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6818C6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E02161" w:rsidRPr="00E02161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E02161" w:rsidRPr="00E02161">
        <w:t>251-157/26-01-10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 Zagrebu,</w:t>
      </w:r>
      <w:r w:rsidR="00E02161">
        <w:rPr>
          <w:rFonts w:eastAsiaTheme="minorHAnsi"/>
          <w:color w:val="auto"/>
          <w:szCs w:val="24"/>
          <w:lang w:val="pl-PL" w:eastAsia="en-US"/>
        </w:rPr>
        <w:t xml:space="preserve"> 13.03</w:t>
      </w:r>
      <w:r w:rsidR="00FC564E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5A3B70">
        <w:t>KLASA:112-02/26-</w:t>
      </w:r>
      <w:r w:rsidR="00EA793B">
        <w:t>03/0</w:t>
      </w:r>
      <w:r w:rsidR="0089733E">
        <w:t>5</w:t>
      </w:r>
      <w:r>
        <w:t>, URBROJ:251-</w:t>
      </w:r>
      <w:r w:rsidR="005A3B70">
        <w:t>157/26-01-2</w:t>
      </w:r>
      <w:bookmarkStart w:id="0" w:name="_GoBack"/>
      <w:bookmarkEnd w:id="0"/>
      <w:r w:rsidR="005A3EAD">
        <w:t xml:space="preserve"> </w:t>
      </w:r>
      <w:r>
        <w:t xml:space="preserve">od </w:t>
      </w:r>
      <w:r w:rsidR="00E02161">
        <w:t>27.02.2026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E02161" w:rsidRDefault="00E02161" w:rsidP="00E02161">
      <w:pPr>
        <w:pStyle w:val="Odlomakpopisa"/>
        <w:spacing w:after="242"/>
        <w:ind w:left="345" w:right="0" w:firstLine="0"/>
      </w:pPr>
    </w:p>
    <w:p w:rsidR="00E02161" w:rsidRPr="00E02161" w:rsidRDefault="00E02161" w:rsidP="00E02161">
      <w:pPr>
        <w:pStyle w:val="Odlomakpopisa"/>
        <w:numPr>
          <w:ilvl w:val="0"/>
          <w:numId w:val="3"/>
        </w:numPr>
        <w:spacing w:after="242"/>
        <w:ind w:right="0"/>
      </w:pPr>
      <w:r w:rsidRPr="00E02161">
        <w:t xml:space="preserve"> Operativni djelatnik za sigurnost i civilnu zaštitu (M/Ž) − 1 izvršitelj/</w:t>
      </w:r>
      <w:proofErr w:type="spellStart"/>
      <w:r w:rsidRPr="00E02161">
        <w:t>ca</w:t>
      </w:r>
      <w:proofErr w:type="spellEnd"/>
      <w:r w:rsidRPr="00E02161">
        <w:t xml:space="preserve"> na određeno puno radno vrijeme (najduže do 3 godine, 40 sati tjedno)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Usmeni razgovor ( intervju) za radno mjesto:</w:t>
      </w:r>
    </w:p>
    <w:p w:rsidR="00A306E7" w:rsidRDefault="00E02161" w:rsidP="00E02161">
      <w:pPr>
        <w:ind w:left="10" w:firstLine="0"/>
      </w:pPr>
      <w:r w:rsidRPr="00E02161">
        <w:rPr>
          <w:b/>
          <w:bCs/>
        </w:rPr>
        <w:t>-</w:t>
      </w:r>
      <w:r>
        <w:rPr>
          <w:b/>
          <w:bCs/>
        </w:rPr>
        <w:t xml:space="preserve">  </w:t>
      </w:r>
      <w:r w:rsidRPr="00E02161">
        <w:rPr>
          <w:b/>
          <w:bCs/>
        </w:rPr>
        <w:t xml:space="preserve">Operativni djelatnik za </w:t>
      </w:r>
      <w:r w:rsidRPr="00E02161">
        <w:rPr>
          <w:b/>
        </w:rPr>
        <w:t xml:space="preserve">sigurnost </w:t>
      </w:r>
      <w:r w:rsidRPr="00E02161">
        <w:rPr>
          <w:b/>
          <w:bCs/>
        </w:rPr>
        <w:t xml:space="preserve">i civilnu zaštitu (M/Ž) − </w:t>
      </w:r>
      <w:r w:rsidRPr="00E02161">
        <w:rPr>
          <w:bCs/>
        </w:rPr>
        <w:t>1 izvršitelj</w:t>
      </w:r>
      <w:r w:rsidRPr="00966520">
        <w:t>/</w:t>
      </w:r>
      <w:proofErr w:type="spellStart"/>
      <w:r w:rsidRPr="00966520">
        <w:t>ca</w:t>
      </w:r>
      <w:proofErr w:type="spellEnd"/>
      <w:r w:rsidRPr="00966520">
        <w:t xml:space="preserve"> </w:t>
      </w:r>
      <w:r w:rsidRPr="00E02161">
        <w:rPr>
          <w:bCs/>
        </w:rPr>
        <w:t xml:space="preserve">na određeno </w:t>
      </w:r>
      <w:r w:rsidRPr="00966520">
        <w:t xml:space="preserve">puno </w:t>
      </w:r>
      <w:r w:rsidRPr="00E02161">
        <w:rPr>
          <w:bCs/>
        </w:rPr>
        <w:t>radno vrijeme (najduže do 3 godine, 40 sati tjedno) </w:t>
      </w:r>
      <w:r w:rsidRPr="00E02161">
        <w:rPr>
          <w:bCs/>
        </w:rPr>
        <w:t xml:space="preserve"> </w:t>
      </w:r>
      <w:r w:rsidR="006818C6">
        <w:t>će se održati dana</w:t>
      </w:r>
      <w:r>
        <w:t xml:space="preserve"> </w:t>
      </w:r>
      <w:r w:rsidRPr="00E02161">
        <w:rPr>
          <w:b/>
        </w:rPr>
        <w:t>16.03</w:t>
      </w:r>
      <w:r w:rsidR="00FC564E" w:rsidRPr="00E02161">
        <w:rPr>
          <w:b/>
        </w:rPr>
        <w:t>.2026</w:t>
      </w:r>
      <w:r w:rsidR="00B22006" w:rsidRPr="00E02161">
        <w:rPr>
          <w:b/>
        </w:rPr>
        <w:t>.</w:t>
      </w:r>
      <w:r w:rsidR="00096D32" w:rsidRPr="00E02161">
        <w:rPr>
          <w:b/>
        </w:rPr>
        <w:t xml:space="preserve"> </w:t>
      </w:r>
      <w:r w:rsidR="001377EA" w:rsidRPr="00E02161">
        <w:t xml:space="preserve">godine </w:t>
      </w:r>
      <w:r w:rsidR="006818C6">
        <w:t xml:space="preserve">s </w:t>
      </w:r>
      <w:r w:rsidR="006818C6" w:rsidRPr="00E02161">
        <w:t>početkom u</w:t>
      </w:r>
      <w:r w:rsidR="006818C6" w:rsidRPr="00E02161">
        <w:rPr>
          <w:b/>
        </w:rPr>
        <w:t xml:space="preserve"> </w:t>
      </w:r>
      <w:r w:rsidR="00EA793B" w:rsidRPr="00E02161">
        <w:rPr>
          <w:b/>
        </w:rPr>
        <w:t>1</w:t>
      </w:r>
      <w:r w:rsidRPr="00E02161">
        <w:rPr>
          <w:b/>
        </w:rPr>
        <w:t>0</w:t>
      </w:r>
      <w:r w:rsidR="006818C6" w:rsidRPr="00E02161">
        <w:rPr>
          <w:b/>
        </w:rPr>
        <w:t>:</w:t>
      </w:r>
      <w:r w:rsidRPr="00E02161">
        <w:rPr>
          <w:b/>
        </w:rPr>
        <w:t>3</w:t>
      </w:r>
      <w:r w:rsidR="00E12E88" w:rsidRPr="00E02161">
        <w:rPr>
          <w:b/>
        </w:rPr>
        <w:t>0</w:t>
      </w:r>
      <w:r w:rsidRPr="00E02161">
        <w:rPr>
          <w:b/>
        </w:rPr>
        <w:t xml:space="preserve"> </w:t>
      </w:r>
      <w:r w:rsidR="006818C6" w:rsidRPr="00E02161">
        <w:rPr>
          <w:b/>
        </w:rPr>
        <w:t>h</w:t>
      </w:r>
      <w:r w:rsidR="006818C6">
        <w:t>.</w:t>
      </w:r>
    </w:p>
    <w:p w:rsidR="00A306E7" w:rsidRDefault="00960021" w:rsidP="00960021">
      <w:pPr>
        <w:ind w:left="-15" w:right="4137" w:firstLine="4417"/>
        <w:jc w:val="left"/>
      </w:pPr>
      <w:r>
        <w:rPr>
          <w:b/>
        </w:rPr>
        <w:t xml:space="preserve">Članak </w:t>
      </w:r>
      <w:r w:rsidR="006818C6">
        <w:rPr>
          <w:b/>
        </w:rPr>
        <w:t xml:space="preserve">3. </w:t>
      </w:r>
      <w:r w:rsidR="006818C6"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ne pristupi usmenom razgovoru ( 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prije početka usmenog razgovora ( 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A306E7" w:rsidRDefault="00EA793B" w:rsidP="00FC564E">
      <w:pPr>
        <w:spacing w:after="0" w:line="520" w:lineRule="auto"/>
        <w:ind w:left="5070" w:right="0"/>
        <w:jc w:val="left"/>
      </w:pPr>
      <w:r>
        <w:t xml:space="preserve"> </w:t>
      </w:r>
      <w:r w:rsidR="00FC564E">
        <w:t xml:space="preserve">Ivica </w:t>
      </w:r>
      <w:proofErr w:type="spellStart"/>
      <w:r w:rsidR="00076880">
        <w:t>Galeković</w:t>
      </w:r>
      <w:proofErr w:type="spellEnd"/>
      <w:r w:rsidR="006818C6">
        <w:t xml:space="preserve">, predsjednik povjerenstva      </w:t>
      </w:r>
      <w:r>
        <w:t xml:space="preserve">  </w:t>
      </w:r>
      <w:r w:rsidR="00FC564E">
        <w:t xml:space="preserve">Mario </w:t>
      </w:r>
      <w:proofErr w:type="spellStart"/>
      <w:r w:rsidR="00FC564E">
        <w:t>Karadža</w:t>
      </w:r>
      <w:proofErr w:type="spellEnd"/>
      <w:r w:rsidR="006818C6">
        <w:t>, član povjerenstva</w:t>
      </w:r>
    </w:p>
    <w:p w:rsidR="005A3EAD" w:rsidRDefault="005A3EAD" w:rsidP="00FC564E">
      <w:pPr>
        <w:spacing w:after="0" w:line="520" w:lineRule="auto"/>
        <w:ind w:left="5070" w:right="0"/>
        <w:jc w:val="left"/>
      </w:pPr>
      <w:r>
        <w:t>Ivana Barić, član povjerenstva</w:t>
      </w:r>
    </w:p>
    <w:p w:rsidR="00B22006" w:rsidRDefault="006818C6" w:rsidP="00FC564E">
      <w:pPr>
        <w:spacing w:after="0"/>
        <w:ind w:left="15" w:right="0"/>
        <w:jc w:val="left"/>
        <w:sectPr w:rsidR="00B22006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  <w:t xml:space="preserve">  </w:t>
      </w:r>
      <w:r w:rsidR="00B22006">
        <w:t>Paula Ferenčić</w:t>
      </w:r>
      <w:r>
        <w:t>, č</w:t>
      </w:r>
      <w:r w:rsidR="00EA793B">
        <w:t>lan povjerenst</w:t>
      </w:r>
      <w:r w:rsidR="00FC564E">
        <w:t>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358"/>
    <w:multiLevelType w:val="hybridMultilevel"/>
    <w:tmpl w:val="69D0E754"/>
    <w:lvl w:ilvl="0" w:tplc="EE2A6992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F854F41"/>
    <w:multiLevelType w:val="hybridMultilevel"/>
    <w:tmpl w:val="6A9A1E76"/>
    <w:lvl w:ilvl="0" w:tplc="0D328316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377EA"/>
    <w:rsid w:val="005A3B70"/>
    <w:rsid w:val="005A3EAD"/>
    <w:rsid w:val="005F0732"/>
    <w:rsid w:val="006208D6"/>
    <w:rsid w:val="006818C6"/>
    <w:rsid w:val="0089733E"/>
    <w:rsid w:val="00960021"/>
    <w:rsid w:val="00A306E7"/>
    <w:rsid w:val="00B22006"/>
    <w:rsid w:val="00CC1E7E"/>
    <w:rsid w:val="00E02161"/>
    <w:rsid w:val="00E12E88"/>
    <w:rsid w:val="00E15E0F"/>
    <w:rsid w:val="00E76535"/>
    <w:rsid w:val="00EA793B"/>
    <w:rsid w:val="00F1112E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1FFA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C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3</cp:revision>
  <cp:lastPrinted>2026-03-13T12:49:00Z</cp:lastPrinted>
  <dcterms:created xsi:type="dcterms:W3CDTF">2026-03-13T12:49:00Z</dcterms:created>
  <dcterms:modified xsi:type="dcterms:W3CDTF">2026-03-13T12:52:00Z</dcterms:modified>
</cp:coreProperties>
</file>