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BEABE" w14:textId="77777777" w:rsidR="003E1C6D" w:rsidRPr="00F54158" w:rsidRDefault="009B6E75" w:rsidP="00F54158">
      <w:pPr>
        <w:widowControl w:val="0"/>
        <w:spacing w:before="143" w:line="360" w:lineRule="auto"/>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Republika Hrvatska</w:t>
      </w:r>
    </w:p>
    <w:p w14:paraId="08B9802D" w14:textId="77777777" w:rsidR="003E1C6D" w:rsidRPr="00F54158" w:rsidRDefault="009B6E75" w:rsidP="00F54158">
      <w:pPr>
        <w:widowControl w:val="0"/>
        <w:spacing w:before="143" w:line="360" w:lineRule="auto"/>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Grad Zagreb</w:t>
      </w:r>
    </w:p>
    <w:p w14:paraId="4F76E948" w14:textId="77777777" w:rsidR="003E1C6D" w:rsidRPr="00F54158" w:rsidRDefault="003E1C6D" w:rsidP="00F54158">
      <w:pPr>
        <w:widowControl w:val="0"/>
        <w:spacing w:before="143" w:line="360" w:lineRule="auto"/>
        <w:rPr>
          <w:rFonts w:ascii="Bookman Old Style" w:eastAsia="Helvetica Neue" w:hAnsi="Bookman Old Style" w:cs="Helvetica Neue"/>
          <w:sz w:val="24"/>
          <w:szCs w:val="24"/>
        </w:rPr>
      </w:pPr>
    </w:p>
    <w:p w14:paraId="1FE04C12" w14:textId="77777777" w:rsidR="003E1C6D" w:rsidRPr="00F54158" w:rsidRDefault="003E1C6D" w:rsidP="00C238AB"/>
    <w:p w14:paraId="7AD30B01" w14:textId="77777777" w:rsidR="003E1C6D" w:rsidRPr="00F54158" w:rsidRDefault="003E1C6D" w:rsidP="00F54158">
      <w:pPr>
        <w:widowControl w:val="0"/>
        <w:spacing w:before="143" w:line="360" w:lineRule="auto"/>
        <w:rPr>
          <w:rFonts w:ascii="Bookman Old Style" w:eastAsia="Helvetica Neue" w:hAnsi="Bookman Old Style" w:cs="Helvetica Neue"/>
          <w:sz w:val="24"/>
          <w:szCs w:val="24"/>
        </w:rPr>
      </w:pPr>
    </w:p>
    <w:p w14:paraId="0D5A159C" w14:textId="19EEDC9D" w:rsidR="003E1C6D" w:rsidRPr="00F54158" w:rsidRDefault="009B6E75" w:rsidP="00F54158">
      <w:pPr>
        <w:widowControl w:val="0"/>
        <w:spacing w:before="143" w:line="360" w:lineRule="auto"/>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Osnovna škola </w:t>
      </w:r>
      <w:r w:rsidR="009F1315" w:rsidRPr="00F54158">
        <w:rPr>
          <w:rFonts w:ascii="Bookman Old Style" w:eastAsia="Helvetica Neue" w:hAnsi="Bookman Old Style" w:cs="Helvetica Neue"/>
          <w:sz w:val="24"/>
          <w:szCs w:val="24"/>
        </w:rPr>
        <w:t>Žitnjak</w:t>
      </w:r>
    </w:p>
    <w:p w14:paraId="53FBB90B" w14:textId="54C6F399" w:rsidR="003E1C6D" w:rsidRPr="00F54158" w:rsidRDefault="009B6E75" w:rsidP="00F54158">
      <w:pPr>
        <w:widowControl w:val="0"/>
        <w:spacing w:before="143" w:line="360" w:lineRule="auto"/>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I</w:t>
      </w:r>
      <w:r w:rsidR="009F1315" w:rsidRPr="00F54158">
        <w:rPr>
          <w:rFonts w:ascii="Bookman Old Style" w:eastAsia="Helvetica Neue" w:hAnsi="Bookman Old Style" w:cs="Helvetica Neue"/>
          <w:sz w:val="24"/>
          <w:szCs w:val="24"/>
        </w:rPr>
        <w:t xml:space="preserve">. </w:t>
      </w:r>
      <w:proofErr w:type="spellStart"/>
      <w:r w:rsidR="009F1315" w:rsidRPr="00F54158">
        <w:rPr>
          <w:rFonts w:ascii="Bookman Old Style" w:eastAsia="Helvetica Neue" w:hAnsi="Bookman Old Style" w:cs="Helvetica Neue"/>
          <w:sz w:val="24"/>
          <w:szCs w:val="24"/>
        </w:rPr>
        <w:t>Petruševec</w:t>
      </w:r>
      <w:proofErr w:type="spellEnd"/>
      <w:r w:rsidR="009F1315" w:rsidRPr="00F54158">
        <w:rPr>
          <w:rFonts w:ascii="Bookman Old Style" w:eastAsia="Helvetica Neue" w:hAnsi="Bookman Old Style" w:cs="Helvetica Neue"/>
          <w:sz w:val="24"/>
          <w:szCs w:val="24"/>
        </w:rPr>
        <w:t xml:space="preserve"> 1</w:t>
      </w:r>
    </w:p>
    <w:p w14:paraId="7AF6BDC0" w14:textId="43D4C644" w:rsidR="003E1C6D" w:rsidRPr="00F54158" w:rsidRDefault="009F1315" w:rsidP="00F54158">
      <w:pPr>
        <w:widowControl w:val="0"/>
        <w:spacing w:before="143" w:line="360" w:lineRule="auto"/>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Zagreb</w:t>
      </w:r>
    </w:p>
    <w:p w14:paraId="66DA5806" w14:textId="77777777" w:rsidR="003E1C6D" w:rsidRPr="00F54158" w:rsidRDefault="003E1C6D" w:rsidP="00F54158">
      <w:pPr>
        <w:widowControl w:val="0"/>
        <w:spacing w:before="143" w:line="360" w:lineRule="auto"/>
        <w:rPr>
          <w:rFonts w:ascii="Bookman Old Style" w:eastAsia="Helvetica Neue" w:hAnsi="Bookman Old Style" w:cs="Helvetica Neue"/>
          <w:sz w:val="24"/>
          <w:szCs w:val="24"/>
        </w:rPr>
      </w:pPr>
    </w:p>
    <w:p w14:paraId="616FBFF6" w14:textId="77777777" w:rsidR="003E1C6D" w:rsidRPr="00F54158" w:rsidRDefault="003E1C6D" w:rsidP="00F54158">
      <w:pPr>
        <w:widowControl w:val="0"/>
        <w:spacing w:before="143" w:line="360" w:lineRule="auto"/>
        <w:rPr>
          <w:rFonts w:ascii="Bookman Old Style" w:eastAsia="Helvetica Neue" w:hAnsi="Bookman Old Style" w:cs="Helvetica Neue"/>
          <w:sz w:val="24"/>
          <w:szCs w:val="24"/>
        </w:rPr>
      </w:pPr>
    </w:p>
    <w:p w14:paraId="17241BC8" w14:textId="77777777" w:rsidR="003E1C6D" w:rsidRPr="00F54158" w:rsidRDefault="003E1C6D" w:rsidP="00F54158">
      <w:pPr>
        <w:widowControl w:val="0"/>
        <w:spacing w:before="143" w:line="360" w:lineRule="auto"/>
        <w:rPr>
          <w:rFonts w:ascii="Bookman Old Style" w:eastAsia="Helvetica Neue" w:hAnsi="Bookman Old Style" w:cs="Helvetica Neue"/>
          <w:sz w:val="24"/>
          <w:szCs w:val="24"/>
        </w:rPr>
      </w:pPr>
    </w:p>
    <w:p w14:paraId="5F4A9235" w14:textId="77777777" w:rsidR="003E1C6D" w:rsidRPr="00F54158" w:rsidRDefault="003E1C6D" w:rsidP="00F54158">
      <w:pPr>
        <w:widowControl w:val="0"/>
        <w:spacing w:before="143" w:line="360" w:lineRule="auto"/>
        <w:rPr>
          <w:rFonts w:ascii="Bookman Old Style" w:eastAsia="Helvetica Neue" w:hAnsi="Bookman Old Style" w:cs="Helvetica Neue"/>
          <w:sz w:val="24"/>
          <w:szCs w:val="24"/>
        </w:rPr>
      </w:pPr>
    </w:p>
    <w:p w14:paraId="4AD7F131" w14:textId="55CC968F" w:rsidR="003E1C6D" w:rsidRPr="00F54158" w:rsidRDefault="003E1C6D" w:rsidP="00F54158">
      <w:pPr>
        <w:widowControl w:val="0"/>
        <w:spacing w:before="143" w:line="360" w:lineRule="auto"/>
        <w:jc w:val="center"/>
        <w:rPr>
          <w:rFonts w:ascii="Bookman Old Style" w:eastAsia="Helvetica Neue" w:hAnsi="Bookman Old Style" w:cs="Helvetica Neue"/>
          <w:sz w:val="24"/>
          <w:szCs w:val="24"/>
        </w:rPr>
      </w:pPr>
    </w:p>
    <w:p w14:paraId="594CBAE4" w14:textId="77777777" w:rsidR="003E1C6D" w:rsidRPr="00F54158" w:rsidRDefault="009B6E75" w:rsidP="00F54158">
      <w:pPr>
        <w:widowControl w:val="0"/>
        <w:spacing w:before="143" w:line="360" w:lineRule="auto"/>
        <w:jc w:val="center"/>
        <w:rPr>
          <w:rFonts w:ascii="Bookman Old Style" w:eastAsia="Helvetica Neue" w:hAnsi="Bookman Old Style" w:cs="Helvetica Neue"/>
          <w:b/>
          <w:sz w:val="60"/>
          <w:szCs w:val="60"/>
        </w:rPr>
      </w:pPr>
      <w:r w:rsidRPr="00F54158">
        <w:rPr>
          <w:rFonts w:ascii="Bookman Old Style" w:eastAsia="Helvetica Neue" w:hAnsi="Bookman Old Style" w:cs="Helvetica Neue"/>
          <w:b/>
          <w:sz w:val="60"/>
          <w:szCs w:val="60"/>
        </w:rPr>
        <w:t>Školski kurikulum</w:t>
      </w:r>
    </w:p>
    <w:p w14:paraId="6FAAB1B7" w14:textId="58453668" w:rsidR="003E1C6D" w:rsidRPr="00F54158" w:rsidRDefault="009B6E75" w:rsidP="00F54158">
      <w:pPr>
        <w:widowControl w:val="0"/>
        <w:spacing w:before="143" w:line="360" w:lineRule="auto"/>
        <w:jc w:val="center"/>
        <w:rPr>
          <w:rFonts w:ascii="Bookman Old Style" w:eastAsia="Helvetica Neue" w:hAnsi="Bookman Old Style" w:cs="Helvetica Neue"/>
          <w:sz w:val="36"/>
          <w:szCs w:val="36"/>
        </w:rPr>
      </w:pPr>
      <w:r w:rsidRPr="00F54158">
        <w:rPr>
          <w:rFonts w:ascii="Bookman Old Style" w:eastAsia="Helvetica Neue" w:hAnsi="Bookman Old Style" w:cs="Helvetica Neue"/>
          <w:sz w:val="36"/>
          <w:szCs w:val="36"/>
        </w:rPr>
        <w:t>školska godina 202</w:t>
      </w:r>
      <w:r w:rsidR="009F1315" w:rsidRPr="00F54158">
        <w:rPr>
          <w:rFonts w:ascii="Bookman Old Style" w:eastAsia="Helvetica Neue" w:hAnsi="Bookman Old Style" w:cs="Helvetica Neue"/>
          <w:sz w:val="36"/>
          <w:szCs w:val="36"/>
        </w:rPr>
        <w:t>5</w:t>
      </w:r>
      <w:r w:rsidRPr="00F54158">
        <w:rPr>
          <w:rFonts w:ascii="Bookman Old Style" w:eastAsia="Helvetica Neue" w:hAnsi="Bookman Old Style" w:cs="Helvetica Neue"/>
          <w:sz w:val="36"/>
          <w:szCs w:val="36"/>
        </w:rPr>
        <w:t>./202</w:t>
      </w:r>
      <w:r w:rsidR="009F1315" w:rsidRPr="00F54158">
        <w:rPr>
          <w:rFonts w:ascii="Bookman Old Style" w:eastAsia="Helvetica Neue" w:hAnsi="Bookman Old Style" w:cs="Helvetica Neue"/>
          <w:sz w:val="36"/>
          <w:szCs w:val="36"/>
        </w:rPr>
        <w:t>6</w:t>
      </w:r>
      <w:r w:rsidRPr="00F54158">
        <w:rPr>
          <w:rFonts w:ascii="Bookman Old Style" w:eastAsia="Helvetica Neue" w:hAnsi="Bookman Old Style" w:cs="Helvetica Neue"/>
          <w:sz w:val="36"/>
          <w:szCs w:val="36"/>
        </w:rPr>
        <w:t>.</w:t>
      </w:r>
    </w:p>
    <w:p w14:paraId="0270A11C" w14:textId="77777777" w:rsidR="003E1C6D" w:rsidRPr="00F54158" w:rsidRDefault="003E1C6D" w:rsidP="00F54158">
      <w:pPr>
        <w:widowControl w:val="0"/>
        <w:spacing w:before="143" w:line="360" w:lineRule="auto"/>
        <w:rPr>
          <w:rFonts w:ascii="Bookman Old Style" w:eastAsia="Helvetica Neue" w:hAnsi="Bookman Old Style" w:cs="Helvetica Neue"/>
          <w:sz w:val="24"/>
          <w:szCs w:val="24"/>
        </w:rPr>
      </w:pPr>
    </w:p>
    <w:p w14:paraId="35E16ABE" w14:textId="77777777" w:rsidR="003E1C6D" w:rsidRPr="00F54158" w:rsidRDefault="003E1C6D" w:rsidP="00F54158">
      <w:pPr>
        <w:widowControl w:val="0"/>
        <w:spacing w:before="143" w:line="360" w:lineRule="auto"/>
        <w:rPr>
          <w:rFonts w:ascii="Bookman Old Style" w:eastAsia="Helvetica Neue" w:hAnsi="Bookman Old Style" w:cs="Helvetica Neue"/>
          <w:sz w:val="24"/>
          <w:szCs w:val="24"/>
        </w:rPr>
      </w:pPr>
    </w:p>
    <w:p w14:paraId="23C8BE04" w14:textId="77777777" w:rsidR="003E1C6D" w:rsidRPr="00F54158" w:rsidRDefault="003E1C6D" w:rsidP="00F54158">
      <w:pPr>
        <w:widowControl w:val="0"/>
        <w:spacing w:before="143" w:line="360" w:lineRule="auto"/>
        <w:rPr>
          <w:rFonts w:ascii="Bookman Old Style" w:eastAsia="Helvetica Neue" w:hAnsi="Bookman Old Style" w:cs="Helvetica Neue"/>
          <w:sz w:val="24"/>
          <w:szCs w:val="24"/>
        </w:rPr>
      </w:pPr>
    </w:p>
    <w:p w14:paraId="672E5267" w14:textId="77777777" w:rsidR="003E1C6D" w:rsidRPr="00F54158" w:rsidRDefault="003E1C6D" w:rsidP="00F54158">
      <w:pPr>
        <w:widowControl w:val="0"/>
        <w:spacing w:before="143" w:line="360" w:lineRule="auto"/>
        <w:rPr>
          <w:rFonts w:ascii="Bookman Old Style" w:eastAsia="Helvetica Neue" w:hAnsi="Bookman Old Style" w:cs="Helvetica Neue"/>
          <w:sz w:val="24"/>
          <w:szCs w:val="24"/>
        </w:rPr>
      </w:pPr>
    </w:p>
    <w:p w14:paraId="771C2709" w14:textId="358ADD8C" w:rsidR="003E1C6D" w:rsidRPr="00F54158" w:rsidRDefault="009F1315" w:rsidP="00F54158">
      <w:pPr>
        <w:widowControl w:val="0"/>
        <w:spacing w:before="143" w:line="360" w:lineRule="auto"/>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Zagreb</w:t>
      </w:r>
      <w:r w:rsidR="009B6E75" w:rsidRPr="00F54158">
        <w:rPr>
          <w:rFonts w:ascii="Bookman Old Style" w:eastAsia="Helvetica Neue" w:hAnsi="Bookman Old Style" w:cs="Helvetica Neue"/>
          <w:sz w:val="24"/>
          <w:szCs w:val="24"/>
        </w:rPr>
        <w:t>, rujan 202</w:t>
      </w:r>
      <w:r w:rsidRPr="00F54158">
        <w:rPr>
          <w:rFonts w:ascii="Bookman Old Style" w:eastAsia="Helvetica Neue" w:hAnsi="Bookman Old Style" w:cs="Helvetica Neue"/>
          <w:sz w:val="24"/>
          <w:szCs w:val="24"/>
        </w:rPr>
        <w:t>5</w:t>
      </w:r>
      <w:r w:rsidR="009B6E75" w:rsidRPr="00F54158">
        <w:rPr>
          <w:rFonts w:ascii="Bookman Old Style" w:eastAsia="Helvetica Neue" w:hAnsi="Bookman Old Style" w:cs="Helvetica Neue"/>
          <w:sz w:val="24"/>
          <w:szCs w:val="24"/>
        </w:rPr>
        <w:t>.</w:t>
      </w:r>
    </w:p>
    <w:p w14:paraId="0E127A82" w14:textId="77777777" w:rsidR="003E1C6D" w:rsidRPr="00F54158" w:rsidRDefault="003E1C6D" w:rsidP="00F54158">
      <w:pPr>
        <w:widowControl w:val="0"/>
        <w:spacing w:before="143" w:line="360" w:lineRule="auto"/>
        <w:rPr>
          <w:rFonts w:ascii="Bookman Old Style" w:eastAsia="Helvetica Neue" w:hAnsi="Bookman Old Style" w:cs="Helvetica Neue"/>
          <w:sz w:val="24"/>
          <w:szCs w:val="24"/>
        </w:rPr>
      </w:pPr>
    </w:p>
    <w:p w14:paraId="75F298FA" w14:textId="77777777" w:rsidR="003E1C6D" w:rsidRPr="00F54158" w:rsidRDefault="003E1C6D" w:rsidP="00F54158">
      <w:pPr>
        <w:widowControl w:val="0"/>
        <w:spacing w:before="143" w:line="360" w:lineRule="auto"/>
        <w:rPr>
          <w:rFonts w:ascii="Bookman Old Style" w:eastAsia="Helvetica Neue" w:hAnsi="Bookman Old Style" w:cs="Helvetica Neue"/>
          <w:sz w:val="24"/>
          <w:szCs w:val="24"/>
        </w:rPr>
      </w:pPr>
    </w:p>
    <w:p w14:paraId="15AA82EE" w14:textId="77777777" w:rsidR="00270F85" w:rsidRPr="00F54158" w:rsidRDefault="00270F85" w:rsidP="00F54158">
      <w:pPr>
        <w:widowControl w:val="0"/>
        <w:spacing w:before="143" w:line="360" w:lineRule="auto"/>
        <w:rPr>
          <w:rFonts w:ascii="Bookman Old Style" w:eastAsia="Helvetica Neue" w:hAnsi="Bookman Old Style" w:cs="Helvetica Neue"/>
          <w:sz w:val="24"/>
          <w:szCs w:val="24"/>
        </w:rPr>
      </w:pPr>
    </w:p>
    <w:p w14:paraId="6A0503A0" w14:textId="6546C03D" w:rsidR="003E1C6D" w:rsidRPr="00F54158" w:rsidRDefault="009B6E75" w:rsidP="00F54158">
      <w:pPr>
        <w:widowControl w:val="0"/>
        <w:spacing w:line="360" w:lineRule="auto"/>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lastRenderedPageBreak/>
        <w:t xml:space="preserve">Osnovna škola </w:t>
      </w:r>
      <w:r w:rsidR="009F1315" w:rsidRPr="00F54158">
        <w:rPr>
          <w:rFonts w:ascii="Bookman Old Style" w:eastAsia="Helvetica Neue" w:hAnsi="Bookman Old Style" w:cs="Helvetica Neue"/>
          <w:sz w:val="24"/>
          <w:szCs w:val="24"/>
        </w:rPr>
        <w:t>Žitnjak</w:t>
      </w:r>
    </w:p>
    <w:p w14:paraId="36EB0D96" w14:textId="778AD2F0" w:rsidR="009F1315" w:rsidRPr="00F54158" w:rsidRDefault="009F1315" w:rsidP="00F54158">
      <w:pPr>
        <w:widowControl w:val="0"/>
        <w:spacing w:line="360" w:lineRule="auto"/>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I. </w:t>
      </w:r>
      <w:proofErr w:type="spellStart"/>
      <w:r w:rsidRPr="00F54158">
        <w:rPr>
          <w:rFonts w:ascii="Bookman Old Style" w:eastAsia="Helvetica Neue" w:hAnsi="Bookman Old Style" w:cs="Helvetica Neue"/>
          <w:sz w:val="24"/>
          <w:szCs w:val="24"/>
        </w:rPr>
        <w:t>Petruševec</w:t>
      </w:r>
      <w:proofErr w:type="spellEnd"/>
      <w:r w:rsidRPr="00F54158">
        <w:rPr>
          <w:rFonts w:ascii="Bookman Old Style" w:eastAsia="Helvetica Neue" w:hAnsi="Bookman Old Style" w:cs="Helvetica Neue"/>
          <w:sz w:val="24"/>
          <w:szCs w:val="24"/>
        </w:rPr>
        <w:t xml:space="preserve"> 1</w:t>
      </w:r>
    </w:p>
    <w:p w14:paraId="7641A1BF" w14:textId="3A695FBE" w:rsidR="009F1315" w:rsidRPr="00F54158" w:rsidRDefault="009F1315" w:rsidP="00F54158">
      <w:pPr>
        <w:widowControl w:val="0"/>
        <w:spacing w:line="360" w:lineRule="auto"/>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10 000 Zagreb</w:t>
      </w:r>
    </w:p>
    <w:p w14:paraId="21D08071" w14:textId="77777777" w:rsidR="003E1C6D" w:rsidRPr="00F54158" w:rsidRDefault="003E1C6D" w:rsidP="00F54158">
      <w:pPr>
        <w:widowControl w:val="0"/>
        <w:spacing w:before="26" w:line="360" w:lineRule="auto"/>
        <w:rPr>
          <w:rFonts w:ascii="Bookman Old Style" w:eastAsia="Helvetica Neue" w:hAnsi="Bookman Old Style" w:cs="Helvetica Neue"/>
          <w:sz w:val="24"/>
          <w:szCs w:val="24"/>
        </w:rPr>
      </w:pPr>
    </w:p>
    <w:p w14:paraId="56DC2F57" w14:textId="77BED1E5" w:rsidR="003E1C6D" w:rsidRPr="00F54158" w:rsidRDefault="009B6E75" w:rsidP="00F54158">
      <w:pPr>
        <w:widowControl w:val="0"/>
        <w:spacing w:line="360" w:lineRule="auto"/>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KLASA:</w:t>
      </w:r>
      <w:r w:rsidR="008A2A4D">
        <w:rPr>
          <w:rFonts w:ascii="Bookman Old Style" w:eastAsia="Helvetica Neue" w:hAnsi="Bookman Old Style" w:cs="Helvetica Neue"/>
          <w:sz w:val="24"/>
          <w:szCs w:val="24"/>
        </w:rPr>
        <w:t>011-06/25-01/01</w:t>
      </w:r>
    </w:p>
    <w:p w14:paraId="5810F099" w14:textId="2BDB1D5F" w:rsidR="003E1C6D" w:rsidRPr="00F54158" w:rsidRDefault="009B6E75" w:rsidP="00F54158">
      <w:pPr>
        <w:widowControl w:val="0"/>
        <w:spacing w:before="227" w:line="360" w:lineRule="auto"/>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URBROJ:</w:t>
      </w:r>
      <w:r w:rsidR="008A2A4D">
        <w:rPr>
          <w:rFonts w:ascii="Bookman Old Style" w:eastAsia="Helvetica Neue" w:hAnsi="Bookman Old Style" w:cs="Helvetica Neue"/>
          <w:sz w:val="24"/>
          <w:szCs w:val="24"/>
        </w:rPr>
        <w:t>251-157/25-01-1</w:t>
      </w:r>
    </w:p>
    <w:p w14:paraId="1CEB0F2D" w14:textId="5EE2BA9A" w:rsidR="003E1C6D" w:rsidRPr="00F54158" w:rsidRDefault="009B6E75" w:rsidP="00F54158">
      <w:pPr>
        <w:widowControl w:val="0"/>
        <w:spacing w:before="227" w:line="360" w:lineRule="auto"/>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Zagreb, </w:t>
      </w:r>
      <w:r w:rsidR="009F1315" w:rsidRPr="00F54158">
        <w:rPr>
          <w:rFonts w:ascii="Bookman Old Style" w:eastAsia="Helvetica Neue" w:hAnsi="Bookman Old Style" w:cs="Helvetica Neue"/>
          <w:sz w:val="24"/>
          <w:szCs w:val="24"/>
        </w:rPr>
        <w:t>1</w:t>
      </w:r>
      <w:r w:rsidRPr="00F54158">
        <w:rPr>
          <w:rFonts w:ascii="Bookman Old Style" w:eastAsia="Helvetica Neue" w:hAnsi="Bookman Old Style" w:cs="Helvetica Neue"/>
          <w:sz w:val="24"/>
          <w:szCs w:val="24"/>
        </w:rPr>
        <w:t>. listopada 202</w:t>
      </w:r>
      <w:r w:rsidR="00E569DB" w:rsidRPr="00F54158">
        <w:rPr>
          <w:rFonts w:ascii="Bookman Old Style" w:eastAsia="Helvetica Neue" w:hAnsi="Bookman Old Style" w:cs="Helvetica Neue"/>
          <w:sz w:val="24"/>
          <w:szCs w:val="24"/>
        </w:rPr>
        <w:t>5</w:t>
      </w:r>
      <w:r w:rsidRPr="00F54158">
        <w:rPr>
          <w:rFonts w:ascii="Bookman Old Style" w:eastAsia="Helvetica Neue" w:hAnsi="Bookman Old Style" w:cs="Helvetica Neue"/>
          <w:sz w:val="24"/>
          <w:szCs w:val="24"/>
        </w:rPr>
        <w:t>.</w:t>
      </w:r>
    </w:p>
    <w:p w14:paraId="45C0AC03" w14:textId="77777777" w:rsidR="003E1C6D" w:rsidRPr="00F54158" w:rsidRDefault="003E1C6D" w:rsidP="00F54158">
      <w:pPr>
        <w:widowControl w:val="0"/>
        <w:spacing w:before="97" w:line="360" w:lineRule="auto"/>
        <w:rPr>
          <w:rFonts w:ascii="Bookman Old Style" w:eastAsia="Helvetica Neue" w:hAnsi="Bookman Old Style" w:cs="Helvetica Neue"/>
          <w:b/>
          <w:sz w:val="24"/>
          <w:szCs w:val="24"/>
        </w:rPr>
      </w:pPr>
    </w:p>
    <w:p w14:paraId="0B93C0FE" w14:textId="72F59C7F" w:rsidR="003E1C6D" w:rsidRPr="00F54158" w:rsidRDefault="009B6E75" w:rsidP="00F54158">
      <w:pPr>
        <w:widowControl w:val="0"/>
        <w:spacing w:line="360" w:lineRule="auto"/>
        <w:ind w:right="22"/>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Na temelju članka 28. Zakona o odgoju i obrazovanju u osnovnoj i srednjoj školi („Narodne novine“, br. 87/08, 86/09) Školski odbor na prijedlog Učiteljskog vijeća, uz mišljenje Vijeća roditelja, dana </w:t>
      </w:r>
      <w:r w:rsidR="00E569DB" w:rsidRPr="00F54158">
        <w:rPr>
          <w:rFonts w:ascii="Bookman Old Style" w:eastAsia="Helvetica Neue" w:hAnsi="Bookman Old Style" w:cs="Helvetica Neue"/>
          <w:sz w:val="24"/>
          <w:szCs w:val="24"/>
        </w:rPr>
        <w:t>1</w:t>
      </w:r>
      <w:r w:rsidRPr="00F54158">
        <w:rPr>
          <w:rFonts w:ascii="Bookman Old Style" w:eastAsia="Helvetica Neue" w:hAnsi="Bookman Old Style" w:cs="Helvetica Neue"/>
          <w:sz w:val="24"/>
          <w:szCs w:val="24"/>
        </w:rPr>
        <w:t>. listopada 202</w:t>
      </w:r>
      <w:r w:rsidR="00E569DB" w:rsidRPr="00F54158">
        <w:rPr>
          <w:rFonts w:ascii="Bookman Old Style" w:eastAsia="Helvetica Neue" w:hAnsi="Bookman Old Style" w:cs="Helvetica Neue"/>
          <w:sz w:val="24"/>
          <w:szCs w:val="24"/>
        </w:rPr>
        <w:t>5</w:t>
      </w:r>
      <w:r w:rsidRPr="00F54158">
        <w:rPr>
          <w:rFonts w:ascii="Bookman Old Style" w:eastAsia="Helvetica Neue" w:hAnsi="Bookman Old Style" w:cs="Helvetica Neue"/>
          <w:sz w:val="24"/>
          <w:szCs w:val="24"/>
        </w:rPr>
        <w:t>. godine donio je</w:t>
      </w:r>
    </w:p>
    <w:p w14:paraId="7056F98B" w14:textId="77777777" w:rsidR="003E1C6D" w:rsidRPr="00F54158" w:rsidRDefault="003E1C6D" w:rsidP="00F54158">
      <w:pPr>
        <w:widowControl w:val="0"/>
        <w:spacing w:line="360" w:lineRule="auto"/>
        <w:rPr>
          <w:rFonts w:ascii="Bookman Old Style" w:eastAsia="Helvetica Neue" w:hAnsi="Bookman Old Style" w:cs="Helvetica Neue"/>
          <w:sz w:val="24"/>
          <w:szCs w:val="24"/>
        </w:rPr>
      </w:pPr>
    </w:p>
    <w:p w14:paraId="53B02C07" w14:textId="77777777" w:rsidR="003E1C6D" w:rsidRPr="00F54158" w:rsidRDefault="003E1C6D" w:rsidP="00F54158">
      <w:pPr>
        <w:widowControl w:val="0"/>
        <w:spacing w:before="38" w:line="360" w:lineRule="auto"/>
        <w:rPr>
          <w:rFonts w:ascii="Bookman Old Style" w:eastAsia="Helvetica Neue" w:hAnsi="Bookman Old Style" w:cs="Helvetica Neue"/>
          <w:sz w:val="24"/>
          <w:szCs w:val="24"/>
        </w:rPr>
      </w:pPr>
    </w:p>
    <w:p w14:paraId="28F5DDB1" w14:textId="46740E32" w:rsidR="003E1C6D" w:rsidRPr="00F54158" w:rsidRDefault="009B6E75" w:rsidP="001850C8">
      <w:pPr>
        <w:widowControl w:val="0"/>
        <w:spacing w:line="360" w:lineRule="auto"/>
        <w:ind w:left="106"/>
        <w:jc w:val="center"/>
        <w:rPr>
          <w:rFonts w:ascii="Bookman Old Style" w:eastAsia="Helvetica Neue" w:hAnsi="Bookman Old Style" w:cs="Helvetica Neue"/>
          <w:b/>
          <w:sz w:val="24"/>
          <w:szCs w:val="24"/>
        </w:rPr>
      </w:pPr>
      <w:r w:rsidRPr="00F54158">
        <w:rPr>
          <w:rFonts w:ascii="Bookman Old Style" w:eastAsia="Helvetica Neue" w:hAnsi="Bookman Old Style" w:cs="Helvetica Neue"/>
          <w:b/>
          <w:sz w:val="24"/>
          <w:szCs w:val="24"/>
        </w:rPr>
        <w:t>ŠKOLSKI KURIKULUM ZA ŠKOLSKU GODINU 202</w:t>
      </w:r>
      <w:r w:rsidR="001850C8">
        <w:rPr>
          <w:rFonts w:ascii="Bookman Old Style" w:eastAsia="Helvetica Neue" w:hAnsi="Bookman Old Style" w:cs="Helvetica Neue"/>
          <w:b/>
          <w:sz w:val="24"/>
          <w:szCs w:val="24"/>
        </w:rPr>
        <w:t>5</w:t>
      </w:r>
      <w:r w:rsidRPr="00F54158">
        <w:rPr>
          <w:rFonts w:ascii="Bookman Old Style" w:eastAsia="Helvetica Neue" w:hAnsi="Bookman Old Style" w:cs="Helvetica Neue"/>
          <w:b/>
          <w:sz w:val="24"/>
          <w:szCs w:val="24"/>
        </w:rPr>
        <w:t>./202</w:t>
      </w:r>
      <w:r w:rsidR="001850C8">
        <w:rPr>
          <w:rFonts w:ascii="Bookman Old Style" w:eastAsia="Helvetica Neue" w:hAnsi="Bookman Old Style" w:cs="Helvetica Neue"/>
          <w:b/>
          <w:sz w:val="24"/>
          <w:szCs w:val="24"/>
        </w:rPr>
        <w:t>6</w:t>
      </w:r>
      <w:r w:rsidRPr="00F54158">
        <w:rPr>
          <w:rFonts w:ascii="Bookman Old Style" w:eastAsia="Helvetica Neue" w:hAnsi="Bookman Old Style" w:cs="Helvetica Neue"/>
          <w:b/>
          <w:sz w:val="24"/>
          <w:szCs w:val="24"/>
        </w:rPr>
        <w:t>.</w:t>
      </w:r>
    </w:p>
    <w:p w14:paraId="23F5C4E0" w14:textId="6D5161B6" w:rsidR="003E1C6D" w:rsidRPr="00F54158" w:rsidRDefault="009B6E75" w:rsidP="00F54158">
      <w:pPr>
        <w:widowControl w:val="0"/>
        <w:spacing w:line="360" w:lineRule="auto"/>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Ovim kurikulumom utvrđuje se mjesto, vrijeme, način i nositelj ostvarivanja planiranih programskih sadržaja, pedagoških ciljeva i različitih zadaća u izbornim programima, dopunskoj nastavi, dodatnom radu, izvannastavnim aktivnostima i terenskoj nastavi.</w:t>
      </w:r>
    </w:p>
    <w:p w14:paraId="268E82D2" w14:textId="77777777" w:rsidR="003E1C6D" w:rsidRPr="00F54158" w:rsidRDefault="003E1C6D" w:rsidP="00F54158">
      <w:pPr>
        <w:widowControl w:val="0"/>
        <w:spacing w:line="360" w:lineRule="auto"/>
        <w:rPr>
          <w:rFonts w:ascii="Bookman Old Style" w:eastAsia="Helvetica Neue" w:hAnsi="Bookman Old Style" w:cs="Helvetica Neue"/>
          <w:sz w:val="24"/>
          <w:szCs w:val="24"/>
        </w:rPr>
      </w:pPr>
    </w:p>
    <w:p w14:paraId="443D6F2B" w14:textId="77777777" w:rsidR="003E1C6D" w:rsidRPr="00F54158" w:rsidRDefault="003E1C6D" w:rsidP="00F54158">
      <w:pPr>
        <w:widowControl w:val="0"/>
        <w:spacing w:line="360" w:lineRule="auto"/>
        <w:rPr>
          <w:rFonts w:ascii="Bookman Old Style" w:eastAsia="Helvetica Neue" w:hAnsi="Bookman Old Style" w:cs="Helvetica Neue"/>
          <w:sz w:val="24"/>
          <w:szCs w:val="24"/>
        </w:rPr>
      </w:pPr>
    </w:p>
    <w:p w14:paraId="03DEA1A6" w14:textId="423D83C0" w:rsidR="003E1C6D" w:rsidRPr="00F54158" w:rsidRDefault="009B6E75" w:rsidP="00F54158">
      <w:pPr>
        <w:widowControl w:val="0"/>
        <w:spacing w:line="360" w:lineRule="auto"/>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Ravnatelj</w:t>
      </w:r>
      <w:r w:rsidRPr="00F54158">
        <w:rPr>
          <w:rFonts w:ascii="Bookman Old Style" w:eastAsia="Helvetica Neue" w:hAnsi="Bookman Old Style" w:cs="Helvetica Neue"/>
          <w:sz w:val="24"/>
          <w:szCs w:val="24"/>
        </w:rPr>
        <w:tab/>
      </w:r>
      <w:r w:rsidRPr="00F54158">
        <w:rPr>
          <w:rFonts w:ascii="Bookman Old Style" w:eastAsia="Helvetica Neue" w:hAnsi="Bookman Old Style" w:cs="Helvetica Neue"/>
          <w:sz w:val="24"/>
          <w:szCs w:val="24"/>
        </w:rPr>
        <w:tab/>
      </w:r>
      <w:r w:rsidRPr="00F54158">
        <w:rPr>
          <w:rFonts w:ascii="Bookman Old Style" w:eastAsia="Helvetica Neue" w:hAnsi="Bookman Old Style" w:cs="Helvetica Neue"/>
          <w:sz w:val="24"/>
          <w:szCs w:val="24"/>
        </w:rPr>
        <w:tab/>
      </w:r>
      <w:r w:rsidRPr="00F54158">
        <w:rPr>
          <w:rFonts w:ascii="Bookman Old Style" w:eastAsia="Helvetica Neue" w:hAnsi="Bookman Old Style" w:cs="Helvetica Neue"/>
          <w:sz w:val="24"/>
          <w:szCs w:val="24"/>
        </w:rPr>
        <w:tab/>
      </w:r>
      <w:r w:rsidRPr="00F54158">
        <w:rPr>
          <w:rFonts w:ascii="Bookman Old Style" w:eastAsia="Helvetica Neue" w:hAnsi="Bookman Old Style" w:cs="Helvetica Neue"/>
          <w:sz w:val="24"/>
          <w:szCs w:val="24"/>
        </w:rPr>
        <w:tab/>
      </w:r>
      <w:r w:rsidRPr="00F54158">
        <w:rPr>
          <w:rFonts w:ascii="Bookman Old Style" w:eastAsia="Helvetica Neue" w:hAnsi="Bookman Old Style" w:cs="Helvetica Neue"/>
          <w:sz w:val="24"/>
          <w:szCs w:val="24"/>
        </w:rPr>
        <w:tab/>
        <w:t xml:space="preserve">     </w:t>
      </w:r>
      <w:r w:rsidR="00F54158">
        <w:rPr>
          <w:rFonts w:ascii="Bookman Old Style" w:eastAsia="Helvetica Neue" w:hAnsi="Bookman Old Style" w:cs="Helvetica Neue"/>
          <w:sz w:val="24"/>
          <w:szCs w:val="24"/>
        </w:rPr>
        <w:t xml:space="preserve">    </w:t>
      </w:r>
      <w:r w:rsidRPr="00F54158">
        <w:rPr>
          <w:rFonts w:ascii="Bookman Old Style" w:eastAsia="Helvetica Neue" w:hAnsi="Bookman Old Style" w:cs="Helvetica Neue"/>
          <w:sz w:val="24"/>
          <w:szCs w:val="24"/>
        </w:rPr>
        <w:t>Predsjednica Školskog odbora</w:t>
      </w:r>
    </w:p>
    <w:p w14:paraId="0EEC1102" w14:textId="77777777" w:rsidR="003E1C6D" w:rsidRPr="00F54158" w:rsidRDefault="003E1C6D" w:rsidP="00F54158">
      <w:pPr>
        <w:widowControl w:val="0"/>
        <w:spacing w:line="360" w:lineRule="auto"/>
        <w:rPr>
          <w:rFonts w:ascii="Bookman Old Style" w:eastAsia="Helvetica Neue" w:hAnsi="Bookman Old Style" w:cs="Helvetica Neue"/>
          <w:sz w:val="24"/>
          <w:szCs w:val="24"/>
        </w:rPr>
      </w:pPr>
    </w:p>
    <w:p w14:paraId="115539F1" w14:textId="77777777" w:rsidR="003E1C6D" w:rsidRPr="00F54158" w:rsidRDefault="009B6E75" w:rsidP="00F54158">
      <w:pPr>
        <w:widowControl w:val="0"/>
        <w:spacing w:line="360" w:lineRule="auto"/>
        <w:ind w:right="-182"/>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______________________________</w:t>
      </w:r>
      <w:r w:rsidRPr="00F54158">
        <w:rPr>
          <w:rFonts w:ascii="Bookman Old Style" w:eastAsia="Helvetica Neue" w:hAnsi="Bookman Old Style" w:cs="Helvetica Neue"/>
          <w:sz w:val="24"/>
          <w:szCs w:val="24"/>
        </w:rPr>
        <w:tab/>
        <w:t xml:space="preserve">          </w:t>
      </w:r>
      <w:r w:rsidRPr="00F54158">
        <w:rPr>
          <w:rFonts w:ascii="Bookman Old Style" w:eastAsia="Helvetica Neue" w:hAnsi="Bookman Old Style" w:cs="Helvetica Neue"/>
          <w:sz w:val="24"/>
          <w:szCs w:val="24"/>
        </w:rPr>
        <w:tab/>
        <w:t>______________________________</w:t>
      </w:r>
    </w:p>
    <w:p w14:paraId="0D9C9F95" w14:textId="77777777" w:rsidR="003E1C6D" w:rsidRPr="00F54158" w:rsidRDefault="003E1C6D" w:rsidP="00F54158">
      <w:pPr>
        <w:widowControl w:val="0"/>
        <w:spacing w:line="360" w:lineRule="auto"/>
        <w:rPr>
          <w:rFonts w:ascii="Bookman Old Style" w:eastAsia="Helvetica Neue" w:hAnsi="Bookman Old Style" w:cs="Helvetica Neue"/>
          <w:sz w:val="24"/>
          <w:szCs w:val="24"/>
        </w:rPr>
      </w:pPr>
    </w:p>
    <w:p w14:paraId="4CA2C01D" w14:textId="6F879405" w:rsidR="003E1C6D" w:rsidRPr="00F54158" w:rsidRDefault="009F1315" w:rsidP="00F54158">
      <w:pPr>
        <w:widowControl w:val="0"/>
        <w:spacing w:line="360" w:lineRule="auto"/>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Ivica </w:t>
      </w:r>
      <w:proofErr w:type="spellStart"/>
      <w:r w:rsidRPr="00F54158">
        <w:rPr>
          <w:rFonts w:ascii="Bookman Old Style" w:eastAsia="Helvetica Neue" w:hAnsi="Bookman Old Style" w:cs="Helvetica Neue"/>
          <w:sz w:val="24"/>
          <w:szCs w:val="24"/>
        </w:rPr>
        <w:t>Galeković</w:t>
      </w:r>
      <w:proofErr w:type="spellEnd"/>
      <w:r w:rsidR="009B6E75" w:rsidRPr="00F54158">
        <w:rPr>
          <w:rFonts w:ascii="Bookman Old Style" w:eastAsia="Helvetica Neue" w:hAnsi="Bookman Old Style" w:cs="Helvetica Neue"/>
          <w:sz w:val="24"/>
          <w:szCs w:val="24"/>
        </w:rPr>
        <w:tab/>
      </w:r>
      <w:r w:rsidR="009B6E75" w:rsidRPr="00F54158">
        <w:rPr>
          <w:rFonts w:ascii="Bookman Old Style" w:eastAsia="Helvetica Neue" w:hAnsi="Bookman Old Style" w:cs="Helvetica Neue"/>
          <w:sz w:val="24"/>
          <w:szCs w:val="24"/>
        </w:rPr>
        <w:tab/>
      </w:r>
      <w:r w:rsidR="009B6E75" w:rsidRPr="00F54158">
        <w:rPr>
          <w:rFonts w:ascii="Bookman Old Style" w:eastAsia="Helvetica Neue" w:hAnsi="Bookman Old Style" w:cs="Helvetica Neue"/>
          <w:sz w:val="24"/>
          <w:szCs w:val="24"/>
        </w:rPr>
        <w:tab/>
      </w:r>
      <w:r w:rsidR="009B6E75" w:rsidRPr="00F54158">
        <w:rPr>
          <w:rFonts w:ascii="Bookman Old Style" w:eastAsia="Helvetica Neue" w:hAnsi="Bookman Old Style" w:cs="Helvetica Neue"/>
          <w:sz w:val="24"/>
          <w:szCs w:val="24"/>
        </w:rPr>
        <w:tab/>
      </w:r>
      <w:r w:rsidR="009B6E75" w:rsidRPr="00F54158">
        <w:rPr>
          <w:rFonts w:ascii="Bookman Old Style" w:eastAsia="Helvetica Neue" w:hAnsi="Bookman Old Style" w:cs="Helvetica Neue"/>
          <w:sz w:val="24"/>
          <w:szCs w:val="24"/>
        </w:rPr>
        <w:tab/>
      </w:r>
      <w:r w:rsidR="009B6E75" w:rsidRPr="00F54158">
        <w:rPr>
          <w:rFonts w:ascii="Bookman Old Style" w:eastAsia="Helvetica Neue" w:hAnsi="Bookman Old Style" w:cs="Helvetica Neue"/>
          <w:sz w:val="24"/>
          <w:szCs w:val="24"/>
        </w:rPr>
        <w:tab/>
      </w:r>
      <w:r w:rsidRPr="00F54158">
        <w:rPr>
          <w:rFonts w:ascii="Bookman Old Style" w:eastAsia="Helvetica Neue" w:hAnsi="Bookman Old Style" w:cs="Helvetica Neue"/>
          <w:sz w:val="24"/>
          <w:szCs w:val="24"/>
        </w:rPr>
        <w:t>Tina Brkić</w:t>
      </w:r>
    </w:p>
    <w:p w14:paraId="1AB10017" w14:textId="77777777" w:rsidR="003E1C6D" w:rsidRPr="00F54158" w:rsidRDefault="003E1C6D" w:rsidP="00F54158">
      <w:pPr>
        <w:widowControl w:val="0"/>
        <w:tabs>
          <w:tab w:val="left" w:pos="8319"/>
        </w:tabs>
        <w:spacing w:before="48" w:line="360" w:lineRule="auto"/>
        <w:rPr>
          <w:rFonts w:ascii="Bookman Old Style" w:eastAsia="Helvetica Neue" w:hAnsi="Bookman Old Style" w:cs="Helvetica Neue"/>
          <w:sz w:val="24"/>
          <w:szCs w:val="24"/>
        </w:rPr>
      </w:pPr>
    </w:p>
    <w:p w14:paraId="135D26E2" w14:textId="77777777" w:rsidR="003E1C6D" w:rsidRPr="00F54158" w:rsidRDefault="003E1C6D" w:rsidP="00F54158">
      <w:pPr>
        <w:widowControl w:val="0"/>
        <w:tabs>
          <w:tab w:val="left" w:pos="8319"/>
        </w:tabs>
        <w:spacing w:before="48" w:line="360" w:lineRule="auto"/>
        <w:ind w:left="2225"/>
        <w:rPr>
          <w:rFonts w:ascii="Bookman Old Style" w:eastAsia="Helvetica Neue" w:hAnsi="Bookman Old Style" w:cs="Helvetica Neue"/>
          <w:sz w:val="24"/>
          <w:szCs w:val="24"/>
        </w:rPr>
      </w:pPr>
    </w:p>
    <w:p w14:paraId="77A96C3D" w14:textId="77777777" w:rsidR="003E1C6D" w:rsidRPr="00F54158" w:rsidRDefault="003E1C6D" w:rsidP="00F54158">
      <w:pPr>
        <w:widowControl w:val="0"/>
        <w:tabs>
          <w:tab w:val="left" w:pos="8319"/>
        </w:tabs>
        <w:spacing w:before="48" w:line="360" w:lineRule="auto"/>
        <w:ind w:left="2225"/>
        <w:rPr>
          <w:rFonts w:ascii="Bookman Old Style" w:eastAsia="Helvetica Neue" w:hAnsi="Bookman Old Style" w:cs="Helvetica Neue"/>
          <w:sz w:val="24"/>
          <w:szCs w:val="24"/>
        </w:rPr>
      </w:pPr>
    </w:p>
    <w:p w14:paraId="0BABAEF3" w14:textId="77777777" w:rsidR="00F54158" w:rsidRDefault="009B6E75" w:rsidP="00F54158">
      <w:pPr>
        <w:widowControl w:val="0"/>
        <w:tabs>
          <w:tab w:val="left" w:pos="8319"/>
        </w:tabs>
        <w:spacing w:before="48" w:line="360" w:lineRule="auto"/>
        <w:ind w:left="2225"/>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                           </w:t>
      </w:r>
    </w:p>
    <w:p w14:paraId="620479C6" w14:textId="661E833E" w:rsidR="00270F85" w:rsidRPr="00F54158" w:rsidRDefault="00F54158" w:rsidP="001850C8">
      <w:pPr>
        <w:widowControl w:val="0"/>
        <w:tabs>
          <w:tab w:val="left" w:pos="8319"/>
        </w:tabs>
        <w:spacing w:before="48" w:line="360" w:lineRule="auto"/>
        <w:ind w:left="2225"/>
        <w:rPr>
          <w:rFonts w:ascii="Bookman Old Style" w:eastAsia="Helvetica Neue" w:hAnsi="Bookman Old Style" w:cs="Helvetica Neue"/>
          <w:sz w:val="24"/>
          <w:szCs w:val="24"/>
        </w:rPr>
      </w:pPr>
      <w:r>
        <w:rPr>
          <w:rFonts w:ascii="Bookman Old Style" w:eastAsia="Helvetica Neue" w:hAnsi="Bookman Old Style" w:cs="Helvetica Neue"/>
          <w:sz w:val="24"/>
          <w:szCs w:val="24"/>
        </w:rPr>
        <w:t xml:space="preserve">                           </w:t>
      </w:r>
      <w:r w:rsidR="009B6E75" w:rsidRPr="00F54158">
        <w:rPr>
          <w:rFonts w:ascii="Bookman Old Style" w:eastAsia="Helvetica Neue" w:hAnsi="Bookman Old Style" w:cs="Helvetica Neue"/>
          <w:sz w:val="24"/>
          <w:szCs w:val="24"/>
        </w:rPr>
        <w:t>M. P.</w:t>
      </w:r>
    </w:p>
    <w:p w14:paraId="60C09C69" w14:textId="77777777" w:rsidR="00270F85" w:rsidRPr="00F54158" w:rsidRDefault="00270F85" w:rsidP="00F54158">
      <w:pPr>
        <w:widowControl w:val="0"/>
        <w:tabs>
          <w:tab w:val="left" w:pos="8319"/>
        </w:tabs>
        <w:spacing w:before="48" w:line="360" w:lineRule="auto"/>
        <w:ind w:left="2225"/>
        <w:rPr>
          <w:rFonts w:ascii="Bookman Old Style" w:eastAsia="Helvetica Neue" w:hAnsi="Bookman Old Style" w:cs="Helvetica Neue"/>
          <w:sz w:val="24"/>
          <w:szCs w:val="24"/>
        </w:rPr>
      </w:pPr>
    </w:p>
    <w:p w14:paraId="583D4F2B" w14:textId="77777777" w:rsidR="003E1C6D" w:rsidRPr="00F54158" w:rsidRDefault="009B6E75" w:rsidP="00F5415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Županija: </w:t>
      </w:r>
    </w:p>
    <w:p w14:paraId="4F11347D" w14:textId="1B111485" w:rsidR="003E1C6D" w:rsidRPr="00F54158" w:rsidRDefault="009B6E75" w:rsidP="001850C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Grad Zagreb</w:t>
      </w:r>
    </w:p>
    <w:p w14:paraId="62178935" w14:textId="77777777" w:rsidR="003E1C6D" w:rsidRPr="00F54158" w:rsidRDefault="009B6E75" w:rsidP="00F5415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Naziv škole: </w:t>
      </w:r>
    </w:p>
    <w:p w14:paraId="261D1AD6" w14:textId="16D240EA" w:rsidR="003E1C6D" w:rsidRPr="00F54158" w:rsidRDefault="009B6E75" w:rsidP="001850C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Osnovna škola </w:t>
      </w:r>
      <w:r w:rsidR="009F1315" w:rsidRPr="00F54158">
        <w:rPr>
          <w:rFonts w:ascii="Bookman Old Style" w:eastAsia="Helvetica Neue" w:hAnsi="Bookman Old Style" w:cs="Helvetica Neue"/>
          <w:sz w:val="24"/>
          <w:szCs w:val="24"/>
        </w:rPr>
        <w:t>Žitnjak</w:t>
      </w:r>
    </w:p>
    <w:p w14:paraId="459B550A" w14:textId="77777777" w:rsidR="003E1C6D" w:rsidRPr="00F54158" w:rsidRDefault="009B6E75" w:rsidP="00F5415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Adresa škole: </w:t>
      </w:r>
    </w:p>
    <w:p w14:paraId="731A3D8B" w14:textId="2F336098" w:rsidR="003E1C6D" w:rsidRPr="00F54158" w:rsidRDefault="009F1315" w:rsidP="00F5415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I </w:t>
      </w:r>
      <w:proofErr w:type="spellStart"/>
      <w:r w:rsidRPr="00F54158">
        <w:rPr>
          <w:rFonts w:ascii="Bookman Old Style" w:eastAsia="Helvetica Neue" w:hAnsi="Bookman Old Style" w:cs="Helvetica Neue"/>
          <w:sz w:val="24"/>
          <w:szCs w:val="24"/>
        </w:rPr>
        <w:t>Petruševec</w:t>
      </w:r>
      <w:proofErr w:type="spellEnd"/>
      <w:r w:rsidRPr="00F54158">
        <w:rPr>
          <w:rFonts w:ascii="Bookman Old Style" w:eastAsia="Helvetica Neue" w:hAnsi="Bookman Old Style" w:cs="Helvetica Neue"/>
          <w:sz w:val="24"/>
          <w:szCs w:val="24"/>
        </w:rPr>
        <w:t xml:space="preserve"> 1</w:t>
      </w:r>
    </w:p>
    <w:p w14:paraId="50B7E053" w14:textId="28A32BC1" w:rsidR="003E1C6D" w:rsidRPr="00F54158" w:rsidRDefault="009F1315" w:rsidP="001850C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10 000 Zagreb</w:t>
      </w:r>
    </w:p>
    <w:p w14:paraId="3925C078" w14:textId="77777777" w:rsidR="003E1C6D" w:rsidRPr="00F54158" w:rsidRDefault="009B6E75" w:rsidP="00F5415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Ravnatelj škole:  </w:t>
      </w:r>
    </w:p>
    <w:p w14:paraId="7855A025" w14:textId="69290FBE" w:rsidR="003E1C6D" w:rsidRPr="00F54158" w:rsidRDefault="009F1315" w:rsidP="00F5415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Ivica </w:t>
      </w:r>
      <w:proofErr w:type="spellStart"/>
      <w:r w:rsidRPr="00F54158">
        <w:rPr>
          <w:rFonts w:ascii="Bookman Old Style" w:eastAsia="Helvetica Neue" w:hAnsi="Bookman Old Style" w:cs="Helvetica Neue"/>
          <w:sz w:val="24"/>
          <w:szCs w:val="24"/>
        </w:rPr>
        <w:t>Galeković</w:t>
      </w:r>
      <w:proofErr w:type="spellEnd"/>
      <w:r w:rsidRPr="00F54158">
        <w:rPr>
          <w:rFonts w:ascii="Bookman Old Style" w:eastAsia="Helvetica Neue" w:hAnsi="Bookman Old Style" w:cs="Helvetica Neue"/>
          <w:sz w:val="24"/>
          <w:szCs w:val="24"/>
        </w:rPr>
        <w:t>, dipl. kat.</w:t>
      </w:r>
    </w:p>
    <w:p w14:paraId="42B88BA2" w14:textId="094B4BAF" w:rsidR="003E1C6D" w:rsidRPr="00F54158" w:rsidRDefault="009B6E75" w:rsidP="001850C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ab/>
      </w:r>
    </w:p>
    <w:p w14:paraId="3CD1AEFA" w14:textId="77777777" w:rsidR="003E1C6D" w:rsidRPr="00F54158" w:rsidRDefault="009B6E75" w:rsidP="00F5415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Telefonski broj:</w:t>
      </w:r>
    </w:p>
    <w:p w14:paraId="537BFD8A" w14:textId="30AA881C" w:rsidR="003E1C6D" w:rsidRPr="00F54158" w:rsidRDefault="009B6E75" w:rsidP="001850C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 +385 1 </w:t>
      </w:r>
      <w:r w:rsidR="009F1315" w:rsidRPr="00F54158">
        <w:rPr>
          <w:rFonts w:ascii="Bookman Old Style" w:eastAsia="Helvetica Neue" w:hAnsi="Bookman Old Style" w:cs="Helvetica Neue"/>
          <w:sz w:val="24"/>
          <w:szCs w:val="24"/>
        </w:rPr>
        <w:t>2408 497</w:t>
      </w:r>
    </w:p>
    <w:p w14:paraId="56BA8B6C" w14:textId="77777777" w:rsidR="003E1C6D" w:rsidRPr="00F54158" w:rsidRDefault="009B6E75" w:rsidP="00F5415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E- pošta: </w:t>
      </w:r>
    </w:p>
    <w:p w14:paraId="4D83847A" w14:textId="4980906D" w:rsidR="003E1C6D" w:rsidRPr="00F54158" w:rsidRDefault="00672B0A" w:rsidP="00F54158">
      <w:pPr>
        <w:widowControl w:val="0"/>
        <w:tabs>
          <w:tab w:val="left" w:pos="8319"/>
        </w:tabs>
        <w:spacing w:before="48" w:line="360" w:lineRule="auto"/>
        <w:ind w:left="283"/>
        <w:jc w:val="center"/>
        <w:rPr>
          <w:rFonts w:ascii="Bookman Old Style" w:hAnsi="Bookman Old Style"/>
          <w:b/>
          <w:bCs/>
          <w:sz w:val="24"/>
          <w:szCs w:val="24"/>
        </w:rPr>
      </w:pPr>
      <w:hyperlink r:id="rId9" w:history="1">
        <w:r w:rsidR="009F1315" w:rsidRPr="00F54158">
          <w:rPr>
            <w:rStyle w:val="Hiperveza"/>
            <w:rFonts w:ascii="Bookman Old Style" w:hAnsi="Bookman Old Style"/>
            <w:b/>
            <w:bCs/>
            <w:sz w:val="24"/>
            <w:szCs w:val="24"/>
          </w:rPr>
          <w:t>ured@os-zitnjak.skole.hr</w:t>
        </w:r>
      </w:hyperlink>
    </w:p>
    <w:p w14:paraId="497E18C8" w14:textId="3B9DD2BE" w:rsidR="003E1C6D" w:rsidRPr="001850C8" w:rsidRDefault="009F1315" w:rsidP="001850C8">
      <w:pPr>
        <w:overflowPunct w:val="0"/>
        <w:autoSpaceDE w:val="0"/>
        <w:autoSpaceDN w:val="0"/>
        <w:adjustRightInd w:val="0"/>
        <w:spacing w:line="360" w:lineRule="auto"/>
        <w:ind w:left="3600"/>
        <w:textAlignment w:val="baseline"/>
        <w:rPr>
          <w:rFonts w:ascii="Bookman Old Style" w:hAnsi="Bookman Old Style"/>
          <w:b/>
          <w:color w:val="000000" w:themeColor="text1"/>
          <w:sz w:val="24"/>
          <w:szCs w:val="24"/>
        </w:rPr>
      </w:pPr>
      <w:r w:rsidRPr="00F54158">
        <w:rPr>
          <w:rFonts w:ascii="Bookman Old Style" w:hAnsi="Bookman Old Style"/>
        </w:rPr>
        <w:t xml:space="preserve">      </w:t>
      </w:r>
      <w:hyperlink r:id="rId10" w:history="1">
        <w:r w:rsidRPr="00F54158">
          <w:rPr>
            <w:rStyle w:val="Hiperveza"/>
            <w:rFonts w:ascii="Bookman Old Style" w:hAnsi="Bookman Old Style"/>
            <w:b/>
            <w:sz w:val="24"/>
            <w:szCs w:val="24"/>
          </w:rPr>
          <w:t>os.zitnjak.041@gmail.com</w:t>
        </w:r>
      </w:hyperlink>
    </w:p>
    <w:p w14:paraId="0589900B" w14:textId="77777777" w:rsidR="003E1C6D" w:rsidRPr="00F54158" w:rsidRDefault="009B6E75" w:rsidP="00F5415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Mrežna stranica: </w:t>
      </w:r>
    </w:p>
    <w:p w14:paraId="7BEF117C" w14:textId="794CFF0A" w:rsidR="00F36460" w:rsidRPr="001850C8" w:rsidRDefault="00672B0A" w:rsidP="001850C8">
      <w:pPr>
        <w:widowControl w:val="0"/>
        <w:tabs>
          <w:tab w:val="left" w:pos="8319"/>
        </w:tabs>
        <w:spacing w:before="48" w:line="360" w:lineRule="auto"/>
        <w:ind w:left="283"/>
        <w:jc w:val="center"/>
        <w:rPr>
          <w:rFonts w:ascii="Bookman Old Style" w:hAnsi="Bookman Old Style"/>
          <w:b/>
          <w:bCs/>
          <w:sz w:val="24"/>
          <w:szCs w:val="24"/>
        </w:rPr>
      </w:pPr>
      <w:hyperlink r:id="rId11" w:history="1">
        <w:r w:rsidR="00F36460" w:rsidRPr="00F54158">
          <w:rPr>
            <w:rStyle w:val="Hiperveza"/>
            <w:rFonts w:ascii="Bookman Old Style" w:hAnsi="Bookman Old Style"/>
            <w:b/>
            <w:bCs/>
            <w:sz w:val="24"/>
            <w:szCs w:val="24"/>
          </w:rPr>
          <w:t>http://os-zitnjak.skole.hr/</w:t>
        </w:r>
      </w:hyperlink>
    </w:p>
    <w:p w14:paraId="74CC5715" w14:textId="77777777" w:rsidR="003E1C6D" w:rsidRPr="00F54158" w:rsidRDefault="009B6E75" w:rsidP="00F5415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Šifra škole: </w:t>
      </w:r>
    </w:p>
    <w:p w14:paraId="08940235" w14:textId="19E122D6" w:rsidR="00F36460" w:rsidRPr="001850C8" w:rsidRDefault="00F36460" w:rsidP="001850C8">
      <w:pPr>
        <w:widowControl w:val="0"/>
        <w:tabs>
          <w:tab w:val="left" w:pos="8319"/>
        </w:tabs>
        <w:spacing w:before="48" w:line="360" w:lineRule="auto"/>
        <w:ind w:left="283"/>
        <w:jc w:val="center"/>
        <w:rPr>
          <w:rFonts w:ascii="Bookman Old Style" w:hAnsi="Bookman Old Style"/>
          <w:b/>
          <w:bCs/>
          <w:sz w:val="24"/>
          <w:szCs w:val="24"/>
        </w:rPr>
      </w:pPr>
      <w:r w:rsidRPr="00F54158">
        <w:rPr>
          <w:rFonts w:ascii="Bookman Old Style" w:hAnsi="Bookman Old Style"/>
          <w:b/>
          <w:bCs/>
          <w:sz w:val="24"/>
          <w:szCs w:val="24"/>
        </w:rPr>
        <w:t>21-114-041</w:t>
      </w:r>
    </w:p>
    <w:p w14:paraId="32C629F3" w14:textId="77777777" w:rsidR="003E1C6D" w:rsidRPr="00F54158" w:rsidRDefault="009B6E75" w:rsidP="00F5415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Matični broj škole: </w:t>
      </w:r>
    </w:p>
    <w:p w14:paraId="0BB3C38A" w14:textId="6D023D7D" w:rsidR="003E1C6D" w:rsidRPr="00F54158" w:rsidRDefault="00F36460" w:rsidP="001850C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hAnsi="Bookman Old Style"/>
          <w:b/>
          <w:bCs/>
          <w:sz w:val="24"/>
          <w:szCs w:val="24"/>
        </w:rPr>
        <w:t>080327212</w:t>
      </w:r>
    </w:p>
    <w:p w14:paraId="0A614F64" w14:textId="77777777" w:rsidR="003E1C6D" w:rsidRPr="00F54158" w:rsidRDefault="009B6E75" w:rsidP="00F5415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OIB: </w:t>
      </w:r>
    </w:p>
    <w:p w14:paraId="6E6760FB" w14:textId="09FDC4C6" w:rsidR="003E1C6D" w:rsidRPr="001850C8" w:rsidRDefault="00F36460" w:rsidP="001850C8">
      <w:pPr>
        <w:widowControl w:val="0"/>
        <w:tabs>
          <w:tab w:val="left" w:pos="8319"/>
        </w:tabs>
        <w:spacing w:before="48" w:line="360" w:lineRule="auto"/>
        <w:ind w:left="283"/>
        <w:jc w:val="center"/>
        <w:rPr>
          <w:rFonts w:ascii="Bookman Old Style" w:hAnsi="Bookman Old Style"/>
          <w:b/>
          <w:bCs/>
          <w:sz w:val="24"/>
          <w:szCs w:val="24"/>
        </w:rPr>
      </w:pPr>
      <w:r w:rsidRPr="00F54158">
        <w:rPr>
          <w:rFonts w:ascii="Bookman Old Style" w:hAnsi="Bookman Old Style"/>
          <w:b/>
          <w:bCs/>
          <w:sz w:val="24"/>
          <w:szCs w:val="24"/>
        </w:rPr>
        <w:t>00733311237</w:t>
      </w:r>
    </w:p>
    <w:p w14:paraId="0F007E70" w14:textId="77777777" w:rsidR="003E1C6D" w:rsidRPr="00F54158" w:rsidRDefault="009B6E75" w:rsidP="00F5415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IBAN: </w:t>
      </w:r>
    </w:p>
    <w:p w14:paraId="20FF4EE7" w14:textId="64EF0410" w:rsidR="003E1C6D" w:rsidRPr="00F54158" w:rsidRDefault="009B6E75" w:rsidP="00F54158">
      <w:pPr>
        <w:widowControl w:val="0"/>
        <w:tabs>
          <w:tab w:val="left" w:pos="8319"/>
        </w:tabs>
        <w:spacing w:before="48" w:line="360" w:lineRule="auto"/>
        <w:ind w:left="283"/>
        <w:jc w:val="center"/>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HR</w:t>
      </w:r>
      <w:r w:rsidR="00F36460" w:rsidRPr="00F54158">
        <w:rPr>
          <w:rFonts w:ascii="Bookman Old Style" w:eastAsia="Helvetica Neue" w:hAnsi="Bookman Old Style" w:cs="Helvetica Neue"/>
          <w:sz w:val="24"/>
          <w:szCs w:val="24"/>
        </w:rPr>
        <w:t>7824020061100939894</w:t>
      </w:r>
    </w:p>
    <w:p w14:paraId="182598F8" w14:textId="77777777" w:rsidR="00270F85" w:rsidRPr="00F54158" w:rsidRDefault="00270F85" w:rsidP="005033D4">
      <w:pPr>
        <w:widowControl w:val="0"/>
        <w:tabs>
          <w:tab w:val="left" w:pos="8319"/>
        </w:tabs>
        <w:spacing w:before="48" w:line="360" w:lineRule="auto"/>
        <w:rPr>
          <w:rFonts w:ascii="Bookman Old Style" w:eastAsia="Helvetica Neue" w:hAnsi="Bookman Old Style" w:cs="Helvetica Neue"/>
          <w:sz w:val="24"/>
          <w:szCs w:val="24"/>
        </w:rPr>
      </w:pPr>
    </w:p>
    <w:p w14:paraId="5ABF0101" w14:textId="2A739CF3" w:rsidR="00A47BED" w:rsidRPr="00F54158" w:rsidRDefault="00A47BED" w:rsidP="00F54158">
      <w:pPr>
        <w:spacing w:line="360" w:lineRule="auto"/>
        <w:rPr>
          <w:rFonts w:ascii="Bookman Old Style" w:eastAsia="Helvetica Neue" w:hAnsi="Bookman Old Style" w:cs="Helvetica Neue"/>
          <w:sz w:val="24"/>
          <w:szCs w:val="24"/>
        </w:rPr>
        <w:sectPr w:rsidR="00A47BED" w:rsidRPr="00F54158" w:rsidSect="00D1435A">
          <w:headerReference w:type="even" r:id="rId12"/>
          <w:headerReference w:type="default" r:id="rId13"/>
          <w:footerReference w:type="even" r:id="rId14"/>
          <w:footerReference w:type="default" r:id="rId15"/>
          <w:headerReference w:type="first" r:id="rId16"/>
          <w:footerReference w:type="first" r:id="rId17"/>
          <w:pgSz w:w="11909" w:h="16834"/>
          <w:pgMar w:top="1380" w:right="900" w:bottom="1660" w:left="820" w:header="0" w:footer="1461" w:gutter="0"/>
          <w:pgNumType w:start="0"/>
          <w:cols w:space="720"/>
          <w:docGrid w:linePitch="299"/>
        </w:sectPr>
      </w:pPr>
    </w:p>
    <w:p w14:paraId="49DE3211" w14:textId="4EEC4FD2" w:rsidR="00AE4799" w:rsidRPr="00F54158" w:rsidRDefault="00AE4799" w:rsidP="00F54158">
      <w:pPr>
        <w:spacing w:line="360" w:lineRule="auto"/>
        <w:rPr>
          <w:rFonts w:ascii="Bookman Old Style" w:eastAsia="Helvetica Neue" w:hAnsi="Bookman Old Style" w:cs="Helvetica Neue"/>
          <w:sz w:val="24"/>
          <w:szCs w:val="24"/>
        </w:rPr>
      </w:pPr>
    </w:p>
    <w:p w14:paraId="0F70EEEA" w14:textId="46024325" w:rsidR="003E1C6D" w:rsidRPr="00F54158" w:rsidRDefault="009B6E75" w:rsidP="00F54158">
      <w:pPr>
        <w:spacing w:line="360" w:lineRule="auto"/>
        <w:rPr>
          <w:rFonts w:ascii="Bookman Old Style" w:eastAsia="Helvetica Neue" w:hAnsi="Bookman Old Style" w:cs="Helvetica Neue"/>
          <w:b/>
          <w:sz w:val="24"/>
          <w:szCs w:val="24"/>
        </w:rPr>
      </w:pPr>
      <w:r w:rsidRPr="00F54158">
        <w:rPr>
          <w:rFonts w:ascii="Bookman Old Style" w:eastAsia="Helvetica Neue" w:hAnsi="Bookman Old Style" w:cs="Helvetica Neue"/>
          <w:b/>
          <w:sz w:val="24"/>
          <w:szCs w:val="24"/>
        </w:rPr>
        <w:t>1. Školski kurikulum</w:t>
      </w:r>
    </w:p>
    <w:p w14:paraId="7A8A4AD1" w14:textId="39620447" w:rsidR="003E1C6D" w:rsidRPr="00F54158" w:rsidRDefault="003E1C6D" w:rsidP="00F54158">
      <w:pPr>
        <w:widowControl w:val="0"/>
        <w:tabs>
          <w:tab w:val="left" w:pos="8319"/>
        </w:tabs>
        <w:spacing w:before="48" w:line="360" w:lineRule="auto"/>
        <w:rPr>
          <w:rFonts w:ascii="Bookman Old Style" w:eastAsia="Helvetica Neue" w:hAnsi="Bookman Old Style" w:cs="Helvetica Neue"/>
          <w:b/>
          <w:sz w:val="24"/>
          <w:szCs w:val="24"/>
        </w:rPr>
      </w:pPr>
    </w:p>
    <w:p w14:paraId="26651C87" w14:textId="77777777" w:rsidR="003E1C6D" w:rsidRPr="00F54158" w:rsidRDefault="009B6E75" w:rsidP="00F54158">
      <w:pPr>
        <w:widowControl w:val="0"/>
        <w:tabs>
          <w:tab w:val="left" w:pos="8319"/>
        </w:tabs>
        <w:spacing w:before="48" w:line="360" w:lineRule="auto"/>
        <w:jc w:val="both"/>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Školski kurikulum predstavlja okvir kojim škole implementiraju Nacionalni okvirni kurikulum, uzimajući u obzir odgojno-obrazovne potrebe učenika, prioritete škole te specifičnosti sredine u kojoj škola djeluje. Izrađuje se u suradnji sa školskim djelatnicima, učenicima, roditeljima i predstavnicima lokalne zajednice.</w:t>
      </w:r>
    </w:p>
    <w:p w14:paraId="10043067" w14:textId="77777777" w:rsidR="003E1C6D" w:rsidRPr="00F54158" w:rsidRDefault="003E1C6D" w:rsidP="00F54158">
      <w:pPr>
        <w:widowControl w:val="0"/>
        <w:tabs>
          <w:tab w:val="left" w:pos="8319"/>
        </w:tabs>
        <w:spacing w:before="48" w:line="360" w:lineRule="auto"/>
        <w:jc w:val="both"/>
        <w:rPr>
          <w:rFonts w:ascii="Bookman Old Style" w:eastAsia="Helvetica Neue" w:hAnsi="Bookman Old Style" w:cs="Helvetica Neue"/>
          <w:sz w:val="24"/>
          <w:szCs w:val="24"/>
        </w:rPr>
      </w:pPr>
    </w:p>
    <w:p w14:paraId="0BC18C3B" w14:textId="77777777" w:rsidR="003E1C6D" w:rsidRPr="00F54158" w:rsidRDefault="009B6E75" w:rsidP="00F54158">
      <w:pPr>
        <w:widowControl w:val="0"/>
        <w:tabs>
          <w:tab w:val="left" w:pos="8319"/>
        </w:tabs>
        <w:spacing w:before="48" w:line="360" w:lineRule="auto"/>
        <w:jc w:val="both"/>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Kurikulum obuhvaća ponudu izbornih i fakultativnih predmeta, modula, drugih odgojno-obrazovnih programa, dodatne i dopunske nastave, školske projekte, projekte razreda i skupina učenika, ekskurzije, izlete te izvannastavne i izvanškolske aktivnosti. Programi unutar školskog kurikuluma nisu obvezni. Međutim, ukoliko se kroz školski kurikulum učenicima nudi stjecanje određenih kompetencija putem izbornih ili fakultativnih predmeta, dodatne nastave (npr. učenje stranog jezika) ili posebnih programa (npr. za darovite učenike), postignuća učenika mogu se vrednovati opisnim ili brojčanim ocjenama. Takva ocjena, kao rezultat aktivnosti izvan standardnog programa, može se upisati u dodatak svjedodžbi, pod uvjetom da je na početku školske godine transparentno objavljena kao dio </w:t>
      </w:r>
      <w:proofErr w:type="spellStart"/>
      <w:r w:rsidRPr="00F54158">
        <w:rPr>
          <w:rFonts w:ascii="Bookman Old Style" w:eastAsia="Helvetica Neue" w:hAnsi="Bookman Old Style" w:cs="Helvetica Neue"/>
          <w:sz w:val="24"/>
          <w:szCs w:val="24"/>
        </w:rPr>
        <w:t>kurikularne</w:t>
      </w:r>
      <w:proofErr w:type="spellEnd"/>
      <w:r w:rsidRPr="00F54158">
        <w:rPr>
          <w:rFonts w:ascii="Bookman Old Style" w:eastAsia="Helvetica Neue" w:hAnsi="Bookman Old Style" w:cs="Helvetica Neue"/>
          <w:sz w:val="24"/>
          <w:szCs w:val="24"/>
        </w:rPr>
        <w:t xml:space="preserve"> ponude.</w:t>
      </w:r>
    </w:p>
    <w:p w14:paraId="1B2D5860" w14:textId="77777777" w:rsidR="003E1C6D" w:rsidRPr="00F54158" w:rsidRDefault="003E1C6D" w:rsidP="00F54158">
      <w:pPr>
        <w:widowControl w:val="0"/>
        <w:tabs>
          <w:tab w:val="left" w:pos="8319"/>
        </w:tabs>
        <w:spacing w:before="48" w:line="360" w:lineRule="auto"/>
        <w:jc w:val="both"/>
        <w:rPr>
          <w:rFonts w:ascii="Bookman Old Style" w:eastAsia="Helvetica Neue" w:hAnsi="Bookman Old Style" w:cs="Helvetica Neue"/>
          <w:sz w:val="24"/>
          <w:szCs w:val="24"/>
        </w:rPr>
      </w:pPr>
    </w:p>
    <w:p w14:paraId="74EF2006" w14:textId="48405214" w:rsidR="003E1C6D" w:rsidRPr="00F54158" w:rsidRDefault="009B6E75" w:rsidP="00F54158">
      <w:pPr>
        <w:widowControl w:val="0"/>
        <w:tabs>
          <w:tab w:val="left" w:pos="8319"/>
        </w:tabs>
        <w:spacing w:before="48" w:line="360" w:lineRule="auto"/>
        <w:jc w:val="both"/>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Školski kurikulum uključuje planiranje i provedbu izvannastavnih i izvanškolskih programa i aktivnosti koje škola kreira u skladu s interesima i razvojnim mogućnostima učenika, kapacitetima škole te uzimajući u obzir optimalno opterećenje učenika. Kurikulum se objavljuje na početku školske godine, kako bi učenici, roditelji, obrazovne vlasti, lokalna zajednica i šira javnost bili pravovremeno upoznati s njegovim sadržajem i ciljevima.</w:t>
      </w:r>
    </w:p>
    <w:p w14:paraId="14AC7ED1" w14:textId="77777777" w:rsidR="003E1C6D" w:rsidRPr="00F54158" w:rsidRDefault="009B6E75" w:rsidP="00F54158">
      <w:pPr>
        <w:widowControl w:val="0"/>
        <w:tabs>
          <w:tab w:val="left" w:pos="8319"/>
        </w:tabs>
        <w:spacing w:before="48" w:line="360" w:lineRule="auto"/>
        <w:jc w:val="both"/>
        <w:rPr>
          <w:rFonts w:ascii="Bookman Old Style" w:eastAsia="Helvetica Neue" w:hAnsi="Bookman Old Style" w:cs="Helvetica Neue"/>
          <w:i/>
          <w:sz w:val="24"/>
          <w:szCs w:val="24"/>
        </w:rPr>
      </w:pPr>
      <w:r w:rsidRPr="00F54158">
        <w:rPr>
          <w:rFonts w:ascii="Bookman Old Style" w:eastAsia="Helvetica Neue" w:hAnsi="Bookman Old Style" w:cs="Helvetica Neue"/>
          <w:i/>
          <w:sz w:val="24"/>
          <w:szCs w:val="24"/>
        </w:rPr>
        <w:t>(izvor: Nacionalni okvirni kurikulum za predškolski odgoj i obrazovanje te opće obvezno i srednjoškolsko obrazovanje, 2011.)</w:t>
      </w:r>
    </w:p>
    <w:p w14:paraId="3889DC7C" w14:textId="77777777" w:rsidR="003E1C6D" w:rsidRPr="00F54158" w:rsidRDefault="003E1C6D" w:rsidP="00F54158">
      <w:pPr>
        <w:widowControl w:val="0"/>
        <w:tabs>
          <w:tab w:val="left" w:pos="8319"/>
        </w:tabs>
        <w:spacing w:before="48" w:line="360" w:lineRule="auto"/>
        <w:jc w:val="both"/>
        <w:rPr>
          <w:rFonts w:ascii="Bookman Old Style" w:eastAsia="Helvetica Neue" w:hAnsi="Bookman Old Style" w:cs="Helvetica Neue"/>
          <w:sz w:val="24"/>
          <w:szCs w:val="24"/>
        </w:rPr>
      </w:pPr>
    </w:p>
    <w:p w14:paraId="1BDC629B" w14:textId="77777777" w:rsidR="003E1C6D" w:rsidRPr="00F54158" w:rsidRDefault="003E1C6D" w:rsidP="00F54158">
      <w:pPr>
        <w:widowControl w:val="0"/>
        <w:tabs>
          <w:tab w:val="left" w:pos="8319"/>
        </w:tabs>
        <w:spacing w:before="48" w:line="360" w:lineRule="auto"/>
        <w:jc w:val="both"/>
        <w:rPr>
          <w:rFonts w:ascii="Bookman Old Style" w:eastAsia="Helvetica Neue" w:hAnsi="Bookman Old Style" w:cs="Helvetica Neue"/>
          <w:sz w:val="24"/>
          <w:szCs w:val="24"/>
        </w:rPr>
      </w:pPr>
    </w:p>
    <w:p w14:paraId="70BF9AD0" w14:textId="77777777" w:rsidR="003E1C6D" w:rsidRPr="00F54158" w:rsidRDefault="003E1C6D" w:rsidP="00F54158">
      <w:pPr>
        <w:widowControl w:val="0"/>
        <w:tabs>
          <w:tab w:val="left" w:pos="8319"/>
        </w:tabs>
        <w:spacing w:before="48" w:line="360" w:lineRule="auto"/>
        <w:jc w:val="both"/>
        <w:rPr>
          <w:rFonts w:ascii="Bookman Old Style" w:eastAsia="Helvetica Neue" w:hAnsi="Bookman Old Style" w:cs="Helvetica Neue"/>
          <w:sz w:val="24"/>
          <w:szCs w:val="24"/>
        </w:rPr>
      </w:pPr>
    </w:p>
    <w:p w14:paraId="162BB275" w14:textId="4C9EDFAB" w:rsidR="00270F85" w:rsidRPr="00F54158" w:rsidRDefault="00270F85" w:rsidP="00F54158">
      <w:pPr>
        <w:pStyle w:val="Naslov1"/>
        <w:spacing w:line="360" w:lineRule="auto"/>
        <w:rPr>
          <w:rFonts w:ascii="Bookman Old Style" w:hAnsi="Bookman Old Style"/>
        </w:rPr>
      </w:pPr>
    </w:p>
    <w:p w14:paraId="2569F15F" w14:textId="43E742E5" w:rsidR="003E1C6D" w:rsidRPr="00F54158" w:rsidRDefault="009B6E75" w:rsidP="00F54158">
      <w:pPr>
        <w:widowControl w:val="0"/>
        <w:tabs>
          <w:tab w:val="left" w:pos="8319"/>
        </w:tabs>
        <w:spacing w:before="48" w:line="360" w:lineRule="auto"/>
        <w:jc w:val="both"/>
        <w:rPr>
          <w:rFonts w:ascii="Bookman Old Style" w:eastAsia="Helvetica Neue" w:hAnsi="Bookman Old Style" w:cs="Helvetica Neue"/>
          <w:b/>
          <w:sz w:val="24"/>
          <w:szCs w:val="24"/>
        </w:rPr>
      </w:pPr>
      <w:r w:rsidRPr="00F54158">
        <w:rPr>
          <w:rFonts w:ascii="Bookman Old Style" w:eastAsia="Helvetica Neue" w:hAnsi="Bookman Old Style" w:cs="Helvetica Neue"/>
          <w:b/>
          <w:sz w:val="24"/>
          <w:szCs w:val="24"/>
        </w:rPr>
        <w:t xml:space="preserve">2. Kurikulum Osnovne škole </w:t>
      </w:r>
      <w:r w:rsidR="0078421D" w:rsidRPr="00F54158">
        <w:rPr>
          <w:rFonts w:ascii="Bookman Old Style" w:eastAsia="Helvetica Neue" w:hAnsi="Bookman Old Style" w:cs="Helvetica Neue"/>
          <w:b/>
          <w:sz w:val="24"/>
          <w:szCs w:val="24"/>
        </w:rPr>
        <w:t>Žitnjak</w:t>
      </w:r>
    </w:p>
    <w:p w14:paraId="6C5D8C32" w14:textId="77777777" w:rsidR="003E1C6D" w:rsidRPr="00F54158" w:rsidRDefault="003E1C6D" w:rsidP="00F54158">
      <w:pPr>
        <w:widowControl w:val="0"/>
        <w:tabs>
          <w:tab w:val="left" w:pos="8319"/>
        </w:tabs>
        <w:spacing w:before="48" w:line="360" w:lineRule="auto"/>
        <w:jc w:val="both"/>
        <w:rPr>
          <w:rFonts w:ascii="Bookman Old Style" w:eastAsia="Helvetica Neue" w:hAnsi="Bookman Old Style" w:cs="Helvetica Neue"/>
          <w:sz w:val="24"/>
          <w:szCs w:val="24"/>
        </w:rPr>
      </w:pPr>
    </w:p>
    <w:p w14:paraId="5BD84D54" w14:textId="71BA3B85" w:rsidR="003E1C6D" w:rsidRPr="00F54158" w:rsidRDefault="009B6E75" w:rsidP="00F54158">
      <w:pPr>
        <w:widowControl w:val="0"/>
        <w:tabs>
          <w:tab w:val="left" w:pos="8319"/>
        </w:tabs>
        <w:spacing w:before="48" w:line="360" w:lineRule="auto"/>
        <w:jc w:val="both"/>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Kurikulum Osnovne škole </w:t>
      </w:r>
      <w:r w:rsidR="0078421D" w:rsidRPr="00F54158">
        <w:rPr>
          <w:rFonts w:ascii="Bookman Old Style" w:eastAsia="Helvetica Neue" w:hAnsi="Bookman Old Style" w:cs="Helvetica Neue"/>
          <w:sz w:val="24"/>
          <w:szCs w:val="24"/>
        </w:rPr>
        <w:t>Žitnjak</w:t>
      </w:r>
      <w:r w:rsidRPr="00F54158">
        <w:rPr>
          <w:rFonts w:ascii="Bookman Old Style" w:eastAsia="Helvetica Neue" w:hAnsi="Bookman Old Style" w:cs="Helvetica Neue"/>
          <w:sz w:val="24"/>
          <w:szCs w:val="24"/>
        </w:rPr>
        <w:t xml:space="preserve"> obuhvaća temeljito planiranje, organizaciju i praćenje odgojno-obrazovnog rada u skladu s jasno definiranim ciljevima, ishodima, vremenskim okvirima i namjenom aktivnosti, u odnosu na postavljene globalne ciljeve obrazovanja. On uključuje sve sadržaje, procese i aktivnosti usmjerene na ostvarivanje ciljeva obrazovanja, potičući intelektualni, osobni, društveni i fizički razvoj učenika.</w:t>
      </w:r>
    </w:p>
    <w:p w14:paraId="141B7067" w14:textId="77777777" w:rsidR="003E1C6D" w:rsidRPr="00F54158" w:rsidRDefault="003E1C6D" w:rsidP="00F54158">
      <w:pPr>
        <w:widowControl w:val="0"/>
        <w:tabs>
          <w:tab w:val="left" w:pos="8319"/>
        </w:tabs>
        <w:spacing w:before="48" w:line="360" w:lineRule="auto"/>
        <w:jc w:val="both"/>
        <w:rPr>
          <w:rFonts w:ascii="Bookman Old Style" w:eastAsia="Helvetica Neue" w:hAnsi="Bookman Old Style" w:cs="Helvetica Neue"/>
          <w:sz w:val="24"/>
          <w:szCs w:val="24"/>
        </w:rPr>
      </w:pPr>
    </w:p>
    <w:p w14:paraId="7BB3CD92" w14:textId="77777777" w:rsidR="003E1C6D" w:rsidRPr="00F54158" w:rsidRDefault="009B6E75" w:rsidP="00F54158">
      <w:pPr>
        <w:widowControl w:val="0"/>
        <w:tabs>
          <w:tab w:val="left" w:pos="8319"/>
        </w:tabs>
        <w:spacing w:before="48" w:line="360" w:lineRule="auto"/>
        <w:jc w:val="both"/>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Pored službenog nastavnog programa, kurikulum obuhvaća i neformalne aktivnosti i sadržaje, koje čine prepoznatljivost škole i doprinose njezinom ugledu. Dugoročni i kratkoročni plan i program škole ostvaruje se kroz izbornu nastavu, izvannastavne i izvanškolske aktivnosti te druge odgojno-obrazovne projekte.</w:t>
      </w:r>
    </w:p>
    <w:p w14:paraId="3BE2560C" w14:textId="77777777" w:rsidR="003E1C6D" w:rsidRPr="00F54158" w:rsidRDefault="003E1C6D" w:rsidP="00F54158">
      <w:pPr>
        <w:widowControl w:val="0"/>
        <w:tabs>
          <w:tab w:val="left" w:pos="8319"/>
        </w:tabs>
        <w:spacing w:before="48" w:line="360" w:lineRule="auto"/>
        <w:jc w:val="both"/>
        <w:rPr>
          <w:rFonts w:ascii="Bookman Old Style" w:eastAsia="Helvetica Neue" w:hAnsi="Bookman Old Style" w:cs="Helvetica Neue"/>
          <w:sz w:val="24"/>
          <w:szCs w:val="24"/>
        </w:rPr>
      </w:pPr>
    </w:p>
    <w:p w14:paraId="750BD582" w14:textId="77777777" w:rsidR="003E1C6D" w:rsidRPr="00F54158" w:rsidRDefault="009B6E75" w:rsidP="00F54158">
      <w:pPr>
        <w:widowControl w:val="0"/>
        <w:tabs>
          <w:tab w:val="left" w:pos="8319"/>
        </w:tabs>
        <w:spacing w:before="48" w:line="360" w:lineRule="auto"/>
        <w:jc w:val="both"/>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Kurikulum je prilagođen specifičnostima škole i sredine u kojoj djeluje, a temelji se na potrebama i interesima učenika, nastavnog osoblja, roditelja i lokalne zajednice. U planiranju aktivnosti, škola se vodi načelima individualnog pristupa učenicima, nepristranosti i interdisciplinarnosti. Ključni preduvjeti za ostvarivanje ciljeva kurikuluma su stručna kompetencija učitelja, kvalitetna suradnja roditelja i škole te podrška lokalne zajednice.</w:t>
      </w:r>
    </w:p>
    <w:p w14:paraId="620AE38C" w14:textId="77777777" w:rsidR="003E1C6D" w:rsidRPr="00F54158" w:rsidRDefault="003E1C6D" w:rsidP="00F54158">
      <w:pPr>
        <w:widowControl w:val="0"/>
        <w:tabs>
          <w:tab w:val="left" w:pos="8319"/>
        </w:tabs>
        <w:spacing w:before="48" w:line="360" w:lineRule="auto"/>
        <w:jc w:val="both"/>
        <w:rPr>
          <w:rFonts w:ascii="Bookman Old Style" w:eastAsia="Helvetica Neue" w:hAnsi="Bookman Old Style" w:cs="Helvetica Neue"/>
          <w:sz w:val="24"/>
          <w:szCs w:val="24"/>
        </w:rPr>
      </w:pPr>
    </w:p>
    <w:p w14:paraId="56C84D7F" w14:textId="77777777" w:rsidR="003E1C6D" w:rsidRPr="00F54158" w:rsidRDefault="009B6E75" w:rsidP="00F54158">
      <w:pPr>
        <w:widowControl w:val="0"/>
        <w:tabs>
          <w:tab w:val="left" w:pos="8319"/>
        </w:tabs>
        <w:spacing w:before="48" w:line="360" w:lineRule="auto"/>
        <w:jc w:val="both"/>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Školski kurikulum određuje nastavni plan izbornih i fakultativnih predmeta, izvannastavne i izvanškolske aktivnosti i druge odgojno-obrazovne aktivnosti, programe i projekte ako nisu određeni nacionalnim kurikulumom. Njime se utvrđuje:</w:t>
      </w:r>
    </w:p>
    <w:p w14:paraId="5D51E098" w14:textId="77777777" w:rsidR="003E1C6D" w:rsidRPr="00F54158" w:rsidRDefault="009B6E75" w:rsidP="00F54158">
      <w:pPr>
        <w:widowControl w:val="0"/>
        <w:numPr>
          <w:ilvl w:val="0"/>
          <w:numId w:val="1"/>
        </w:numPr>
        <w:tabs>
          <w:tab w:val="left" w:pos="8319"/>
        </w:tabs>
        <w:spacing w:before="48" w:line="360" w:lineRule="auto"/>
        <w:jc w:val="both"/>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strategija razvoja škole</w:t>
      </w:r>
    </w:p>
    <w:p w14:paraId="292210CB" w14:textId="77777777" w:rsidR="003E1C6D" w:rsidRPr="00F54158" w:rsidRDefault="009B6E75" w:rsidP="00F54158">
      <w:pPr>
        <w:widowControl w:val="0"/>
        <w:numPr>
          <w:ilvl w:val="0"/>
          <w:numId w:val="1"/>
        </w:numPr>
        <w:tabs>
          <w:tab w:val="left" w:pos="8319"/>
        </w:tabs>
        <w:spacing w:line="360" w:lineRule="auto"/>
        <w:jc w:val="both"/>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 xml:space="preserve">aktivnosti, programi i projekti te njihovi ciljevi, namjena, nositelji, način realizacije, </w:t>
      </w:r>
      <w:proofErr w:type="spellStart"/>
      <w:r w:rsidRPr="00F54158">
        <w:rPr>
          <w:rFonts w:ascii="Bookman Old Style" w:eastAsia="Helvetica Neue" w:hAnsi="Bookman Old Style" w:cs="Helvetica Neue"/>
          <w:sz w:val="24"/>
          <w:szCs w:val="24"/>
        </w:rPr>
        <w:t>vremenik</w:t>
      </w:r>
      <w:proofErr w:type="spellEnd"/>
      <w:r w:rsidRPr="00F54158">
        <w:rPr>
          <w:rFonts w:ascii="Bookman Old Style" w:eastAsia="Helvetica Neue" w:hAnsi="Bookman Old Style" w:cs="Helvetica Neue"/>
          <w:sz w:val="24"/>
          <w:szCs w:val="24"/>
        </w:rPr>
        <w:t>, okvirni troškovnik i način praćenja.</w:t>
      </w:r>
    </w:p>
    <w:p w14:paraId="1AEB12F7" w14:textId="77777777" w:rsidR="003E1C6D" w:rsidRPr="00F54158" w:rsidRDefault="003E1C6D" w:rsidP="00F54158">
      <w:pPr>
        <w:widowControl w:val="0"/>
        <w:tabs>
          <w:tab w:val="left" w:pos="8319"/>
        </w:tabs>
        <w:spacing w:before="48" w:line="360" w:lineRule="auto"/>
        <w:jc w:val="both"/>
        <w:rPr>
          <w:rFonts w:ascii="Bookman Old Style" w:eastAsia="Helvetica Neue" w:hAnsi="Bookman Old Style" w:cs="Helvetica Neue"/>
          <w:sz w:val="24"/>
          <w:szCs w:val="24"/>
        </w:rPr>
      </w:pPr>
    </w:p>
    <w:p w14:paraId="474351B1" w14:textId="77777777" w:rsidR="003E1C6D" w:rsidRPr="00F54158" w:rsidRDefault="009B6E75" w:rsidP="00F54158">
      <w:pPr>
        <w:widowControl w:val="0"/>
        <w:tabs>
          <w:tab w:val="left" w:pos="8319"/>
        </w:tabs>
        <w:spacing w:before="48" w:line="360" w:lineRule="auto"/>
        <w:jc w:val="both"/>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Školski kurikulum razrađen je po odgojno-obrazovnim područjima, a dostupan je na mrežnim stranicama škole svim učenicima, roditeljima i zainteresiranim članovima zajednice.</w:t>
      </w:r>
    </w:p>
    <w:p w14:paraId="5D3EDA5C" w14:textId="77777777" w:rsidR="00384C51" w:rsidRPr="00F54158" w:rsidRDefault="00384C51" w:rsidP="00F54158">
      <w:pPr>
        <w:widowControl w:val="0"/>
        <w:tabs>
          <w:tab w:val="left" w:pos="8319"/>
        </w:tabs>
        <w:spacing w:before="48" w:line="360" w:lineRule="auto"/>
        <w:jc w:val="both"/>
        <w:rPr>
          <w:rFonts w:ascii="Bookman Old Style" w:eastAsia="Helvetica Neue" w:hAnsi="Bookman Old Style" w:cs="Helvetica Neue"/>
          <w:sz w:val="24"/>
          <w:szCs w:val="24"/>
        </w:rPr>
      </w:pPr>
    </w:p>
    <w:p w14:paraId="5010A1C1" w14:textId="77777777" w:rsidR="00270F85" w:rsidRPr="00F54158" w:rsidRDefault="00270F85" w:rsidP="00F54158">
      <w:pPr>
        <w:widowControl w:val="0"/>
        <w:tabs>
          <w:tab w:val="left" w:pos="8319"/>
        </w:tabs>
        <w:spacing w:before="48" w:line="360" w:lineRule="auto"/>
        <w:jc w:val="right"/>
        <w:rPr>
          <w:rFonts w:ascii="Bookman Old Style" w:eastAsia="Helvetica Neue" w:hAnsi="Bookman Old Style" w:cs="Helvetica Neue"/>
          <w:sz w:val="24"/>
          <w:szCs w:val="24"/>
        </w:rPr>
      </w:pPr>
    </w:p>
    <w:p w14:paraId="291A38D7" w14:textId="77777777" w:rsidR="003E1C6D" w:rsidRPr="00F54158" w:rsidRDefault="009B6E75" w:rsidP="00F54158">
      <w:pPr>
        <w:widowControl w:val="0"/>
        <w:tabs>
          <w:tab w:val="left" w:pos="8319"/>
        </w:tabs>
        <w:spacing w:before="48" w:line="360" w:lineRule="auto"/>
        <w:jc w:val="both"/>
        <w:rPr>
          <w:rFonts w:ascii="Bookman Old Style" w:eastAsia="Helvetica Neue" w:hAnsi="Bookman Old Style" w:cs="Helvetica Neue"/>
          <w:b/>
          <w:sz w:val="24"/>
          <w:szCs w:val="24"/>
        </w:rPr>
      </w:pPr>
      <w:r w:rsidRPr="00F54158">
        <w:rPr>
          <w:rFonts w:ascii="Bookman Old Style" w:eastAsia="Helvetica Neue" w:hAnsi="Bookman Old Style" w:cs="Helvetica Neue"/>
          <w:b/>
          <w:sz w:val="24"/>
          <w:szCs w:val="24"/>
        </w:rPr>
        <w:t>3. Strategija razvoja</w:t>
      </w:r>
    </w:p>
    <w:p w14:paraId="6E03593C" w14:textId="77777777" w:rsidR="003E1C6D" w:rsidRPr="00F54158" w:rsidRDefault="003E1C6D" w:rsidP="00F54158">
      <w:pPr>
        <w:widowControl w:val="0"/>
        <w:tabs>
          <w:tab w:val="left" w:pos="8319"/>
        </w:tabs>
        <w:spacing w:before="48" w:line="360" w:lineRule="auto"/>
        <w:jc w:val="both"/>
        <w:rPr>
          <w:rFonts w:ascii="Bookman Old Style" w:eastAsia="Helvetica Neue" w:hAnsi="Bookman Old Style" w:cs="Helvetica Neue"/>
          <w:sz w:val="24"/>
          <w:szCs w:val="24"/>
        </w:rPr>
      </w:pPr>
    </w:p>
    <w:tbl>
      <w:tblPr>
        <w:tblStyle w:val="affffffffffffffc"/>
        <w:tblW w:w="91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7"/>
        <w:gridCol w:w="6988"/>
      </w:tblGrid>
      <w:tr w:rsidR="003E1C6D" w:rsidRPr="00F54158" w14:paraId="72025FFA" w14:textId="77777777" w:rsidTr="00E569DB">
        <w:tc>
          <w:tcPr>
            <w:tcW w:w="2177" w:type="dxa"/>
            <w:shd w:val="clear" w:color="auto" w:fill="C9DAF8"/>
            <w:tcMar>
              <w:top w:w="100" w:type="dxa"/>
              <w:left w:w="100" w:type="dxa"/>
              <w:bottom w:w="100" w:type="dxa"/>
              <w:right w:w="100" w:type="dxa"/>
            </w:tcMar>
          </w:tcPr>
          <w:p w14:paraId="1183376E" w14:textId="5FC4A6FC" w:rsidR="003E1C6D" w:rsidRPr="00F54158" w:rsidRDefault="009B6E75" w:rsidP="00F54158">
            <w:pPr>
              <w:widowControl w:val="0"/>
              <w:pBdr>
                <w:top w:val="nil"/>
                <w:left w:val="nil"/>
                <w:bottom w:val="nil"/>
                <w:right w:val="nil"/>
                <w:between w:val="nil"/>
              </w:pBdr>
              <w:spacing w:line="360" w:lineRule="auto"/>
              <w:rPr>
                <w:rFonts w:ascii="Bookman Old Style" w:eastAsia="Helvetica Neue" w:hAnsi="Bookman Old Style" w:cs="Helvetica Neue"/>
                <w:b/>
                <w:sz w:val="24"/>
                <w:szCs w:val="24"/>
              </w:rPr>
            </w:pPr>
            <w:r w:rsidRPr="00F54158">
              <w:rPr>
                <w:rFonts w:ascii="Bookman Old Style" w:eastAsia="Helvetica Neue" w:hAnsi="Bookman Old Style" w:cs="Helvetica Neue"/>
                <w:b/>
                <w:sz w:val="24"/>
                <w:szCs w:val="24"/>
              </w:rPr>
              <w:t>VIZIJA</w:t>
            </w:r>
          </w:p>
        </w:tc>
        <w:tc>
          <w:tcPr>
            <w:tcW w:w="6988" w:type="dxa"/>
            <w:shd w:val="clear" w:color="auto" w:fill="auto"/>
            <w:tcMar>
              <w:top w:w="100" w:type="dxa"/>
              <w:left w:w="100" w:type="dxa"/>
              <w:bottom w:w="100" w:type="dxa"/>
              <w:right w:w="100" w:type="dxa"/>
            </w:tcMar>
          </w:tcPr>
          <w:p w14:paraId="71F22856" w14:textId="77777777" w:rsidR="003E1C6D" w:rsidRPr="00F54158" w:rsidRDefault="009B6E75" w:rsidP="00F54158">
            <w:pPr>
              <w:widowControl w:val="0"/>
              <w:pBdr>
                <w:top w:val="nil"/>
                <w:left w:val="nil"/>
                <w:bottom w:val="nil"/>
                <w:right w:val="nil"/>
                <w:between w:val="nil"/>
              </w:pBdr>
              <w:spacing w:line="360" w:lineRule="auto"/>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Vizija naše škole je biti središte obrazovanja, kulture, sportskih i društvenih aktivnosti područja na kojem djelujemo, u svrhu napretka i zadovoljstva učenika, zaposlenih, roditelja i lokalne zajednice.</w:t>
            </w:r>
          </w:p>
        </w:tc>
      </w:tr>
      <w:tr w:rsidR="003E1C6D" w:rsidRPr="00F54158" w14:paraId="3F142975" w14:textId="77777777" w:rsidTr="00E569DB">
        <w:tc>
          <w:tcPr>
            <w:tcW w:w="2177" w:type="dxa"/>
            <w:shd w:val="clear" w:color="auto" w:fill="C9DAF8"/>
            <w:tcMar>
              <w:top w:w="100" w:type="dxa"/>
              <w:left w:w="100" w:type="dxa"/>
              <w:bottom w:w="100" w:type="dxa"/>
              <w:right w:w="100" w:type="dxa"/>
            </w:tcMar>
          </w:tcPr>
          <w:p w14:paraId="6028FA05" w14:textId="77777777" w:rsidR="003E1C6D" w:rsidRPr="00F54158" w:rsidRDefault="009B6E75" w:rsidP="00F54158">
            <w:pPr>
              <w:widowControl w:val="0"/>
              <w:pBdr>
                <w:top w:val="nil"/>
                <w:left w:val="nil"/>
                <w:bottom w:val="nil"/>
                <w:right w:val="nil"/>
                <w:between w:val="nil"/>
              </w:pBdr>
              <w:spacing w:line="360" w:lineRule="auto"/>
              <w:rPr>
                <w:rFonts w:ascii="Bookman Old Style" w:eastAsia="Helvetica Neue" w:hAnsi="Bookman Old Style" w:cs="Helvetica Neue"/>
                <w:b/>
                <w:sz w:val="24"/>
                <w:szCs w:val="24"/>
              </w:rPr>
            </w:pPr>
            <w:r w:rsidRPr="00F54158">
              <w:rPr>
                <w:rFonts w:ascii="Bookman Old Style" w:eastAsia="Helvetica Neue" w:hAnsi="Bookman Old Style" w:cs="Helvetica Neue"/>
                <w:b/>
                <w:sz w:val="24"/>
                <w:szCs w:val="24"/>
              </w:rPr>
              <w:t>MISIJA</w:t>
            </w:r>
          </w:p>
        </w:tc>
        <w:tc>
          <w:tcPr>
            <w:tcW w:w="6988" w:type="dxa"/>
            <w:shd w:val="clear" w:color="auto" w:fill="auto"/>
            <w:tcMar>
              <w:top w:w="100" w:type="dxa"/>
              <w:left w:w="100" w:type="dxa"/>
              <w:bottom w:w="100" w:type="dxa"/>
              <w:right w:w="100" w:type="dxa"/>
            </w:tcMar>
          </w:tcPr>
          <w:p w14:paraId="1F0C89EE" w14:textId="77777777" w:rsidR="003E1C6D" w:rsidRPr="00F54158" w:rsidRDefault="009B6E75" w:rsidP="00F54158">
            <w:pPr>
              <w:widowControl w:val="0"/>
              <w:pBdr>
                <w:top w:val="nil"/>
                <w:left w:val="nil"/>
                <w:bottom w:val="nil"/>
                <w:right w:val="nil"/>
                <w:between w:val="nil"/>
              </w:pBdr>
              <w:spacing w:line="360" w:lineRule="auto"/>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Mi unaprjeđujemo svoj rad kako bismo pomogli svakom učeniku razviti njegove osobne kompetencije i potencijale, ali i pomogli u pronalasku svojih osobnih afiniteta, u svrhu daljnjeg obrazovanja te osobne i zajedničke dobrobiti.</w:t>
            </w:r>
          </w:p>
        </w:tc>
      </w:tr>
      <w:tr w:rsidR="003E1C6D" w:rsidRPr="00F54158" w14:paraId="507C95D0" w14:textId="77777777" w:rsidTr="00E569DB">
        <w:tc>
          <w:tcPr>
            <w:tcW w:w="2177" w:type="dxa"/>
            <w:shd w:val="clear" w:color="auto" w:fill="C9DAF8"/>
            <w:tcMar>
              <w:top w:w="100" w:type="dxa"/>
              <w:left w:w="100" w:type="dxa"/>
              <w:bottom w:w="100" w:type="dxa"/>
              <w:right w:w="100" w:type="dxa"/>
            </w:tcMar>
          </w:tcPr>
          <w:p w14:paraId="0387379D" w14:textId="77777777" w:rsidR="003E1C6D" w:rsidRPr="00F54158" w:rsidRDefault="009B6E75" w:rsidP="00F54158">
            <w:pPr>
              <w:widowControl w:val="0"/>
              <w:pBdr>
                <w:top w:val="nil"/>
                <w:left w:val="nil"/>
                <w:bottom w:val="nil"/>
                <w:right w:val="nil"/>
                <w:between w:val="nil"/>
              </w:pBdr>
              <w:spacing w:line="360" w:lineRule="auto"/>
              <w:rPr>
                <w:rFonts w:ascii="Bookman Old Style" w:eastAsia="Helvetica Neue" w:hAnsi="Bookman Old Style" w:cs="Helvetica Neue"/>
                <w:b/>
                <w:sz w:val="24"/>
                <w:szCs w:val="24"/>
              </w:rPr>
            </w:pPr>
            <w:r w:rsidRPr="00F54158">
              <w:rPr>
                <w:rFonts w:ascii="Bookman Old Style" w:eastAsia="Helvetica Neue" w:hAnsi="Bookman Old Style" w:cs="Helvetica Neue"/>
                <w:b/>
                <w:sz w:val="24"/>
                <w:szCs w:val="24"/>
              </w:rPr>
              <w:t>VRIJEDNOSTI</w:t>
            </w:r>
          </w:p>
        </w:tc>
        <w:tc>
          <w:tcPr>
            <w:tcW w:w="6988" w:type="dxa"/>
            <w:shd w:val="clear" w:color="auto" w:fill="auto"/>
            <w:tcMar>
              <w:top w:w="100" w:type="dxa"/>
              <w:left w:w="100" w:type="dxa"/>
              <w:bottom w:w="100" w:type="dxa"/>
              <w:right w:w="100" w:type="dxa"/>
            </w:tcMar>
          </w:tcPr>
          <w:p w14:paraId="756D27CC" w14:textId="068A3D13" w:rsidR="003E1C6D" w:rsidRPr="00F54158" w:rsidRDefault="009B6E75" w:rsidP="00F54158">
            <w:pPr>
              <w:widowControl w:val="0"/>
              <w:pBdr>
                <w:top w:val="nil"/>
                <w:left w:val="nil"/>
                <w:bottom w:val="nil"/>
                <w:right w:val="nil"/>
                <w:between w:val="nil"/>
              </w:pBdr>
              <w:spacing w:line="360" w:lineRule="auto"/>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Vrijednosti koje njegujemo su</w:t>
            </w:r>
            <w:r w:rsidR="00E569DB" w:rsidRPr="00F54158">
              <w:rPr>
                <w:rFonts w:ascii="Bookman Old Style" w:eastAsia="Helvetica Neue" w:hAnsi="Bookman Old Style" w:cs="Helvetica Neue"/>
                <w:sz w:val="24"/>
                <w:szCs w:val="24"/>
              </w:rPr>
              <w:t>:</w:t>
            </w:r>
          </w:p>
          <w:p w14:paraId="779CABED" w14:textId="77777777" w:rsidR="003E1C6D" w:rsidRPr="00F54158" w:rsidRDefault="009B6E75" w:rsidP="00F54158">
            <w:pPr>
              <w:widowControl w:val="0"/>
              <w:pBdr>
                <w:top w:val="nil"/>
                <w:left w:val="nil"/>
                <w:bottom w:val="nil"/>
                <w:right w:val="nil"/>
                <w:between w:val="nil"/>
              </w:pBdr>
              <w:spacing w:line="360" w:lineRule="auto"/>
              <w:rPr>
                <w:rFonts w:ascii="Bookman Old Style" w:eastAsia="Helvetica Neue" w:hAnsi="Bookman Old Style" w:cs="Helvetica Neue"/>
                <w:sz w:val="24"/>
                <w:szCs w:val="24"/>
              </w:rPr>
            </w:pPr>
            <w:r w:rsidRPr="00F54158">
              <w:rPr>
                <w:rFonts w:ascii="Bookman Old Style" w:eastAsia="Helvetica Neue" w:hAnsi="Bookman Old Style" w:cs="Helvetica Neue"/>
                <w:sz w:val="24"/>
                <w:szCs w:val="24"/>
              </w:rPr>
              <w:t>demokratičnost, uvažavanje, slušanje, uljudno komuniciranje, razumijevanje, rješavanje problema, podrška, uključivanje, dosljednost, prijateljstvo, ustrajnost, radišnost, kritičnost, znanstvenost, napredak, učenje i razvoj.</w:t>
            </w:r>
          </w:p>
        </w:tc>
      </w:tr>
      <w:tr w:rsidR="003E1C6D" w:rsidRPr="00F54158" w14:paraId="1E1E7D59" w14:textId="77777777" w:rsidTr="00E569DB">
        <w:tc>
          <w:tcPr>
            <w:tcW w:w="2177" w:type="dxa"/>
            <w:shd w:val="clear" w:color="auto" w:fill="C9DAF8"/>
            <w:tcMar>
              <w:top w:w="100" w:type="dxa"/>
              <w:left w:w="100" w:type="dxa"/>
              <w:bottom w:w="100" w:type="dxa"/>
              <w:right w:w="100" w:type="dxa"/>
            </w:tcMar>
          </w:tcPr>
          <w:p w14:paraId="568C29FF" w14:textId="77777777" w:rsidR="003E1C6D" w:rsidRPr="00F54158" w:rsidRDefault="009B6E75" w:rsidP="00F54158">
            <w:pPr>
              <w:widowControl w:val="0"/>
              <w:pBdr>
                <w:top w:val="nil"/>
                <w:left w:val="nil"/>
                <w:bottom w:val="nil"/>
                <w:right w:val="nil"/>
                <w:between w:val="nil"/>
              </w:pBdr>
              <w:spacing w:line="360" w:lineRule="auto"/>
              <w:rPr>
                <w:rFonts w:ascii="Bookman Old Style" w:eastAsia="Helvetica Neue" w:hAnsi="Bookman Old Style" w:cs="Helvetica Neue"/>
                <w:b/>
                <w:sz w:val="24"/>
                <w:szCs w:val="24"/>
              </w:rPr>
            </w:pPr>
            <w:r w:rsidRPr="00F54158">
              <w:rPr>
                <w:rFonts w:ascii="Bookman Old Style" w:eastAsia="Helvetica Neue" w:hAnsi="Bookman Old Style" w:cs="Helvetica Neue"/>
                <w:b/>
                <w:sz w:val="24"/>
                <w:szCs w:val="24"/>
              </w:rPr>
              <w:t>MOTO</w:t>
            </w:r>
          </w:p>
        </w:tc>
        <w:tc>
          <w:tcPr>
            <w:tcW w:w="6988" w:type="dxa"/>
            <w:shd w:val="clear" w:color="auto" w:fill="auto"/>
            <w:tcMar>
              <w:top w:w="100" w:type="dxa"/>
              <w:left w:w="100" w:type="dxa"/>
              <w:bottom w:w="100" w:type="dxa"/>
              <w:right w:w="100" w:type="dxa"/>
            </w:tcMar>
          </w:tcPr>
          <w:p w14:paraId="19459980" w14:textId="4EBCF731" w:rsidR="003E1C6D" w:rsidRPr="00F54158" w:rsidRDefault="00384C51" w:rsidP="00F54158">
            <w:pPr>
              <w:widowControl w:val="0"/>
              <w:pBdr>
                <w:top w:val="nil"/>
                <w:left w:val="nil"/>
                <w:bottom w:val="nil"/>
                <w:right w:val="nil"/>
                <w:between w:val="nil"/>
              </w:pBdr>
              <w:spacing w:line="360" w:lineRule="auto"/>
              <w:rPr>
                <w:rFonts w:ascii="Bookman Old Style" w:eastAsia="Helvetica Neue" w:hAnsi="Bookman Old Style" w:cs="Helvetica Neue"/>
                <w:sz w:val="24"/>
                <w:szCs w:val="24"/>
              </w:rPr>
            </w:pPr>
            <w:r w:rsidRPr="00F54158">
              <w:rPr>
                <w:rFonts w:ascii="Bookman Old Style" w:hAnsi="Bookman Old Style"/>
                <w:i/>
                <w:sz w:val="24"/>
                <w:szCs w:val="24"/>
              </w:rPr>
              <w:t>“Različitosti nas spajaju, a ne razdvajaju”</w:t>
            </w:r>
          </w:p>
        </w:tc>
      </w:tr>
    </w:tbl>
    <w:p w14:paraId="12BB7B81" w14:textId="77777777" w:rsidR="003E1C6D" w:rsidRPr="00F54158" w:rsidRDefault="003E1C6D" w:rsidP="00F54158">
      <w:pPr>
        <w:widowControl w:val="0"/>
        <w:tabs>
          <w:tab w:val="left" w:pos="8319"/>
        </w:tabs>
        <w:spacing w:before="48" w:line="360" w:lineRule="auto"/>
        <w:jc w:val="both"/>
        <w:rPr>
          <w:rFonts w:ascii="Bookman Old Style" w:eastAsia="Helvetica Neue" w:hAnsi="Bookman Old Style" w:cs="Helvetica Neue"/>
          <w:sz w:val="24"/>
          <w:szCs w:val="24"/>
        </w:rPr>
      </w:pPr>
    </w:p>
    <w:p w14:paraId="1A1D7FB9" w14:textId="77777777" w:rsidR="003E1C6D" w:rsidRPr="00F54158" w:rsidRDefault="003E1C6D" w:rsidP="00F54158">
      <w:pPr>
        <w:widowControl w:val="0"/>
        <w:tabs>
          <w:tab w:val="left" w:pos="8319"/>
        </w:tabs>
        <w:spacing w:before="48" w:line="360" w:lineRule="auto"/>
        <w:rPr>
          <w:rFonts w:ascii="Bookman Old Style" w:eastAsia="Helvetica Neue" w:hAnsi="Bookman Old Style" w:cs="Helvetica Neue"/>
          <w:sz w:val="24"/>
          <w:szCs w:val="24"/>
        </w:rPr>
      </w:pPr>
    </w:p>
    <w:p w14:paraId="2C1D5484" w14:textId="77777777" w:rsidR="00384C51" w:rsidRPr="00F54158" w:rsidRDefault="00384C51" w:rsidP="00F54158">
      <w:pPr>
        <w:widowControl w:val="0"/>
        <w:tabs>
          <w:tab w:val="left" w:pos="8319"/>
        </w:tabs>
        <w:spacing w:before="48" w:line="360" w:lineRule="auto"/>
        <w:rPr>
          <w:rFonts w:ascii="Bookman Old Style" w:eastAsia="Helvetica Neue" w:hAnsi="Bookman Old Style" w:cs="Helvetica Neue"/>
          <w:sz w:val="24"/>
          <w:szCs w:val="24"/>
        </w:rPr>
      </w:pPr>
    </w:p>
    <w:p w14:paraId="41224F02" w14:textId="77777777" w:rsidR="00384C51" w:rsidRPr="00F54158" w:rsidRDefault="00384C51" w:rsidP="00F54158">
      <w:pPr>
        <w:widowControl w:val="0"/>
        <w:tabs>
          <w:tab w:val="left" w:pos="8319"/>
        </w:tabs>
        <w:spacing w:before="48" w:line="360" w:lineRule="auto"/>
        <w:rPr>
          <w:rFonts w:ascii="Bookman Old Style" w:eastAsia="Helvetica Neue" w:hAnsi="Bookman Old Style" w:cs="Helvetica Neue"/>
          <w:sz w:val="24"/>
          <w:szCs w:val="24"/>
        </w:rPr>
      </w:pPr>
    </w:p>
    <w:p w14:paraId="39E73E79" w14:textId="77777777" w:rsidR="004B097B" w:rsidRPr="00F54158" w:rsidRDefault="004B097B" w:rsidP="00F54158">
      <w:pPr>
        <w:widowControl w:val="0"/>
        <w:tabs>
          <w:tab w:val="left" w:pos="8319"/>
        </w:tabs>
        <w:spacing w:before="48" w:line="360" w:lineRule="auto"/>
        <w:rPr>
          <w:rFonts w:ascii="Bookman Old Style" w:eastAsia="Helvetica Neue" w:hAnsi="Bookman Old Style" w:cs="Helvetica Neue"/>
          <w:sz w:val="24"/>
          <w:szCs w:val="24"/>
        </w:rPr>
      </w:pPr>
    </w:p>
    <w:p w14:paraId="01856F75" w14:textId="77777777" w:rsidR="004B097B" w:rsidRDefault="004B097B" w:rsidP="00F54158">
      <w:pPr>
        <w:widowControl w:val="0"/>
        <w:tabs>
          <w:tab w:val="left" w:pos="8319"/>
        </w:tabs>
        <w:spacing w:before="48" w:line="360" w:lineRule="auto"/>
        <w:rPr>
          <w:rFonts w:ascii="Bookman Old Style" w:eastAsia="Helvetica Neue" w:hAnsi="Bookman Old Style" w:cs="Helvetica Neue"/>
          <w:sz w:val="24"/>
          <w:szCs w:val="24"/>
        </w:rPr>
      </w:pPr>
    </w:p>
    <w:p w14:paraId="0DDF9E94" w14:textId="77777777" w:rsidR="00F54158" w:rsidRDefault="00F54158" w:rsidP="00F54158">
      <w:pPr>
        <w:widowControl w:val="0"/>
        <w:tabs>
          <w:tab w:val="left" w:pos="8319"/>
        </w:tabs>
        <w:spacing w:before="48" w:line="360" w:lineRule="auto"/>
        <w:rPr>
          <w:rFonts w:ascii="Bookman Old Style" w:eastAsia="Helvetica Neue" w:hAnsi="Bookman Old Style" w:cs="Helvetica Neue"/>
          <w:sz w:val="24"/>
          <w:szCs w:val="24"/>
        </w:rPr>
      </w:pPr>
    </w:p>
    <w:p w14:paraId="0275064B" w14:textId="77777777" w:rsidR="00F54158" w:rsidRDefault="00F54158" w:rsidP="00F54158">
      <w:pPr>
        <w:widowControl w:val="0"/>
        <w:tabs>
          <w:tab w:val="left" w:pos="8319"/>
        </w:tabs>
        <w:spacing w:before="48" w:line="360" w:lineRule="auto"/>
        <w:rPr>
          <w:rFonts w:ascii="Bookman Old Style" w:eastAsia="Helvetica Neue" w:hAnsi="Bookman Old Style" w:cs="Helvetica Neue"/>
          <w:sz w:val="24"/>
          <w:szCs w:val="24"/>
        </w:rPr>
      </w:pPr>
    </w:p>
    <w:p w14:paraId="4F26413B" w14:textId="77777777" w:rsidR="00F54158" w:rsidRDefault="00F54158" w:rsidP="00F54158">
      <w:pPr>
        <w:widowControl w:val="0"/>
        <w:tabs>
          <w:tab w:val="left" w:pos="8319"/>
        </w:tabs>
        <w:spacing w:before="48" w:line="360" w:lineRule="auto"/>
        <w:rPr>
          <w:rFonts w:ascii="Bookman Old Style" w:eastAsia="Helvetica Neue" w:hAnsi="Bookman Old Style" w:cs="Helvetica Neue"/>
          <w:sz w:val="24"/>
          <w:szCs w:val="24"/>
        </w:rPr>
      </w:pPr>
    </w:p>
    <w:p w14:paraId="0FA8BE0C" w14:textId="77777777" w:rsidR="00F54158" w:rsidRDefault="00F54158" w:rsidP="00F54158">
      <w:pPr>
        <w:widowControl w:val="0"/>
        <w:tabs>
          <w:tab w:val="left" w:pos="8319"/>
        </w:tabs>
        <w:spacing w:before="48" w:line="360" w:lineRule="auto"/>
        <w:rPr>
          <w:rFonts w:ascii="Bookman Old Style" w:eastAsia="Helvetica Neue" w:hAnsi="Bookman Old Style" w:cs="Helvetica Neue"/>
          <w:sz w:val="24"/>
          <w:szCs w:val="24"/>
        </w:rPr>
      </w:pPr>
    </w:p>
    <w:p w14:paraId="1C6F8E13" w14:textId="77777777" w:rsidR="00F54158" w:rsidRPr="00F54158" w:rsidRDefault="00F54158" w:rsidP="00F54158">
      <w:pPr>
        <w:widowControl w:val="0"/>
        <w:tabs>
          <w:tab w:val="left" w:pos="8319"/>
        </w:tabs>
        <w:spacing w:before="48" w:line="360" w:lineRule="auto"/>
        <w:rPr>
          <w:rFonts w:ascii="Bookman Old Style" w:eastAsia="Helvetica Neue" w:hAnsi="Bookman Old Style" w:cs="Helvetica Neue"/>
          <w:sz w:val="24"/>
          <w:szCs w:val="24"/>
        </w:rPr>
      </w:pPr>
    </w:p>
    <w:p w14:paraId="4B484AE7" w14:textId="77777777" w:rsidR="00384C51" w:rsidRPr="00F54158" w:rsidRDefault="00384C51" w:rsidP="00F54158">
      <w:pPr>
        <w:widowControl w:val="0"/>
        <w:tabs>
          <w:tab w:val="left" w:pos="8319"/>
        </w:tabs>
        <w:spacing w:before="48" w:line="360" w:lineRule="auto"/>
        <w:rPr>
          <w:rFonts w:ascii="Bookman Old Style" w:eastAsia="Helvetica Neue" w:hAnsi="Bookman Old Style" w:cs="Helvetica Neue"/>
          <w:sz w:val="24"/>
          <w:szCs w:val="24"/>
        </w:rPr>
      </w:pPr>
    </w:p>
    <w:p w14:paraId="63F8012E" w14:textId="377FE70D" w:rsidR="00384C51" w:rsidRPr="00F54158" w:rsidRDefault="00384C51" w:rsidP="00F54158">
      <w:pPr>
        <w:spacing w:line="360" w:lineRule="auto"/>
        <w:jc w:val="center"/>
        <w:rPr>
          <w:rFonts w:ascii="Bookman Old Style" w:hAnsi="Bookman Old Style"/>
          <w:b/>
          <w:i/>
          <w:color w:val="8DB3E2" w:themeColor="text2" w:themeTint="66"/>
          <w:sz w:val="36"/>
          <w:szCs w:val="36"/>
        </w:rPr>
      </w:pPr>
      <w:r w:rsidRPr="00F54158">
        <w:rPr>
          <w:rFonts w:ascii="Bookman Old Style" w:hAnsi="Bookman Old Style"/>
          <w:b/>
          <w:color w:val="8DB3E2" w:themeColor="text2" w:themeTint="66"/>
          <w:sz w:val="32"/>
          <w:szCs w:val="32"/>
        </w:rPr>
        <w:t xml:space="preserve">BROJ UČENIKA PO </w:t>
      </w:r>
      <w:r w:rsidR="00F54158">
        <w:rPr>
          <w:rFonts w:ascii="Bookman Old Style" w:hAnsi="Bookman Old Style"/>
          <w:b/>
          <w:color w:val="8DB3E2" w:themeColor="text2" w:themeTint="66"/>
          <w:sz w:val="32"/>
          <w:szCs w:val="32"/>
        </w:rPr>
        <w:t>RAZREDIMA</w:t>
      </w:r>
    </w:p>
    <w:p w14:paraId="3C522571" w14:textId="77777777" w:rsidR="00384C51" w:rsidRPr="00F54158" w:rsidRDefault="00384C51" w:rsidP="00F54158">
      <w:pPr>
        <w:spacing w:line="360" w:lineRule="auto"/>
        <w:rPr>
          <w:rFonts w:ascii="Bookman Old Style" w:hAnsi="Bookman Old Style"/>
          <w:b/>
          <w:sz w:val="36"/>
          <w:szCs w:val="36"/>
        </w:rPr>
      </w:pPr>
    </w:p>
    <w:tbl>
      <w:tblPr>
        <w:tblW w:w="9719" w:type="dxa"/>
        <w:jc w:val="center"/>
        <w:tblLook w:val="04A0" w:firstRow="1" w:lastRow="0" w:firstColumn="1" w:lastColumn="0" w:noHBand="0" w:noVBand="1"/>
      </w:tblPr>
      <w:tblGrid>
        <w:gridCol w:w="2322"/>
        <w:gridCol w:w="978"/>
        <w:gridCol w:w="1437"/>
        <w:gridCol w:w="2505"/>
        <w:gridCol w:w="1084"/>
        <w:gridCol w:w="1393"/>
      </w:tblGrid>
      <w:tr w:rsidR="00384C51" w:rsidRPr="00F54158" w14:paraId="2DDE481F" w14:textId="77777777" w:rsidTr="00E569DB">
        <w:trPr>
          <w:trHeight w:val="375"/>
          <w:jc w:val="center"/>
        </w:trPr>
        <w:tc>
          <w:tcPr>
            <w:tcW w:w="4737" w:type="dxa"/>
            <w:gridSpan w:val="3"/>
            <w:tcBorders>
              <w:top w:val="single" w:sz="8" w:space="0" w:color="auto"/>
              <w:left w:val="single" w:sz="8" w:space="0" w:color="auto"/>
              <w:bottom w:val="nil"/>
              <w:right w:val="single" w:sz="8" w:space="0" w:color="000000"/>
            </w:tcBorders>
            <w:shd w:val="clear" w:color="auto" w:fill="00B050"/>
            <w:noWrap/>
            <w:vAlign w:val="bottom"/>
          </w:tcPr>
          <w:p w14:paraId="367330D3" w14:textId="77777777" w:rsidR="00384C51" w:rsidRPr="00F54158" w:rsidRDefault="00384C51" w:rsidP="00F54158">
            <w:pPr>
              <w:spacing w:line="360" w:lineRule="auto"/>
              <w:jc w:val="center"/>
              <w:rPr>
                <w:rFonts w:ascii="Bookman Old Style" w:hAnsi="Bookman Old Style"/>
                <w:b/>
                <w:bCs/>
                <w:color w:val="FF0000"/>
                <w:sz w:val="28"/>
                <w:szCs w:val="28"/>
              </w:rPr>
            </w:pPr>
            <w:r w:rsidRPr="00F54158">
              <w:rPr>
                <w:rFonts w:ascii="Bookman Old Style" w:hAnsi="Bookman Old Style"/>
                <w:b/>
                <w:bCs/>
                <w:color w:val="FF0000"/>
                <w:sz w:val="28"/>
                <w:szCs w:val="28"/>
              </w:rPr>
              <w:t>Razredna nastava</w:t>
            </w:r>
          </w:p>
        </w:tc>
        <w:tc>
          <w:tcPr>
            <w:tcW w:w="4982" w:type="dxa"/>
            <w:gridSpan w:val="3"/>
            <w:tcBorders>
              <w:top w:val="single" w:sz="8" w:space="0" w:color="auto"/>
              <w:left w:val="nil"/>
              <w:bottom w:val="nil"/>
              <w:right w:val="single" w:sz="8" w:space="0" w:color="000000"/>
            </w:tcBorders>
            <w:shd w:val="clear" w:color="auto" w:fill="5B9BD5"/>
            <w:noWrap/>
            <w:vAlign w:val="bottom"/>
          </w:tcPr>
          <w:p w14:paraId="7C24E125" w14:textId="77777777" w:rsidR="00384C51" w:rsidRPr="00F54158" w:rsidRDefault="00384C51" w:rsidP="00F54158">
            <w:pPr>
              <w:spacing w:line="360" w:lineRule="auto"/>
              <w:jc w:val="center"/>
              <w:rPr>
                <w:rFonts w:ascii="Bookman Old Style" w:hAnsi="Bookman Old Style"/>
                <w:b/>
                <w:bCs/>
                <w:color w:val="FF0000"/>
                <w:sz w:val="28"/>
                <w:szCs w:val="28"/>
              </w:rPr>
            </w:pPr>
            <w:r w:rsidRPr="00F54158">
              <w:rPr>
                <w:rFonts w:ascii="Bookman Old Style" w:hAnsi="Bookman Old Style"/>
                <w:b/>
                <w:bCs/>
                <w:color w:val="FF0000"/>
                <w:sz w:val="28"/>
                <w:szCs w:val="28"/>
              </w:rPr>
              <w:t>Predmetna nastava</w:t>
            </w:r>
          </w:p>
        </w:tc>
      </w:tr>
      <w:tr w:rsidR="00384C51" w:rsidRPr="00F54158" w14:paraId="6B9E2DE9" w14:textId="77777777" w:rsidTr="00894DA7">
        <w:trPr>
          <w:trHeight w:val="750"/>
          <w:jc w:val="center"/>
        </w:trPr>
        <w:tc>
          <w:tcPr>
            <w:tcW w:w="2322" w:type="dxa"/>
            <w:tcBorders>
              <w:top w:val="single" w:sz="8" w:space="0" w:color="auto"/>
              <w:left w:val="single" w:sz="8" w:space="0" w:color="auto"/>
              <w:bottom w:val="single" w:sz="8" w:space="0" w:color="auto"/>
              <w:right w:val="single" w:sz="4" w:space="0" w:color="auto"/>
            </w:tcBorders>
            <w:noWrap/>
            <w:vAlign w:val="bottom"/>
          </w:tcPr>
          <w:p w14:paraId="43819485" w14:textId="77777777" w:rsidR="00384C51" w:rsidRPr="00F54158" w:rsidRDefault="00384C51" w:rsidP="00F54158">
            <w:pPr>
              <w:spacing w:line="360" w:lineRule="auto"/>
              <w:jc w:val="center"/>
              <w:rPr>
                <w:rFonts w:ascii="Bookman Old Style" w:hAnsi="Bookman Old Style"/>
                <w:b/>
                <w:bCs/>
              </w:rPr>
            </w:pPr>
            <w:r w:rsidRPr="00F54158">
              <w:rPr>
                <w:rFonts w:ascii="Bookman Old Style" w:hAnsi="Bookman Old Style"/>
                <w:b/>
                <w:bCs/>
              </w:rPr>
              <w:t>razred</w:t>
            </w:r>
          </w:p>
        </w:tc>
        <w:tc>
          <w:tcPr>
            <w:tcW w:w="978" w:type="dxa"/>
            <w:tcBorders>
              <w:top w:val="single" w:sz="8" w:space="0" w:color="auto"/>
              <w:left w:val="nil"/>
              <w:bottom w:val="single" w:sz="8" w:space="0" w:color="auto"/>
              <w:right w:val="nil"/>
            </w:tcBorders>
            <w:noWrap/>
            <w:vAlign w:val="bottom"/>
          </w:tcPr>
          <w:p w14:paraId="5D2B8230" w14:textId="77777777" w:rsidR="00384C51" w:rsidRPr="00F54158" w:rsidRDefault="00384C51" w:rsidP="00F54158">
            <w:pPr>
              <w:spacing w:line="360" w:lineRule="auto"/>
              <w:jc w:val="center"/>
              <w:rPr>
                <w:rFonts w:ascii="Bookman Old Style" w:hAnsi="Bookman Old Style"/>
                <w:b/>
                <w:bCs/>
              </w:rPr>
            </w:pPr>
            <w:r w:rsidRPr="00F54158">
              <w:rPr>
                <w:rFonts w:ascii="Bookman Old Style" w:hAnsi="Bookman Old Style"/>
                <w:b/>
                <w:bCs/>
              </w:rPr>
              <w:t>strani</w:t>
            </w:r>
          </w:p>
          <w:p w14:paraId="692E5D67" w14:textId="77777777" w:rsidR="00384C51" w:rsidRPr="00F54158" w:rsidRDefault="00384C51" w:rsidP="00F54158">
            <w:pPr>
              <w:spacing w:line="360" w:lineRule="auto"/>
              <w:jc w:val="center"/>
              <w:rPr>
                <w:rFonts w:ascii="Bookman Old Style" w:hAnsi="Bookman Old Style"/>
                <w:b/>
                <w:bCs/>
              </w:rPr>
            </w:pPr>
            <w:r w:rsidRPr="00F54158">
              <w:rPr>
                <w:rFonts w:ascii="Bookman Old Style" w:hAnsi="Bookman Old Style"/>
                <w:b/>
                <w:bCs/>
              </w:rPr>
              <w:t>jezik</w:t>
            </w:r>
          </w:p>
        </w:tc>
        <w:tc>
          <w:tcPr>
            <w:tcW w:w="1437" w:type="dxa"/>
            <w:tcBorders>
              <w:top w:val="single" w:sz="8" w:space="0" w:color="auto"/>
              <w:left w:val="single" w:sz="4" w:space="0" w:color="auto"/>
              <w:bottom w:val="single" w:sz="8" w:space="0" w:color="auto"/>
              <w:right w:val="single" w:sz="8" w:space="0" w:color="auto"/>
            </w:tcBorders>
            <w:vAlign w:val="center"/>
          </w:tcPr>
          <w:p w14:paraId="32C21CD3" w14:textId="77777777" w:rsidR="00384C51" w:rsidRPr="00F54158" w:rsidRDefault="00384C51" w:rsidP="00F54158">
            <w:pPr>
              <w:spacing w:line="360" w:lineRule="auto"/>
              <w:jc w:val="center"/>
              <w:rPr>
                <w:rFonts w:ascii="Bookman Old Style" w:hAnsi="Bookman Old Style"/>
                <w:b/>
                <w:bCs/>
              </w:rPr>
            </w:pPr>
            <w:r w:rsidRPr="00F54158">
              <w:rPr>
                <w:rFonts w:ascii="Bookman Old Style" w:hAnsi="Bookman Old Style"/>
                <w:b/>
                <w:bCs/>
              </w:rPr>
              <w:t>broj učenika</w:t>
            </w:r>
          </w:p>
        </w:tc>
        <w:tc>
          <w:tcPr>
            <w:tcW w:w="2505" w:type="dxa"/>
            <w:tcBorders>
              <w:top w:val="single" w:sz="8" w:space="0" w:color="auto"/>
              <w:left w:val="nil"/>
              <w:bottom w:val="single" w:sz="8" w:space="0" w:color="auto"/>
              <w:right w:val="single" w:sz="4" w:space="0" w:color="auto"/>
            </w:tcBorders>
            <w:noWrap/>
            <w:vAlign w:val="bottom"/>
          </w:tcPr>
          <w:p w14:paraId="5BD88D69" w14:textId="77777777" w:rsidR="00384C51" w:rsidRPr="00F54158" w:rsidRDefault="00384C51" w:rsidP="00F54158">
            <w:pPr>
              <w:spacing w:line="360" w:lineRule="auto"/>
              <w:jc w:val="center"/>
              <w:rPr>
                <w:rFonts w:ascii="Bookman Old Style" w:hAnsi="Bookman Old Style"/>
                <w:b/>
                <w:bCs/>
              </w:rPr>
            </w:pPr>
            <w:r w:rsidRPr="00F54158">
              <w:rPr>
                <w:rFonts w:ascii="Bookman Old Style" w:hAnsi="Bookman Old Style"/>
                <w:b/>
                <w:bCs/>
              </w:rPr>
              <w:t>razred</w:t>
            </w:r>
          </w:p>
        </w:tc>
        <w:tc>
          <w:tcPr>
            <w:tcW w:w="1084" w:type="dxa"/>
            <w:tcBorders>
              <w:top w:val="single" w:sz="8" w:space="0" w:color="auto"/>
              <w:left w:val="nil"/>
              <w:bottom w:val="single" w:sz="8" w:space="0" w:color="auto"/>
              <w:right w:val="nil"/>
            </w:tcBorders>
            <w:noWrap/>
            <w:vAlign w:val="bottom"/>
          </w:tcPr>
          <w:p w14:paraId="1DB5EF48" w14:textId="77777777" w:rsidR="00384C51" w:rsidRPr="00F54158" w:rsidRDefault="00384C51" w:rsidP="00F54158">
            <w:pPr>
              <w:spacing w:line="360" w:lineRule="auto"/>
              <w:jc w:val="center"/>
              <w:rPr>
                <w:rFonts w:ascii="Bookman Old Style" w:hAnsi="Bookman Old Style"/>
                <w:b/>
                <w:bCs/>
              </w:rPr>
            </w:pPr>
            <w:r w:rsidRPr="00F54158">
              <w:rPr>
                <w:rFonts w:ascii="Bookman Old Style" w:hAnsi="Bookman Old Style"/>
                <w:b/>
                <w:bCs/>
              </w:rPr>
              <w:t>strani</w:t>
            </w:r>
          </w:p>
          <w:p w14:paraId="67A9537A" w14:textId="77777777" w:rsidR="00384C51" w:rsidRPr="00F54158" w:rsidRDefault="00384C51" w:rsidP="00F54158">
            <w:pPr>
              <w:spacing w:line="360" w:lineRule="auto"/>
              <w:jc w:val="center"/>
              <w:rPr>
                <w:rFonts w:ascii="Bookman Old Style" w:hAnsi="Bookman Old Style"/>
                <w:b/>
                <w:bCs/>
              </w:rPr>
            </w:pPr>
            <w:r w:rsidRPr="00F54158">
              <w:rPr>
                <w:rFonts w:ascii="Bookman Old Style" w:hAnsi="Bookman Old Style"/>
                <w:b/>
                <w:bCs/>
              </w:rPr>
              <w:t>jezik</w:t>
            </w:r>
          </w:p>
        </w:tc>
        <w:tc>
          <w:tcPr>
            <w:tcW w:w="1393" w:type="dxa"/>
            <w:tcBorders>
              <w:top w:val="single" w:sz="8" w:space="0" w:color="auto"/>
              <w:left w:val="single" w:sz="4" w:space="0" w:color="auto"/>
              <w:bottom w:val="single" w:sz="8" w:space="0" w:color="auto"/>
              <w:right w:val="single" w:sz="8" w:space="0" w:color="auto"/>
            </w:tcBorders>
            <w:vAlign w:val="center"/>
          </w:tcPr>
          <w:p w14:paraId="65F4639B" w14:textId="77777777" w:rsidR="00384C51" w:rsidRPr="00F54158" w:rsidRDefault="00384C51" w:rsidP="00F54158">
            <w:pPr>
              <w:spacing w:line="360" w:lineRule="auto"/>
              <w:jc w:val="center"/>
              <w:rPr>
                <w:rFonts w:ascii="Bookman Old Style" w:hAnsi="Bookman Old Style"/>
                <w:b/>
                <w:bCs/>
              </w:rPr>
            </w:pPr>
            <w:r w:rsidRPr="00F54158">
              <w:rPr>
                <w:rFonts w:ascii="Bookman Old Style" w:hAnsi="Bookman Old Style"/>
                <w:b/>
                <w:bCs/>
              </w:rPr>
              <w:t>broj učenika</w:t>
            </w:r>
          </w:p>
        </w:tc>
      </w:tr>
      <w:tr w:rsidR="00384C51" w:rsidRPr="00F54158" w14:paraId="402C23CE" w14:textId="77777777" w:rsidTr="00894DA7">
        <w:trPr>
          <w:trHeight w:val="360"/>
          <w:jc w:val="center"/>
        </w:trPr>
        <w:tc>
          <w:tcPr>
            <w:tcW w:w="2322" w:type="dxa"/>
            <w:tcBorders>
              <w:top w:val="nil"/>
              <w:left w:val="single" w:sz="8" w:space="0" w:color="auto"/>
              <w:bottom w:val="single" w:sz="4" w:space="0" w:color="auto"/>
              <w:right w:val="single" w:sz="4" w:space="0" w:color="auto"/>
            </w:tcBorders>
            <w:noWrap/>
            <w:vAlign w:val="bottom"/>
          </w:tcPr>
          <w:p w14:paraId="2E544679"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1.a</w:t>
            </w:r>
          </w:p>
        </w:tc>
        <w:tc>
          <w:tcPr>
            <w:tcW w:w="978" w:type="dxa"/>
            <w:tcBorders>
              <w:top w:val="nil"/>
              <w:left w:val="nil"/>
              <w:bottom w:val="single" w:sz="4" w:space="0" w:color="auto"/>
              <w:right w:val="nil"/>
            </w:tcBorders>
            <w:noWrap/>
            <w:vAlign w:val="bottom"/>
          </w:tcPr>
          <w:p w14:paraId="72204920"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e</w:t>
            </w:r>
          </w:p>
        </w:tc>
        <w:tc>
          <w:tcPr>
            <w:tcW w:w="1437" w:type="dxa"/>
            <w:tcBorders>
              <w:top w:val="nil"/>
              <w:left w:val="single" w:sz="4" w:space="0" w:color="auto"/>
              <w:bottom w:val="single" w:sz="4" w:space="0" w:color="auto"/>
              <w:right w:val="single" w:sz="8" w:space="0" w:color="auto"/>
            </w:tcBorders>
            <w:noWrap/>
            <w:vAlign w:val="bottom"/>
          </w:tcPr>
          <w:p w14:paraId="5BA2412A" w14:textId="0F4A3276" w:rsidR="00384C51" w:rsidRPr="00F54158" w:rsidRDefault="001850C8" w:rsidP="00F54158">
            <w:pPr>
              <w:spacing w:line="360" w:lineRule="auto"/>
              <w:jc w:val="center"/>
              <w:rPr>
                <w:rFonts w:ascii="Bookman Old Style" w:hAnsi="Bookman Old Style"/>
                <w:sz w:val="28"/>
                <w:szCs w:val="28"/>
              </w:rPr>
            </w:pPr>
            <w:r>
              <w:rPr>
                <w:rFonts w:ascii="Bookman Old Style" w:hAnsi="Bookman Old Style"/>
                <w:sz w:val="28"/>
                <w:szCs w:val="28"/>
              </w:rPr>
              <w:t>24</w:t>
            </w:r>
          </w:p>
        </w:tc>
        <w:tc>
          <w:tcPr>
            <w:tcW w:w="2505" w:type="dxa"/>
            <w:tcBorders>
              <w:top w:val="nil"/>
              <w:left w:val="nil"/>
              <w:bottom w:val="single" w:sz="4" w:space="0" w:color="auto"/>
              <w:right w:val="single" w:sz="4" w:space="0" w:color="auto"/>
            </w:tcBorders>
            <w:noWrap/>
            <w:vAlign w:val="bottom"/>
          </w:tcPr>
          <w:p w14:paraId="7AAAE1DD"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5.a</w:t>
            </w:r>
          </w:p>
        </w:tc>
        <w:tc>
          <w:tcPr>
            <w:tcW w:w="1084" w:type="dxa"/>
            <w:tcBorders>
              <w:top w:val="nil"/>
              <w:left w:val="nil"/>
              <w:bottom w:val="single" w:sz="4" w:space="0" w:color="auto"/>
              <w:right w:val="nil"/>
            </w:tcBorders>
            <w:noWrap/>
            <w:vAlign w:val="bottom"/>
          </w:tcPr>
          <w:p w14:paraId="08A7D3EC"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e</w:t>
            </w:r>
          </w:p>
        </w:tc>
        <w:tc>
          <w:tcPr>
            <w:tcW w:w="1393" w:type="dxa"/>
            <w:tcBorders>
              <w:top w:val="nil"/>
              <w:left w:val="single" w:sz="4" w:space="0" w:color="auto"/>
              <w:bottom w:val="single" w:sz="4" w:space="0" w:color="auto"/>
              <w:right w:val="single" w:sz="8" w:space="0" w:color="auto"/>
            </w:tcBorders>
            <w:noWrap/>
            <w:vAlign w:val="bottom"/>
          </w:tcPr>
          <w:p w14:paraId="2979C94C" w14:textId="6ED8BBB6" w:rsidR="00384C51" w:rsidRPr="00F54158" w:rsidRDefault="001850C8" w:rsidP="00F54158">
            <w:pPr>
              <w:spacing w:line="360" w:lineRule="auto"/>
              <w:jc w:val="center"/>
              <w:rPr>
                <w:rFonts w:ascii="Bookman Old Style" w:hAnsi="Bookman Old Style"/>
                <w:sz w:val="28"/>
                <w:szCs w:val="28"/>
              </w:rPr>
            </w:pPr>
            <w:r>
              <w:rPr>
                <w:rFonts w:ascii="Bookman Old Style" w:hAnsi="Bookman Old Style"/>
                <w:sz w:val="28"/>
                <w:szCs w:val="28"/>
              </w:rPr>
              <w:t>20</w:t>
            </w:r>
          </w:p>
        </w:tc>
      </w:tr>
      <w:tr w:rsidR="00384C51" w:rsidRPr="00F54158" w14:paraId="7E87D849" w14:textId="77777777" w:rsidTr="00894DA7">
        <w:trPr>
          <w:trHeight w:val="360"/>
          <w:jc w:val="center"/>
        </w:trPr>
        <w:tc>
          <w:tcPr>
            <w:tcW w:w="2322" w:type="dxa"/>
            <w:tcBorders>
              <w:top w:val="nil"/>
              <w:left w:val="single" w:sz="8" w:space="0" w:color="auto"/>
              <w:bottom w:val="single" w:sz="4" w:space="0" w:color="auto"/>
              <w:right w:val="single" w:sz="4" w:space="0" w:color="auto"/>
            </w:tcBorders>
            <w:noWrap/>
            <w:vAlign w:val="bottom"/>
          </w:tcPr>
          <w:p w14:paraId="78665C57"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1.b</w:t>
            </w:r>
          </w:p>
        </w:tc>
        <w:tc>
          <w:tcPr>
            <w:tcW w:w="978" w:type="dxa"/>
            <w:tcBorders>
              <w:top w:val="nil"/>
              <w:left w:val="nil"/>
              <w:bottom w:val="single" w:sz="4" w:space="0" w:color="auto"/>
              <w:right w:val="nil"/>
            </w:tcBorders>
            <w:noWrap/>
            <w:vAlign w:val="bottom"/>
          </w:tcPr>
          <w:p w14:paraId="09F172E4"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e</w:t>
            </w:r>
          </w:p>
        </w:tc>
        <w:tc>
          <w:tcPr>
            <w:tcW w:w="1437" w:type="dxa"/>
            <w:tcBorders>
              <w:top w:val="nil"/>
              <w:left w:val="single" w:sz="4" w:space="0" w:color="auto"/>
              <w:bottom w:val="single" w:sz="4" w:space="0" w:color="auto"/>
              <w:right w:val="single" w:sz="8" w:space="0" w:color="auto"/>
            </w:tcBorders>
            <w:noWrap/>
            <w:vAlign w:val="bottom"/>
          </w:tcPr>
          <w:p w14:paraId="0ED13CEB" w14:textId="0C486FC0"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2</w:t>
            </w:r>
            <w:r w:rsidR="001850C8">
              <w:rPr>
                <w:rFonts w:ascii="Bookman Old Style" w:hAnsi="Bookman Old Style"/>
                <w:sz w:val="28"/>
                <w:szCs w:val="28"/>
              </w:rPr>
              <w:t>3</w:t>
            </w:r>
          </w:p>
        </w:tc>
        <w:tc>
          <w:tcPr>
            <w:tcW w:w="2505" w:type="dxa"/>
            <w:tcBorders>
              <w:top w:val="nil"/>
              <w:left w:val="nil"/>
              <w:bottom w:val="single" w:sz="4" w:space="0" w:color="auto"/>
              <w:right w:val="single" w:sz="4" w:space="0" w:color="auto"/>
            </w:tcBorders>
            <w:noWrap/>
            <w:vAlign w:val="bottom"/>
          </w:tcPr>
          <w:p w14:paraId="0C1ABDAB"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5.b</w:t>
            </w:r>
          </w:p>
        </w:tc>
        <w:tc>
          <w:tcPr>
            <w:tcW w:w="1084" w:type="dxa"/>
            <w:tcBorders>
              <w:top w:val="nil"/>
              <w:left w:val="nil"/>
              <w:bottom w:val="single" w:sz="4" w:space="0" w:color="auto"/>
              <w:right w:val="nil"/>
            </w:tcBorders>
            <w:noWrap/>
            <w:vAlign w:val="bottom"/>
          </w:tcPr>
          <w:p w14:paraId="78EB08BB"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nj</w:t>
            </w:r>
          </w:p>
        </w:tc>
        <w:tc>
          <w:tcPr>
            <w:tcW w:w="1393" w:type="dxa"/>
            <w:tcBorders>
              <w:top w:val="nil"/>
              <w:left w:val="single" w:sz="4" w:space="0" w:color="auto"/>
              <w:bottom w:val="single" w:sz="4" w:space="0" w:color="auto"/>
              <w:right w:val="single" w:sz="8" w:space="0" w:color="auto"/>
            </w:tcBorders>
            <w:noWrap/>
            <w:vAlign w:val="bottom"/>
          </w:tcPr>
          <w:p w14:paraId="6BBAF64D" w14:textId="2B4CDF28" w:rsidR="00384C51" w:rsidRPr="00F54158" w:rsidRDefault="001850C8" w:rsidP="00F54158">
            <w:pPr>
              <w:spacing w:line="360" w:lineRule="auto"/>
              <w:jc w:val="center"/>
              <w:rPr>
                <w:rFonts w:ascii="Bookman Old Style" w:hAnsi="Bookman Old Style"/>
                <w:sz w:val="28"/>
                <w:szCs w:val="28"/>
              </w:rPr>
            </w:pPr>
            <w:r>
              <w:rPr>
                <w:rFonts w:ascii="Bookman Old Style" w:hAnsi="Bookman Old Style"/>
                <w:sz w:val="28"/>
                <w:szCs w:val="28"/>
              </w:rPr>
              <w:t>16</w:t>
            </w:r>
          </w:p>
        </w:tc>
      </w:tr>
      <w:tr w:rsidR="00384C51" w:rsidRPr="00F54158" w14:paraId="11BBEB77" w14:textId="77777777" w:rsidTr="00894DA7">
        <w:trPr>
          <w:trHeight w:val="360"/>
          <w:jc w:val="center"/>
        </w:trPr>
        <w:tc>
          <w:tcPr>
            <w:tcW w:w="2322" w:type="dxa"/>
            <w:tcBorders>
              <w:top w:val="nil"/>
              <w:left w:val="single" w:sz="8" w:space="0" w:color="auto"/>
              <w:bottom w:val="single" w:sz="4" w:space="0" w:color="auto"/>
              <w:right w:val="single" w:sz="4" w:space="0" w:color="auto"/>
            </w:tcBorders>
            <w:noWrap/>
            <w:vAlign w:val="bottom"/>
          </w:tcPr>
          <w:p w14:paraId="3C817383" w14:textId="6404D6E2" w:rsidR="00384C51" w:rsidRPr="00F54158" w:rsidRDefault="00384C51" w:rsidP="00F54158">
            <w:pPr>
              <w:spacing w:line="360" w:lineRule="auto"/>
              <w:jc w:val="center"/>
              <w:rPr>
                <w:rFonts w:ascii="Bookman Old Style" w:hAnsi="Bookman Old Style"/>
                <w:sz w:val="28"/>
                <w:szCs w:val="28"/>
              </w:rPr>
            </w:pPr>
          </w:p>
        </w:tc>
        <w:tc>
          <w:tcPr>
            <w:tcW w:w="978" w:type="dxa"/>
            <w:tcBorders>
              <w:top w:val="nil"/>
              <w:left w:val="nil"/>
              <w:bottom w:val="single" w:sz="4" w:space="0" w:color="auto"/>
              <w:right w:val="nil"/>
            </w:tcBorders>
            <w:noWrap/>
            <w:vAlign w:val="bottom"/>
          </w:tcPr>
          <w:p w14:paraId="4D394055" w14:textId="4E31B54B" w:rsidR="00384C51" w:rsidRPr="00F54158" w:rsidRDefault="00384C51" w:rsidP="00F54158">
            <w:pPr>
              <w:spacing w:line="360" w:lineRule="auto"/>
              <w:jc w:val="center"/>
              <w:rPr>
                <w:rFonts w:ascii="Bookman Old Style" w:hAnsi="Bookman Old Style"/>
                <w:sz w:val="28"/>
                <w:szCs w:val="28"/>
              </w:rPr>
            </w:pPr>
          </w:p>
        </w:tc>
        <w:tc>
          <w:tcPr>
            <w:tcW w:w="1437" w:type="dxa"/>
            <w:tcBorders>
              <w:top w:val="nil"/>
              <w:left w:val="single" w:sz="4" w:space="0" w:color="auto"/>
              <w:bottom w:val="single" w:sz="4" w:space="0" w:color="auto"/>
              <w:right w:val="single" w:sz="8" w:space="0" w:color="auto"/>
            </w:tcBorders>
            <w:noWrap/>
            <w:vAlign w:val="bottom"/>
          </w:tcPr>
          <w:p w14:paraId="2865CB41" w14:textId="06E9B0D6" w:rsidR="00384C51" w:rsidRPr="00F54158" w:rsidRDefault="00384C51" w:rsidP="00F54158">
            <w:pPr>
              <w:spacing w:line="360" w:lineRule="auto"/>
              <w:jc w:val="center"/>
              <w:rPr>
                <w:rFonts w:ascii="Bookman Old Style" w:hAnsi="Bookman Old Style"/>
                <w:sz w:val="28"/>
                <w:szCs w:val="28"/>
              </w:rPr>
            </w:pPr>
          </w:p>
        </w:tc>
        <w:tc>
          <w:tcPr>
            <w:tcW w:w="2505" w:type="dxa"/>
            <w:tcBorders>
              <w:top w:val="nil"/>
              <w:left w:val="nil"/>
              <w:bottom w:val="single" w:sz="4" w:space="0" w:color="auto"/>
              <w:right w:val="single" w:sz="4" w:space="0" w:color="auto"/>
            </w:tcBorders>
            <w:noWrap/>
            <w:vAlign w:val="bottom"/>
          </w:tcPr>
          <w:p w14:paraId="6433564D"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5.c</w:t>
            </w:r>
          </w:p>
        </w:tc>
        <w:tc>
          <w:tcPr>
            <w:tcW w:w="1084" w:type="dxa"/>
            <w:tcBorders>
              <w:top w:val="nil"/>
              <w:left w:val="nil"/>
              <w:bottom w:val="single" w:sz="4" w:space="0" w:color="auto"/>
              <w:right w:val="nil"/>
            </w:tcBorders>
            <w:noWrap/>
            <w:vAlign w:val="bottom"/>
          </w:tcPr>
          <w:p w14:paraId="2082B213"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e</w:t>
            </w:r>
          </w:p>
        </w:tc>
        <w:tc>
          <w:tcPr>
            <w:tcW w:w="1393" w:type="dxa"/>
            <w:tcBorders>
              <w:top w:val="nil"/>
              <w:left w:val="single" w:sz="4" w:space="0" w:color="auto"/>
              <w:bottom w:val="single" w:sz="4" w:space="0" w:color="auto"/>
              <w:right w:val="single" w:sz="8" w:space="0" w:color="auto"/>
            </w:tcBorders>
            <w:noWrap/>
            <w:vAlign w:val="bottom"/>
          </w:tcPr>
          <w:p w14:paraId="50F63E2B" w14:textId="61F41C14" w:rsidR="00384C51" w:rsidRPr="00F54158" w:rsidRDefault="001850C8" w:rsidP="00F54158">
            <w:pPr>
              <w:spacing w:line="360" w:lineRule="auto"/>
              <w:jc w:val="center"/>
              <w:rPr>
                <w:rFonts w:ascii="Bookman Old Style" w:hAnsi="Bookman Old Style"/>
                <w:sz w:val="28"/>
                <w:szCs w:val="28"/>
              </w:rPr>
            </w:pPr>
            <w:r>
              <w:rPr>
                <w:rFonts w:ascii="Bookman Old Style" w:hAnsi="Bookman Old Style"/>
                <w:sz w:val="28"/>
                <w:szCs w:val="28"/>
              </w:rPr>
              <w:t>22</w:t>
            </w:r>
          </w:p>
        </w:tc>
      </w:tr>
      <w:tr w:rsidR="00384C51" w:rsidRPr="00F54158" w14:paraId="26877A9B" w14:textId="77777777" w:rsidTr="00E569DB">
        <w:trPr>
          <w:trHeight w:val="360"/>
          <w:jc w:val="center"/>
        </w:trPr>
        <w:tc>
          <w:tcPr>
            <w:tcW w:w="2322" w:type="dxa"/>
            <w:tcBorders>
              <w:top w:val="single" w:sz="8" w:space="0" w:color="auto"/>
              <w:left w:val="single" w:sz="8" w:space="0" w:color="auto"/>
              <w:bottom w:val="single" w:sz="8" w:space="0" w:color="auto"/>
              <w:right w:val="single" w:sz="4" w:space="0" w:color="auto"/>
            </w:tcBorders>
            <w:shd w:val="clear" w:color="auto" w:fill="00B050"/>
            <w:noWrap/>
            <w:vAlign w:val="bottom"/>
          </w:tcPr>
          <w:p w14:paraId="7144E0A9" w14:textId="77777777" w:rsidR="00384C51" w:rsidRPr="00F54158" w:rsidRDefault="00384C51" w:rsidP="00F54158">
            <w:pPr>
              <w:spacing w:line="360" w:lineRule="auto"/>
              <w:jc w:val="center"/>
              <w:rPr>
                <w:rFonts w:ascii="Bookman Old Style" w:hAnsi="Bookman Old Style"/>
                <w:b/>
                <w:bCs/>
                <w:sz w:val="28"/>
                <w:szCs w:val="28"/>
              </w:rPr>
            </w:pPr>
            <w:r w:rsidRPr="00F54158">
              <w:rPr>
                <w:rFonts w:ascii="Bookman Old Style" w:hAnsi="Bookman Old Style"/>
                <w:b/>
                <w:bCs/>
                <w:sz w:val="28"/>
                <w:szCs w:val="28"/>
              </w:rPr>
              <w:t>ukupno</w:t>
            </w:r>
          </w:p>
        </w:tc>
        <w:tc>
          <w:tcPr>
            <w:tcW w:w="978" w:type="dxa"/>
            <w:tcBorders>
              <w:top w:val="single" w:sz="8" w:space="0" w:color="auto"/>
              <w:left w:val="nil"/>
              <w:bottom w:val="single" w:sz="8" w:space="0" w:color="auto"/>
              <w:right w:val="nil"/>
            </w:tcBorders>
            <w:shd w:val="clear" w:color="auto" w:fill="00B050"/>
            <w:noWrap/>
            <w:vAlign w:val="bottom"/>
          </w:tcPr>
          <w:p w14:paraId="7A6BA894" w14:textId="77777777" w:rsidR="00384C51" w:rsidRPr="00F54158" w:rsidRDefault="00384C51" w:rsidP="00F54158">
            <w:pPr>
              <w:spacing w:line="360" w:lineRule="auto"/>
              <w:jc w:val="center"/>
              <w:rPr>
                <w:rFonts w:ascii="Bookman Old Style" w:hAnsi="Bookman Old Style"/>
                <w:b/>
                <w:bCs/>
                <w:sz w:val="28"/>
                <w:szCs w:val="28"/>
              </w:rPr>
            </w:pPr>
          </w:p>
        </w:tc>
        <w:tc>
          <w:tcPr>
            <w:tcW w:w="1437" w:type="dxa"/>
            <w:tcBorders>
              <w:top w:val="single" w:sz="8" w:space="0" w:color="auto"/>
              <w:left w:val="single" w:sz="4" w:space="0" w:color="auto"/>
              <w:bottom w:val="single" w:sz="8" w:space="0" w:color="auto"/>
              <w:right w:val="single" w:sz="8" w:space="0" w:color="auto"/>
            </w:tcBorders>
            <w:shd w:val="clear" w:color="auto" w:fill="00B050"/>
            <w:noWrap/>
            <w:vAlign w:val="bottom"/>
          </w:tcPr>
          <w:p w14:paraId="0F2F3945" w14:textId="352682E2" w:rsidR="00384C51" w:rsidRPr="00F54158" w:rsidRDefault="001850C8" w:rsidP="00F54158">
            <w:pPr>
              <w:spacing w:line="360" w:lineRule="auto"/>
              <w:jc w:val="center"/>
              <w:rPr>
                <w:rFonts w:ascii="Bookman Old Style" w:hAnsi="Bookman Old Style"/>
                <w:sz w:val="28"/>
                <w:szCs w:val="28"/>
              </w:rPr>
            </w:pPr>
            <w:r>
              <w:rPr>
                <w:rFonts w:ascii="Bookman Old Style" w:hAnsi="Bookman Old Style"/>
                <w:sz w:val="28"/>
                <w:szCs w:val="28"/>
              </w:rPr>
              <w:t>47</w:t>
            </w:r>
          </w:p>
        </w:tc>
        <w:tc>
          <w:tcPr>
            <w:tcW w:w="2505" w:type="dxa"/>
            <w:tcBorders>
              <w:top w:val="single" w:sz="8" w:space="0" w:color="auto"/>
              <w:left w:val="nil"/>
              <w:bottom w:val="single" w:sz="8" w:space="0" w:color="auto"/>
              <w:right w:val="single" w:sz="4" w:space="0" w:color="auto"/>
            </w:tcBorders>
            <w:shd w:val="clear" w:color="auto" w:fill="5B9BD5"/>
            <w:noWrap/>
            <w:vAlign w:val="bottom"/>
          </w:tcPr>
          <w:p w14:paraId="21B4B727" w14:textId="77777777" w:rsidR="00384C51" w:rsidRPr="00F54158" w:rsidRDefault="00384C51" w:rsidP="00F54158">
            <w:pPr>
              <w:spacing w:line="360" w:lineRule="auto"/>
              <w:jc w:val="center"/>
              <w:rPr>
                <w:rFonts w:ascii="Bookman Old Style" w:hAnsi="Bookman Old Style"/>
                <w:b/>
                <w:bCs/>
                <w:sz w:val="28"/>
                <w:szCs w:val="28"/>
              </w:rPr>
            </w:pPr>
            <w:r w:rsidRPr="00F54158">
              <w:rPr>
                <w:rFonts w:ascii="Bookman Old Style" w:hAnsi="Bookman Old Style"/>
                <w:b/>
                <w:bCs/>
                <w:sz w:val="28"/>
                <w:szCs w:val="28"/>
              </w:rPr>
              <w:t>ukupno</w:t>
            </w:r>
          </w:p>
        </w:tc>
        <w:tc>
          <w:tcPr>
            <w:tcW w:w="1084" w:type="dxa"/>
            <w:tcBorders>
              <w:top w:val="single" w:sz="8" w:space="0" w:color="auto"/>
              <w:left w:val="nil"/>
              <w:bottom w:val="single" w:sz="8" w:space="0" w:color="auto"/>
              <w:right w:val="nil"/>
            </w:tcBorders>
            <w:shd w:val="clear" w:color="auto" w:fill="5B9BD5"/>
            <w:noWrap/>
            <w:vAlign w:val="bottom"/>
          </w:tcPr>
          <w:p w14:paraId="2CE317A7" w14:textId="77777777" w:rsidR="00384C51" w:rsidRPr="00F54158" w:rsidRDefault="00384C51" w:rsidP="00F54158">
            <w:pPr>
              <w:spacing w:line="360" w:lineRule="auto"/>
              <w:rPr>
                <w:rFonts w:ascii="Bookman Old Style" w:hAnsi="Bookman Old Style"/>
                <w:b/>
                <w:bCs/>
                <w:sz w:val="28"/>
                <w:szCs w:val="28"/>
              </w:rPr>
            </w:pPr>
          </w:p>
        </w:tc>
        <w:tc>
          <w:tcPr>
            <w:tcW w:w="1393" w:type="dxa"/>
            <w:tcBorders>
              <w:top w:val="single" w:sz="8" w:space="0" w:color="auto"/>
              <w:left w:val="single" w:sz="4" w:space="0" w:color="auto"/>
              <w:bottom w:val="single" w:sz="8" w:space="0" w:color="auto"/>
              <w:right w:val="single" w:sz="8" w:space="0" w:color="auto"/>
            </w:tcBorders>
            <w:shd w:val="clear" w:color="auto" w:fill="5B9BD5"/>
            <w:noWrap/>
            <w:vAlign w:val="bottom"/>
          </w:tcPr>
          <w:p w14:paraId="1F0F3C42" w14:textId="4F1EA23A" w:rsidR="00384C51" w:rsidRPr="00F54158" w:rsidRDefault="001850C8" w:rsidP="00F54158">
            <w:pPr>
              <w:spacing w:line="360" w:lineRule="auto"/>
              <w:jc w:val="center"/>
              <w:rPr>
                <w:rFonts w:ascii="Bookman Old Style" w:hAnsi="Bookman Old Style"/>
                <w:bCs/>
                <w:sz w:val="28"/>
                <w:szCs w:val="28"/>
              </w:rPr>
            </w:pPr>
            <w:r>
              <w:rPr>
                <w:rFonts w:ascii="Bookman Old Style" w:hAnsi="Bookman Old Style"/>
                <w:bCs/>
                <w:sz w:val="28"/>
                <w:szCs w:val="28"/>
              </w:rPr>
              <w:t>58</w:t>
            </w:r>
          </w:p>
        </w:tc>
      </w:tr>
      <w:tr w:rsidR="00384C51" w:rsidRPr="00F54158" w14:paraId="32A7DB29" w14:textId="77777777" w:rsidTr="00894DA7">
        <w:trPr>
          <w:trHeight w:val="360"/>
          <w:jc w:val="center"/>
        </w:trPr>
        <w:tc>
          <w:tcPr>
            <w:tcW w:w="2322" w:type="dxa"/>
            <w:tcBorders>
              <w:top w:val="nil"/>
              <w:left w:val="single" w:sz="8" w:space="0" w:color="auto"/>
              <w:bottom w:val="single" w:sz="4" w:space="0" w:color="auto"/>
              <w:right w:val="single" w:sz="4" w:space="0" w:color="auto"/>
            </w:tcBorders>
            <w:noWrap/>
            <w:vAlign w:val="bottom"/>
          </w:tcPr>
          <w:p w14:paraId="367762DA"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2.a</w:t>
            </w:r>
          </w:p>
        </w:tc>
        <w:tc>
          <w:tcPr>
            <w:tcW w:w="978" w:type="dxa"/>
            <w:tcBorders>
              <w:top w:val="nil"/>
              <w:left w:val="nil"/>
              <w:bottom w:val="single" w:sz="4" w:space="0" w:color="auto"/>
              <w:right w:val="nil"/>
            </w:tcBorders>
            <w:noWrap/>
            <w:vAlign w:val="bottom"/>
          </w:tcPr>
          <w:p w14:paraId="1D18172B" w14:textId="332DD5E6" w:rsidR="00384C51" w:rsidRPr="00F54158" w:rsidRDefault="0056672F" w:rsidP="00F54158">
            <w:pPr>
              <w:spacing w:line="360" w:lineRule="auto"/>
              <w:jc w:val="center"/>
              <w:rPr>
                <w:rFonts w:ascii="Bookman Old Style" w:hAnsi="Bookman Old Style"/>
                <w:sz w:val="28"/>
                <w:szCs w:val="28"/>
              </w:rPr>
            </w:pPr>
            <w:r w:rsidRPr="00F54158">
              <w:rPr>
                <w:rFonts w:ascii="Bookman Old Style" w:hAnsi="Bookman Old Style"/>
                <w:sz w:val="28"/>
                <w:szCs w:val="28"/>
              </w:rPr>
              <w:t>e</w:t>
            </w:r>
          </w:p>
        </w:tc>
        <w:tc>
          <w:tcPr>
            <w:tcW w:w="1437" w:type="dxa"/>
            <w:tcBorders>
              <w:top w:val="nil"/>
              <w:left w:val="single" w:sz="4" w:space="0" w:color="auto"/>
              <w:bottom w:val="single" w:sz="4" w:space="0" w:color="auto"/>
              <w:right w:val="single" w:sz="8" w:space="0" w:color="auto"/>
            </w:tcBorders>
            <w:noWrap/>
            <w:vAlign w:val="bottom"/>
          </w:tcPr>
          <w:p w14:paraId="403D9B85" w14:textId="10952738"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2</w:t>
            </w:r>
            <w:r w:rsidR="001850C8">
              <w:rPr>
                <w:rFonts w:ascii="Bookman Old Style" w:hAnsi="Bookman Old Style"/>
                <w:sz w:val="28"/>
                <w:szCs w:val="28"/>
              </w:rPr>
              <w:t>3</w:t>
            </w:r>
          </w:p>
        </w:tc>
        <w:tc>
          <w:tcPr>
            <w:tcW w:w="2505" w:type="dxa"/>
            <w:tcBorders>
              <w:top w:val="nil"/>
              <w:left w:val="nil"/>
              <w:bottom w:val="single" w:sz="4" w:space="0" w:color="auto"/>
              <w:right w:val="single" w:sz="4" w:space="0" w:color="auto"/>
            </w:tcBorders>
            <w:noWrap/>
            <w:vAlign w:val="bottom"/>
          </w:tcPr>
          <w:p w14:paraId="1684216C"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6.a</w:t>
            </w:r>
          </w:p>
        </w:tc>
        <w:tc>
          <w:tcPr>
            <w:tcW w:w="1084" w:type="dxa"/>
            <w:tcBorders>
              <w:top w:val="nil"/>
              <w:left w:val="nil"/>
              <w:bottom w:val="single" w:sz="4" w:space="0" w:color="auto"/>
              <w:right w:val="nil"/>
            </w:tcBorders>
            <w:noWrap/>
            <w:vAlign w:val="bottom"/>
          </w:tcPr>
          <w:p w14:paraId="6602F97C"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e</w:t>
            </w:r>
          </w:p>
        </w:tc>
        <w:tc>
          <w:tcPr>
            <w:tcW w:w="1393" w:type="dxa"/>
            <w:tcBorders>
              <w:top w:val="nil"/>
              <w:left w:val="single" w:sz="4" w:space="0" w:color="auto"/>
              <w:bottom w:val="single" w:sz="4" w:space="0" w:color="auto"/>
              <w:right w:val="single" w:sz="8" w:space="0" w:color="auto"/>
            </w:tcBorders>
            <w:noWrap/>
            <w:vAlign w:val="bottom"/>
          </w:tcPr>
          <w:p w14:paraId="1B29EE4E" w14:textId="3D62C49F"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1</w:t>
            </w:r>
            <w:r w:rsidR="001850C8">
              <w:rPr>
                <w:rFonts w:ascii="Bookman Old Style" w:hAnsi="Bookman Old Style"/>
                <w:sz w:val="28"/>
                <w:szCs w:val="28"/>
              </w:rPr>
              <w:t>6</w:t>
            </w:r>
          </w:p>
        </w:tc>
      </w:tr>
      <w:tr w:rsidR="00384C51" w:rsidRPr="00F54158" w14:paraId="30340F3C" w14:textId="77777777" w:rsidTr="00894DA7">
        <w:trPr>
          <w:trHeight w:val="375"/>
          <w:jc w:val="center"/>
        </w:trPr>
        <w:tc>
          <w:tcPr>
            <w:tcW w:w="2322" w:type="dxa"/>
            <w:tcBorders>
              <w:top w:val="nil"/>
              <w:left w:val="single" w:sz="8" w:space="0" w:color="auto"/>
              <w:bottom w:val="single" w:sz="4" w:space="0" w:color="auto"/>
              <w:right w:val="single" w:sz="4" w:space="0" w:color="auto"/>
            </w:tcBorders>
            <w:noWrap/>
            <w:vAlign w:val="bottom"/>
          </w:tcPr>
          <w:p w14:paraId="6C8F8FE7"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2.b</w:t>
            </w:r>
          </w:p>
        </w:tc>
        <w:tc>
          <w:tcPr>
            <w:tcW w:w="978" w:type="dxa"/>
            <w:tcBorders>
              <w:top w:val="nil"/>
              <w:left w:val="nil"/>
              <w:bottom w:val="single" w:sz="4" w:space="0" w:color="auto"/>
              <w:right w:val="nil"/>
            </w:tcBorders>
            <w:noWrap/>
            <w:vAlign w:val="bottom"/>
          </w:tcPr>
          <w:p w14:paraId="5A909338"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e</w:t>
            </w:r>
          </w:p>
        </w:tc>
        <w:tc>
          <w:tcPr>
            <w:tcW w:w="1437" w:type="dxa"/>
            <w:tcBorders>
              <w:top w:val="nil"/>
              <w:left w:val="single" w:sz="4" w:space="0" w:color="auto"/>
              <w:bottom w:val="single" w:sz="4" w:space="0" w:color="auto"/>
              <w:right w:val="single" w:sz="8" w:space="0" w:color="auto"/>
            </w:tcBorders>
            <w:noWrap/>
            <w:vAlign w:val="bottom"/>
          </w:tcPr>
          <w:p w14:paraId="776CA062" w14:textId="7D1A3F75"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2</w:t>
            </w:r>
            <w:r w:rsidR="004D42C2">
              <w:rPr>
                <w:rFonts w:ascii="Bookman Old Style" w:hAnsi="Bookman Old Style"/>
                <w:sz w:val="28"/>
                <w:szCs w:val="28"/>
              </w:rPr>
              <w:t>2</w:t>
            </w:r>
          </w:p>
        </w:tc>
        <w:tc>
          <w:tcPr>
            <w:tcW w:w="2505" w:type="dxa"/>
            <w:tcBorders>
              <w:top w:val="nil"/>
              <w:left w:val="nil"/>
              <w:bottom w:val="single" w:sz="4" w:space="0" w:color="auto"/>
              <w:right w:val="single" w:sz="4" w:space="0" w:color="auto"/>
            </w:tcBorders>
            <w:noWrap/>
            <w:vAlign w:val="bottom"/>
          </w:tcPr>
          <w:p w14:paraId="1D51D606"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6.b</w:t>
            </w:r>
          </w:p>
        </w:tc>
        <w:tc>
          <w:tcPr>
            <w:tcW w:w="1084" w:type="dxa"/>
            <w:tcBorders>
              <w:top w:val="nil"/>
              <w:left w:val="nil"/>
              <w:bottom w:val="single" w:sz="4" w:space="0" w:color="auto"/>
              <w:right w:val="nil"/>
            </w:tcBorders>
            <w:noWrap/>
            <w:vAlign w:val="bottom"/>
          </w:tcPr>
          <w:p w14:paraId="678C78EC"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nj</w:t>
            </w:r>
          </w:p>
        </w:tc>
        <w:tc>
          <w:tcPr>
            <w:tcW w:w="1393" w:type="dxa"/>
            <w:tcBorders>
              <w:top w:val="nil"/>
              <w:left w:val="single" w:sz="4" w:space="0" w:color="auto"/>
              <w:bottom w:val="single" w:sz="4" w:space="0" w:color="auto"/>
              <w:right w:val="single" w:sz="8" w:space="0" w:color="auto"/>
            </w:tcBorders>
            <w:noWrap/>
            <w:vAlign w:val="bottom"/>
          </w:tcPr>
          <w:p w14:paraId="1307E049" w14:textId="418D0C51"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1</w:t>
            </w:r>
            <w:r w:rsidR="001850C8">
              <w:rPr>
                <w:rFonts w:ascii="Bookman Old Style" w:hAnsi="Bookman Old Style"/>
                <w:sz w:val="28"/>
                <w:szCs w:val="28"/>
              </w:rPr>
              <w:t>5</w:t>
            </w:r>
          </w:p>
        </w:tc>
      </w:tr>
      <w:tr w:rsidR="00384C51" w:rsidRPr="00F54158" w14:paraId="2D1F84CA" w14:textId="77777777" w:rsidTr="00894DA7">
        <w:trPr>
          <w:trHeight w:val="360"/>
          <w:jc w:val="center"/>
        </w:trPr>
        <w:tc>
          <w:tcPr>
            <w:tcW w:w="2322" w:type="dxa"/>
            <w:tcBorders>
              <w:top w:val="nil"/>
              <w:left w:val="single" w:sz="8" w:space="0" w:color="auto"/>
              <w:bottom w:val="single" w:sz="4" w:space="0" w:color="auto"/>
              <w:right w:val="single" w:sz="4" w:space="0" w:color="auto"/>
            </w:tcBorders>
            <w:noWrap/>
            <w:vAlign w:val="bottom"/>
          </w:tcPr>
          <w:p w14:paraId="58394BE9" w14:textId="51C315CC" w:rsidR="00384C51" w:rsidRPr="00F54158" w:rsidRDefault="0056672F" w:rsidP="00F54158">
            <w:pPr>
              <w:spacing w:line="360" w:lineRule="auto"/>
              <w:jc w:val="center"/>
              <w:rPr>
                <w:rFonts w:ascii="Bookman Old Style" w:hAnsi="Bookman Old Style"/>
                <w:sz w:val="28"/>
                <w:szCs w:val="28"/>
              </w:rPr>
            </w:pPr>
            <w:r w:rsidRPr="00F54158">
              <w:rPr>
                <w:rFonts w:ascii="Bookman Old Style" w:hAnsi="Bookman Old Style"/>
                <w:sz w:val="28"/>
                <w:szCs w:val="28"/>
              </w:rPr>
              <w:t>2.c</w:t>
            </w:r>
          </w:p>
        </w:tc>
        <w:tc>
          <w:tcPr>
            <w:tcW w:w="978" w:type="dxa"/>
            <w:tcBorders>
              <w:top w:val="nil"/>
              <w:left w:val="nil"/>
              <w:bottom w:val="single" w:sz="4" w:space="0" w:color="auto"/>
              <w:right w:val="nil"/>
            </w:tcBorders>
            <w:noWrap/>
            <w:vAlign w:val="bottom"/>
          </w:tcPr>
          <w:p w14:paraId="2921FEB1" w14:textId="0073A0CA" w:rsidR="00384C51" w:rsidRPr="00F54158" w:rsidRDefault="0056672F" w:rsidP="00F54158">
            <w:pPr>
              <w:spacing w:line="360" w:lineRule="auto"/>
              <w:jc w:val="center"/>
              <w:rPr>
                <w:rFonts w:ascii="Bookman Old Style" w:hAnsi="Bookman Old Style"/>
                <w:sz w:val="28"/>
                <w:szCs w:val="28"/>
              </w:rPr>
            </w:pPr>
            <w:r w:rsidRPr="00F54158">
              <w:rPr>
                <w:rFonts w:ascii="Bookman Old Style" w:hAnsi="Bookman Old Style"/>
                <w:sz w:val="28"/>
                <w:szCs w:val="28"/>
              </w:rPr>
              <w:t>e</w:t>
            </w:r>
          </w:p>
        </w:tc>
        <w:tc>
          <w:tcPr>
            <w:tcW w:w="1437" w:type="dxa"/>
            <w:tcBorders>
              <w:top w:val="nil"/>
              <w:left w:val="single" w:sz="4" w:space="0" w:color="auto"/>
              <w:bottom w:val="single" w:sz="4" w:space="0" w:color="auto"/>
              <w:right w:val="single" w:sz="8" w:space="0" w:color="auto"/>
            </w:tcBorders>
            <w:noWrap/>
            <w:vAlign w:val="bottom"/>
          </w:tcPr>
          <w:p w14:paraId="18348600" w14:textId="07EDB613" w:rsidR="00384C51" w:rsidRPr="00F54158" w:rsidRDefault="0056672F" w:rsidP="00F54158">
            <w:pPr>
              <w:spacing w:line="360" w:lineRule="auto"/>
              <w:jc w:val="center"/>
              <w:rPr>
                <w:rFonts w:ascii="Bookman Old Style" w:hAnsi="Bookman Old Style"/>
                <w:sz w:val="28"/>
                <w:szCs w:val="28"/>
              </w:rPr>
            </w:pPr>
            <w:r w:rsidRPr="00F54158">
              <w:rPr>
                <w:rFonts w:ascii="Bookman Old Style" w:hAnsi="Bookman Old Style"/>
                <w:sz w:val="28"/>
                <w:szCs w:val="28"/>
              </w:rPr>
              <w:t>1</w:t>
            </w:r>
            <w:r w:rsidR="001850C8">
              <w:rPr>
                <w:rFonts w:ascii="Bookman Old Style" w:hAnsi="Bookman Old Style"/>
                <w:sz w:val="28"/>
                <w:szCs w:val="28"/>
              </w:rPr>
              <w:t>6</w:t>
            </w:r>
          </w:p>
        </w:tc>
        <w:tc>
          <w:tcPr>
            <w:tcW w:w="2505" w:type="dxa"/>
            <w:tcBorders>
              <w:top w:val="nil"/>
              <w:left w:val="nil"/>
              <w:bottom w:val="single" w:sz="4" w:space="0" w:color="auto"/>
              <w:right w:val="single" w:sz="4" w:space="0" w:color="auto"/>
            </w:tcBorders>
            <w:noWrap/>
            <w:vAlign w:val="bottom"/>
          </w:tcPr>
          <w:p w14:paraId="32055C3B"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6.c</w:t>
            </w:r>
          </w:p>
        </w:tc>
        <w:tc>
          <w:tcPr>
            <w:tcW w:w="1084" w:type="dxa"/>
            <w:tcBorders>
              <w:top w:val="nil"/>
              <w:left w:val="nil"/>
              <w:bottom w:val="single" w:sz="4" w:space="0" w:color="auto"/>
              <w:right w:val="nil"/>
            </w:tcBorders>
            <w:noWrap/>
            <w:vAlign w:val="bottom"/>
          </w:tcPr>
          <w:p w14:paraId="12B0200C"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e</w:t>
            </w:r>
          </w:p>
        </w:tc>
        <w:tc>
          <w:tcPr>
            <w:tcW w:w="1393" w:type="dxa"/>
            <w:tcBorders>
              <w:top w:val="nil"/>
              <w:left w:val="single" w:sz="4" w:space="0" w:color="auto"/>
              <w:bottom w:val="single" w:sz="4" w:space="0" w:color="auto"/>
              <w:right w:val="single" w:sz="8" w:space="0" w:color="auto"/>
            </w:tcBorders>
            <w:noWrap/>
            <w:vAlign w:val="bottom"/>
          </w:tcPr>
          <w:p w14:paraId="09CA3352" w14:textId="3695746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1</w:t>
            </w:r>
            <w:r w:rsidR="001850C8">
              <w:rPr>
                <w:rFonts w:ascii="Bookman Old Style" w:hAnsi="Bookman Old Style"/>
                <w:sz w:val="28"/>
                <w:szCs w:val="28"/>
              </w:rPr>
              <w:t>8</w:t>
            </w:r>
          </w:p>
        </w:tc>
      </w:tr>
      <w:tr w:rsidR="00384C51" w:rsidRPr="00F54158" w14:paraId="5AC4BD72" w14:textId="77777777" w:rsidTr="00E569DB">
        <w:trPr>
          <w:trHeight w:val="360"/>
          <w:jc w:val="center"/>
        </w:trPr>
        <w:tc>
          <w:tcPr>
            <w:tcW w:w="2322" w:type="dxa"/>
            <w:tcBorders>
              <w:top w:val="single" w:sz="8" w:space="0" w:color="auto"/>
              <w:left w:val="single" w:sz="8" w:space="0" w:color="auto"/>
              <w:bottom w:val="single" w:sz="8" w:space="0" w:color="auto"/>
              <w:right w:val="single" w:sz="4" w:space="0" w:color="auto"/>
            </w:tcBorders>
            <w:shd w:val="clear" w:color="auto" w:fill="00B050"/>
            <w:noWrap/>
            <w:vAlign w:val="bottom"/>
          </w:tcPr>
          <w:p w14:paraId="2D361579" w14:textId="77777777" w:rsidR="00384C51" w:rsidRPr="00F54158" w:rsidRDefault="00384C51" w:rsidP="00F54158">
            <w:pPr>
              <w:spacing w:line="360" w:lineRule="auto"/>
              <w:jc w:val="center"/>
              <w:rPr>
                <w:rFonts w:ascii="Bookman Old Style" w:hAnsi="Bookman Old Style"/>
                <w:b/>
                <w:bCs/>
                <w:sz w:val="28"/>
                <w:szCs w:val="28"/>
              </w:rPr>
            </w:pPr>
            <w:r w:rsidRPr="00F54158">
              <w:rPr>
                <w:rFonts w:ascii="Bookman Old Style" w:hAnsi="Bookman Old Style"/>
                <w:b/>
                <w:bCs/>
                <w:sz w:val="28"/>
                <w:szCs w:val="28"/>
              </w:rPr>
              <w:t>ukupno</w:t>
            </w:r>
          </w:p>
        </w:tc>
        <w:tc>
          <w:tcPr>
            <w:tcW w:w="978" w:type="dxa"/>
            <w:tcBorders>
              <w:top w:val="single" w:sz="8" w:space="0" w:color="auto"/>
              <w:left w:val="nil"/>
              <w:bottom w:val="single" w:sz="8" w:space="0" w:color="auto"/>
              <w:right w:val="nil"/>
            </w:tcBorders>
            <w:shd w:val="clear" w:color="auto" w:fill="00B050"/>
            <w:noWrap/>
            <w:vAlign w:val="bottom"/>
          </w:tcPr>
          <w:p w14:paraId="0EE27F81" w14:textId="77777777" w:rsidR="00384C51" w:rsidRPr="00F54158" w:rsidRDefault="00384C51" w:rsidP="00F54158">
            <w:pPr>
              <w:spacing w:line="360" w:lineRule="auto"/>
              <w:jc w:val="center"/>
              <w:rPr>
                <w:rFonts w:ascii="Bookman Old Style" w:hAnsi="Bookman Old Style"/>
                <w:b/>
                <w:bCs/>
                <w:sz w:val="28"/>
                <w:szCs w:val="28"/>
              </w:rPr>
            </w:pPr>
            <w:r w:rsidRPr="00F54158">
              <w:rPr>
                <w:rFonts w:ascii="Bookman Old Style" w:hAnsi="Bookman Old Style"/>
                <w:b/>
                <w:bCs/>
                <w:sz w:val="28"/>
                <w:szCs w:val="28"/>
              </w:rPr>
              <w:t> </w:t>
            </w:r>
          </w:p>
        </w:tc>
        <w:tc>
          <w:tcPr>
            <w:tcW w:w="1437" w:type="dxa"/>
            <w:tcBorders>
              <w:top w:val="single" w:sz="8" w:space="0" w:color="auto"/>
              <w:left w:val="single" w:sz="4" w:space="0" w:color="auto"/>
              <w:bottom w:val="single" w:sz="8" w:space="0" w:color="auto"/>
              <w:right w:val="single" w:sz="8" w:space="0" w:color="auto"/>
            </w:tcBorders>
            <w:shd w:val="clear" w:color="auto" w:fill="00B050"/>
            <w:noWrap/>
            <w:vAlign w:val="bottom"/>
          </w:tcPr>
          <w:p w14:paraId="2242225A" w14:textId="5876AAF1" w:rsidR="00384C51" w:rsidRPr="00F54158" w:rsidRDefault="001850C8" w:rsidP="00F54158">
            <w:pPr>
              <w:spacing w:line="360" w:lineRule="auto"/>
              <w:jc w:val="center"/>
              <w:rPr>
                <w:rFonts w:ascii="Bookman Old Style" w:hAnsi="Bookman Old Style"/>
                <w:sz w:val="28"/>
                <w:szCs w:val="28"/>
              </w:rPr>
            </w:pPr>
            <w:r>
              <w:rPr>
                <w:rFonts w:ascii="Bookman Old Style" w:hAnsi="Bookman Old Style"/>
                <w:sz w:val="28"/>
                <w:szCs w:val="28"/>
              </w:rPr>
              <w:t>60</w:t>
            </w:r>
          </w:p>
        </w:tc>
        <w:tc>
          <w:tcPr>
            <w:tcW w:w="2505" w:type="dxa"/>
            <w:tcBorders>
              <w:top w:val="single" w:sz="8" w:space="0" w:color="auto"/>
              <w:left w:val="nil"/>
              <w:bottom w:val="single" w:sz="8" w:space="0" w:color="auto"/>
              <w:right w:val="single" w:sz="4" w:space="0" w:color="auto"/>
            </w:tcBorders>
            <w:shd w:val="clear" w:color="auto" w:fill="5B9BD5"/>
            <w:noWrap/>
            <w:vAlign w:val="bottom"/>
          </w:tcPr>
          <w:p w14:paraId="5E2C89CB" w14:textId="77777777" w:rsidR="00384C51" w:rsidRPr="00F54158" w:rsidRDefault="00384C51" w:rsidP="00F54158">
            <w:pPr>
              <w:spacing w:line="360" w:lineRule="auto"/>
              <w:jc w:val="center"/>
              <w:rPr>
                <w:rFonts w:ascii="Bookman Old Style" w:hAnsi="Bookman Old Style"/>
                <w:b/>
                <w:bCs/>
                <w:sz w:val="28"/>
                <w:szCs w:val="28"/>
              </w:rPr>
            </w:pPr>
            <w:r w:rsidRPr="00F54158">
              <w:rPr>
                <w:rFonts w:ascii="Bookman Old Style" w:hAnsi="Bookman Old Style"/>
                <w:b/>
                <w:bCs/>
                <w:sz w:val="28"/>
                <w:szCs w:val="28"/>
              </w:rPr>
              <w:t>ukupno</w:t>
            </w:r>
          </w:p>
        </w:tc>
        <w:tc>
          <w:tcPr>
            <w:tcW w:w="1084" w:type="dxa"/>
            <w:tcBorders>
              <w:top w:val="single" w:sz="8" w:space="0" w:color="auto"/>
              <w:left w:val="nil"/>
              <w:bottom w:val="single" w:sz="8" w:space="0" w:color="auto"/>
              <w:right w:val="nil"/>
            </w:tcBorders>
            <w:shd w:val="clear" w:color="auto" w:fill="5B9BD5"/>
            <w:noWrap/>
            <w:vAlign w:val="bottom"/>
          </w:tcPr>
          <w:p w14:paraId="6DAF2C4D" w14:textId="77777777" w:rsidR="00384C51" w:rsidRPr="00F54158" w:rsidRDefault="00384C51" w:rsidP="00F54158">
            <w:pPr>
              <w:spacing w:line="360" w:lineRule="auto"/>
              <w:jc w:val="center"/>
              <w:rPr>
                <w:rFonts w:ascii="Bookman Old Style" w:hAnsi="Bookman Old Style"/>
                <w:b/>
                <w:bCs/>
                <w:sz w:val="28"/>
                <w:szCs w:val="28"/>
              </w:rPr>
            </w:pPr>
          </w:p>
        </w:tc>
        <w:tc>
          <w:tcPr>
            <w:tcW w:w="1393" w:type="dxa"/>
            <w:tcBorders>
              <w:top w:val="single" w:sz="8" w:space="0" w:color="auto"/>
              <w:left w:val="single" w:sz="4" w:space="0" w:color="auto"/>
              <w:bottom w:val="single" w:sz="8" w:space="0" w:color="auto"/>
              <w:right w:val="single" w:sz="8" w:space="0" w:color="auto"/>
            </w:tcBorders>
            <w:shd w:val="clear" w:color="auto" w:fill="5B9BD5"/>
            <w:noWrap/>
            <w:vAlign w:val="bottom"/>
          </w:tcPr>
          <w:p w14:paraId="744373F7" w14:textId="62694E9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4</w:t>
            </w:r>
            <w:r w:rsidR="001850C8">
              <w:rPr>
                <w:rFonts w:ascii="Bookman Old Style" w:hAnsi="Bookman Old Style"/>
                <w:sz w:val="28"/>
                <w:szCs w:val="28"/>
              </w:rPr>
              <w:t>9</w:t>
            </w:r>
          </w:p>
        </w:tc>
      </w:tr>
      <w:tr w:rsidR="00384C51" w:rsidRPr="00F54158" w14:paraId="6AD6867C" w14:textId="77777777" w:rsidTr="00894DA7">
        <w:trPr>
          <w:trHeight w:val="360"/>
          <w:jc w:val="center"/>
        </w:trPr>
        <w:tc>
          <w:tcPr>
            <w:tcW w:w="2322" w:type="dxa"/>
            <w:tcBorders>
              <w:top w:val="nil"/>
              <w:left w:val="single" w:sz="8" w:space="0" w:color="auto"/>
              <w:bottom w:val="single" w:sz="4" w:space="0" w:color="auto"/>
              <w:right w:val="single" w:sz="4" w:space="0" w:color="auto"/>
            </w:tcBorders>
            <w:noWrap/>
            <w:vAlign w:val="bottom"/>
          </w:tcPr>
          <w:p w14:paraId="48A49BD9"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3.a</w:t>
            </w:r>
          </w:p>
        </w:tc>
        <w:tc>
          <w:tcPr>
            <w:tcW w:w="978" w:type="dxa"/>
            <w:tcBorders>
              <w:top w:val="nil"/>
              <w:left w:val="nil"/>
              <w:bottom w:val="single" w:sz="4" w:space="0" w:color="auto"/>
              <w:right w:val="nil"/>
            </w:tcBorders>
            <w:noWrap/>
            <w:vAlign w:val="bottom"/>
          </w:tcPr>
          <w:p w14:paraId="6DFBC113"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nj</w:t>
            </w:r>
          </w:p>
        </w:tc>
        <w:tc>
          <w:tcPr>
            <w:tcW w:w="1437" w:type="dxa"/>
            <w:tcBorders>
              <w:top w:val="nil"/>
              <w:left w:val="single" w:sz="4" w:space="0" w:color="auto"/>
              <w:bottom w:val="single" w:sz="4" w:space="0" w:color="auto"/>
              <w:right w:val="single" w:sz="8" w:space="0" w:color="auto"/>
            </w:tcBorders>
            <w:noWrap/>
            <w:vAlign w:val="bottom"/>
          </w:tcPr>
          <w:p w14:paraId="6E2AEFA9" w14:textId="27A75E3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2</w:t>
            </w:r>
            <w:r w:rsidR="001850C8">
              <w:rPr>
                <w:rFonts w:ascii="Bookman Old Style" w:hAnsi="Bookman Old Style"/>
                <w:sz w:val="28"/>
                <w:szCs w:val="28"/>
              </w:rPr>
              <w:t>1</w:t>
            </w:r>
          </w:p>
        </w:tc>
        <w:tc>
          <w:tcPr>
            <w:tcW w:w="2505" w:type="dxa"/>
            <w:tcBorders>
              <w:top w:val="nil"/>
              <w:left w:val="nil"/>
              <w:bottom w:val="single" w:sz="4" w:space="0" w:color="auto"/>
              <w:right w:val="single" w:sz="4" w:space="0" w:color="auto"/>
            </w:tcBorders>
            <w:noWrap/>
            <w:vAlign w:val="bottom"/>
          </w:tcPr>
          <w:p w14:paraId="003906AE"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7.a</w:t>
            </w:r>
          </w:p>
        </w:tc>
        <w:tc>
          <w:tcPr>
            <w:tcW w:w="1084" w:type="dxa"/>
            <w:tcBorders>
              <w:top w:val="nil"/>
              <w:left w:val="nil"/>
              <w:bottom w:val="single" w:sz="4" w:space="0" w:color="auto"/>
              <w:right w:val="nil"/>
            </w:tcBorders>
            <w:noWrap/>
            <w:vAlign w:val="bottom"/>
          </w:tcPr>
          <w:p w14:paraId="26C2046C"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nj</w:t>
            </w:r>
          </w:p>
        </w:tc>
        <w:tc>
          <w:tcPr>
            <w:tcW w:w="1393" w:type="dxa"/>
            <w:tcBorders>
              <w:top w:val="nil"/>
              <w:left w:val="single" w:sz="4" w:space="0" w:color="auto"/>
              <w:bottom w:val="single" w:sz="4" w:space="0" w:color="auto"/>
              <w:right w:val="single" w:sz="8" w:space="0" w:color="auto"/>
            </w:tcBorders>
            <w:noWrap/>
            <w:vAlign w:val="bottom"/>
          </w:tcPr>
          <w:p w14:paraId="7C307A73" w14:textId="736A8BCE"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1</w:t>
            </w:r>
            <w:r w:rsidR="001850C8">
              <w:rPr>
                <w:rFonts w:ascii="Bookman Old Style" w:hAnsi="Bookman Old Style"/>
                <w:sz w:val="28"/>
                <w:szCs w:val="28"/>
              </w:rPr>
              <w:t>3</w:t>
            </w:r>
          </w:p>
        </w:tc>
      </w:tr>
      <w:tr w:rsidR="00384C51" w:rsidRPr="00F54158" w14:paraId="637C28A3" w14:textId="77777777" w:rsidTr="00894DA7">
        <w:trPr>
          <w:trHeight w:val="360"/>
          <w:jc w:val="center"/>
        </w:trPr>
        <w:tc>
          <w:tcPr>
            <w:tcW w:w="2322" w:type="dxa"/>
            <w:tcBorders>
              <w:top w:val="nil"/>
              <w:left w:val="single" w:sz="8" w:space="0" w:color="auto"/>
              <w:bottom w:val="single" w:sz="4" w:space="0" w:color="auto"/>
              <w:right w:val="single" w:sz="4" w:space="0" w:color="auto"/>
            </w:tcBorders>
            <w:noWrap/>
            <w:vAlign w:val="bottom"/>
          </w:tcPr>
          <w:p w14:paraId="42F234DD"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3.b</w:t>
            </w:r>
          </w:p>
        </w:tc>
        <w:tc>
          <w:tcPr>
            <w:tcW w:w="978" w:type="dxa"/>
            <w:tcBorders>
              <w:top w:val="nil"/>
              <w:left w:val="nil"/>
              <w:bottom w:val="single" w:sz="4" w:space="0" w:color="auto"/>
              <w:right w:val="nil"/>
            </w:tcBorders>
            <w:noWrap/>
            <w:vAlign w:val="bottom"/>
          </w:tcPr>
          <w:p w14:paraId="60E2D8D3"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nj</w:t>
            </w:r>
          </w:p>
        </w:tc>
        <w:tc>
          <w:tcPr>
            <w:tcW w:w="1437" w:type="dxa"/>
            <w:tcBorders>
              <w:top w:val="nil"/>
              <w:left w:val="single" w:sz="4" w:space="0" w:color="auto"/>
              <w:bottom w:val="single" w:sz="4" w:space="0" w:color="auto"/>
              <w:right w:val="single" w:sz="8" w:space="0" w:color="auto"/>
            </w:tcBorders>
            <w:noWrap/>
            <w:vAlign w:val="bottom"/>
          </w:tcPr>
          <w:p w14:paraId="79A50EFC" w14:textId="5FD4B21F" w:rsidR="00384C51" w:rsidRPr="00F54158" w:rsidRDefault="001850C8" w:rsidP="00F54158">
            <w:pPr>
              <w:spacing w:line="360" w:lineRule="auto"/>
              <w:jc w:val="center"/>
              <w:rPr>
                <w:rFonts w:ascii="Bookman Old Style" w:hAnsi="Bookman Old Style"/>
                <w:sz w:val="28"/>
                <w:szCs w:val="28"/>
              </w:rPr>
            </w:pPr>
            <w:r>
              <w:rPr>
                <w:rFonts w:ascii="Bookman Old Style" w:hAnsi="Bookman Old Style"/>
                <w:sz w:val="28"/>
                <w:szCs w:val="28"/>
              </w:rPr>
              <w:t>28</w:t>
            </w:r>
          </w:p>
        </w:tc>
        <w:tc>
          <w:tcPr>
            <w:tcW w:w="2505" w:type="dxa"/>
            <w:tcBorders>
              <w:top w:val="nil"/>
              <w:left w:val="nil"/>
              <w:bottom w:val="single" w:sz="4" w:space="0" w:color="auto"/>
              <w:right w:val="single" w:sz="4" w:space="0" w:color="auto"/>
            </w:tcBorders>
            <w:noWrap/>
            <w:vAlign w:val="bottom"/>
          </w:tcPr>
          <w:p w14:paraId="4C3CCECF"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7.b</w:t>
            </w:r>
          </w:p>
        </w:tc>
        <w:tc>
          <w:tcPr>
            <w:tcW w:w="1084" w:type="dxa"/>
            <w:tcBorders>
              <w:top w:val="nil"/>
              <w:left w:val="nil"/>
              <w:bottom w:val="single" w:sz="4" w:space="0" w:color="auto"/>
              <w:right w:val="nil"/>
            </w:tcBorders>
            <w:noWrap/>
            <w:vAlign w:val="bottom"/>
          </w:tcPr>
          <w:p w14:paraId="53D6BF61"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e</w:t>
            </w:r>
          </w:p>
        </w:tc>
        <w:tc>
          <w:tcPr>
            <w:tcW w:w="1393" w:type="dxa"/>
            <w:tcBorders>
              <w:top w:val="nil"/>
              <w:left w:val="single" w:sz="4" w:space="0" w:color="auto"/>
              <w:bottom w:val="single" w:sz="4" w:space="0" w:color="auto"/>
              <w:right w:val="single" w:sz="8" w:space="0" w:color="auto"/>
            </w:tcBorders>
            <w:noWrap/>
            <w:vAlign w:val="bottom"/>
          </w:tcPr>
          <w:p w14:paraId="7078C074" w14:textId="7564E528"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1</w:t>
            </w:r>
            <w:r w:rsidR="001850C8">
              <w:rPr>
                <w:rFonts w:ascii="Bookman Old Style" w:hAnsi="Bookman Old Style"/>
                <w:sz w:val="28"/>
                <w:szCs w:val="28"/>
              </w:rPr>
              <w:t>8</w:t>
            </w:r>
          </w:p>
        </w:tc>
      </w:tr>
      <w:tr w:rsidR="00384C51" w:rsidRPr="00F54158" w14:paraId="31F1A452" w14:textId="77777777" w:rsidTr="00894DA7">
        <w:trPr>
          <w:trHeight w:val="360"/>
          <w:jc w:val="center"/>
        </w:trPr>
        <w:tc>
          <w:tcPr>
            <w:tcW w:w="2322" w:type="dxa"/>
            <w:tcBorders>
              <w:top w:val="nil"/>
              <w:left w:val="single" w:sz="8" w:space="0" w:color="auto"/>
              <w:bottom w:val="single" w:sz="4" w:space="0" w:color="auto"/>
              <w:right w:val="single" w:sz="4" w:space="0" w:color="auto"/>
            </w:tcBorders>
            <w:noWrap/>
            <w:vAlign w:val="bottom"/>
          </w:tcPr>
          <w:p w14:paraId="2D2FD0DB" w14:textId="059F709B" w:rsidR="00384C51" w:rsidRPr="00F54158" w:rsidRDefault="00384C51" w:rsidP="00F54158">
            <w:pPr>
              <w:spacing w:line="360" w:lineRule="auto"/>
              <w:jc w:val="center"/>
              <w:rPr>
                <w:rFonts w:ascii="Bookman Old Style" w:hAnsi="Bookman Old Style"/>
                <w:sz w:val="28"/>
                <w:szCs w:val="28"/>
              </w:rPr>
            </w:pPr>
          </w:p>
        </w:tc>
        <w:tc>
          <w:tcPr>
            <w:tcW w:w="978" w:type="dxa"/>
            <w:tcBorders>
              <w:top w:val="nil"/>
              <w:left w:val="nil"/>
              <w:bottom w:val="single" w:sz="4" w:space="0" w:color="auto"/>
              <w:right w:val="nil"/>
            </w:tcBorders>
            <w:noWrap/>
            <w:vAlign w:val="bottom"/>
          </w:tcPr>
          <w:p w14:paraId="1E6C1AA8" w14:textId="6EC48E99" w:rsidR="00384C51" w:rsidRPr="00F54158" w:rsidRDefault="00384C51" w:rsidP="00F54158">
            <w:pPr>
              <w:spacing w:line="360" w:lineRule="auto"/>
              <w:jc w:val="center"/>
              <w:rPr>
                <w:rFonts w:ascii="Bookman Old Style" w:hAnsi="Bookman Old Style"/>
                <w:sz w:val="28"/>
                <w:szCs w:val="28"/>
              </w:rPr>
            </w:pPr>
          </w:p>
        </w:tc>
        <w:tc>
          <w:tcPr>
            <w:tcW w:w="1437" w:type="dxa"/>
            <w:tcBorders>
              <w:top w:val="nil"/>
              <w:left w:val="single" w:sz="4" w:space="0" w:color="auto"/>
              <w:bottom w:val="single" w:sz="4" w:space="0" w:color="auto"/>
              <w:right w:val="single" w:sz="8" w:space="0" w:color="auto"/>
            </w:tcBorders>
            <w:noWrap/>
            <w:vAlign w:val="bottom"/>
          </w:tcPr>
          <w:p w14:paraId="3447623E" w14:textId="7A000B75" w:rsidR="00384C51" w:rsidRPr="00F54158" w:rsidRDefault="00384C51" w:rsidP="00F54158">
            <w:pPr>
              <w:spacing w:line="360" w:lineRule="auto"/>
              <w:jc w:val="center"/>
              <w:rPr>
                <w:rFonts w:ascii="Bookman Old Style" w:hAnsi="Bookman Old Style"/>
                <w:sz w:val="28"/>
                <w:szCs w:val="28"/>
              </w:rPr>
            </w:pPr>
          </w:p>
        </w:tc>
        <w:tc>
          <w:tcPr>
            <w:tcW w:w="2505" w:type="dxa"/>
            <w:tcBorders>
              <w:top w:val="nil"/>
              <w:left w:val="nil"/>
              <w:bottom w:val="single" w:sz="4" w:space="0" w:color="auto"/>
              <w:right w:val="single" w:sz="4" w:space="0" w:color="auto"/>
            </w:tcBorders>
            <w:noWrap/>
            <w:vAlign w:val="bottom"/>
          </w:tcPr>
          <w:p w14:paraId="3190BBBE"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7.c</w:t>
            </w:r>
          </w:p>
        </w:tc>
        <w:tc>
          <w:tcPr>
            <w:tcW w:w="1084" w:type="dxa"/>
            <w:tcBorders>
              <w:top w:val="nil"/>
              <w:left w:val="nil"/>
              <w:bottom w:val="single" w:sz="4" w:space="0" w:color="auto"/>
              <w:right w:val="nil"/>
            </w:tcBorders>
            <w:noWrap/>
            <w:vAlign w:val="bottom"/>
          </w:tcPr>
          <w:p w14:paraId="187F2BFC"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e</w:t>
            </w:r>
          </w:p>
        </w:tc>
        <w:tc>
          <w:tcPr>
            <w:tcW w:w="1393" w:type="dxa"/>
            <w:tcBorders>
              <w:top w:val="nil"/>
              <w:left w:val="single" w:sz="4" w:space="0" w:color="auto"/>
              <w:bottom w:val="single" w:sz="4" w:space="0" w:color="auto"/>
              <w:right w:val="single" w:sz="8" w:space="0" w:color="auto"/>
            </w:tcBorders>
            <w:noWrap/>
            <w:vAlign w:val="bottom"/>
          </w:tcPr>
          <w:p w14:paraId="61C732B8" w14:textId="482E63E8"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1</w:t>
            </w:r>
            <w:r w:rsidR="001850C8">
              <w:rPr>
                <w:rFonts w:ascii="Bookman Old Style" w:hAnsi="Bookman Old Style"/>
                <w:sz w:val="28"/>
                <w:szCs w:val="28"/>
              </w:rPr>
              <w:t>6</w:t>
            </w:r>
          </w:p>
        </w:tc>
      </w:tr>
      <w:tr w:rsidR="00384C51" w:rsidRPr="00F54158" w14:paraId="3BE67AC4" w14:textId="77777777" w:rsidTr="00E569DB">
        <w:trPr>
          <w:trHeight w:val="375"/>
          <w:jc w:val="center"/>
        </w:trPr>
        <w:tc>
          <w:tcPr>
            <w:tcW w:w="2322" w:type="dxa"/>
            <w:tcBorders>
              <w:top w:val="single" w:sz="8" w:space="0" w:color="auto"/>
              <w:left w:val="single" w:sz="8" w:space="0" w:color="auto"/>
              <w:bottom w:val="single" w:sz="8" w:space="0" w:color="auto"/>
              <w:right w:val="single" w:sz="4" w:space="0" w:color="auto"/>
            </w:tcBorders>
            <w:shd w:val="clear" w:color="auto" w:fill="00B050"/>
            <w:noWrap/>
            <w:vAlign w:val="bottom"/>
          </w:tcPr>
          <w:p w14:paraId="1E39B1B6" w14:textId="77777777" w:rsidR="00384C51" w:rsidRPr="00F54158" w:rsidRDefault="00384C51" w:rsidP="00F54158">
            <w:pPr>
              <w:spacing w:line="360" w:lineRule="auto"/>
              <w:jc w:val="center"/>
              <w:rPr>
                <w:rFonts w:ascii="Bookman Old Style" w:hAnsi="Bookman Old Style"/>
                <w:b/>
                <w:bCs/>
                <w:sz w:val="28"/>
                <w:szCs w:val="28"/>
              </w:rPr>
            </w:pPr>
            <w:r w:rsidRPr="00F54158">
              <w:rPr>
                <w:rFonts w:ascii="Bookman Old Style" w:hAnsi="Bookman Old Style"/>
                <w:b/>
                <w:bCs/>
                <w:sz w:val="28"/>
                <w:szCs w:val="28"/>
              </w:rPr>
              <w:t>ukupno</w:t>
            </w:r>
          </w:p>
        </w:tc>
        <w:tc>
          <w:tcPr>
            <w:tcW w:w="978" w:type="dxa"/>
            <w:tcBorders>
              <w:top w:val="single" w:sz="8" w:space="0" w:color="auto"/>
              <w:left w:val="nil"/>
              <w:bottom w:val="single" w:sz="8" w:space="0" w:color="auto"/>
              <w:right w:val="nil"/>
            </w:tcBorders>
            <w:shd w:val="clear" w:color="auto" w:fill="00B050"/>
            <w:noWrap/>
            <w:vAlign w:val="bottom"/>
          </w:tcPr>
          <w:p w14:paraId="26635761" w14:textId="77777777" w:rsidR="00384C51" w:rsidRPr="00F54158" w:rsidRDefault="00384C51" w:rsidP="00F54158">
            <w:pPr>
              <w:spacing w:line="360" w:lineRule="auto"/>
              <w:jc w:val="center"/>
              <w:rPr>
                <w:rFonts w:ascii="Bookman Old Style" w:hAnsi="Bookman Old Style"/>
                <w:b/>
                <w:bCs/>
                <w:sz w:val="28"/>
                <w:szCs w:val="28"/>
              </w:rPr>
            </w:pPr>
          </w:p>
        </w:tc>
        <w:tc>
          <w:tcPr>
            <w:tcW w:w="1437" w:type="dxa"/>
            <w:tcBorders>
              <w:top w:val="single" w:sz="8" w:space="0" w:color="auto"/>
              <w:left w:val="single" w:sz="4" w:space="0" w:color="auto"/>
              <w:bottom w:val="single" w:sz="8" w:space="0" w:color="auto"/>
              <w:right w:val="single" w:sz="8" w:space="0" w:color="auto"/>
            </w:tcBorders>
            <w:shd w:val="clear" w:color="auto" w:fill="00B050"/>
            <w:noWrap/>
            <w:vAlign w:val="bottom"/>
          </w:tcPr>
          <w:p w14:paraId="4C1BE9EC" w14:textId="70A4F2E8" w:rsidR="00384C51" w:rsidRPr="00F54158" w:rsidRDefault="001850C8" w:rsidP="00F54158">
            <w:pPr>
              <w:spacing w:line="360" w:lineRule="auto"/>
              <w:jc w:val="center"/>
              <w:rPr>
                <w:rFonts w:ascii="Bookman Old Style" w:hAnsi="Bookman Old Style"/>
                <w:sz w:val="28"/>
                <w:szCs w:val="28"/>
              </w:rPr>
            </w:pPr>
            <w:r>
              <w:rPr>
                <w:rFonts w:ascii="Bookman Old Style" w:hAnsi="Bookman Old Style"/>
                <w:sz w:val="28"/>
                <w:szCs w:val="28"/>
              </w:rPr>
              <w:t>49</w:t>
            </w:r>
          </w:p>
        </w:tc>
        <w:tc>
          <w:tcPr>
            <w:tcW w:w="2505" w:type="dxa"/>
            <w:tcBorders>
              <w:top w:val="single" w:sz="8" w:space="0" w:color="auto"/>
              <w:left w:val="nil"/>
              <w:bottom w:val="single" w:sz="8" w:space="0" w:color="auto"/>
              <w:right w:val="single" w:sz="4" w:space="0" w:color="auto"/>
            </w:tcBorders>
            <w:shd w:val="clear" w:color="auto" w:fill="5B9BD5"/>
            <w:noWrap/>
            <w:vAlign w:val="bottom"/>
          </w:tcPr>
          <w:p w14:paraId="65E9D9B9" w14:textId="77777777" w:rsidR="00384C51" w:rsidRPr="00F54158" w:rsidRDefault="00384C51" w:rsidP="00F54158">
            <w:pPr>
              <w:spacing w:line="360" w:lineRule="auto"/>
              <w:jc w:val="center"/>
              <w:rPr>
                <w:rFonts w:ascii="Bookman Old Style" w:hAnsi="Bookman Old Style"/>
                <w:b/>
                <w:bCs/>
                <w:sz w:val="28"/>
                <w:szCs w:val="28"/>
              </w:rPr>
            </w:pPr>
            <w:r w:rsidRPr="00F54158">
              <w:rPr>
                <w:rFonts w:ascii="Bookman Old Style" w:hAnsi="Bookman Old Style"/>
                <w:b/>
                <w:bCs/>
                <w:sz w:val="28"/>
                <w:szCs w:val="28"/>
              </w:rPr>
              <w:t>ukupno</w:t>
            </w:r>
          </w:p>
        </w:tc>
        <w:tc>
          <w:tcPr>
            <w:tcW w:w="1084" w:type="dxa"/>
            <w:tcBorders>
              <w:top w:val="single" w:sz="8" w:space="0" w:color="auto"/>
              <w:left w:val="nil"/>
              <w:bottom w:val="single" w:sz="8" w:space="0" w:color="auto"/>
              <w:right w:val="nil"/>
            </w:tcBorders>
            <w:shd w:val="clear" w:color="auto" w:fill="5B9BD5"/>
            <w:noWrap/>
            <w:vAlign w:val="bottom"/>
          </w:tcPr>
          <w:p w14:paraId="575289FD" w14:textId="77777777" w:rsidR="00384C51" w:rsidRPr="00F54158" w:rsidRDefault="00384C51" w:rsidP="00F54158">
            <w:pPr>
              <w:spacing w:line="360" w:lineRule="auto"/>
              <w:jc w:val="center"/>
              <w:rPr>
                <w:rFonts w:ascii="Bookman Old Style" w:hAnsi="Bookman Old Style"/>
                <w:b/>
                <w:bCs/>
                <w:sz w:val="28"/>
                <w:szCs w:val="28"/>
              </w:rPr>
            </w:pPr>
          </w:p>
        </w:tc>
        <w:tc>
          <w:tcPr>
            <w:tcW w:w="1393" w:type="dxa"/>
            <w:tcBorders>
              <w:top w:val="nil"/>
              <w:left w:val="single" w:sz="4" w:space="0" w:color="auto"/>
              <w:bottom w:val="single" w:sz="4" w:space="0" w:color="auto"/>
              <w:right w:val="single" w:sz="8" w:space="0" w:color="auto"/>
            </w:tcBorders>
            <w:shd w:val="clear" w:color="auto" w:fill="5B9BD5"/>
            <w:noWrap/>
            <w:vAlign w:val="bottom"/>
          </w:tcPr>
          <w:p w14:paraId="14848B73" w14:textId="3EDCE373" w:rsidR="00384C51" w:rsidRPr="00F54158" w:rsidRDefault="001850C8" w:rsidP="00F54158">
            <w:pPr>
              <w:spacing w:line="360" w:lineRule="auto"/>
              <w:jc w:val="center"/>
              <w:rPr>
                <w:rFonts w:ascii="Bookman Old Style" w:hAnsi="Bookman Old Style"/>
                <w:color w:val="000000"/>
                <w:sz w:val="28"/>
                <w:szCs w:val="28"/>
              </w:rPr>
            </w:pPr>
            <w:r>
              <w:rPr>
                <w:rFonts w:ascii="Bookman Old Style" w:hAnsi="Bookman Old Style"/>
                <w:color w:val="000000"/>
                <w:sz w:val="28"/>
                <w:szCs w:val="28"/>
              </w:rPr>
              <w:t>47</w:t>
            </w:r>
          </w:p>
        </w:tc>
      </w:tr>
      <w:tr w:rsidR="00384C51" w:rsidRPr="00F54158" w14:paraId="63E36619" w14:textId="77777777" w:rsidTr="00894DA7">
        <w:trPr>
          <w:trHeight w:val="360"/>
          <w:jc w:val="center"/>
        </w:trPr>
        <w:tc>
          <w:tcPr>
            <w:tcW w:w="2322" w:type="dxa"/>
            <w:tcBorders>
              <w:top w:val="nil"/>
              <w:left w:val="single" w:sz="8" w:space="0" w:color="auto"/>
              <w:bottom w:val="single" w:sz="4" w:space="0" w:color="auto"/>
              <w:right w:val="single" w:sz="4" w:space="0" w:color="auto"/>
            </w:tcBorders>
            <w:noWrap/>
            <w:vAlign w:val="bottom"/>
          </w:tcPr>
          <w:p w14:paraId="14008FB1"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4.a</w:t>
            </w:r>
          </w:p>
        </w:tc>
        <w:tc>
          <w:tcPr>
            <w:tcW w:w="978" w:type="dxa"/>
            <w:tcBorders>
              <w:top w:val="nil"/>
              <w:left w:val="nil"/>
              <w:bottom w:val="single" w:sz="4" w:space="0" w:color="auto"/>
              <w:right w:val="nil"/>
            </w:tcBorders>
            <w:noWrap/>
            <w:vAlign w:val="bottom"/>
          </w:tcPr>
          <w:p w14:paraId="74952EA6"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nj</w:t>
            </w:r>
          </w:p>
        </w:tc>
        <w:tc>
          <w:tcPr>
            <w:tcW w:w="1437" w:type="dxa"/>
            <w:tcBorders>
              <w:top w:val="nil"/>
              <w:left w:val="single" w:sz="4" w:space="0" w:color="auto"/>
              <w:bottom w:val="single" w:sz="4" w:space="0" w:color="auto"/>
              <w:right w:val="single" w:sz="8" w:space="0" w:color="auto"/>
            </w:tcBorders>
            <w:noWrap/>
            <w:vAlign w:val="bottom"/>
          </w:tcPr>
          <w:p w14:paraId="1A2B7CBC" w14:textId="14FBB9A1" w:rsidR="00384C51" w:rsidRPr="00F54158" w:rsidRDefault="001850C8" w:rsidP="00F54158">
            <w:pPr>
              <w:spacing w:line="360" w:lineRule="auto"/>
              <w:jc w:val="center"/>
              <w:rPr>
                <w:rFonts w:ascii="Bookman Old Style" w:hAnsi="Bookman Old Style"/>
                <w:sz w:val="28"/>
                <w:szCs w:val="28"/>
              </w:rPr>
            </w:pPr>
            <w:r>
              <w:rPr>
                <w:rFonts w:ascii="Bookman Old Style" w:hAnsi="Bookman Old Style"/>
                <w:sz w:val="28"/>
                <w:szCs w:val="28"/>
              </w:rPr>
              <w:t>2</w:t>
            </w:r>
            <w:r w:rsidR="004D42C2">
              <w:rPr>
                <w:rFonts w:ascii="Bookman Old Style" w:hAnsi="Bookman Old Style"/>
                <w:sz w:val="28"/>
                <w:szCs w:val="28"/>
              </w:rPr>
              <w:t>2</w:t>
            </w:r>
          </w:p>
        </w:tc>
        <w:tc>
          <w:tcPr>
            <w:tcW w:w="2505" w:type="dxa"/>
            <w:tcBorders>
              <w:top w:val="nil"/>
              <w:left w:val="nil"/>
              <w:bottom w:val="single" w:sz="4" w:space="0" w:color="auto"/>
              <w:right w:val="single" w:sz="4" w:space="0" w:color="auto"/>
            </w:tcBorders>
            <w:noWrap/>
            <w:vAlign w:val="bottom"/>
          </w:tcPr>
          <w:p w14:paraId="115CF777"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8.a</w:t>
            </w:r>
          </w:p>
        </w:tc>
        <w:tc>
          <w:tcPr>
            <w:tcW w:w="1084" w:type="dxa"/>
            <w:tcBorders>
              <w:top w:val="nil"/>
              <w:left w:val="nil"/>
              <w:bottom w:val="single" w:sz="4" w:space="0" w:color="auto"/>
              <w:right w:val="nil"/>
            </w:tcBorders>
            <w:noWrap/>
            <w:vAlign w:val="bottom"/>
          </w:tcPr>
          <w:p w14:paraId="368E486D"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nj</w:t>
            </w:r>
          </w:p>
        </w:tc>
        <w:tc>
          <w:tcPr>
            <w:tcW w:w="1393" w:type="dxa"/>
            <w:tcBorders>
              <w:top w:val="nil"/>
              <w:left w:val="single" w:sz="4" w:space="0" w:color="auto"/>
              <w:bottom w:val="single" w:sz="4" w:space="0" w:color="auto"/>
              <w:right w:val="single" w:sz="8" w:space="0" w:color="auto"/>
            </w:tcBorders>
            <w:noWrap/>
            <w:vAlign w:val="bottom"/>
          </w:tcPr>
          <w:p w14:paraId="0B7D6048" w14:textId="665AEB3A"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1</w:t>
            </w:r>
            <w:r w:rsidR="005F60CA">
              <w:rPr>
                <w:rFonts w:ascii="Bookman Old Style" w:hAnsi="Bookman Old Style"/>
                <w:sz w:val="28"/>
                <w:szCs w:val="28"/>
              </w:rPr>
              <w:t>6</w:t>
            </w:r>
          </w:p>
        </w:tc>
      </w:tr>
      <w:tr w:rsidR="00384C51" w:rsidRPr="00F54158" w14:paraId="1A672E02" w14:textId="77777777" w:rsidTr="00894DA7">
        <w:trPr>
          <w:trHeight w:val="360"/>
          <w:jc w:val="center"/>
        </w:trPr>
        <w:tc>
          <w:tcPr>
            <w:tcW w:w="2322" w:type="dxa"/>
            <w:tcBorders>
              <w:top w:val="nil"/>
              <w:left w:val="single" w:sz="8" w:space="0" w:color="auto"/>
              <w:bottom w:val="single" w:sz="4" w:space="0" w:color="auto"/>
              <w:right w:val="single" w:sz="4" w:space="0" w:color="auto"/>
            </w:tcBorders>
            <w:noWrap/>
            <w:vAlign w:val="bottom"/>
          </w:tcPr>
          <w:p w14:paraId="25D0B2E9"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4.b</w:t>
            </w:r>
          </w:p>
        </w:tc>
        <w:tc>
          <w:tcPr>
            <w:tcW w:w="978" w:type="dxa"/>
            <w:tcBorders>
              <w:top w:val="nil"/>
              <w:left w:val="nil"/>
              <w:bottom w:val="single" w:sz="4" w:space="0" w:color="auto"/>
              <w:right w:val="nil"/>
            </w:tcBorders>
            <w:noWrap/>
            <w:vAlign w:val="bottom"/>
          </w:tcPr>
          <w:p w14:paraId="526C68B7"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nj</w:t>
            </w:r>
          </w:p>
        </w:tc>
        <w:tc>
          <w:tcPr>
            <w:tcW w:w="1437" w:type="dxa"/>
            <w:tcBorders>
              <w:top w:val="nil"/>
              <w:left w:val="single" w:sz="4" w:space="0" w:color="auto"/>
              <w:bottom w:val="single" w:sz="4" w:space="0" w:color="auto"/>
              <w:right w:val="single" w:sz="8" w:space="0" w:color="auto"/>
            </w:tcBorders>
            <w:noWrap/>
            <w:vAlign w:val="bottom"/>
          </w:tcPr>
          <w:p w14:paraId="23FA06AE" w14:textId="41693FFC" w:rsidR="00384C51" w:rsidRPr="00F54158" w:rsidRDefault="001850C8" w:rsidP="00F54158">
            <w:pPr>
              <w:spacing w:line="360" w:lineRule="auto"/>
              <w:jc w:val="center"/>
              <w:rPr>
                <w:rFonts w:ascii="Bookman Old Style" w:hAnsi="Bookman Old Style"/>
                <w:sz w:val="28"/>
                <w:szCs w:val="28"/>
              </w:rPr>
            </w:pPr>
            <w:r>
              <w:rPr>
                <w:rFonts w:ascii="Bookman Old Style" w:hAnsi="Bookman Old Style"/>
                <w:sz w:val="28"/>
                <w:szCs w:val="28"/>
              </w:rPr>
              <w:t>16</w:t>
            </w:r>
          </w:p>
        </w:tc>
        <w:tc>
          <w:tcPr>
            <w:tcW w:w="2505" w:type="dxa"/>
            <w:tcBorders>
              <w:top w:val="nil"/>
              <w:left w:val="nil"/>
              <w:bottom w:val="single" w:sz="4" w:space="0" w:color="auto"/>
              <w:right w:val="single" w:sz="4" w:space="0" w:color="auto"/>
            </w:tcBorders>
            <w:noWrap/>
            <w:vAlign w:val="bottom"/>
          </w:tcPr>
          <w:p w14:paraId="49DEFEA7"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8.b</w:t>
            </w:r>
          </w:p>
        </w:tc>
        <w:tc>
          <w:tcPr>
            <w:tcW w:w="1084" w:type="dxa"/>
            <w:tcBorders>
              <w:top w:val="nil"/>
              <w:left w:val="nil"/>
              <w:bottom w:val="single" w:sz="4" w:space="0" w:color="auto"/>
              <w:right w:val="nil"/>
            </w:tcBorders>
            <w:noWrap/>
            <w:vAlign w:val="bottom"/>
          </w:tcPr>
          <w:p w14:paraId="0ADC246A"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e</w:t>
            </w:r>
          </w:p>
        </w:tc>
        <w:tc>
          <w:tcPr>
            <w:tcW w:w="1393" w:type="dxa"/>
            <w:tcBorders>
              <w:top w:val="nil"/>
              <w:left w:val="single" w:sz="4" w:space="0" w:color="auto"/>
              <w:bottom w:val="single" w:sz="4" w:space="0" w:color="auto"/>
              <w:right w:val="single" w:sz="8" w:space="0" w:color="auto"/>
            </w:tcBorders>
            <w:noWrap/>
            <w:vAlign w:val="bottom"/>
          </w:tcPr>
          <w:p w14:paraId="3A6D9E85" w14:textId="5836B81A" w:rsidR="00384C51" w:rsidRPr="00F54158" w:rsidRDefault="005F60CA" w:rsidP="00F54158">
            <w:pPr>
              <w:spacing w:line="360" w:lineRule="auto"/>
              <w:jc w:val="center"/>
              <w:rPr>
                <w:rFonts w:ascii="Bookman Old Style" w:hAnsi="Bookman Old Style"/>
                <w:sz w:val="28"/>
                <w:szCs w:val="28"/>
              </w:rPr>
            </w:pPr>
            <w:r>
              <w:rPr>
                <w:rFonts w:ascii="Bookman Old Style" w:hAnsi="Bookman Old Style"/>
                <w:sz w:val="28"/>
                <w:szCs w:val="28"/>
              </w:rPr>
              <w:t>19</w:t>
            </w:r>
          </w:p>
        </w:tc>
      </w:tr>
      <w:tr w:rsidR="00384C51" w:rsidRPr="00F54158" w14:paraId="4185F4D7" w14:textId="77777777" w:rsidTr="00894DA7">
        <w:trPr>
          <w:trHeight w:val="360"/>
          <w:jc w:val="center"/>
        </w:trPr>
        <w:tc>
          <w:tcPr>
            <w:tcW w:w="2322" w:type="dxa"/>
            <w:tcBorders>
              <w:top w:val="nil"/>
              <w:left w:val="single" w:sz="8" w:space="0" w:color="auto"/>
              <w:bottom w:val="single" w:sz="4" w:space="0" w:color="auto"/>
              <w:right w:val="single" w:sz="4" w:space="0" w:color="auto"/>
            </w:tcBorders>
            <w:noWrap/>
            <w:vAlign w:val="bottom"/>
          </w:tcPr>
          <w:p w14:paraId="035CC677" w14:textId="77777777" w:rsidR="00384C51" w:rsidRPr="00F54158" w:rsidRDefault="00384C51" w:rsidP="00F54158">
            <w:pPr>
              <w:spacing w:line="360" w:lineRule="auto"/>
              <w:rPr>
                <w:rFonts w:ascii="Bookman Old Style" w:hAnsi="Bookman Old Style"/>
                <w:sz w:val="28"/>
                <w:szCs w:val="28"/>
              </w:rPr>
            </w:pPr>
            <w:r w:rsidRPr="00F54158">
              <w:rPr>
                <w:rFonts w:ascii="Bookman Old Style" w:hAnsi="Bookman Old Style"/>
                <w:sz w:val="28"/>
                <w:szCs w:val="28"/>
              </w:rPr>
              <w:t xml:space="preserve">         4.c</w:t>
            </w:r>
          </w:p>
        </w:tc>
        <w:tc>
          <w:tcPr>
            <w:tcW w:w="978" w:type="dxa"/>
            <w:tcBorders>
              <w:top w:val="nil"/>
              <w:left w:val="nil"/>
              <w:bottom w:val="single" w:sz="4" w:space="0" w:color="auto"/>
              <w:right w:val="nil"/>
            </w:tcBorders>
            <w:noWrap/>
            <w:vAlign w:val="bottom"/>
          </w:tcPr>
          <w:p w14:paraId="19367E80" w14:textId="77777777"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e</w:t>
            </w:r>
          </w:p>
        </w:tc>
        <w:tc>
          <w:tcPr>
            <w:tcW w:w="1437" w:type="dxa"/>
            <w:tcBorders>
              <w:top w:val="nil"/>
              <w:left w:val="single" w:sz="4" w:space="0" w:color="auto"/>
              <w:bottom w:val="single" w:sz="4" w:space="0" w:color="auto"/>
              <w:right w:val="single" w:sz="8" w:space="0" w:color="auto"/>
            </w:tcBorders>
            <w:noWrap/>
            <w:vAlign w:val="bottom"/>
          </w:tcPr>
          <w:p w14:paraId="5A9FC1F9" w14:textId="4906676B" w:rsidR="00384C51" w:rsidRPr="00F54158" w:rsidRDefault="00384C51" w:rsidP="00F54158">
            <w:pPr>
              <w:spacing w:line="360" w:lineRule="auto"/>
              <w:jc w:val="center"/>
              <w:rPr>
                <w:rFonts w:ascii="Bookman Old Style" w:hAnsi="Bookman Old Style"/>
                <w:sz w:val="28"/>
                <w:szCs w:val="28"/>
              </w:rPr>
            </w:pPr>
            <w:r w:rsidRPr="00F54158">
              <w:rPr>
                <w:rFonts w:ascii="Bookman Old Style" w:hAnsi="Bookman Old Style"/>
                <w:sz w:val="28"/>
                <w:szCs w:val="28"/>
              </w:rPr>
              <w:t>2</w:t>
            </w:r>
            <w:r w:rsidR="004D42C2">
              <w:rPr>
                <w:rFonts w:ascii="Bookman Old Style" w:hAnsi="Bookman Old Style"/>
                <w:sz w:val="28"/>
                <w:szCs w:val="28"/>
              </w:rPr>
              <w:t>3</w:t>
            </w:r>
          </w:p>
        </w:tc>
        <w:tc>
          <w:tcPr>
            <w:tcW w:w="2505" w:type="dxa"/>
            <w:tcBorders>
              <w:top w:val="nil"/>
              <w:left w:val="nil"/>
              <w:bottom w:val="single" w:sz="4" w:space="0" w:color="auto"/>
              <w:right w:val="single" w:sz="4" w:space="0" w:color="auto"/>
            </w:tcBorders>
            <w:noWrap/>
            <w:vAlign w:val="bottom"/>
          </w:tcPr>
          <w:p w14:paraId="3DE1669E" w14:textId="72CF6146" w:rsidR="00384C51" w:rsidRPr="00F54158" w:rsidRDefault="0056672F" w:rsidP="00F54158">
            <w:pPr>
              <w:spacing w:line="360" w:lineRule="auto"/>
              <w:jc w:val="center"/>
              <w:rPr>
                <w:rFonts w:ascii="Bookman Old Style" w:hAnsi="Bookman Old Style"/>
                <w:sz w:val="28"/>
                <w:szCs w:val="28"/>
              </w:rPr>
            </w:pPr>
            <w:r w:rsidRPr="00F54158">
              <w:rPr>
                <w:rFonts w:ascii="Bookman Old Style" w:hAnsi="Bookman Old Style"/>
                <w:sz w:val="28"/>
                <w:szCs w:val="28"/>
              </w:rPr>
              <w:t>8.c</w:t>
            </w:r>
          </w:p>
        </w:tc>
        <w:tc>
          <w:tcPr>
            <w:tcW w:w="1084" w:type="dxa"/>
            <w:tcBorders>
              <w:top w:val="nil"/>
              <w:left w:val="nil"/>
              <w:bottom w:val="single" w:sz="4" w:space="0" w:color="auto"/>
              <w:right w:val="nil"/>
            </w:tcBorders>
            <w:noWrap/>
            <w:vAlign w:val="bottom"/>
          </w:tcPr>
          <w:p w14:paraId="0B2A8A3A" w14:textId="55821311" w:rsidR="00384C51" w:rsidRPr="00F54158" w:rsidRDefault="005F60CA" w:rsidP="00F54158">
            <w:pPr>
              <w:spacing w:line="360" w:lineRule="auto"/>
              <w:jc w:val="center"/>
              <w:rPr>
                <w:rFonts w:ascii="Bookman Old Style" w:hAnsi="Bookman Old Style"/>
                <w:sz w:val="28"/>
                <w:szCs w:val="28"/>
              </w:rPr>
            </w:pPr>
            <w:r>
              <w:rPr>
                <w:rFonts w:ascii="Bookman Old Style" w:hAnsi="Bookman Old Style"/>
                <w:sz w:val="28"/>
                <w:szCs w:val="28"/>
              </w:rPr>
              <w:t>e</w:t>
            </w:r>
          </w:p>
        </w:tc>
        <w:tc>
          <w:tcPr>
            <w:tcW w:w="1393" w:type="dxa"/>
            <w:tcBorders>
              <w:top w:val="nil"/>
              <w:left w:val="single" w:sz="4" w:space="0" w:color="auto"/>
              <w:bottom w:val="single" w:sz="4" w:space="0" w:color="auto"/>
              <w:right w:val="single" w:sz="8" w:space="0" w:color="auto"/>
            </w:tcBorders>
            <w:noWrap/>
            <w:vAlign w:val="bottom"/>
          </w:tcPr>
          <w:p w14:paraId="7A0589D7" w14:textId="5D7B1283" w:rsidR="00384C51" w:rsidRPr="00F54158" w:rsidRDefault="005F60CA" w:rsidP="00F54158">
            <w:pPr>
              <w:spacing w:line="360" w:lineRule="auto"/>
              <w:jc w:val="center"/>
              <w:rPr>
                <w:rFonts w:ascii="Bookman Old Style" w:hAnsi="Bookman Old Style"/>
                <w:sz w:val="28"/>
                <w:szCs w:val="28"/>
              </w:rPr>
            </w:pPr>
            <w:r>
              <w:rPr>
                <w:rFonts w:ascii="Bookman Old Style" w:hAnsi="Bookman Old Style"/>
                <w:sz w:val="28"/>
                <w:szCs w:val="28"/>
              </w:rPr>
              <w:t>17</w:t>
            </w:r>
          </w:p>
        </w:tc>
      </w:tr>
      <w:tr w:rsidR="00384C51" w:rsidRPr="00F54158" w14:paraId="35D781E3" w14:textId="77777777" w:rsidTr="005F60CA">
        <w:trPr>
          <w:trHeight w:val="360"/>
          <w:jc w:val="center"/>
        </w:trPr>
        <w:tc>
          <w:tcPr>
            <w:tcW w:w="2322" w:type="dxa"/>
            <w:tcBorders>
              <w:top w:val="single" w:sz="8" w:space="0" w:color="auto"/>
              <w:left w:val="single" w:sz="8" w:space="0" w:color="auto"/>
              <w:bottom w:val="single" w:sz="8" w:space="0" w:color="auto"/>
              <w:right w:val="single" w:sz="4" w:space="0" w:color="auto"/>
            </w:tcBorders>
            <w:shd w:val="clear" w:color="auto" w:fill="00B050"/>
            <w:noWrap/>
            <w:vAlign w:val="bottom"/>
          </w:tcPr>
          <w:p w14:paraId="4B0EC022" w14:textId="77777777" w:rsidR="00384C51" w:rsidRPr="00F54158" w:rsidRDefault="00384C51" w:rsidP="00F54158">
            <w:pPr>
              <w:spacing w:line="360" w:lineRule="auto"/>
              <w:jc w:val="center"/>
              <w:rPr>
                <w:rFonts w:ascii="Bookman Old Style" w:hAnsi="Bookman Old Style"/>
                <w:b/>
                <w:bCs/>
                <w:sz w:val="28"/>
                <w:szCs w:val="28"/>
              </w:rPr>
            </w:pPr>
            <w:r w:rsidRPr="00F54158">
              <w:rPr>
                <w:rFonts w:ascii="Bookman Old Style" w:hAnsi="Bookman Old Style"/>
                <w:b/>
                <w:bCs/>
                <w:sz w:val="28"/>
                <w:szCs w:val="28"/>
              </w:rPr>
              <w:t>ukupno</w:t>
            </w:r>
          </w:p>
        </w:tc>
        <w:tc>
          <w:tcPr>
            <w:tcW w:w="978" w:type="dxa"/>
            <w:tcBorders>
              <w:top w:val="single" w:sz="8" w:space="0" w:color="auto"/>
              <w:left w:val="nil"/>
              <w:bottom w:val="single" w:sz="8" w:space="0" w:color="auto"/>
              <w:right w:val="nil"/>
            </w:tcBorders>
            <w:shd w:val="clear" w:color="auto" w:fill="00B050"/>
            <w:noWrap/>
            <w:vAlign w:val="bottom"/>
          </w:tcPr>
          <w:p w14:paraId="0FEDC500" w14:textId="77777777" w:rsidR="00384C51" w:rsidRPr="00F54158" w:rsidRDefault="00384C51" w:rsidP="00F54158">
            <w:pPr>
              <w:spacing w:line="360" w:lineRule="auto"/>
              <w:rPr>
                <w:rFonts w:ascii="Bookman Old Style" w:hAnsi="Bookman Old Style"/>
                <w:b/>
                <w:bCs/>
                <w:sz w:val="28"/>
                <w:szCs w:val="28"/>
              </w:rPr>
            </w:pPr>
          </w:p>
        </w:tc>
        <w:tc>
          <w:tcPr>
            <w:tcW w:w="1437" w:type="dxa"/>
            <w:tcBorders>
              <w:top w:val="single" w:sz="8" w:space="0" w:color="auto"/>
              <w:left w:val="single" w:sz="4" w:space="0" w:color="auto"/>
              <w:bottom w:val="single" w:sz="8" w:space="0" w:color="auto"/>
              <w:right w:val="single" w:sz="8" w:space="0" w:color="auto"/>
            </w:tcBorders>
            <w:shd w:val="clear" w:color="auto" w:fill="00B050"/>
            <w:noWrap/>
            <w:vAlign w:val="bottom"/>
          </w:tcPr>
          <w:p w14:paraId="2FAB5303" w14:textId="25B1A2E6" w:rsidR="00384C51" w:rsidRPr="00F54158" w:rsidRDefault="001850C8" w:rsidP="00F54158">
            <w:pPr>
              <w:spacing w:line="360" w:lineRule="auto"/>
              <w:jc w:val="center"/>
              <w:rPr>
                <w:rFonts w:ascii="Bookman Old Style" w:hAnsi="Bookman Old Style"/>
                <w:bCs/>
                <w:sz w:val="28"/>
                <w:szCs w:val="28"/>
              </w:rPr>
            </w:pPr>
            <w:r>
              <w:rPr>
                <w:rFonts w:ascii="Bookman Old Style" w:hAnsi="Bookman Old Style"/>
                <w:bCs/>
                <w:sz w:val="28"/>
                <w:szCs w:val="28"/>
              </w:rPr>
              <w:t>6</w:t>
            </w:r>
            <w:r w:rsidR="004D42C2">
              <w:rPr>
                <w:rFonts w:ascii="Bookman Old Style" w:hAnsi="Bookman Old Style"/>
                <w:bCs/>
                <w:sz w:val="28"/>
                <w:szCs w:val="28"/>
              </w:rPr>
              <w:t>2</w:t>
            </w:r>
          </w:p>
        </w:tc>
        <w:tc>
          <w:tcPr>
            <w:tcW w:w="2505" w:type="dxa"/>
            <w:tcBorders>
              <w:top w:val="single" w:sz="8" w:space="0" w:color="auto"/>
              <w:left w:val="nil"/>
              <w:bottom w:val="single" w:sz="8" w:space="0" w:color="auto"/>
              <w:right w:val="single" w:sz="4" w:space="0" w:color="auto"/>
            </w:tcBorders>
            <w:shd w:val="clear" w:color="auto" w:fill="auto"/>
            <w:noWrap/>
            <w:vAlign w:val="bottom"/>
          </w:tcPr>
          <w:p w14:paraId="5A9C74E7" w14:textId="2CC2E618" w:rsidR="00384C51" w:rsidRPr="005F60CA" w:rsidRDefault="005F60CA" w:rsidP="00F54158">
            <w:pPr>
              <w:spacing w:line="360" w:lineRule="auto"/>
              <w:jc w:val="center"/>
              <w:rPr>
                <w:rFonts w:ascii="Bookman Old Style" w:hAnsi="Bookman Old Style"/>
                <w:sz w:val="28"/>
                <w:szCs w:val="28"/>
              </w:rPr>
            </w:pPr>
            <w:r>
              <w:rPr>
                <w:rFonts w:ascii="Bookman Old Style" w:hAnsi="Bookman Old Style"/>
                <w:sz w:val="28"/>
                <w:szCs w:val="28"/>
              </w:rPr>
              <w:t>8.d</w:t>
            </w:r>
          </w:p>
        </w:tc>
        <w:tc>
          <w:tcPr>
            <w:tcW w:w="1084" w:type="dxa"/>
            <w:tcBorders>
              <w:top w:val="nil"/>
              <w:left w:val="nil"/>
              <w:bottom w:val="single" w:sz="4" w:space="0" w:color="auto"/>
              <w:right w:val="nil"/>
            </w:tcBorders>
            <w:shd w:val="clear" w:color="auto" w:fill="auto"/>
            <w:noWrap/>
            <w:vAlign w:val="bottom"/>
          </w:tcPr>
          <w:p w14:paraId="3F3DA174" w14:textId="096266F0" w:rsidR="00384C51" w:rsidRPr="005F60CA" w:rsidRDefault="005F60CA" w:rsidP="00F54158">
            <w:pPr>
              <w:spacing w:line="360" w:lineRule="auto"/>
              <w:jc w:val="center"/>
              <w:rPr>
                <w:rFonts w:ascii="Bookman Old Style" w:hAnsi="Bookman Old Style"/>
                <w:sz w:val="28"/>
                <w:szCs w:val="28"/>
              </w:rPr>
            </w:pPr>
            <w:proofErr w:type="spellStart"/>
            <w:r>
              <w:rPr>
                <w:rFonts w:ascii="Bookman Old Style" w:hAnsi="Bookman Old Style"/>
                <w:sz w:val="28"/>
                <w:szCs w:val="28"/>
              </w:rPr>
              <w:t>e+nj</w:t>
            </w:r>
            <w:proofErr w:type="spellEnd"/>
          </w:p>
        </w:tc>
        <w:tc>
          <w:tcPr>
            <w:tcW w:w="1393" w:type="dxa"/>
            <w:tcBorders>
              <w:top w:val="nil"/>
              <w:left w:val="single" w:sz="4" w:space="0" w:color="auto"/>
              <w:bottom w:val="single" w:sz="4" w:space="0" w:color="auto"/>
              <w:right w:val="single" w:sz="8" w:space="0" w:color="auto"/>
            </w:tcBorders>
            <w:shd w:val="clear" w:color="auto" w:fill="auto"/>
            <w:noWrap/>
            <w:vAlign w:val="bottom"/>
          </w:tcPr>
          <w:p w14:paraId="3A67A952" w14:textId="1F13CA59" w:rsidR="00384C51" w:rsidRPr="00F54158" w:rsidRDefault="005F60CA" w:rsidP="00F54158">
            <w:pPr>
              <w:spacing w:line="360" w:lineRule="auto"/>
              <w:jc w:val="center"/>
              <w:rPr>
                <w:rFonts w:ascii="Bookman Old Style" w:hAnsi="Bookman Old Style"/>
                <w:color w:val="000000"/>
                <w:sz w:val="28"/>
                <w:szCs w:val="28"/>
              </w:rPr>
            </w:pPr>
            <w:r>
              <w:rPr>
                <w:rFonts w:ascii="Bookman Old Style" w:hAnsi="Bookman Old Style"/>
                <w:color w:val="000000"/>
                <w:sz w:val="28"/>
                <w:szCs w:val="28"/>
              </w:rPr>
              <w:t>5</w:t>
            </w:r>
          </w:p>
        </w:tc>
      </w:tr>
      <w:tr w:rsidR="00384C51" w:rsidRPr="00F54158" w14:paraId="7DC54688" w14:textId="77777777" w:rsidTr="005F60CA">
        <w:trPr>
          <w:trHeight w:val="360"/>
          <w:jc w:val="center"/>
        </w:trPr>
        <w:tc>
          <w:tcPr>
            <w:tcW w:w="2322" w:type="dxa"/>
            <w:tcBorders>
              <w:top w:val="single" w:sz="8" w:space="0" w:color="auto"/>
              <w:left w:val="single" w:sz="8" w:space="0" w:color="auto"/>
              <w:bottom w:val="single" w:sz="8" w:space="0" w:color="auto"/>
              <w:right w:val="single" w:sz="4" w:space="0" w:color="auto"/>
            </w:tcBorders>
            <w:shd w:val="clear" w:color="auto" w:fill="auto"/>
            <w:noWrap/>
            <w:vAlign w:val="bottom"/>
          </w:tcPr>
          <w:p w14:paraId="279EA5CD" w14:textId="77777777" w:rsidR="00384C51" w:rsidRPr="00F54158" w:rsidRDefault="00384C51" w:rsidP="00F54158">
            <w:pPr>
              <w:spacing w:line="360" w:lineRule="auto"/>
              <w:jc w:val="center"/>
              <w:rPr>
                <w:rFonts w:ascii="Bookman Old Style" w:hAnsi="Bookman Old Style"/>
                <w:b/>
                <w:bCs/>
                <w:sz w:val="28"/>
                <w:szCs w:val="28"/>
              </w:rPr>
            </w:pPr>
          </w:p>
        </w:tc>
        <w:tc>
          <w:tcPr>
            <w:tcW w:w="978" w:type="dxa"/>
            <w:tcBorders>
              <w:top w:val="single" w:sz="8" w:space="0" w:color="auto"/>
              <w:left w:val="nil"/>
              <w:bottom w:val="single" w:sz="8" w:space="0" w:color="auto"/>
              <w:right w:val="nil"/>
            </w:tcBorders>
            <w:shd w:val="clear" w:color="auto" w:fill="auto"/>
            <w:noWrap/>
            <w:vAlign w:val="bottom"/>
          </w:tcPr>
          <w:p w14:paraId="0C4B7621" w14:textId="77777777" w:rsidR="00384C51" w:rsidRPr="00F54158" w:rsidRDefault="00384C51" w:rsidP="00F54158">
            <w:pPr>
              <w:spacing w:line="360" w:lineRule="auto"/>
              <w:rPr>
                <w:rFonts w:ascii="Bookman Old Style" w:hAnsi="Bookman Old Style"/>
                <w:b/>
                <w:bCs/>
                <w:sz w:val="28"/>
                <w:szCs w:val="28"/>
              </w:rPr>
            </w:pPr>
          </w:p>
        </w:tc>
        <w:tc>
          <w:tcPr>
            <w:tcW w:w="1437" w:type="dxa"/>
            <w:tcBorders>
              <w:top w:val="single" w:sz="8" w:space="0" w:color="auto"/>
              <w:left w:val="single" w:sz="4" w:space="0" w:color="auto"/>
              <w:bottom w:val="single" w:sz="8" w:space="0" w:color="auto"/>
              <w:right w:val="single" w:sz="8" w:space="0" w:color="auto"/>
            </w:tcBorders>
            <w:shd w:val="clear" w:color="auto" w:fill="auto"/>
            <w:noWrap/>
            <w:vAlign w:val="bottom"/>
          </w:tcPr>
          <w:p w14:paraId="45FF7C7F" w14:textId="77777777" w:rsidR="00384C51" w:rsidRPr="00F54158" w:rsidRDefault="00384C51" w:rsidP="00F54158">
            <w:pPr>
              <w:spacing w:line="360" w:lineRule="auto"/>
              <w:jc w:val="center"/>
              <w:rPr>
                <w:rFonts w:ascii="Bookman Old Style" w:hAnsi="Bookman Old Style"/>
                <w:bCs/>
                <w:sz w:val="28"/>
                <w:szCs w:val="28"/>
              </w:rPr>
            </w:pPr>
          </w:p>
        </w:tc>
        <w:tc>
          <w:tcPr>
            <w:tcW w:w="2505" w:type="dxa"/>
            <w:tcBorders>
              <w:top w:val="nil"/>
              <w:left w:val="single" w:sz="8" w:space="0" w:color="auto"/>
              <w:bottom w:val="single" w:sz="4" w:space="0" w:color="auto"/>
              <w:right w:val="single" w:sz="4" w:space="0" w:color="auto"/>
            </w:tcBorders>
            <w:shd w:val="clear" w:color="auto" w:fill="8DB3E2" w:themeFill="text2" w:themeFillTint="66"/>
            <w:noWrap/>
            <w:vAlign w:val="bottom"/>
          </w:tcPr>
          <w:p w14:paraId="7557E9ED" w14:textId="3B3D1713" w:rsidR="00384C51" w:rsidRPr="00F54158" w:rsidRDefault="005F60CA" w:rsidP="00F54158">
            <w:pPr>
              <w:spacing w:line="360" w:lineRule="auto"/>
              <w:jc w:val="center"/>
              <w:rPr>
                <w:rFonts w:ascii="Bookman Old Style" w:hAnsi="Bookman Old Style"/>
                <w:b/>
                <w:sz w:val="28"/>
                <w:szCs w:val="28"/>
              </w:rPr>
            </w:pPr>
            <w:r>
              <w:rPr>
                <w:rFonts w:ascii="Bookman Old Style" w:hAnsi="Bookman Old Style"/>
                <w:b/>
                <w:sz w:val="28"/>
                <w:szCs w:val="28"/>
              </w:rPr>
              <w:t>ukupno</w:t>
            </w:r>
          </w:p>
        </w:tc>
        <w:tc>
          <w:tcPr>
            <w:tcW w:w="1084" w:type="dxa"/>
            <w:tcBorders>
              <w:top w:val="nil"/>
              <w:left w:val="nil"/>
              <w:bottom w:val="single" w:sz="4" w:space="0" w:color="auto"/>
              <w:right w:val="nil"/>
            </w:tcBorders>
            <w:shd w:val="clear" w:color="auto" w:fill="8DB3E2" w:themeFill="text2" w:themeFillTint="66"/>
            <w:noWrap/>
            <w:vAlign w:val="bottom"/>
          </w:tcPr>
          <w:p w14:paraId="48B6287A" w14:textId="77777777" w:rsidR="00384C51" w:rsidRPr="00F54158" w:rsidRDefault="00384C51" w:rsidP="00F54158">
            <w:pPr>
              <w:spacing w:line="360" w:lineRule="auto"/>
              <w:jc w:val="center"/>
              <w:rPr>
                <w:rFonts w:ascii="Bookman Old Style" w:hAnsi="Bookman Old Style"/>
                <w:sz w:val="28"/>
                <w:szCs w:val="28"/>
              </w:rPr>
            </w:pPr>
          </w:p>
        </w:tc>
        <w:tc>
          <w:tcPr>
            <w:tcW w:w="1393" w:type="dxa"/>
            <w:tcBorders>
              <w:top w:val="nil"/>
              <w:left w:val="single" w:sz="4" w:space="0" w:color="auto"/>
              <w:bottom w:val="single" w:sz="4" w:space="0" w:color="auto"/>
              <w:right w:val="single" w:sz="8" w:space="0" w:color="auto"/>
            </w:tcBorders>
            <w:shd w:val="clear" w:color="auto" w:fill="8DB3E2" w:themeFill="text2" w:themeFillTint="66"/>
            <w:noWrap/>
            <w:vAlign w:val="bottom"/>
          </w:tcPr>
          <w:p w14:paraId="0F3BA212" w14:textId="083B9455" w:rsidR="00384C51" w:rsidRPr="00F54158" w:rsidRDefault="005F60CA" w:rsidP="00F54158">
            <w:pPr>
              <w:spacing w:line="360" w:lineRule="auto"/>
              <w:jc w:val="center"/>
              <w:rPr>
                <w:rFonts w:ascii="Bookman Old Style" w:hAnsi="Bookman Old Style"/>
                <w:b/>
                <w:color w:val="FF0000"/>
                <w:sz w:val="28"/>
                <w:szCs w:val="28"/>
              </w:rPr>
            </w:pPr>
            <w:r w:rsidRPr="005F60CA">
              <w:rPr>
                <w:rFonts w:ascii="Bookman Old Style" w:hAnsi="Bookman Old Style"/>
                <w:b/>
                <w:sz w:val="28"/>
                <w:szCs w:val="28"/>
              </w:rPr>
              <w:t>57</w:t>
            </w:r>
          </w:p>
        </w:tc>
      </w:tr>
      <w:tr w:rsidR="00384C51" w:rsidRPr="00F54158" w14:paraId="68E01AD7" w14:textId="77777777" w:rsidTr="00E569DB">
        <w:trPr>
          <w:trHeight w:val="360"/>
          <w:jc w:val="center"/>
        </w:trPr>
        <w:tc>
          <w:tcPr>
            <w:tcW w:w="2322"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tcPr>
          <w:p w14:paraId="142FBFE0" w14:textId="77777777" w:rsidR="00384C51" w:rsidRPr="00F54158" w:rsidRDefault="00384C51" w:rsidP="00F54158">
            <w:pPr>
              <w:spacing w:line="360" w:lineRule="auto"/>
              <w:jc w:val="center"/>
              <w:rPr>
                <w:rFonts w:ascii="Bookman Old Style" w:hAnsi="Bookman Old Style"/>
                <w:b/>
                <w:bCs/>
                <w:sz w:val="28"/>
                <w:szCs w:val="28"/>
              </w:rPr>
            </w:pPr>
            <w:r w:rsidRPr="00F54158">
              <w:rPr>
                <w:rFonts w:ascii="Bookman Old Style" w:hAnsi="Bookman Old Style"/>
                <w:b/>
                <w:bCs/>
                <w:color w:val="FF0000"/>
              </w:rPr>
              <w:t>broj učenika razredna</w:t>
            </w:r>
          </w:p>
        </w:tc>
        <w:tc>
          <w:tcPr>
            <w:tcW w:w="978" w:type="dxa"/>
            <w:tcBorders>
              <w:top w:val="single" w:sz="8" w:space="0" w:color="auto"/>
              <w:left w:val="nil"/>
              <w:bottom w:val="single" w:sz="8" w:space="0" w:color="auto"/>
              <w:right w:val="nil"/>
            </w:tcBorders>
            <w:shd w:val="clear" w:color="auto" w:fill="E7E6E6"/>
            <w:noWrap/>
            <w:vAlign w:val="bottom"/>
          </w:tcPr>
          <w:p w14:paraId="06E0C095" w14:textId="77777777" w:rsidR="00384C51" w:rsidRPr="00F54158" w:rsidRDefault="00384C51" w:rsidP="00F54158">
            <w:pPr>
              <w:spacing w:line="360" w:lineRule="auto"/>
              <w:rPr>
                <w:rFonts w:ascii="Bookman Old Style" w:hAnsi="Bookman Old Style"/>
                <w:b/>
                <w:bCs/>
                <w:sz w:val="28"/>
                <w:szCs w:val="28"/>
              </w:rPr>
            </w:pPr>
          </w:p>
        </w:tc>
        <w:tc>
          <w:tcPr>
            <w:tcW w:w="1437" w:type="dxa"/>
            <w:tcBorders>
              <w:top w:val="single" w:sz="8" w:space="0" w:color="auto"/>
              <w:left w:val="single" w:sz="4" w:space="0" w:color="auto"/>
              <w:bottom w:val="single" w:sz="8" w:space="0" w:color="auto"/>
              <w:right w:val="single" w:sz="8" w:space="0" w:color="auto"/>
            </w:tcBorders>
            <w:shd w:val="clear" w:color="auto" w:fill="E7E6E6"/>
            <w:noWrap/>
            <w:vAlign w:val="bottom"/>
          </w:tcPr>
          <w:p w14:paraId="7748BD30" w14:textId="16CD13C5" w:rsidR="00384C51" w:rsidRPr="00F54158" w:rsidRDefault="001850C8" w:rsidP="00F54158">
            <w:pPr>
              <w:spacing w:line="360" w:lineRule="auto"/>
              <w:jc w:val="center"/>
              <w:rPr>
                <w:rFonts w:ascii="Bookman Old Style" w:hAnsi="Bookman Old Style"/>
                <w:b/>
                <w:bCs/>
                <w:sz w:val="28"/>
                <w:szCs w:val="28"/>
              </w:rPr>
            </w:pPr>
            <w:r>
              <w:rPr>
                <w:rFonts w:ascii="Bookman Old Style" w:hAnsi="Bookman Old Style"/>
                <w:b/>
                <w:bCs/>
                <w:sz w:val="28"/>
                <w:szCs w:val="28"/>
              </w:rPr>
              <w:t>21</w:t>
            </w:r>
            <w:r w:rsidR="004D42C2">
              <w:rPr>
                <w:rFonts w:ascii="Bookman Old Style" w:hAnsi="Bookman Old Style"/>
                <w:b/>
                <w:bCs/>
                <w:sz w:val="28"/>
                <w:szCs w:val="28"/>
              </w:rPr>
              <w:t>8</w:t>
            </w:r>
          </w:p>
        </w:tc>
        <w:tc>
          <w:tcPr>
            <w:tcW w:w="2505" w:type="dxa"/>
            <w:tcBorders>
              <w:top w:val="nil"/>
              <w:left w:val="single" w:sz="8" w:space="0" w:color="auto"/>
              <w:bottom w:val="single" w:sz="4" w:space="0" w:color="auto"/>
              <w:right w:val="single" w:sz="4" w:space="0" w:color="auto"/>
            </w:tcBorders>
            <w:shd w:val="clear" w:color="auto" w:fill="E7E6E6"/>
            <w:noWrap/>
            <w:vAlign w:val="bottom"/>
          </w:tcPr>
          <w:p w14:paraId="3C8EC8F5" w14:textId="77777777" w:rsidR="00384C51" w:rsidRPr="00F54158" w:rsidRDefault="00384C51" w:rsidP="00F54158">
            <w:pPr>
              <w:spacing w:line="360" w:lineRule="auto"/>
              <w:rPr>
                <w:rFonts w:ascii="Bookman Old Style" w:hAnsi="Bookman Old Style"/>
                <w:b/>
                <w:bCs/>
                <w:color w:val="FF0000"/>
              </w:rPr>
            </w:pPr>
            <w:r w:rsidRPr="00F54158">
              <w:rPr>
                <w:rFonts w:ascii="Bookman Old Style" w:hAnsi="Bookman Old Style"/>
                <w:b/>
                <w:bCs/>
                <w:color w:val="FF0000"/>
              </w:rPr>
              <w:t>broj učenika predmetna</w:t>
            </w:r>
          </w:p>
        </w:tc>
        <w:tc>
          <w:tcPr>
            <w:tcW w:w="1084" w:type="dxa"/>
            <w:tcBorders>
              <w:top w:val="nil"/>
              <w:left w:val="nil"/>
              <w:bottom w:val="single" w:sz="4" w:space="0" w:color="auto"/>
              <w:right w:val="nil"/>
            </w:tcBorders>
            <w:shd w:val="clear" w:color="auto" w:fill="E7E6E6"/>
            <w:noWrap/>
            <w:vAlign w:val="bottom"/>
          </w:tcPr>
          <w:p w14:paraId="4CC035D8" w14:textId="77777777" w:rsidR="00384C51" w:rsidRPr="00F54158" w:rsidRDefault="00384C51" w:rsidP="00F54158">
            <w:pPr>
              <w:spacing w:line="360" w:lineRule="auto"/>
              <w:rPr>
                <w:rFonts w:ascii="Bookman Old Style" w:hAnsi="Bookman Old Style"/>
                <w:b/>
                <w:bCs/>
                <w:color w:val="FF0000"/>
                <w:sz w:val="32"/>
                <w:szCs w:val="32"/>
              </w:rPr>
            </w:pPr>
            <w:r w:rsidRPr="00F54158">
              <w:rPr>
                <w:rFonts w:ascii="Bookman Old Style" w:hAnsi="Bookman Old Style"/>
                <w:b/>
                <w:bCs/>
                <w:color w:val="FF0000"/>
                <w:sz w:val="32"/>
                <w:szCs w:val="32"/>
              </w:rPr>
              <w:t> </w:t>
            </w:r>
          </w:p>
        </w:tc>
        <w:tc>
          <w:tcPr>
            <w:tcW w:w="1393" w:type="dxa"/>
            <w:tcBorders>
              <w:top w:val="nil"/>
              <w:left w:val="single" w:sz="4" w:space="0" w:color="auto"/>
              <w:bottom w:val="single" w:sz="4" w:space="0" w:color="auto"/>
              <w:right w:val="single" w:sz="8" w:space="0" w:color="auto"/>
            </w:tcBorders>
            <w:shd w:val="clear" w:color="auto" w:fill="E7E6E6"/>
            <w:noWrap/>
            <w:vAlign w:val="bottom"/>
          </w:tcPr>
          <w:p w14:paraId="04DE8D51" w14:textId="65410291" w:rsidR="00384C51" w:rsidRPr="00F54158" w:rsidRDefault="005F60CA" w:rsidP="00F54158">
            <w:pPr>
              <w:spacing w:line="360" w:lineRule="auto"/>
              <w:jc w:val="center"/>
              <w:rPr>
                <w:rFonts w:ascii="Bookman Old Style" w:hAnsi="Bookman Old Style"/>
                <w:b/>
                <w:bCs/>
                <w:sz w:val="32"/>
                <w:szCs w:val="32"/>
              </w:rPr>
            </w:pPr>
            <w:r>
              <w:rPr>
                <w:rFonts w:ascii="Bookman Old Style" w:hAnsi="Bookman Old Style"/>
                <w:b/>
                <w:bCs/>
                <w:sz w:val="32"/>
                <w:szCs w:val="32"/>
              </w:rPr>
              <w:t>212</w:t>
            </w:r>
          </w:p>
        </w:tc>
      </w:tr>
      <w:tr w:rsidR="00384C51" w:rsidRPr="00F54158" w14:paraId="2F12E418" w14:textId="77777777" w:rsidTr="00894DA7">
        <w:trPr>
          <w:trHeight w:val="420"/>
          <w:jc w:val="center"/>
        </w:trPr>
        <w:tc>
          <w:tcPr>
            <w:tcW w:w="4737" w:type="dxa"/>
            <w:gridSpan w:val="3"/>
            <w:tcBorders>
              <w:left w:val="single" w:sz="8" w:space="0" w:color="auto"/>
              <w:bottom w:val="single" w:sz="4" w:space="0" w:color="auto"/>
              <w:right w:val="single" w:sz="8" w:space="0" w:color="auto"/>
            </w:tcBorders>
            <w:shd w:val="clear" w:color="auto" w:fill="E7E6E6"/>
            <w:noWrap/>
            <w:vAlign w:val="bottom"/>
          </w:tcPr>
          <w:p w14:paraId="78728FB5" w14:textId="77777777" w:rsidR="00384C51" w:rsidRPr="00F54158" w:rsidRDefault="00384C51" w:rsidP="00F54158">
            <w:pPr>
              <w:spacing w:line="360" w:lineRule="auto"/>
              <w:jc w:val="center"/>
              <w:rPr>
                <w:rFonts w:ascii="Bookman Old Style" w:hAnsi="Bookman Old Style"/>
                <w:b/>
                <w:bCs/>
                <w:sz w:val="32"/>
                <w:szCs w:val="32"/>
              </w:rPr>
            </w:pPr>
          </w:p>
        </w:tc>
        <w:tc>
          <w:tcPr>
            <w:tcW w:w="2505" w:type="dxa"/>
            <w:tcBorders>
              <w:top w:val="nil"/>
              <w:left w:val="single" w:sz="8" w:space="0" w:color="auto"/>
              <w:bottom w:val="single" w:sz="4" w:space="0" w:color="auto"/>
              <w:right w:val="single" w:sz="4" w:space="0" w:color="auto"/>
            </w:tcBorders>
            <w:shd w:val="clear" w:color="auto" w:fill="E7E6E6"/>
            <w:noWrap/>
            <w:vAlign w:val="bottom"/>
          </w:tcPr>
          <w:p w14:paraId="5DFFF848" w14:textId="77777777" w:rsidR="00384C51" w:rsidRPr="00F54158" w:rsidRDefault="00384C51" w:rsidP="00F54158">
            <w:pPr>
              <w:spacing w:line="360" w:lineRule="auto"/>
              <w:rPr>
                <w:rFonts w:ascii="Bookman Old Style" w:hAnsi="Bookman Old Style"/>
                <w:b/>
                <w:bCs/>
                <w:color w:val="FF0000"/>
              </w:rPr>
            </w:pPr>
          </w:p>
        </w:tc>
        <w:tc>
          <w:tcPr>
            <w:tcW w:w="1084" w:type="dxa"/>
            <w:tcBorders>
              <w:top w:val="nil"/>
              <w:left w:val="nil"/>
              <w:bottom w:val="single" w:sz="4" w:space="0" w:color="auto"/>
              <w:right w:val="nil"/>
            </w:tcBorders>
            <w:shd w:val="clear" w:color="auto" w:fill="E7E6E6"/>
            <w:noWrap/>
            <w:vAlign w:val="bottom"/>
          </w:tcPr>
          <w:p w14:paraId="3FE4C0CA" w14:textId="77777777" w:rsidR="00384C51" w:rsidRPr="00F54158" w:rsidRDefault="00384C51" w:rsidP="00F54158">
            <w:pPr>
              <w:spacing w:line="360" w:lineRule="auto"/>
              <w:rPr>
                <w:rFonts w:ascii="Bookman Old Style" w:hAnsi="Bookman Old Style"/>
                <w:b/>
                <w:bCs/>
                <w:color w:val="FF0000"/>
                <w:sz w:val="32"/>
                <w:szCs w:val="32"/>
              </w:rPr>
            </w:pPr>
          </w:p>
        </w:tc>
        <w:tc>
          <w:tcPr>
            <w:tcW w:w="1393" w:type="dxa"/>
            <w:tcBorders>
              <w:top w:val="nil"/>
              <w:left w:val="single" w:sz="4" w:space="0" w:color="auto"/>
              <w:bottom w:val="single" w:sz="4" w:space="0" w:color="auto"/>
              <w:right w:val="single" w:sz="8" w:space="0" w:color="auto"/>
            </w:tcBorders>
            <w:shd w:val="clear" w:color="auto" w:fill="E7E6E6"/>
            <w:noWrap/>
            <w:vAlign w:val="bottom"/>
          </w:tcPr>
          <w:p w14:paraId="45C4EF08" w14:textId="77777777" w:rsidR="00384C51" w:rsidRPr="00F54158" w:rsidRDefault="00384C51" w:rsidP="00F54158">
            <w:pPr>
              <w:spacing w:line="360" w:lineRule="auto"/>
              <w:jc w:val="center"/>
              <w:rPr>
                <w:rFonts w:ascii="Bookman Old Style" w:hAnsi="Bookman Old Style"/>
                <w:b/>
                <w:bCs/>
                <w:sz w:val="32"/>
                <w:szCs w:val="32"/>
              </w:rPr>
            </w:pPr>
          </w:p>
        </w:tc>
      </w:tr>
      <w:tr w:rsidR="00384C51" w:rsidRPr="00F54158" w14:paraId="614B3A7F" w14:textId="77777777" w:rsidTr="00894DA7">
        <w:trPr>
          <w:trHeight w:val="420"/>
          <w:jc w:val="center"/>
        </w:trPr>
        <w:tc>
          <w:tcPr>
            <w:tcW w:w="9719" w:type="dxa"/>
            <w:gridSpan w:val="6"/>
            <w:tcBorders>
              <w:top w:val="single" w:sz="4" w:space="0" w:color="auto"/>
              <w:left w:val="single" w:sz="8" w:space="0" w:color="auto"/>
              <w:bottom w:val="single" w:sz="8" w:space="0" w:color="auto"/>
              <w:right w:val="single" w:sz="8" w:space="0" w:color="auto"/>
            </w:tcBorders>
            <w:shd w:val="clear" w:color="auto" w:fill="E7E6E6"/>
            <w:noWrap/>
            <w:vAlign w:val="bottom"/>
          </w:tcPr>
          <w:p w14:paraId="02C52C90" w14:textId="3BAEF799" w:rsidR="00384C51" w:rsidRPr="00F54158" w:rsidRDefault="00384C51" w:rsidP="00F54158">
            <w:pPr>
              <w:spacing w:line="360" w:lineRule="auto"/>
              <w:jc w:val="center"/>
              <w:rPr>
                <w:rFonts w:ascii="Bookman Old Style" w:hAnsi="Bookman Old Style"/>
                <w:b/>
                <w:bCs/>
                <w:sz w:val="28"/>
                <w:szCs w:val="28"/>
              </w:rPr>
            </w:pPr>
            <w:r w:rsidRPr="00F54158">
              <w:rPr>
                <w:rFonts w:ascii="Bookman Old Style" w:hAnsi="Bookman Old Style"/>
                <w:b/>
                <w:bCs/>
                <w:sz w:val="28"/>
                <w:szCs w:val="28"/>
              </w:rPr>
              <w:t>Ukupno učenika:4</w:t>
            </w:r>
            <w:r w:rsidR="005F60CA">
              <w:rPr>
                <w:rFonts w:ascii="Bookman Old Style" w:hAnsi="Bookman Old Style"/>
                <w:b/>
                <w:bCs/>
                <w:sz w:val="28"/>
                <w:szCs w:val="28"/>
              </w:rPr>
              <w:t>3</w:t>
            </w:r>
            <w:r w:rsidR="004D42C2">
              <w:rPr>
                <w:rFonts w:ascii="Bookman Old Style" w:hAnsi="Bookman Old Style"/>
                <w:b/>
                <w:bCs/>
                <w:sz w:val="28"/>
                <w:szCs w:val="28"/>
              </w:rPr>
              <w:t>0</w:t>
            </w:r>
            <w:r w:rsidRPr="00F54158">
              <w:rPr>
                <w:rFonts w:ascii="Bookman Old Style" w:hAnsi="Bookman Old Style"/>
                <w:b/>
                <w:bCs/>
                <w:sz w:val="28"/>
                <w:szCs w:val="28"/>
              </w:rPr>
              <w:t xml:space="preserve"> </w:t>
            </w:r>
          </w:p>
        </w:tc>
      </w:tr>
    </w:tbl>
    <w:p w14:paraId="14E1B008" w14:textId="77777777" w:rsidR="00384C51" w:rsidRPr="00F54158" w:rsidRDefault="00384C51" w:rsidP="00F54158">
      <w:pPr>
        <w:spacing w:line="360" w:lineRule="auto"/>
        <w:rPr>
          <w:rFonts w:ascii="Bookman Old Style" w:hAnsi="Bookman Old Style"/>
          <w:b/>
          <w:sz w:val="36"/>
          <w:szCs w:val="36"/>
        </w:rPr>
      </w:pPr>
    </w:p>
    <w:p w14:paraId="312ACD18" w14:textId="77777777" w:rsidR="00384C51" w:rsidRPr="00F54158" w:rsidRDefault="00384C51" w:rsidP="00F54158">
      <w:pPr>
        <w:tabs>
          <w:tab w:val="left" w:pos="180"/>
          <w:tab w:val="center" w:pos="5099"/>
        </w:tabs>
        <w:spacing w:line="360" w:lineRule="auto"/>
        <w:rPr>
          <w:rFonts w:ascii="Bookman Old Style" w:hAnsi="Bookman Old Style"/>
          <w:b/>
          <w:color w:val="002060"/>
          <w:sz w:val="36"/>
          <w:szCs w:val="36"/>
        </w:rPr>
      </w:pPr>
      <w:r w:rsidRPr="00F54158">
        <w:rPr>
          <w:rFonts w:ascii="Bookman Old Style" w:hAnsi="Bookman Old Style"/>
          <w:b/>
          <w:color w:val="FF0000"/>
          <w:sz w:val="36"/>
          <w:szCs w:val="36"/>
        </w:rPr>
        <w:lastRenderedPageBreak/>
        <w:tab/>
      </w:r>
      <w:r w:rsidRPr="00F54158">
        <w:rPr>
          <w:rFonts w:ascii="Bookman Old Style" w:hAnsi="Bookman Old Style"/>
          <w:b/>
          <w:color w:val="FF0000"/>
          <w:sz w:val="36"/>
          <w:szCs w:val="36"/>
        </w:rPr>
        <w:tab/>
      </w:r>
      <w:r w:rsidRPr="00F54158">
        <w:rPr>
          <w:rFonts w:ascii="Bookman Old Style" w:hAnsi="Bookman Old Style"/>
          <w:b/>
          <w:color w:val="002060"/>
          <w:sz w:val="36"/>
          <w:szCs w:val="36"/>
        </w:rPr>
        <w:t>RAZREDNIŠTVO</w:t>
      </w:r>
    </w:p>
    <w:p w14:paraId="520ACF4F" w14:textId="57E11EB6" w:rsidR="00384C51" w:rsidRPr="00F54158" w:rsidRDefault="00384C51" w:rsidP="00F54158">
      <w:pPr>
        <w:spacing w:line="360" w:lineRule="auto"/>
        <w:jc w:val="center"/>
        <w:rPr>
          <w:rFonts w:ascii="Bookman Old Style" w:hAnsi="Bookman Old Style"/>
          <w:b/>
          <w:color w:val="002060"/>
          <w:sz w:val="36"/>
          <w:szCs w:val="36"/>
        </w:rPr>
      </w:pPr>
      <w:r w:rsidRPr="00F54158">
        <w:rPr>
          <w:rFonts w:ascii="Bookman Old Style" w:hAnsi="Bookman Old Style"/>
          <w:b/>
          <w:color w:val="002060"/>
          <w:sz w:val="36"/>
          <w:szCs w:val="36"/>
        </w:rPr>
        <w:t>ŠK. GOD. 202</w:t>
      </w:r>
      <w:r w:rsidR="0056672F" w:rsidRPr="00F54158">
        <w:rPr>
          <w:rFonts w:ascii="Bookman Old Style" w:hAnsi="Bookman Old Style"/>
          <w:b/>
          <w:color w:val="002060"/>
          <w:sz w:val="36"/>
          <w:szCs w:val="36"/>
        </w:rPr>
        <w:t>5</w:t>
      </w:r>
      <w:r w:rsidRPr="00F54158">
        <w:rPr>
          <w:rFonts w:ascii="Bookman Old Style" w:hAnsi="Bookman Old Style"/>
          <w:b/>
          <w:color w:val="002060"/>
          <w:sz w:val="36"/>
          <w:szCs w:val="36"/>
        </w:rPr>
        <w:t>./ 202</w:t>
      </w:r>
      <w:r w:rsidR="0056672F" w:rsidRPr="00F54158">
        <w:rPr>
          <w:rFonts w:ascii="Bookman Old Style" w:hAnsi="Bookman Old Style"/>
          <w:b/>
          <w:color w:val="002060"/>
          <w:sz w:val="36"/>
          <w:szCs w:val="36"/>
        </w:rPr>
        <w:t>6</w:t>
      </w:r>
      <w:r w:rsidRPr="00F54158">
        <w:rPr>
          <w:rFonts w:ascii="Bookman Old Style" w:hAnsi="Bookman Old Style"/>
          <w:b/>
          <w:color w:val="002060"/>
          <w:sz w:val="36"/>
          <w:szCs w:val="36"/>
        </w:rPr>
        <w:t>.</w:t>
      </w:r>
    </w:p>
    <w:p w14:paraId="754F225E" w14:textId="77777777" w:rsidR="00384C51" w:rsidRPr="00F54158" w:rsidRDefault="00384C51" w:rsidP="00916D4E">
      <w:pPr>
        <w:spacing w:line="360" w:lineRule="auto"/>
        <w:rPr>
          <w:rFonts w:ascii="Bookman Old Style" w:hAnsi="Bookman Old Style"/>
          <w:b/>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686"/>
      </w:tblGrid>
      <w:tr w:rsidR="00384C51" w:rsidRPr="00F54158" w14:paraId="2211649C" w14:textId="77777777" w:rsidTr="00894DA7">
        <w:trPr>
          <w:jc w:val="center"/>
        </w:trPr>
        <w:tc>
          <w:tcPr>
            <w:tcW w:w="2808" w:type="dxa"/>
            <w:tcBorders>
              <w:bottom w:val="single" w:sz="4" w:space="0" w:color="auto"/>
            </w:tcBorders>
            <w:shd w:val="clear" w:color="auto" w:fill="auto"/>
          </w:tcPr>
          <w:p w14:paraId="77E670F2"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RAZRED</w:t>
            </w:r>
          </w:p>
        </w:tc>
        <w:tc>
          <w:tcPr>
            <w:tcW w:w="4686" w:type="dxa"/>
            <w:tcBorders>
              <w:bottom w:val="single" w:sz="4" w:space="0" w:color="auto"/>
            </w:tcBorders>
            <w:shd w:val="clear" w:color="auto" w:fill="auto"/>
          </w:tcPr>
          <w:p w14:paraId="5E87FD68" w14:textId="77777777" w:rsidR="00384C51" w:rsidRPr="00F54158" w:rsidRDefault="00384C51" w:rsidP="00F54158">
            <w:pPr>
              <w:spacing w:line="360" w:lineRule="auto"/>
              <w:rPr>
                <w:rFonts w:ascii="Bookman Old Style" w:hAnsi="Bookman Old Style"/>
                <w:sz w:val="32"/>
                <w:szCs w:val="32"/>
              </w:rPr>
            </w:pPr>
            <w:r w:rsidRPr="00F54158">
              <w:rPr>
                <w:rFonts w:ascii="Bookman Old Style" w:hAnsi="Bookman Old Style"/>
                <w:sz w:val="32"/>
                <w:szCs w:val="32"/>
              </w:rPr>
              <w:t>IME I PREZIME RAZREDNIKA</w:t>
            </w:r>
          </w:p>
        </w:tc>
      </w:tr>
      <w:tr w:rsidR="00384C51" w:rsidRPr="00F54158" w14:paraId="1C7F4F27" w14:textId="77777777" w:rsidTr="00894DA7">
        <w:trPr>
          <w:jc w:val="center"/>
        </w:trPr>
        <w:tc>
          <w:tcPr>
            <w:tcW w:w="2808" w:type="dxa"/>
            <w:shd w:val="clear" w:color="auto" w:fill="4472C4"/>
          </w:tcPr>
          <w:p w14:paraId="104D88BF" w14:textId="77777777" w:rsidR="00384C51" w:rsidRPr="00F54158" w:rsidRDefault="00384C51" w:rsidP="00F54158">
            <w:pPr>
              <w:spacing w:line="360" w:lineRule="auto"/>
              <w:jc w:val="center"/>
              <w:rPr>
                <w:rFonts w:ascii="Bookman Old Style" w:hAnsi="Bookman Old Style"/>
                <w:sz w:val="32"/>
                <w:szCs w:val="32"/>
              </w:rPr>
            </w:pPr>
          </w:p>
        </w:tc>
        <w:tc>
          <w:tcPr>
            <w:tcW w:w="4686" w:type="dxa"/>
            <w:shd w:val="clear" w:color="auto" w:fill="4472C4"/>
          </w:tcPr>
          <w:p w14:paraId="0983B339" w14:textId="77777777" w:rsidR="00384C51" w:rsidRPr="00F54158" w:rsidRDefault="00384C51" w:rsidP="00F54158">
            <w:pPr>
              <w:spacing w:line="360" w:lineRule="auto"/>
              <w:jc w:val="center"/>
              <w:rPr>
                <w:rFonts w:ascii="Bookman Old Style" w:hAnsi="Bookman Old Style"/>
                <w:b/>
                <w:i/>
                <w:sz w:val="32"/>
                <w:szCs w:val="32"/>
              </w:rPr>
            </w:pPr>
            <w:r w:rsidRPr="00F54158">
              <w:rPr>
                <w:rFonts w:ascii="Bookman Old Style" w:hAnsi="Bookman Old Style"/>
                <w:b/>
                <w:i/>
                <w:sz w:val="32"/>
                <w:szCs w:val="32"/>
              </w:rPr>
              <w:t>RAZREDNA NASTAVA</w:t>
            </w:r>
          </w:p>
        </w:tc>
      </w:tr>
      <w:tr w:rsidR="00384C51" w:rsidRPr="00F54158" w14:paraId="30019739" w14:textId="77777777" w:rsidTr="00894DA7">
        <w:trPr>
          <w:jc w:val="center"/>
        </w:trPr>
        <w:tc>
          <w:tcPr>
            <w:tcW w:w="2808" w:type="dxa"/>
            <w:shd w:val="clear" w:color="auto" w:fill="auto"/>
          </w:tcPr>
          <w:p w14:paraId="5B0C3C8B"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1.a</w:t>
            </w:r>
          </w:p>
        </w:tc>
        <w:tc>
          <w:tcPr>
            <w:tcW w:w="4686" w:type="dxa"/>
            <w:shd w:val="clear" w:color="auto" w:fill="auto"/>
          </w:tcPr>
          <w:p w14:paraId="4318F87C" w14:textId="4DC74825" w:rsidR="00384C51" w:rsidRPr="00F54158" w:rsidRDefault="0056672F" w:rsidP="00F54158">
            <w:pPr>
              <w:spacing w:line="360" w:lineRule="auto"/>
              <w:rPr>
                <w:rFonts w:ascii="Bookman Old Style" w:hAnsi="Bookman Old Style"/>
                <w:sz w:val="32"/>
                <w:szCs w:val="32"/>
              </w:rPr>
            </w:pPr>
            <w:r w:rsidRPr="00F54158">
              <w:rPr>
                <w:rFonts w:ascii="Bookman Old Style" w:hAnsi="Bookman Old Style"/>
                <w:sz w:val="32"/>
                <w:szCs w:val="32"/>
              </w:rPr>
              <w:t>Natalija Zorica</w:t>
            </w:r>
          </w:p>
        </w:tc>
      </w:tr>
      <w:tr w:rsidR="00384C51" w:rsidRPr="00F54158" w14:paraId="17AB823D" w14:textId="77777777" w:rsidTr="00894DA7">
        <w:trPr>
          <w:jc w:val="center"/>
        </w:trPr>
        <w:tc>
          <w:tcPr>
            <w:tcW w:w="2808" w:type="dxa"/>
            <w:shd w:val="clear" w:color="auto" w:fill="auto"/>
          </w:tcPr>
          <w:p w14:paraId="481327F2"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1.b</w:t>
            </w:r>
          </w:p>
        </w:tc>
        <w:tc>
          <w:tcPr>
            <w:tcW w:w="4686" w:type="dxa"/>
            <w:shd w:val="clear" w:color="auto" w:fill="auto"/>
          </w:tcPr>
          <w:p w14:paraId="21F03845" w14:textId="24B440CE" w:rsidR="00384C51" w:rsidRPr="00F54158" w:rsidRDefault="0056672F" w:rsidP="00F54158">
            <w:pPr>
              <w:spacing w:line="360" w:lineRule="auto"/>
              <w:rPr>
                <w:rFonts w:ascii="Bookman Old Style" w:hAnsi="Bookman Old Style"/>
                <w:sz w:val="32"/>
                <w:szCs w:val="32"/>
              </w:rPr>
            </w:pPr>
            <w:r w:rsidRPr="00F54158">
              <w:rPr>
                <w:rFonts w:ascii="Bookman Old Style" w:hAnsi="Bookman Old Style"/>
                <w:sz w:val="32"/>
                <w:szCs w:val="32"/>
              </w:rPr>
              <w:t>Biserka Štoka</w:t>
            </w:r>
          </w:p>
        </w:tc>
      </w:tr>
      <w:tr w:rsidR="00384C51" w:rsidRPr="00F54158" w14:paraId="612C4615" w14:textId="77777777" w:rsidTr="00894DA7">
        <w:trPr>
          <w:jc w:val="center"/>
        </w:trPr>
        <w:tc>
          <w:tcPr>
            <w:tcW w:w="2808" w:type="dxa"/>
            <w:shd w:val="clear" w:color="auto" w:fill="auto"/>
          </w:tcPr>
          <w:p w14:paraId="29B02977" w14:textId="6B5A3A00" w:rsidR="00384C51" w:rsidRPr="00F54158" w:rsidRDefault="0056672F" w:rsidP="00F54158">
            <w:pPr>
              <w:spacing w:line="360" w:lineRule="auto"/>
              <w:jc w:val="center"/>
              <w:rPr>
                <w:rFonts w:ascii="Bookman Old Style" w:hAnsi="Bookman Old Style"/>
                <w:sz w:val="32"/>
                <w:szCs w:val="32"/>
              </w:rPr>
            </w:pPr>
            <w:r w:rsidRPr="00F54158">
              <w:rPr>
                <w:rFonts w:ascii="Bookman Old Style" w:hAnsi="Bookman Old Style"/>
                <w:sz w:val="32"/>
                <w:szCs w:val="32"/>
              </w:rPr>
              <w:t>2</w:t>
            </w:r>
            <w:r w:rsidR="00384C51" w:rsidRPr="00F54158">
              <w:rPr>
                <w:rFonts w:ascii="Bookman Old Style" w:hAnsi="Bookman Old Style"/>
                <w:sz w:val="32"/>
                <w:szCs w:val="32"/>
              </w:rPr>
              <w:t>.</w:t>
            </w:r>
            <w:r w:rsidRPr="00F54158">
              <w:rPr>
                <w:rFonts w:ascii="Bookman Old Style" w:hAnsi="Bookman Old Style"/>
                <w:sz w:val="32"/>
                <w:szCs w:val="32"/>
              </w:rPr>
              <w:t>a</w:t>
            </w:r>
          </w:p>
        </w:tc>
        <w:tc>
          <w:tcPr>
            <w:tcW w:w="4686" w:type="dxa"/>
            <w:shd w:val="clear" w:color="auto" w:fill="auto"/>
          </w:tcPr>
          <w:p w14:paraId="663382C2" w14:textId="2D007FA0" w:rsidR="00384C51" w:rsidRPr="00F54158" w:rsidRDefault="0056672F" w:rsidP="00F54158">
            <w:pPr>
              <w:spacing w:line="360" w:lineRule="auto"/>
              <w:rPr>
                <w:rFonts w:ascii="Bookman Old Style" w:hAnsi="Bookman Old Style"/>
                <w:sz w:val="32"/>
                <w:szCs w:val="32"/>
              </w:rPr>
            </w:pPr>
            <w:r w:rsidRPr="00F54158">
              <w:rPr>
                <w:rFonts w:ascii="Bookman Old Style" w:hAnsi="Bookman Old Style"/>
                <w:sz w:val="32"/>
                <w:szCs w:val="32"/>
              </w:rPr>
              <w:t>Ta</w:t>
            </w:r>
            <w:r w:rsidR="00D977E3">
              <w:rPr>
                <w:rFonts w:ascii="Bookman Old Style" w:hAnsi="Bookman Old Style"/>
                <w:sz w:val="32"/>
                <w:szCs w:val="32"/>
              </w:rPr>
              <w:t>tja</w:t>
            </w:r>
            <w:r w:rsidRPr="00F54158">
              <w:rPr>
                <w:rFonts w:ascii="Bookman Old Style" w:hAnsi="Bookman Old Style"/>
                <w:sz w:val="32"/>
                <w:szCs w:val="32"/>
              </w:rPr>
              <w:t>na Gačić</w:t>
            </w:r>
          </w:p>
        </w:tc>
      </w:tr>
      <w:tr w:rsidR="00384C51" w:rsidRPr="00F54158" w14:paraId="3DD1C227" w14:textId="77777777" w:rsidTr="00894DA7">
        <w:trPr>
          <w:jc w:val="center"/>
        </w:trPr>
        <w:tc>
          <w:tcPr>
            <w:tcW w:w="2808" w:type="dxa"/>
            <w:shd w:val="clear" w:color="auto" w:fill="auto"/>
          </w:tcPr>
          <w:p w14:paraId="7A898C43" w14:textId="77A6EBCB"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2.</w:t>
            </w:r>
            <w:r w:rsidR="00916D4E">
              <w:rPr>
                <w:rFonts w:ascii="Bookman Old Style" w:hAnsi="Bookman Old Style"/>
                <w:sz w:val="32"/>
                <w:szCs w:val="32"/>
              </w:rPr>
              <w:t>b</w:t>
            </w:r>
          </w:p>
        </w:tc>
        <w:tc>
          <w:tcPr>
            <w:tcW w:w="4686" w:type="dxa"/>
            <w:shd w:val="clear" w:color="auto" w:fill="auto"/>
          </w:tcPr>
          <w:p w14:paraId="1121193C" w14:textId="15CF44B8" w:rsidR="00384C51" w:rsidRPr="00F54158" w:rsidRDefault="00916D4E" w:rsidP="00F54158">
            <w:pPr>
              <w:spacing w:line="360" w:lineRule="auto"/>
              <w:rPr>
                <w:rFonts w:ascii="Bookman Old Style" w:hAnsi="Bookman Old Style"/>
                <w:sz w:val="32"/>
                <w:szCs w:val="32"/>
              </w:rPr>
            </w:pPr>
            <w:r w:rsidRPr="00F54158">
              <w:rPr>
                <w:rFonts w:ascii="Bookman Old Style" w:hAnsi="Bookman Old Style"/>
                <w:sz w:val="32"/>
                <w:szCs w:val="32"/>
              </w:rPr>
              <w:t xml:space="preserve">Marko </w:t>
            </w:r>
            <w:proofErr w:type="spellStart"/>
            <w:r w:rsidRPr="00F54158">
              <w:rPr>
                <w:rFonts w:ascii="Bookman Old Style" w:hAnsi="Bookman Old Style"/>
                <w:sz w:val="32"/>
                <w:szCs w:val="32"/>
              </w:rPr>
              <w:t>Balala</w:t>
            </w:r>
            <w:proofErr w:type="spellEnd"/>
          </w:p>
        </w:tc>
      </w:tr>
      <w:tr w:rsidR="00384C51" w:rsidRPr="00F54158" w14:paraId="0E8F128E" w14:textId="77777777" w:rsidTr="00894DA7">
        <w:trPr>
          <w:jc w:val="center"/>
        </w:trPr>
        <w:tc>
          <w:tcPr>
            <w:tcW w:w="2808" w:type="dxa"/>
            <w:shd w:val="clear" w:color="auto" w:fill="auto"/>
          </w:tcPr>
          <w:p w14:paraId="33122437" w14:textId="14A1261B"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2.</w:t>
            </w:r>
            <w:r w:rsidR="004D42C2">
              <w:rPr>
                <w:rFonts w:ascii="Bookman Old Style" w:hAnsi="Bookman Old Style"/>
                <w:sz w:val="32"/>
                <w:szCs w:val="32"/>
              </w:rPr>
              <w:t>c</w:t>
            </w:r>
          </w:p>
        </w:tc>
        <w:tc>
          <w:tcPr>
            <w:tcW w:w="4686" w:type="dxa"/>
            <w:shd w:val="clear" w:color="auto" w:fill="auto"/>
          </w:tcPr>
          <w:p w14:paraId="6C798FD0" w14:textId="4E136463" w:rsidR="00384C51" w:rsidRPr="00F54158" w:rsidRDefault="00916D4E" w:rsidP="00F54158">
            <w:pPr>
              <w:spacing w:line="360" w:lineRule="auto"/>
              <w:rPr>
                <w:rFonts w:ascii="Bookman Old Style" w:hAnsi="Bookman Old Style"/>
                <w:sz w:val="32"/>
                <w:szCs w:val="32"/>
              </w:rPr>
            </w:pPr>
            <w:r>
              <w:rPr>
                <w:rFonts w:ascii="Bookman Old Style" w:hAnsi="Bookman Old Style"/>
                <w:sz w:val="32"/>
                <w:szCs w:val="32"/>
              </w:rPr>
              <w:t xml:space="preserve">Zrinka </w:t>
            </w:r>
            <w:proofErr w:type="spellStart"/>
            <w:r>
              <w:rPr>
                <w:rFonts w:ascii="Bookman Old Style" w:hAnsi="Bookman Old Style"/>
                <w:sz w:val="32"/>
                <w:szCs w:val="32"/>
              </w:rPr>
              <w:t>Bogomolec</w:t>
            </w:r>
            <w:proofErr w:type="spellEnd"/>
          </w:p>
        </w:tc>
      </w:tr>
      <w:tr w:rsidR="00384C51" w:rsidRPr="00F54158" w14:paraId="7AA427A4" w14:textId="77777777" w:rsidTr="00894DA7">
        <w:trPr>
          <w:jc w:val="center"/>
        </w:trPr>
        <w:tc>
          <w:tcPr>
            <w:tcW w:w="2808" w:type="dxa"/>
            <w:shd w:val="clear" w:color="auto" w:fill="auto"/>
          </w:tcPr>
          <w:p w14:paraId="21C78BF5"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3.a</w:t>
            </w:r>
          </w:p>
        </w:tc>
        <w:tc>
          <w:tcPr>
            <w:tcW w:w="4686" w:type="dxa"/>
            <w:shd w:val="clear" w:color="auto" w:fill="auto"/>
          </w:tcPr>
          <w:p w14:paraId="60F6E460" w14:textId="06EF6507" w:rsidR="00384C51" w:rsidRPr="00F54158" w:rsidRDefault="0056672F" w:rsidP="00F54158">
            <w:pPr>
              <w:spacing w:line="360" w:lineRule="auto"/>
              <w:rPr>
                <w:rFonts w:ascii="Bookman Old Style" w:hAnsi="Bookman Old Style"/>
                <w:sz w:val="32"/>
                <w:szCs w:val="32"/>
              </w:rPr>
            </w:pPr>
            <w:r w:rsidRPr="00F54158">
              <w:rPr>
                <w:rFonts w:ascii="Bookman Old Style" w:hAnsi="Bookman Old Style"/>
                <w:sz w:val="32"/>
                <w:szCs w:val="32"/>
              </w:rPr>
              <w:t xml:space="preserve">Renata </w:t>
            </w:r>
            <w:proofErr w:type="spellStart"/>
            <w:r w:rsidRPr="00F54158">
              <w:rPr>
                <w:rFonts w:ascii="Bookman Old Style" w:hAnsi="Bookman Old Style"/>
                <w:sz w:val="32"/>
                <w:szCs w:val="32"/>
              </w:rPr>
              <w:t>Blažić</w:t>
            </w:r>
            <w:proofErr w:type="spellEnd"/>
          </w:p>
        </w:tc>
      </w:tr>
      <w:tr w:rsidR="00384C51" w:rsidRPr="00F54158" w14:paraId="347D6539" w14:textId="77777777" w:rsidTr="00894DA7">
        <w:trPr>
          <w:jc w:val="center"/>
        </w:trPr>
        <w:tc>
          <w:tcPr>
            <w:tcW w:w="2808" w:type="dxa"/>
            <w:shd w:val="clear" w:color="auto" w:fill="auto"/>
          </w:tcPr>
          <w:p w14:paraId="0691A695"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3.b</w:t>
            </w:r>
          </w:p>
        </w:tc>
        <w:tc>
          <w:tcPr>
            <w:tcW w:w="4686" w:type="dxa"/>
            <w:shd w:val="clear" w:color="auto" w:fill="auto"/>
          </w:tcPr>
          <w:p w14:paraId="1CB05A1A" w14:textId="44442FED" w:rsidR="00384C51" w:rsidRPr="00F54158" w:rsidRDefault="0056672F" w:rsidP="00F54158">
            <w:pPr>
              <w:spacing w:line="360" w:lineRule="auto"/>
              <w:rPr>
                <w:rFonts w:ascii="Bookman Old Style" w:hAnsi="Bookman Old Style"/>
                <w:sz w:val="32"/>
                <w:szCs w:val="32"/>
              </w:rPr>
            </w:pPr>
            <w:r w:rsidRPr="00F54158">
              <w:rPr>
                <w:rFonts w:ascii="Bookman Old Style" w:hAnsi="Bookman Old Style"/>
                <w:sz w:val="32"/>
                <w:szCs w:val="32"/>
              </w:rPr>
              <w:t>Mirjana Vrbanić</w:t>
            </w:r>
          </w:p>
        </w:tc>
      </w:tr>
      <w:tr w:rsidR="00384C51" w:rsidRPr="00F54158" w14:paraId="56FE8F95" w14:textId="77777777" w:rsidTr="00894DA7">
        <w:trPr>
          <w:jc w:val="center"/>
        </w:trPr>
        <w:tc>
          <w:tcPr>
            <w:tcW w:w="2808" w:type="dxa"/>
            <w:shd w:val="clear" w:color="auto" w:fill="auto"/>
          </w:tcPr>
          <w:p w14:paraId="6DCAB7E2"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4.a</w:t>
            </w:r>
          </w:p>
        </w:tc>
        <w:tc>
          <w:tcPr>
            <w:tcW w:w="4686" w:type="dxa"/>
            <w:shd w:val="clear" w:color="auto" w:fill="auto"/>
          </w:tcPr>
          <w:p w14:paraId="14FD5DA7" w14:textId="2E7AFB0B" w:rsidR="00384C51" w:rsidRPr="00F54158" w:rsidRDefault="0056672F" w:rsidP="00F54158">
            <w:pPr>
              <w:spacing w:line="360" w:lineRule="auto"/>
              <w:rPr>
                <w:rFonts w:ascii="Bookman Old Style" w:hAnsi="Bookman Old Style"/>
                <w:sz w:val="32"/>
                <w:szCs w:val="32"/>
              </w:rPr>
            </w:pPr>
            <w:r w:rsidRPr="00F54158">
              <w:rPr>
                <w:rFonts w:ascii="Bookman Old Style" w:hAnsi="Bookman Old Style"/>
                <w:sz w:val="32"/>
                <w:szCs w:val="32"/>
              </w:rPr>
              <w:t xml:space="preserve">Zvonimir </w:t>
            </w:r>
            <w:proofErr w:type="spellStart"/>
            <w:r w:rsidRPr="00F54158">
              <w:rPr>
                <w:rFonts w:ascii="Bookman Old Style" w:hAnsi="Bookman Old Style"/>
                <w:sz w:val="32"/>
                <w:szCs w:val="32"/>
              </w:rPr>
              <w:t>Bizomec</w:t>
            </w:r>
            <w:proofErr w:type="spellEnd"/>
          </w:p>
        </w:tc>
      </w:tr>
      <w:tr w:rsidR="00384C51" w:rsidRPr="00F54158" w14:paraId="5695B50E" w14:textId="77777777" w:rsidTr="00894DA7">
        <w:trPr>
          <w:jc w:val="center"/>
        </w:trPr>
        <w:tc>
          <w:tcPr>
            <w:tcW w:w="2808" w:type="dxa"/>
            <w:shd w:val="clear" w:color="auto" w:fill="auto"/>
          </w:tcPr>
          <w:p w14:paraId="7ED71EA4"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4.b</w:t>
            </w:r>
          </w:p>
        </w:tc>
        <w:tc>
          <w:tcPr>
            <w:tcW w:w="4686" w:type="dxa"/>
            <w:shd w:val="clear" w:color="auto" w:fill="auto"/>
          </w:tcPr>
          <w:p w14:paraId="1DBF7FC7" w14:textId="0B6C87A6" w:rsidR="00384C51" w:rsidRPr="00F54158" w:rsidRDefault="0056672F" w:rsidP="00F54158">
            <w:pPr>
              <w:spacing w:line="360" w:lineRule="auto"/>
              <w:rPr>
                <w:rFonts w:ascii="Bookman Old Style" w:hAnsi="Bookman Old Style"/>
                <w:sz w:val="32"/>
                <w:szCs w:val="32"/>
              </w:rPr>
            </w:pPr>
            <w:r w:rsidRPr="00F54158">
              <w:rPr>
                <w:rFonts w:ascii="Bookman Old Style" w:hAnsi="Bookman Old Style"/>
                <w:sz w:val="32"/>
                <w:szCs w:val="32"/>
              </w:rPr>
              <w:t xml:space="preserve">Nedeljka </w:t>
            </w:r>
            <w:proofErr w:type="spellStart"/>
            <w:r w:rsidRPr="00F54158">
              <w:rPr>
                <w:rFonts w:ascii="Bookman Old Style" w:hAnsi="Bookman Old Style"/>
                <w:sz w:val="32"/>
                <w:szCs w:val="32"/>
              </w:rPr>
              <w:t>Bizomec</w:t>
            </w:r>
            <w:proofErr w:type="spellEnd"/>
          </w:p>
        </w:tc>
      </w:tr>
      <w:tr w:rsidR="00384C51" w:rsidRPr="00F54158" w14:paraId="6635D0B3" w14:textId="77777777" w:rsidTr="00894DA7">
        <w:trPr>
          <w:jc w:val="center"/>
        </w:trPr>
        <w:tc>
          <w:tcPr>
            <w:tcW w:w="2808" w:type="dxa"/>
            <w:shd w:val="clear" w:color="auto" w:fill="auto"/>
          </w:tcPr>
          <w:p w14:paraId="484FCA07"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4.c</w:t>
            </w:r>
          </w:p>
        </w:tc>
        <w:tc>
          <w:tcPr>
            <w:tcW w:w="4686" w:type="dxa"/>
            <w:shd w:val="clear" w:color="auto" w:fill="auto"/>
          </w:tcPr>
          <w:p w14:paraId="3806569F" w14:textId="52269DA7" w:rsidR="00384C51" w:rsidRPr="00F54158" w:rsidRDefault="0056672F" w:rsidP="00F54158">
            <w:pPr>
              <w:spacing w:line="360" w:lineRule="auto"/>
              <w:rPr>
                <w:rFonts w:ascii="Bookman Old Style" w:hAnsi="Bookman Old Style"/>
                <w:sz w:val="32"/>
                <w:szCs w:val="32"/>
              </w:rPr>
            </w:pPr>
            <w:r w:rsidRPr="00F54158">
              <w:rPr>
                <w:rFonts w:ascii="Bookman Old Style" w:hAnsi="Bookman Old Style"/>
                <w:sz w:val="32"/>
                <w:szCs w:val="32"/>
              </w:rPr>
              <w:t>Nada Mešin</w:t>
            </w:r>
          </w:p>
        </w:tc>
      </w:tr>
      <w:tr w:rsidR="00384C51" w:rsidRPr="00F54158" w14:paraId="3D34ACD1" w14:textId="77777777" w:rsidTr="00894DA7">
        <w:trPr>
          <w:jc w:val="center"/>
        </w:trPr>
        <w:tc>
          <w:tcPr>
            <w:tcW w:w="2808" w:type="dxa"/>
            <w:shd w:val="clear" w:color="auto" w:fill="4472C4"/>
          </w:tcPr>
          <w:p w14:paraId="3994530C" w14:textId="77777777" w:rsidR="00384C51" w:rsidRPr="00F54158" w:rsidRDefault="00384C51" w:rsidP="00F54158">
            <w:pPr>
              <w:spacing w:line="360" w:lineRule="auto"/>
              <w:jc w:val="center"/>
              <w:rPr>
                <w:rFonts w:ascii="Bookman Old Style" w:hAnsi="Bookman Old Style"/>
                <w:sz w:val="32"/>
                <w:szCs w:val="32"/>
              </w:rPr>
            </w:pPr>
          </w:p>
        </w:tc>
        <w:tc>
          <w:tcPr>
            <w:tcW w:w="4686" w:type="dxa"/>
            <w:shd w:val="clear" w:color="auto" w:fill="4472C4"/>
          </w:tcPr>
          <w:p w14:paraId="0A42BC0B" w14:textId="77777777" w:rsidR="00384C51" w:rsidRPr="00F54158" w:rsidRDefault="00384C51" w:rsidP="00F54158">
            <w:pPr>
              <w:spacing w:line="360" w:lineRule="auto"/>
              <w:jc w:val="center"/>
              <w:rPr>
                <w:rFonts w:ascii="Bookman Old Style" w:hAnsi="Bookman Old Style"/>
                <w:b/>
                <w:i/>
                <w:sz w:val="32"/>
                <w:szCs w:val="32"/>
              </w:rPr>
            </w:pPr>
            <w:r w:rsidRPr="00F54158">
              <w:rPr>
                <w:rFonts w:ascii="Bookman Old Style" w:hAnsi="Bookman Old Style"/>
                <w:b/>
                <w:i/>
                <w:sz w:val="32"/>
                <w:szCs w:val="32"/>
              </w:rPr>
              <w:t>PREDMETNA NASTAVA</w:t>
            </w:r>
          </w:p>
        </w:tc>
      </w:tr>
      <w:tr w:rsidR="00384C51" w:rsidRPr="00F54158" w14:paraId="7B6CB2D5" w14:textId="77777777" w:rsidTr="00894DA7">
        <w:trPr>
          <w:jc w:val="center"/>
        </w:trPr>
        <w:tc>
          <w:tcPr>
            <w:tcW w:w="2808" w:type="dxa"/>
            <w:shd w:val="clear" w:color="auto" w:fill="auto"/>
          </w:tcPr>
          <w:p w14:paraId="28D697F5"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5.a</w:t>
            </w:r>
          </w:p>
        </w:tc>
        <w:tc>
          <w:tcPr>
            <w:tcW w:w="4686" w:type="dxa"/>
            <w:shd w:val="clear" w:color="auto" w:fill="auto"/>
          </w:tcPr>
          <w:p w14:paraId="4B90572A" w14:textId="56032A92" w:rsidR="00384C51" w:rsidRPr="00F54158" w:rsidRDefault="0056672F" w:rsidP="00F54158">
            <w:pPr>
              <w:spacing w:line="360" w:lineRule="auto"/>
              <w:rPr>
                <w:rFonts w:ascii="Bookman Old Style" w:hAnsi="Bookman Old Style"/>
                <w:sz w:val="32"/>
                <w:szCs w:val="32"/>
              </w:rPr>
            </w:pPr>
            <w:r w:rsidRPr="00F54158">
              <w:rPr>
                <w:rFonts w:ascii="Bookman Old Style" w:hAnsi="Bookman Old Style"/>
                <w:sz w:val="32"/>
                <w:szCs w:val="32"/>
              </w:rPr>
              <w:t>Alma Halilović</w:t>
            </w:r>
          </w:p>
        </w:tc>
      </w:tr>
      <w:tr w:rsidR="00384C51" w:rsidRPr="00F54158" w14:paraId="6E3AF011" w14:textId="77777777" w:rsidTr="00894DA7">
        <w:trPr>
          <w:jc w:val="center"/>
        </w:trPr>
        <w:tc>
          <w:tcPr>
            <w:tcW w:w="2808" w:type="dxa"/>
            <w:shd w:val="clear" w:color="auto" w:fill="auto"/>
          </w:tcPr>
          <w:p w14:paraId="141587A6"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5.b</w:t>
            </w:r>
          </w:p>
        </w:tc>
        <w:tc>
          <w:tcPr>
            <w:tcW w:w="4686" w:type="dxa"/>
            <w:shd w:val="clear" w:color="auto" w:fill="auto"/>
          </w:tcPr>
          <w:p w14:paraId="19019EEF" w14:textId="2E42782D" w:rsidR="00384C51" w:rsidRPr="00F54158" w:rsidRDefault="00916D4E" w:rsidP="00F54158">
            <w:pPr>
              <w:spacing w:line="360" w:lineRule="auto"/>
              <w:jc w:val="both"/>
              <w:rPr>
                <w:rFonts w:ascii="Bookman Old Style" w:hAnsi="Bookman Old Style"/>
                <w:sz w:val="32"/>
                <w:szCs w:val="32"/>
              </w:rPr>
            </w:pPr>
            <w:r>
              <w:rPr>
                <w:rFonts w:ascii="Bookman Old Style" w:hAnsi="Bookman Old Style"/>
                <w:sz w:val="32"/>
                <w:szCs w:val="32"/>
              </w:rPr>
              <w:t>Nika Fabijanić</w:t>
            </w:r>
          </w:p>
        </w:tc>
      </w:tr>
      <w:tr w:rsidR="00384C51" w:rsidRPr="00F54158" w14:paraId="3BCDF697" w14:textId="77777777" w:rsidTr="00894DA7">
        <w:trPr>
          <w:jc w:val="center"/>
        </w:trPr>
        <w:tc>
          <w:tcPr>
            <w:tcW w:w="2808" w:type="dxa"/>
            <w:shd w:val="clear" w:color="auto" w:fill="auto"/>
          </w:tcPr>
          <w:p w14:paraId="6618B3AF"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5.c</w:t>
            </w:r>
          </w:p>
        </w:tc>
        <w:tc>
          <w:tcPr>
            <w:tcW w:w="4686" w:type="dxa"/>
            <w:shd w:val="clear" w:color="auto" w:fill="auto"/>
          </w:tcPr>
          <w:p w14:paraId="5CB235FC" w14:textId="6BD1C651" w:rsidR="00384C51" w:rsidRPr="00F54158" w:rsidRDefault="00916D4E" w:rsidP="00F54158">
            <w:pPr>
              <w:spacing w:line="360" w:lineRule="auto"/>
              <w:rPr>
                <w:rFonts w:ascii="Bookman Old Style" w:hAnsi="Bookman Old Style"/>
                <w:sz w:val="32"/>
                <w:szCs w:val="32"/>
              </w:rPr>
            </w:pPr>
            <w:r w:rsidRPr="00F54158">
              <w:rPr>
                <w:rFonts w:ascii="Bookman Old Style" w:hAnsi="Bookman Old Style"/>
                <w:sz w:val="32"/>
                <w:szCs w:val="32"/>
              </w:rPr>
              <w:t>Marjana Međugorac</w:t>
            </w:r>
          </w:p>
        </w:tc>
      </w:tr>
      <w:tr w:rsidR="00384C51" w:rsidRPr="00F54158" w14:paraId="6FD21D06" w14:textId="77777777" w:rsidTr="00894DA7">
        <w:trPr>
          <w:jc w:val="center"/>
        </w:trPr>
        <w:tc>
          <w:tcPr>
            <w:tcW w:w="2808" w:type="dxa"/>
            <w:shd w:val="clear" w:color="auto" w:fill="auto"/>
          </w:tcPr>
          <w:p w14:paraId="6779C3DD"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6.a</w:t>
            </w:r>
          </w:p>
        </w:tc>
        <w:tc>
          <w:tcPr>
            <w:tcW w:w="4686" w:type="dxa"/>
            <w:shd w:val="clear" w:color="auto" w:fill="auto"/>
          </w:tcPr>
          <w:p w14:paraId="455BDA4A" w14:textId="09B11C6E" w:rsidR="00384C51" w:rsidRPr="00F54158" w:rsidRDefault="0056672F" w:rsidP="00F54158">
            <w:pPr>
              <w:spacing w:line="360" w:lineRule="auto"/>
              <w:rPr>
                <w:rFonts w:ascii="Bookman Old Style" w:hAnsi="Bookman Old Style"/>
                <w:sz w:val="32"/>
                <w:szCs w:val="32"/>
              </w:rPr>
            </w:pPr>
            <w:r w:rsidRPr="00F54158">
              <w:rPr>
                <w:rFonts w:ascii="Bookman Old Style" w:hAnsi="Bookman Old Style"/>
                <w:sz w:val="32"/>
                <w:szCs w:val="32"/>
              </w:rPr>
              <w:t>Mario Karadža</w:t>
            </w:r>
          </w:p>
        </w:tc>
      </w:tr>
      <w:tr w:rsidR="00384C51" w:rsidRPr="00F54158" w14:paraId="0041618C" w14:textId="77777777" w:rsidTr="00894DA7">
        <w:trPr>
          <w:jc w:val="center"/>
        </w:trPr>
        <w:tc>
          <w:tcPr>
            <w:tcW w:w="2808" w:type="dxa"/>
            <w:shd w:val="clear" w:color="auto" w:fill="auto"/>
          </w:tcPr>
          <w:p w14:paraId="6AB06EB5"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6.b</w:t>
            </w:r>
          </w:p>
        </w:tc>
        <w:tc>
          <w:tcPr>
            <w:tcW w:w="4686" w:type="dxa"/>
            <w:shd w:val="clear" w:color="auto" w:fill="auto"/>
          </w:tcPr>
          <w:p w14:paraId="0D93F597" w14:textId="608A117F" w:rsidR="00384C51" w:rsidRPr="00F54158" w:rsidRDefault="0056672F" w:rsidP="00F54158">
            <w:pPr>
              <w:spacing w:line="360" w:lineRule="auto"/>
              <w:jc w:val="both"/>
              <w:rPr>
                <w:rFonts w:ascii="Bookman Old Style" w:hAnsi="Bookman Old Style"/>
                <w:sz w:val="32"/>
                <w:szCs w:val="32"/>
              </w:rPr>
            </w:pPr>
            <w:r w:rsidRPr="00F54158">
              <w:rPr>
                <w:rFonts w:ascii="Bookman Old Style" w:hAnsi="Bookman Old Style"/>
                <w:sz w:val="32"/>
                <w:szCs w:val="32"/>
              </w:rPr>
              <w:t>Ante Vlašić</w:t>
            </w:r>
          </w:p>
        </w:tc>
      </w:tr>
      <w:tr w:rsidR="00384C51" w:rsidRPr="00F54158" w14:paraId="4CC46DB2" w14:textId="77777777" w:rsidTr="00894DA7">
        <w:trPr>
          <w:jc w:val="center"/>
        </w:trPr>
        <w:tc>
          <w:tcPr>
            <w:tcW w:w="2808" w:type="dxa"/>
            <w:shd w:val="clear" w:color="auto" w:fill="auto"/>
          </w:tcPr>
          <w:p w14:paraId="6747FA78"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6.c</w:t>
            </w:r>
          </w:p>
        </w:tc>
        <w:tc>
          <w:tcPr>
            <w:tcW w:w="4686" w:type="dxa"/>
            <w:shd w:val="clear" w:color="auto" w:fill="auto"/>
          </w:tcPr>
          <w:p w14:paraId="4F60B9CB" w14:textId="2BCE2CE0" w:rsidR="00384C51" w:rsidRPr="00F54158" w:rsidRDefault="0056672F" w:rsidP="00F54158">
            <w:pPr>
              <w:spacing w:line="360" w:lineRule="auto"/>
              <w:rPr>
                <w:rFonts w:ascii="Bookman Old Style" w:hAnsi="Bookman Old Style"/>
                <w:sz w:val="32"/>
                <w:szCs w:val="32"/>
              </w:rPr>
            </w:pPr>
            <w:r w:rsidRPr="00F54158">
              <w:rPr>
                <w:rFonts w:ascii="Bookman Old Style" w:hAnsi="Bookman Old Style"/>
                <w:sz w:val="32"/>
                <w:szCs w:val="32"/>
              </w:rPr>
              <w:t>Vera Javni</w:t>
            </w:r>
          </w:p>
        </w:tc>
      </w:tr>
      <w:tr w:rsidR="00384C51" w:rsidRPr="00F54158" w14:paraId="3024EDA8" w14:textId="77777777" w:rsidTr="00894DA7">
        <w:trPr>
          <w:jc w:val="center"/>
        </w:trPr>
        <w:tc>
          <w:tcPr>
            <w:tcW w:w="2808" w:type="dxa"/>
            <w:shd w:val="clear" w:color="auto" w:fill="auto"/>
          </w:tcPr>
          <w:p w14:paraId="26B13469"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7.a</w:t>
            </w:r>
          </w:p>
        </w:tc>
        <w:tc>
          <w:tcPr>
            <w:tcW w:w="4686" w:type="dxa"/>
            <w:shd w:val="clear" w:color="auto" w:fill="auto"/>
          </w:tcPr>
          <w:p w14:paraId="77346573" w14:textId="245C72E9" w:rsidR="00384C51" w:rsidRPr="00F54158" w:rsidRDefault="0056672F" w:rsidP="00F54158">
            <w:pPr>
              <w:spacing w:line="360" w:lineRule="auto"/>
              <w:rPr>
                <w:rFonts w:ascii="Bookman Old Style" w:hAnsi="Bookman Old Style"/>
                <w:sz w:val="32"/>
                <w:szCs w:val="32"/>
              </w:rPr>
            </w:pPr>
            <w:r w:rsidRPr="00F54158">
              <w:rPr>
                <w:rFonts w:ascii="Bookman Old Style" w:hAnsi="Bookman Old Style"/>
                <w:sz w:val="32"/>
                <w:szCs w:val="32"/>
              </w:rPr>
              <w:t>Milka Knezović</w:t>
            </w:r>
          </w:p>
        </w:tc>
      </w:tr>
      <w:tr w:rsidR="00384C51" w:rsidRPr="00F54158" w14:paraId="5499C654" w14:textId="77777777" w:rsidTr="00894DA7">
        <w:trPr>
          <w:jc w:val="center"/>
        </w:trPr>
        <w:tc>
          <w:tcPr>
            <w:tcW w:w="2808" w:type="dxa"/>
            <w:shd w:val="clear" w:color="auto" w:fill="auto"/>
          </w:tcPr>
          <w:p w14:paraId="13BE09B2"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lastRenderedPageBreak/>
              <w:t>7.b</w:t>
            </w:r>
          </w:p>
        </w:tc>
        <w:tc>
          <w:tcPr>
            <w:tcW w:w="4686" w:type="dxa"/>
            <w:shd w:val="clear" w:color="auto" w:fill="auto"/>
          </w:tcPr>
          <w:p w14:paraId="7C86A5F6" w14:textId="43C46601" w:rsidR="00384C51" w:rsidRPr="00F54158" w:rsidRDefault="0056672F" w:rsidP="00F54158">
            <w:pPr>
              <w:spacing w:line="360" w:lineRule="auto"/>
              <w:jc w:val="both"/>
              <w:rPr>
                <w:rFonts w:ascii="Bookman Old Style" w:hAnsi="Bookman Old Style"/>
                <w:sz w:val="32"/>
                <w:szCs w:val="32"/>
              </w:rPr>
            </w:pPr>
            <w:r w:rsidRPr="00F54158">
              <w:rPr>
                <w:rFonts w:ascii="Bookman Old Style" w:hAnsi="Bookman Old Style"/>
                <w:sz w:val="32"/>
                <w:szCs w:val="32"/>
              </w:rPr>
              <w:t>Vesna Horvat-</w:t>
            </w:r>
            <w:proofErr w:type="spellStart"/>
            <w:r w:rsidRPr="00F54158">
              <w:rPr>
                <w:rFonts w:ascii="Bookman Old Style" w:hAnsi="Bookman Old Style"/>
                <w:sz w:val="32"/>
                <w:szCs w:val="32"/>
              </w:rPr>
              <w:t>Kovačec</w:t>
            </w:r>
            <w:proofErr w:type="spellEnd"/>
          </w:p>
        </w:tc>
      </w:tr>
      <w:tr w:rsidR="00384C51" w:rsidRPr="00F54158" w14:paraId="4462480A" w14:textId="77777777" w:rsidTr="00894DA7">
        <w:trPr>
          <w:jc w:val="center"/>
        </w:trPr>
        <w:tc>
          <w:tcPr>
            <w:tcW w:w="2808" w:type="dxa"/>
            <w:shd w:val="clear" w:color="auto" w:fill="auto"/>
          </w:tcPr>
          <w:p w14:paraId="2A5A5703"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7.c</w:t>
            </w:r>
          </w:p>
        </w:tc>
        <w:tc>
          <w:tcPr>
            <w:tcW w:w="4686" w:type="dxa"/>
            <w:shd w:val="clear" w:color="auto" w:fill="auto"/>
          </w:tcPr>
          <w:p w14:paraId="66C8E767" w14:textId="7F9DFA20" w:rsidR="00384C51" w:rsidRPr="00F54158" w:rsidRDefault="0056672F" w:rsidP="00F54158">
            <w:pPr>
              <w:spacing w:line="360" w:lineRule="auto"/>
              <w:rPr>
                <w:rFonts w:ascii="Bookman Old Style" w:hAnsi="Bookman Old Style"/>
                <w:sz w:val="32"/>
                <w:szCs w:val="32"/>
              </w:rPr>
            </w:pPr>
            <w:r w:rsidRPr="00F54158">
              <w:rPr>
                <w:rFonts w:ascii="Bookman Old Style" w:hAnsi="Bookman Old Style"/>
                <w:sz w:val="32"/>
                <w:szCs w:val="32"/>
              </w:rPr>
              <w:t xml:space="preserve">Marija </w:t>
            </w:r>
            <w:proofErr w:type="spellStart"/>
            <w:r w:rsidRPr="00F54158">
              <w:rPr>
                <w:rFonts w:ascii="Bookman Old Style" w:hAnsi="Bookman Old Style"/>
                <w:sz w:val="32"/>
                <w:szCs w:val="32"/>
              </w:rPr>
              <w:t>Zubec</w:t>
            </w:r>
            <w:proofErr w:type="spellEnd"/>
          </w:p>
        </w:tc>
      </w:tr>
      <w:tr w:rsidR="00384C51" w:rsidRPr="00F54158" w14:paraId="7604866B" w14:textId="77777777" w:rsidTr="00894DA7">
        <w:trPr>
          <w:jc w:val="center"/>
        </w:trPr>
        <w:tc>
          <w:tcPr>
            <w:tcW w:w="2808" w:type="dxa"/>
            <w:shd w:val="clear" w:color="auto" w:fill="auto"/>
          </w:tcPr>
          <w:p w14:paraId="09727783"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8.a</w:t>
            </w:r>
          </w:p>
        </w:tc>
        <w:tc>
          <w:tcPr>
            <w:tcW w:w="4686" w:type="dxa"/>
            <w:shd w:val="clear" w:color="auto" w:fill="auto"/>
          </w:tcPr>
          <w:p w14:paraId="075F81D5" w14:textId="605AAC01" w:rsidR="00384C51" w:rsidRPr="00F54158" w:rsidRDefault="0056672F" w:rsidP="00F54158">
            <w:pPr>
              <w:spacing w:line="360" w:lineRule="auto"/>
              <w:rPr>
                <w:rFonts w:ascii="Bookman Old Style" w:hAnsi="Bookman Old Style"/>
                <w:sz w:val="32"/>
                <w:szCs w:val="32"/>
              </w:rPr>
            </w:pPr>
            <w:r w:rsidRPr="00F54158">
              <w:rPr>
                <w:rFonts w:ascii="Bookman Old Style" w:hAnsi="Bookman Old Style"/>
                <w:sz w:val="32"/>
                <w:szCs w:val="32"/>
              </w:rPr>
              <w:t>Mateo Duvnjak</w:t>
            </w:r>
          </w:p>
        </w:tc>
      </w:tr>
      <w:tr w:rsidR="00384C51" w:rsidRPr="00F54158" w14:paraId="4F92CB56" w14:textId="77777777" w:rsidTr="00894DA7">
        <w:trPr>
          <w:jc w:val="center"/>
        </w:trPr>
        <w:tc>
          <w:tcPr>
            <w:tcW w:w="2808" w:type="dxa"/>
            <w:shd w:val="clear" w:color="auto" w:fill="auto"/>
          </w:tcPr>
          <w:p w14:paraId="26A59FFF" w14:textId="77777777" w:rsidR="00384C51" w:rsidRPr="00F54158" w:rsidRDefault="00384C51" w:rsidP="00F54158">
            <w:pPr>
              <w:spacing w:line="360" w:lineRule="auto"/>
              <w:jc w:val="center"/>
              <w:rPr>
                <w:rFonts w:ascii="Bookman Old Style" w:hAnsi="Bookman Old Style"/>
                <w:sz w:val="32"/>
                <w:szCs w:val="32"/>
              </w:rPr>
            </w:pPr>
            <w:r w:rsidRPr="00F54158">
              <w:rPr>
                <w:rFonts w:ascii="Bookman Old Style" w:hAnsi="Bookman Old Style"/>
                <w:sz w:val="32"/>
                <w:szCs w:val="32"/>
              </w:rPr>
              <w:t>8.b</w:t>
            </w:r>
          </w:p>
        </w:tc>
        <w:tc>
          <w:tcPr>
            <w:tcW w:w="4686" w:type="dxa"/>
            <w:shd w:val="clear" w:color="auto" w:fill="auto"/>
          </w:tcPr>
          <w:p w14:paraId="3AF7CD7B" w14:textId="3F89A775" w:rsidR="00384C51" w:rsidRPr="00F54158" w:rsidRDefault="0056672F" w:rsidP="00F54158">
            <w:pPr>
              <w:spacing w:line="360" w:lineRule="auto"/>
              <w:jc w:val="both"/>
              <w:rPr>
                <w:rFonts w:ascii="Bookman Old Style" w:hAnsi="Bookman Old Style"/>
                <w:sz w:val="32"/>
                <w:szCs w:val="32"/>
              </w:rPr>
            </w:pPr>
            <w:r w:rsidRPr="00F54158">
              <w:rPr>
                <w:rFonts w:ascii="Bookman Old Style" w:hAnsi="Bookman Old Style"/>
                <w:sz w:val="32"/>
                <w:szCs w:val="32"/>
              </w:rPr>
              <w:t>Renata Perković</w:t>
            </w:r>
          </w:p>
        </w:tc>
      </w:tr>
      <w:tr w:rsidR="0056672F" w:rsidRPr="00F54158" w14:paraId="19987143" w14:textId="77777777" w:rsidTr="00894DA7">
        <w:trPr>
          <w:jc w:val="center"/>
        </w:trPr>
        <w:tc>
          <w:tcPr>
            <w:tcW w:w="2808" w:type="dxa"/>
            <w:shd w:val="clear" w:color="auto" w:fill="auto"/>
          </w:tcPr>
          <w:p w14:paraId="1194D5FD" w14:textId="39C96E6C" w:rsidR="0056672F" w:rsidRPr="00F54158" w:rsidRDefault="0056672F" w:rsidP="00F54158">
            <w:pPr>
              <w:spacing w:line="360" w:lineRule="auto"/>
              <w:jc w:val="center"/>
              <w:rPr>
                <w:rFonts w:ascii="Bookman Old Style" w:hAnsi="Bookman Old Style"/>
                <w:sz w:val="32"/>
                <w:szCs w:val="32"/>
              </w:rPr>
            </w:pPr>
            <w:r w:rsidRPr="00F54158">
              <w:rPr>
                <w:rFonts w:ascii="Bookman Old Style" w:hAnsi="Bookman Old Style"/>
                <w:sz w:val="32"/>
                <w:szCs w:val="32"/>
              </w:rPr>
              <w:t>8.c</w:t>
            </w:r>
          </w:p>
        </w:tc>
        <w:tc>
          <w:tcPr>
            <w:tcW w:w="4686" w:type="dxa"/>
            <w:shd w:val="clear" w:color="auto" w:fill="auto"/>
          </w:tcPr>
          <w:p w14:paraId="15E1FC4A" w14:textId="083DCAAB" w:rsidR="0056672F" w:rsidRPr="00F54158" w:rsidRDefault="0056672F" w:rsidP="00F54158">
            <w:pPr>
              <w:spacing w:line="360" w:lineRule="auto"/>
              <w:jc w:val="both"/>
              <w:rPr>
                <w:rFonts w:ascii="Bookman Old Style" w:hAnsi="Bookman Old Style"/>
                <w:sz w:val="32"/>
                <w:szCs w:val="32"/>
              </w:rPr>
            </w:pPr>
            <w:r w:rsidRPr="00F54158">
              <w:rPr>
                <w:rFonts w:ascii="Bookman Old Style" w:hAnsi="Bookman Old Style"/>
                <w:sz w:val="32"/>
                <w:szCs w:val="32"/>
              </w:rPr>
              <w:t>Tajana Holjevac</w:t>
            </w:r>
          </w:p>
        </w:tc>
      </w:tr>
      <w:tr w:rsidR="00384C51" w:rsidRPr="00F54158" w14:paraId="04BABDC9" w14:textId="77777777" w:rsidTr="00894DA7">
        <w:trPr>
          <w:jc w:val="center"/>
        </w:trPr>
        <w:tc>
          <w:tcPr>
            <w:tcW w:w="2808" w:type="dxa"/>
            <w:shd w:val="clear" w:color="auto" w:fill="auto"/>
          </w:tcPr>
          <w:p w14:paraId="4D8F9269" w14:textId="2E843E10" w:rsidR="00384C51" w:rsidRPr="00F54158" w:rsidRDefault="000759BE" w:rsidP="00F54158">
            <w:pPr>
              <w:spacing w:line="360" w:lineRule="auto"/>
              <w:jc w:val="center"/>
              <w:rPr>
                <w:rFonts w:ascii="Bookman Old Style" w:hAnsi="Bookman Old Style"/>
                <w:sz w:val="32"/>
                <w:szCs w:val="32"/>
              </w:rPr>
            </w:pPr>
            <w:r>
              <w:rPr>
                <w:rFonts w:ascii="Bookman Old Style" w:hAnsi="Bookman Old Style"/>
                <w:sz w:val="32"/>
                <w:szCs w:val="32"/>
              </w:rPr>
              <w:t xml:space="preserve">Pro </w:t>
            </w:r>
            <w:proofErr w:type="spellStart"/>
            <w:r w:rsidR="00384C51" w:rsidRPr="00F54158">
              <w:rPr>
                <w:rFonts w:ascii="Bookman Old Style" w:hAnsi="Bookman Old Style"/>
                <w:sz w:val="32"/>
                <w:szCs w:val="32"/>
              </w:rPr>
              <w:t>PuP</w:t>
            </w:r>
            <w:proofErr w:type="spellEnd"/>
          </w:p>
        </w:tc>
        <w:tc>
          <w:tcPr>
            <w:tcW w:w="4686" w:type="dxa"/>
            <w:shd w:val="clear" w:color="auto" w:fill="auto"/>
          </w:tcPr>
          <w:p w14:paraId="17F09CC4" w14:textId="77777777" w:rsidR="00384C51" w:rsidRPr="00F54158" w:rsidRDefault="00384C51" w:rsidP="00F54158">
            <w:pPr>
              <w:spacing w:line="360" w:lineRule="auto"/>
              <w:rPr>
                <w:rFonts w:ascii="Bookman Old Style" w:hAnsi="Bookman Old Style"/>
                <w:sz w:val="32"/>
                <w:szCs w:val="32"/>
              </w:rPr>
            </w:pPr>
            <w:r w:rsidRPr="00F54158">
              <w:rPr>
                <w:rFonts w:ascii="Bookman Old Style" w:hAnsi="Bookman Old Style"/>
                <w:sz w:val="32"/>
                <w:szCs w:val="32"/>
              </w:rPr>
              <w:t>Paula Ferenčić</w:t>
            </w:r>
          </w:p>
        </w:tc>
      </w:tr>
    </w:tbl>
    <w:p w14:paraId="4CB7E453" w14:textId="77777777" w:rsidR="00384C51" w:rsidRPr="00F54158" w:rsidRDefault="00384C51" w:rsidP="00F54158">
      <w:pPr>
        <w:spacing w:line="360" w:lineRule="auto"/>
        <w:rPr>
          <w:rFonts w:ascii="Bookman Old Style" w:hAnsi="Bookman Old Style"/>
          <w:b/>
          <w:sz w:val="36"/>
          <w:szCs w:val="36"/>
        </w:rPr>
      </w:pPr>
    </w:p>
    <w:p w14:paraId="45BF214A" w14:textId="77777777" w:rsidR="00384C51" w:rsidRDefault="00384C51" w:rsidP="00F54158">
      <w:pPr>
        <w:spacing w:line="360" w:lineRule="auto"/>
        <w:rPr>
          <w:rFonts w:ascii="Bookman Old Style" w:hAnsi="Bookman Old Style"/>
          <w:b/>
          <w:sz w:val="36"/>
          <w:szCs w:val="36"/>
        </w:rPr>
      </w:pPr>
    </w:p>
    <w:p w14:paraId="6A978E5C" w14:textId="77777777" w:rsidR="002D6711" w:rsidRDefault="002D6711" w:rsidP="00F54158">
      <w:pPr>
        <w:spacing w:line="360" w:lineRule="auto"/>
        <w:rPr>
          <w:rFonts w:ascii="Bookman Old Style" w:hAnsi="Bookman Old Style"/>
          <w:b/>
          <w:sz w:val="36"/>
          <w:szCs w:val="36"/>
        </w:rPr>
      </w:pPr>
    </w:p>
    <w:p w14:paraId="7290658E" w14:textId="77777777" w:rsidR="002D6711" w:rsidRDefault="002D6711" w:rsidP="00F54158">
      <w:pPr>
        <w:spacing w:line="360" w:lineRule="auto"/>
        <w:rPr>
          <w:rFonts w:ascii="Bookman Old Style" w:hAnsi="Bookman Old Style"/>
          <w:b/>
          <w:sz w:val="36"/>
          <w:szCs w:val="36"/>
        </w:rPr>
      </w:pPr>
    </w:p>
    <w:p w14:paraId="757DF61C" w14:textId="77777777" w:rsidR="002D6711" w:rsidRDefault="002D6711" w:rsidP="00F54158">
      <w:pPr>
        <w:spacing w:line="360" w:lineRule="auto"/>
        <w:rPr>
          <w:rFonts w:ascii="Bookman Old Style" w:hAnsi="Bookman Old Style"/>
          <w:b/>
          <w:sz w:val="36"/>
          <w:szCs w:val="36"/>
        </w:rPr>
      </w:pPr>
    </w:p>
    <w:p w14:paraId="461F667D" w14:textId="77777777" w:rsidR="002D6711" w:rsidRDefault="002D6711" w:rsidP="00F54158">
      <w:pPr>
        <w:spacing w:line="360" w:lineRule="auto"/>
        <w:rPr>
          <w:rFonts w:ascii="Bookman Old Style" w:hAnsi="Bookman Old Style"/>
          <w:b/>
          <w:sz w:val="36"/>
          <w:szCs w:val="36"/>
        </w:rPr>
      </w:pPr>
    </w:p>
    <w:p w14:paraId="7A583A4D" w14:textId="77777777" w:rsidR="002D6711" w:rsidRDefault="002D6711" w:rsidP="00F54158">
      <w:pPr>
        <w:spacing w:line="360" w:lineRule="auto"/>
        <w:rPr>
          <w:rFonts w:ascii="Bookman Old Style" w:hAnsi="Bookman Old Style"/>
          <w:b/>
          <w:sz w:val="36"/>
          <w:szCs w:val="36"/>
        </w:rPr>
      </w:pPr>
    </w:p>
    <w:p w14:paraId="0F018290" w14:textId="77777777" w:rsidR="002D6711" w:rsidRDefault="002D6711" w:rsidP="00F54158">
      <w:pPr>
        <w:spacing w:line="360" w:lineRule="auto"/>
        <w:rPr>
          <w:rFonts w:ascii="Bookman Old Style" w:hAnsi="Bookman Old Style"/>
          <w:b/>
          <w:sz w:val="36"/>
          <w:szCs w:val="36"/>
        </w:rPr>
      </w:pPr>
    </w:p>
    <w:p w14:paraId="736E303B" w14:textId="77777777" w:rsidR="002D6711" w:rsidRDefault="002D6711" w:rsidP="00F54158">
      <w:pPr>
        <w:spacing w:line="360" w:lineRule="auto"/>
        <w:rPr>
          <w:rFonts w:ascii="Bookman Old Style" w:hAnsi="Bookman Old Style"/>
          <w:b/>
          <w:sz w:val="36"/>
          <w:szCs w:val="36"/>
        </w:rPr>
      </w:pPr>
    </w:p>
    <w:p w14:paraId="76885CDC" w14:textId="77777777" w:rsidR="002D6711" w:rsidRDefault="002D6711" w:rsidP="00F54158">
      <w:pPr>
        <w:spacing w:line="360" w:lineRule="auto"/>
        <w:rPr>
          <w:rFonts w:ascii="Bookman Old Style" w:hAnsi="Bookman Old Style"/>
          <w:b/>
          <w:sz w:val="36"/>
          <w:szCs w:val="36"/>
        </w:rPr>
      </w:pPr>
    </w:p>
    <w:p w14:paraId="2C15AE07" w14:textId="77777777" w:rsidR="002D6711" w:rsidRDefault="002D6711" w:rsidP="00F54158">
      <w:pPr>
        <w:spacing w:line="360" w:lineRule="auto"/>
        <w:rPr>
          <w:rFonts w:ascii="Bookman Old Style" w:hAnsi="Bookman Old Style"/>
          <w:b/>
          <w:sz w:val="36"/>
          <w:szCs w:val="36"/>
        </w:rPr>
      </w:pPr>
    </w:p>
    <w:p w14:paraId="704EC731" w14:textId="77777777" w:rsidR="002D6711" w:rsidRDefault="002D6711" w:rsidP="00F54158">
      <w:pPr>
        <w:spacing w:line="360" w:lineRule="auto"/>
        <w:rPr>
          <w:rFonts w:ascii="Bookman Old Style" w:hAnsi="Bookman Old Style"/>
          <w:b/>
          <w:sz w:val="36"/>
          <w:szCs w:val="36"/>
        </w:rPr>
      </w:pPr>
    </w:p>
    <w:p w14:paraId="45ED130B" w14:textId="77777777" w:rsidR="002D6711" w:rsidRDefault="002D6711" w:rsidP="00F54158">
      <w:pPr>
        <w:spacing w:line="360" w:lineRule="auto"/>
        <w:rPr>
          <w:rFonts w:ascii="Bookman Old Style" w:hAnsi="Bookman Old Style"/>
          <w:b/>
          <w:sz w:val="36"/>
          <w:szCs w:val="36"/>
        </w:rPr>
      </w:pPr>
    </w:p>
    <w:p w14:paraId="334A7C56" w14:textId="77777777" w:rsidR="002D6711" w:rsidRDefault="002D6711" w:rsidP="00F54158">
      <w:pPr>
        <w:spacing w:line="360" w:lineRule="auto"/>
        <w:rPr>
          <w:rFonts w:ascii="Bookman Old Style" w:hAnsi="Bookman Old Style"/>
          <w:b/>
          <w:sz w:val="36"/>
          <w:szCs w:val="36"/>
        </w:rPr>
      </w:pPr>
    </w:p>
    <w:p w14:paraId="097F7ED6" w14:textId="77777777" w:rsidR="002D6711" w:rsidRDefault="002D6711" w:rsidP="00F54158">
      <w:pPr>
        <w:spacing w:line="360" w:lineRule="auto"/>
        <w:rPr>
          <w:rFonts w:ascii="Bookman Old Style" w:hAnsi="Bookman Old Style"/>
          <w:b/>
          <w:sz w:val="36"/>
          <w:szCs w:val="36"/>
        </w:rPr>
      </w:pPr>
    </w:p>
    <w:p w14:paraId="34D0EADF" w14:textId="77777777" w:rsidR="002D6711" w:rsidRDefault="002D6711" w:rsidP="00F54158">
      <w:pPr>
        <w:spacing w:line="360" w:lineRule="auto"/>
        <w:rPr>
          <w:rFonts w:ascii="Bookman Old Style" w:hAnsi="Bookman Old Style"/>
          <w:b/>
          <w:sz w:val="36"/>
          <w:szCs w:val="36"/>
        </w:rPr>
      </w:pPr>
    </w:p>
    <w:p w14:paraId="5C511CDC" w14:textId="77777777" w:rsidR="002D6711" w:rsidRPr="00F54158" w:rsidRDefault="002D6711" w:rsidP="00F54158">
      <w:pPr>
        <w:spacing w:line="360" w:lineRule="auto"/>
        <w:rPr>
          <w:rFonts w:ascii="Bookman Old Style" w:hAnsi="Bookman Old Style"/>
          <w:b/>
          <w:sz w:val="36"/>
          <w:szCs w:val="36"/>
        </w:rPr>
      </w:pPr>
    </w:p>
    <w:p w14:paraId="506CE541" w14:textId="690A7EF9" w:rsidR="00384C51" w:rsidRPr="00F54158" w:rsidRDefault="00384C51" w:rsidP="00F54158">
      <w:pPr>
        <w:autoSpaceDE w:val="0"/>
        <w:autoSpaceDN w:val="0"/>
        <w:adjustRightInd w:val="0"/>
        <w:spacing w:line="360" w:lineRule="auto"/>
        <w:jc w:val="both"/>
        <w:rPr>
          <w:rFonts w:ascii="Bookman Old Style" w:hAnsi="Bookman Old Style"/>
          <w:b/>
          <w:i/>
        </w:rPr>
      </w:pPr>
      <w:r w:rsidRPr="00F54158">
        <w:rPr>
          <w:rFonts w:ascii="Bookman Old Style" w:hAnsi="Bookman Old Style"/>
          <w:b/>
          <w:i/>
        </w:rPr>
        <w:lastRenderedPageBreak/>
        <w:t xml:space="preserve">Na temelju članka </w:t>
      </w:r>
      <w:r w:rsidRPr="00F54158">
        <w:rPr>
          <w:rFonts w:ascii="Bookman Old Style" w:hAnsi="Bookman Old Style"/>
          <w:b/>
          <w:i/>
          <w:color w:val="000000"/>
        </w:rPr>
        <w:t xml:space="preserve">28. Zakona o odgoju i obrazovanju u osnovnoj i srednjoj školi, </w:t>
      </w:r>
      <w:r w:rsidRPr="00F54158">
        <w:rPr>
          <w:rFonts w:ascii="Bookman Old Style" w:hAnsi="Bookman Old Style"/>
          <w:b/>
          <w:i/>
        </w:rPr>
        <w:t xml:space="preserve">članka 36. Zakona o ustanovama, članka 29. Statuta OŠ Žitnjak, Školski odbor na sjednici održanoj </w:t>
      </w:r>
      <w:r w:rsidRPr="00F54158">
        <w:rPr>
          <w:rFonts w:ascii="Bookman Old Style" w:hAnsi="Bookman Old Style"/>
          <w:b/>
          <w:i/>
          <w:color w:val="000000"/>
        </w:rPr>
        <w:t>0</w:t>
      </w:r>
      <w:r w:rsidR="00E569DB" w:rsidRPr="00F54158">
        <w:rPr>
          <w:rFonts w:ascii="Bookman Old Style" w:hAnsi="Bookman Old Style"/>
          <w:b/>
          <w:i/>
          <w:color w:val="000000"/>
        </w:rPr>
        <w:t>1</w:t>
      </w:r>
      <w:r w:rsidRPr="00F54158">
        <w:rPr>
          <w:rFonts w:ascii="Bookman Old Style" w:hAnsi="Bookman Old Style"/>
          <w:b/>
          <w:i/>
          <w:color w:val="000000"/>
        </w:rPr>
        <w:t>.10.202</w:t>
      </w:r>
      <w:r w:rsidR="00E569DB" w:rsidRPr="00F54158">
        <w:rPr>
          <w:rFonts w:ascii="Bookman Old Style" w:hAnsi="Bookman Old Style"/>
          <w:b/>
          <w:i/>
          <w:color w:val="000000"/>
        </w:rPr>
        <w:t>5</w:t>
      </w:r>
      <w:r w:rsidRPr="00F54158">
        <w:rPr>
          <w:rFonts w:ascii="Bookman Old Style" w:hAnsi="Bookman Old Style"/>
          <w:b/>
          <w:i/>
          <w:color w:val="000000"/>
        </w:rPr>
        <w:t>.</w:t>
      </w:r>
      <w:r w:rsidRPr="00F54158">
        <w:rPr>
          <w:rFonts w:ascii="Bookman Old Style" w:hAnsi="Bookman Old Style"/>
          <w:b/>
          <w:i/>
        </w:rPr>
        <w:t>, na prijedlog ravnatelj</w:t>
      </w:r>
      <w:r w:rsidR="00E569DB" w:rsidRPr="00F54158">
        <w:rPr>
          <w:rFonts w:ascii="Bookman Old Style" w:hAnsi="Bookman Old Style"/>
          <w:b/>
          <w:i/>
        </w:rPr>
        <w:t>a</w:t>
      </w:r>
      <w:r w:rsidRPr="00F54158">
        <w:rPr>
          <w:rFonts w:ascii="Bookman Old Style" w:hAnsi="Bookman Old Style"/>
          <w:b/>
          <w:i/>
        </w:rPr>
        <w:t>, Učiteljskog vijeća i Vijeća roditelja usvojio je</w:t>
      </w:r>
    </w:p>
    <w:p w14:paraId="2090BDDC" w14:textId="77777777" w:rsidR="00384C51" w:rsidRDefault="00384C51" w:rsidP="00F54158">
      <w:pPr>
        <w:autoSpaceDE w:val="0"/>
        <w:autoSpaceDN w:val="0"/>
        <w:adjustRightInd w:val="0"/>
        <w:spacing w:line="360" w:lineRule="auto"/>
        <w:jc w:val="both"/>
        <w:rPr>
          <w:rFonts w:ascii="Bookman Old Style" w:eastAsia="ComicSansMS" w:hAnsi="Bookman Old Style" w:cs="ComicSansMS"/>
          <w:sz w:val="48"/>
          <w:szCs w:val="48"/>
        </w:rPr>
      </w:pPr>
    </w:p>
    <w:p w14:paraId="17400D0A" w14:textId="77777777" w:rsidR="005F60CA" w:rsidRDefault="005F60CA" w:rsidP="00F54158">
      <w:pPr>
        <w:autoSpaceDE w:val="0"/>
        <w:autoSpaceDN w:val="0"/>
        <w:adjustRightInd w:val="0"/>
        <w:spacing w:line="360" w:lineRule="auto"/>
        <w:jc w:val="both"/>
        <w:rPr>
          <w:rFonts w:ascii="Bookman Old Style" w:eastAsia="ComicSansMS" w:hAnsi="Bookman Old Style" w:cs="ComicSansMS"/>
          <w:sz w:val="48"/>
          <w:szCs w:val="48"/>
        </w:rPr>
      </w:pPr>
    </w:p>
    <w:p w14:paraId="47DA096A" w14:textId="77777777" w:rsidR="005F60CA" w:rsidRDefault="005F60CA" w:rsidP="00F54158">
      <w:pPr>
        <w:autoSpaceDE w:val="0"/>
        <w:autoSpaceDN w:val="0"/>
        <w:adjustRightInd w:val="0"/>
        <w:spacing w:line="360" w:lineRule="auto"/>
        <w:jc w:val="both"/>
        <w:rPr>
          <w:rFonts w:ascii="Bookman Old Style" w:eastAsia="ComicSansMS" w:hAnsi="Bookman Old Style" w:cs="ComicSansMS"/>
          <w:sz w:val="48"/>
          <w:szCs w:val="48"/>
        </w:rPr>
      </w:pPr>
    </w:p>
    <w:p w14:paraId="51EC8924" w14:textId="77777777" w:rsidR="005F60CA" w:rsidRPr="00F54158" w:rsidRDefault="005F60CA" w:rsidP="00F54158">
      <w:pPr>
        <w:autoSpaceDE w:val="0"/>
        <w:autoSpaceDN w:val="0"/>
        <w:adjustRightInd w:val="0"/>
        <w:spacing w:line="360" w:lineRule="auto"/>
        <w:jc w:val="both"/>
        <w:rPr>
          <w:rFonts w:ascii="Bookman Old Style" w:eastAsia="ComicSansMS" w:hAnsi="Bookman Old Style" w:cs="ComicSansMS"/>
          <w:sz w:val="48"/>
          <w:szCs w:val="48"/>
        </w:rPr>
      </w:pPr>
    </w:p>
    <w:p w14:paraId="6BD07045" w14:textId="77777777" w:rsidR="00384C51" w:rsidRPr="00F54158" w:rsidRDefault="00384C51" w:rsidP="00F54158">
      <w:pPr>
        <w:autoSpaceDE w:val="0"/>
        <w:autoSpaceDN w:val="0"/>
        <w:adjustRightInd w:val="0"/>
        <w:spacing w:line="360" w:lineRule="auto"/>
        <w:jc w:val="center"/>
        <w:rPr>
          <w:rFonts w:ascii="Bookman Old Style" w:eastAsia="ComicSansMS" w:hAnsi="Bookman Old Style" w:cs="ComicSansMS"/>
          <w:b/>
          <w:color w:val="002060"/>
          <w:sz w:val="48"/>
          <w:szCs w:val="48"/>
        </w:rPr>
      </w:pPr>
      <w:r w:rsidRPr="00F54158">
        <w:rPr>
          <w:rFonts w:ascii="Bookman Old Style" w:eastAsia="ComicSansMS" w:hAnsi="Bookman Old Style" w:cs="ComicSansMS"/>
          <w:b/>
          <w:color w:val="002060"/>
          <w:sz w:val="48"/>
          <w:szCs w:val="48"/>
        </w:rPr>
        <w:t>ŠKOLSKI KURIKULUM</w:t>
      </w:r>
    </w:p>
    <w:p w14:paraId="366FEE9E" w14:textId="77777777" w:rsidR="00384C51" w:rsidRPr="00F54158" w:rsidRDefault="00384C51" w:rsidP="00F54158">
      <w:pPr>
        <w:autoSpaceDE w:val="0"/>
        <w:autoSpaceDN w:val="0"/>
        <w:adjustRightInd w:val="0"/>
        <w:spacing w:line="360" w:lineRule="auto"/>
        <w:jc w:val="center"/>
        <w:rPr>
          <w:rFonts w:ascii="Bookman Old Style" w:eastAsia="ComicSansMS" w:hAnsi="Bookman Old Style" w:cs="ComicSansMS"/>
          <w:b/>
          <w:color w:val="002060"/>
          <w:sz w:val="48"/>
          <w:szCs w:val="48"/>
        </w:rPr>
      </w:pPr>
      <w:r w:rsidRPr="00F54158">
        <w:rPr>
          <w:rFonts w:ascii="Bookman Old Style" w:eastAsia="ComicSansMS" w:hAnsi="Bookman Old Style" w:cs="ComicSansMS"/>
          <w:b/>
          <w:color w:val="002060"/>
          <w:sz w:val="48"/>
          <w:szCs w:val="48"/>
        </w:rPr>
        <w:t xml:space="preserve"> OŠ Žitnjak</w:t>
      </w:r>
    </w:p>
    <w:p w14:paraId="7F21FE6F" w14:textId="6C84CB07" w:rsidR="00384C51" w:rsidRPr="00F54158" w:rsidRDefault="00384C51" w:rsidP="00F54158">
      <w:pPr>
        <w:autoSpaceDE w:val="0"/>
        <w:autoSpaceDN w:val="0"/>
        <w:adjustRightInd w:val="0"/>
        <w:spacing w:line="360" w:lineRule="auto"/>
        <w:jc w:val="center"/>
        <w:rPr>
          <w:rFonts w:ascii="Bookman Old Style" w:eastAsia="ComicSansMS" w:hAnsi="Bookman Old Style" w:cs="ComicSansMS"/>
          <w:b/>
          <w:color w:val="002060"/>
          <w:sz w:val="48"/>
          <w:szCs w:val="48"/>
        </w:rPr>
      </w:pPr>
      <w:r w:rsidRPr="00F54158">
        <w:rPr>
          <w:rFonts w:ascii="Bookman Old Style" w:eastAsia="ComicSansMS" w:hAnsi="Bookman Old Style" w:cs="ComicSansMS"/>
          <w:b/>
          <w:color w:val="002060"/>
          <w:sz w:val="48"/>
          <w:szCs w:val="48"/>
        </w:rPr>
        <w:t>za šk. god. 202</w:t>
      </w:r>
      <w:r w:rsidR="0056672F" w:rsidRPr="00F54158">
        <w:rPr>
          <w:rFonts w:ascii="Bookman Old Style" w:eastAsia="ComicSansMS" w:hAnsi="Bookman Old Style" w:cs="ComicSansMS"/>
          <w:b/>
          <w:color w:val="002060"/>
          <w:sz w:val="48"/>
          <w:szCs w:val="48"/>
        </w:rPr>
        <w:t>5</w:t>
      </w:r>
      <w:r w:rsidRPr="00F54158">
        <w:rPr>
          <w:rFonts w:ascii="Bookman Old Style" w:eastAsia="ComicSansMS" w:hAnsi="Bookman Old Style" w:cs="ComicSansMS"/>
          <w:b/>
          <w:color w:val="002060"/>
          <w:sz w:val="48"/>
          <w:szCs w:val="48"/>
        </w:rPr>
        <w:t>./202</w:t>
      </w:r>
      <w:r w:rsidR="0056672F" w:rsidRPr="00F54158">
        <w:rPr>
          <w:rFonts w:ascii="Bookman Old Style" w:eastAsia="ComicSansMS" w:hAnsi="Bookman Old Style" w:cs="ComicSansMS"/>
          <w:b/>
          <w:color w:val="002060"/>
          <w:sz w:val="48"/>
          <w:szCs w:val="48"/>
        </w:rPr>
        <w:t>6</w:t>
      </w:r>
      <w:r w:rsidRPr="00F54158">
        <w:rPr>
          <w:rFonts w:ascii="Bookman Old Style" w:eastAsia="ComicSansMS" w:hAnsi="Bookman Old Style" w:cs="ComicSansMS"/>
          <w:b/>
          <w:color w:val="002060"/>
          <w:sz w:val="48"/>
          <w:szCs w:val="48"/>
        </w:rPr>
        <w:t>.</w:t>
      </w:r>
    </w:p>
    <w:p w14:paraId="562ADCC3" w14:textId="77777777" w:rsidR="00384C51" w:rsidRPr="00F54158" w:rsidRDefault="00384C51" w:rsidP="00F54158">
      <w:pPr>
        <w:autoSpaceDE w:val="0"/>
        <w:autoSpaceDN w:val="0"/>
        <w:adjustRightInd w:val="0"/>
        <w:spacing w:line="360" w:lineRule="auto"/>
        <w:jc w:val="center"/>
        <w:rPr>
          <w:rFonts w:ascii="Bookman Old Style" w:eastAsia="ComicSansMS" w:hAnsi="Bookman Old Style" w:cs="ComicSansMS"/>
          <w:b/>
          <w:color w:val="FF0000"/>
          <w:sz w:val="32"/>
          <w:szCs w:val="32"/>
        </w:rPr>
      </w:pPr>
    </w:p>
    <w:p w14:paraId="4564092B" w14:textId="77777777" w:rsidR="00384C51" w:rsidRPr="00F54158" w:rsidRDefault="00384C51" w:rsidP="00F54158">
      <w:pPr>
        <w:autoSpaceDE w:val="0"/>
        <w:autoSpaceDN w:val="0"/>
        <w:adjustRightInd w:val="0"/>
        <w:spacing w:line="360" w:lineRule="auto"/>
        <w:jc w:val="center"/>
        <w:rPr>
          <w:rFonts w:ascii="Bookman Old Style" w:eastAsia="ComicSansMS" w:hAnsi="Bookman Old Style" w:cs="ComicSansMS"/>
          <w:b/>
          <w:color w:val="FF0000"/>
          <w:sz w:val="32"/>
          <w:szCs w:val="32"/>
        </w:rPr>
      </w:pPr>
    </w:p>
    <w:p w14:paraId="29C098C7" w14:textId="77777777" w:rsidR="00384C51" w:rsidRPr="00F54158" w:rsidRDefault="00384C51" w:rsidP="00F54158">
      <w:pPr>
        <w:autoSpaceDE w:val="0"/>
        <w:autoSpaceDN w:val="0"/>
        <w:adjustRightInd w:val="0"/>
        <w:spacing w:line="360" w:lineRule="auto"/>
        <w:rPr>
          <w:rFonts w:ascii="Bookman Old Style" w:eastAsia="ComicSansMS" w:hAnsi="Bookman Old Style" w:cs="ComicSansMS"/>
          <w:b/>
          <w:color w:val="FF0000"/>
          <w:sz w:val="32"/>
          <w:szCs w:val="32"/>
        </w:rPr>
      </w:pPr>
    </w:p>
    <w:p w14:paraId="5CB1E22F" w14:textId="77777777" w:rsidR="00384C51" w:rsidRPr="00F54158" w:rsidRDefault="00384C51" w:rsidP="00F54158">
      <w:pPr>
        <w:autoSpaceDE w:val="0"/>
        <w:autoSpaceDN w:val="0"/>
        <w:adjustRightInd w:val="0"/>
        <w:spacing w:line="360" w:lineRule="auto"/>
        <w:jc w:val="center"/>
        <w:rPr>
          <w:rFonts w:ascii="Bookman Old Style" w:eastAsia="ComicSansMS" w:hAnsi="Bookman Old Style" w:cs="ComicSansMS"/>
          <w:b/>
          <w:color w:val="FF0000"/>
          <w:sz w:val="32"/>
          <w:szCs w:val="32"/>
        </w:rPr>
      </w:pPr>
    </w:p>
    <w:p w14:paraId="2F3F0163" w14:textId="77777777" w:rsidR="00384C51" w:rsidRPr="00F54158" w:rsidRDefault="00384C51" w:rsidP="00F54158">
      <w:pPr>
        <w:autoSpaceDE w:val="0"/>
        <w:autoSpaceDN w:val="0"/>
        <w:adjustRightInd w:val="0"/>
        <w:spacing w:line="360" w:lineRule="auto"/>
        <w:jc w:val="center"/>
        <w:rPr>
          <w:rFonts w:ascii="Bookman Old Style" w:eastAsia="ComicSansMS" w:hAnsi="Bookman Old Style" w:cs="ComicSansMS"/>
          <w:b/>
          <w:color w:val="FF0000"/>
          <w:sz w:val="32"/>
          <w:szCs w:val="32"/>
        </w:rPr>
      </w:pPr>
    </w:p>
    <w:p w14:paraId="1F25046A" w14:textId="77777777" w:rsidR="00384C51" w:rsidRPr="00F54158" w:rsidRDefault="00384C51" w:rsidP="00F54158">
      <w:pPr>
        <w:autoSpaceDE w:val="0"/>
        <w:autoSpaceDN w:val="0"/>
        <w:adjustRightInd w:val="0"/>
        <w:spacing w:line="360" w:lineRule="auto"/>
        <w:jc w:val="center"/>
        <w:rPr>
          <w:rFonts w:ascii="Bookman Old Style" w:eastAsia="ComicSansMS" w:hAnsi="Bookman Old Style" w:cs="ComicSansMS"/>
          <w:b/>
          <w:color w:val="FF0000"/>
          <w:sz w:val="32"/>
          <w:szCs w:val="32"/>
        </w:rPr>
      </w:pPr>
    </w:p>
    <w:p w14:paraId="6A271AFD" w14:textId="77777777" w:rsidR="00384C51" w:rsidRPr="00F54158" w:rsidRDefault="00384C51" w:rsidP="00F54158">
      <w:pPr>
        <w:autoSpaceDE w:val="0"/>
        <w:autoSpaceDN w:val="0"/>
        <w:adjustRightInd w:val="0"/>
        <w:spacing w:line="360" w:lineRule="auto"/>
        <w:jc w:val="center"/>
        <w:rPr>
          <w:rFonts w:ascii="Bookman Old Style" w:eastAsia="ComicSansMS" w:hAnsi="Bookman Old Style" w:cs="ComicSansMS"/>
          <w:b/>
          <w:color w:val="FF0000"/>
          <w:sz w:val="32"/>
          <w:szCs w:val="32"/>
        </w:rPr>
      </w:pPr>
    </w:p>
    <w:p w14:paraId="79435CDC" w14:textId="77777777" w:rsidR="00384C51" w:rsidRPr="00F54158" w:rsidRDefault="00384C51" w:rsidP="00F54158">
      <w:pPr>
        <w:autoSpaceDE w:val="0"/>
        <w:autoSpaceDN w:val="0"/>
        <w:adjustRightInd w:val="0"/>
        <w:spacing w:line="360" w:lineRule="auto"/>
        <w:jc w:val="center"/>
        <w:rPr>
          <w:rFonts w:ascii="Bookman Old Style" w:eastAsia="ComicSansMS" w:hAnsi="Bookman Old Style" w:cs="ComicSansMS"/>
          <w:b/>
          <w:color w:val="FF0000"/>
          <w:sz w:val="32"/>
          <w:szCs w:val="32"/>
        </w:rPr>
      </w:pPr>
    </w:p>
    <w:p w14:paraId="284E54EA" w14:textId="77777777" w:rsidR="00384C51" w:rsidRPr="00F54158" w:rsidRDefault="00384C51" w:rsidP="00F54158">
      <w:pPr>
        <w:autoSpaceDE w:val="0"/>
        <w:autoSpaceDN w:val="0"/>
        <w:adjustRightInd w:val="0"/>
        <w:spacing w:line="360" w:lineRule="auto"/>
        <w:jc w:val="center"/>
        <w:rPr>
          <w:rFonts w:ascii="Bookman Old Style" w:eastAsia="ComicSansMS" w:hAnsi="Bookman Old Style" w:cs="ComicSansMS"/>
          <w:b/>
          <w:color w:val="FF0000"/>
          <w:sz w:val="32"/>
          <w:szCs w:val="32"/>
        </w:rPr>
      </w:pPr>
    </w:p>
    <w:p w14:paraId="49488397" w14:textId="77777777" w:rsidR="00384C51" w:rsidRPr="00F54158" w:rsidRDefault="00384C51" w:rsidP="00F54158">
      <w:pPr>
        <w:autoSpaceDE w:val="0"/>
        <w:autoSpaceDN w:val="0"/>
        <w:adjustRightInd w:val="0"/>
        <w:spacing w:line="360" w:lineRule="auto"/>
        <w:jc w:val="center"/>
        <w:rPr>
          <w:rFonts w:ascii="Bookman Old Style" w:eastAsia="ComicSansMS" w:hAnsi="Bookman Old Style" w:cs="ComicSansMS"/>
          <w:b/>
          <w:color w:val="FF0000"/>
          <w:sz w:val="32"/>
          <w:szCs w:val="32"/>
        </w:rPr>
      </w:pPr>
    </w:p>
    <w:p w14:paraId="4BB6297F" w14:textId="77777777" w:rsidR="00384C51" w:rsidRPr="00F54158" w:rsidRDefault="00384C51" w:rsidP="00F54158">
      <w:pPr>
        <w:autoSpaceDE w:val="0"/>
        <w:autoSpaceDN w:val="0"/>
        <w:adjustRightInd w:val="0"/>
        <w:spacing w:line="360" w:lineRule="auto"/>
        <w:rPr>
          <w:rFonts w:ascii="Bookman Old Style" w:eastAsia="ComicSansMS" w:hAnsi="Bookman Old Style" w:cs="ComicSansMS"/>
          <w:b/>
          <w:color w:val="FF0000"/>
          <w:sz w:val="32"/>
          <w:szCs w:val="32"/>
        </w:rPr>
      </w:pPr>
    </w:p>
    <w:p w14:paraId="2662C148" w14:textId="77777777" w:rsidR="00384C51" w:rsidRPr="00F54158" w:rsidRDefault="00384C51" w:rsidP="00F54158">
      <w:pPr>
        <w:spacing w:line="360" w:lineRule="auto"/>
        <w:rPr>
          <w:rFonts w:ascii="Bookman Old Style" w:hAnsi="Bookman Old Style"/>
        </w:rPr>
      </w:pPr>
    </w:p>
    <w:p w14:paraId="359DC052" w14:textId="77777777" w:rsidR="00384C51" w:rsidRPr="00F54158" w:rsidRDefault="00384C51" w:rsidP="00F54158">
      <w:pPr>
        <w:spacing w:line="360" w:lineRule="auto"/>
        <w:jc w:val="both"/>
        <w:rPr>
          <w:rFonts w:ascii="Bookman Old Style" w:hAnsi="Bookman Old Style"/>
          <w:sz w:val="24"/>
          <w:szCs w:val="24"/>
        </w:rPr>
      </w:pPr>
      <w:r w:rsidRPr="00F54158">
        <w:rPr>
          <w:rFonts w:ascii="Bookman Old Style" w:hAnsi="Bookman Old Style"/>
          <w:b/>
          <w:i/>
          <w:sz w:val="24"/>
          <w:szCs w:val="24"/>
        </w:rPr>
        <w:lastRenderedPageBreak/>
        <w:t>Sukladno članku</w:t>
      </w:r>
      <w:r w:rsidRPr="00F54158">
        <w:rPr>
          <w:rFonts w:ascii="Bookman Old Style" w:hAnsi="Bookman Old Style"/>
          <w:b/>
          <w:i/>
          <w:color w:val="000000"/>
          <w:sz w:val="24"/>
          <w:szCs w:val="24"/>
        </w:rPr>
        <w:t xml:space="preserve"> 28. Zakona o odgoju i obrazovanju u osnovnoj i srednjoj školi </w:t>
      </w:r>
      <w:r w:rsidRPr="00F54158">
        <w:rPr>
          <w:rFonts w:ascii="Bookman Old Style" w:hAnsi="Bookman Old Style"/>
          <w:b/>
          <w:i/>
          <w:sz w:val="24"/>
          <w:szCs w:val="24"/>
        </w:rPr>
        <w:t xml:space="preserve">Školski kurikulum objavit će se na oglasnoj ploči Škole i internetskoj stranici na adresi: </w:t>
      </w:r>
      <w:r w:rsidRPr="00F54158">
        <w:rPr>
          <w:rFonts w:ascii="Bookman Old Style" w:hAnsi="Bookman Old Style"/>
          <w:b/>
          <w:bCs/>
          <w:i/>
          <w:sz w:val="24"/>
          <w:szCs w:val="24"/>
        </w:rPr>
        <w:t>www.os-zitnjak.hr</w:t>
      </w:r>
    </w:p>
    <w:p w14:paraId="7FE7E978" w14:textId="77777777" w:rsidR="00384C51" w:rsidRPr="00F54158" w:rsidRDefault="00384C51" w:rsidP="00F54158">
      <w:pPr>
        <w:autoSpaceDE w:val="0"/>
        <w:autoSpaceDN w:val="0"/>
        <w:adjustRightInd w:val="0"/>
        <w:spacing w:line="360" w:lineRule="auto"/>
        <w:rPr>
          <w:rFonts w:ascii="Bookman Old Style" w:eastAsia="ComicSansMS" w:hAnsi="Bookman Old Style" w:cs="ComicSansMS"/>
          <w:b/>
          <w:sz w:val="24"/>
          <w:szCs w:val="24"/>
        </w:rPr>
      </w:pPr>
    </w:p>
    <w:p w14:paraId="7EF49F12" w14:textId="77777777" w:rsidR="00384C51" w:rsidRPr="00F54158" w:rsidRDefault="00384C51" w:rsidP="00F54158">
      <w:pPr>
        <w:spacing w:line="360" w:lineRule="auto"/>
        <w:ind w:firstLine="720"/>
        <w:jc w:val="both"/>
        <w:rPr>
          <w:rFonts w:ascii="Bookman Old Style" w:hAnsi="Bookman Old Style"/>
          <w:sz w:val="24"/>
          <w:szCs w:val="24"/>
        </w:rPr>
      </w:pPr>
      <w:r w:rsidRPr="00F54158">
        <w:rPr>
          <w:rFonts w:ascii="Bookman Old Style" w:hAnsi="Bookman Old Style"/>
          <w:sz w:val="24"/>
          <w:szCs w:val="24"/>
        </w:rPr>
        <w:t>Pri izradi školskog kurikuluma stavljen je naglasak na specifičnosti Škole i sredine u kojoj ona djeluje. Središte i polazište rada na sadržajima školskog kurikuluma jesu potrebe i interesi naših učenika i roditelja. Aktivnosti su planirane na načelima individualizma, nepristranosti i interdisciplinarnosti.</w:t>
      </w:r>
    </w:p>
    <w:p w14:paraId="098766C2" w14:textId="77777777" w:rsidR="00384C51" w:rsidRPr="00F54158" w:rsidRDefault="00384C51" w:rsidP="00F54158">
      <w:pPr>
        <w:autoSpaceDE w:val="0"/>
        <w:autoSpaceDN w:val="0"/>
        <w:adjustRightInd w:val="0"/>
        <w:spacing w:line="360" w:lineRule="auto"/>
        <w:jc w:val="both"/>
        <w:rPr>
          <w:rFonts w:ascii="Bookman Old Style" w:hAnsi="Bookman Old Style"/>
          <w:sz w:val="24"/>
          <w:szCs w:val="24"/>
        </w:rPr>
      </w:pPr>
      <w:r w:rsidRPr="00F54158">
        <w:rPr>
          <w:rFonts w:ascii="Bookman Old Style" w:hAnsi="Bookman Old Style"/>
          <w:sz w:val="24"/>
          <w:szCs w:val="24"/>
        </w:rPr>
        <w:t xml:space="preserve">  </w:t>
      </w:r>
    </w:p>
    <w:p w14:paraId="2A7DE5A3" w14:textId="77777777" w:rsidR="00384C51" w:rsidRPr="00F54158" w:rsidRDefault="00384C51" w:rsidP="00F54158">
      <w:pPr>
        <w:autoSpaceDE w:val="0"/>
        <w:autoSpaceDN w:val="0"/>
        <w:adjustRightInd w:val="0"/>
        <w:spacing w:line="360" w:lineRule="auto"/>
        <w:ind w:firstLine="720"/>
        <w:jc w:val="both"/>
        <w:rPr>
          <w:rFonts w:ascii="Bookman Old Style" w:hAnsi="Bookman Old Style" w:cs="Times-Roman"/>
          <w:sz w:val="24"/>
          <w:szCs w:val="24"/>
        </w:rPr>
      </w:pPr>
      <w:r w:rsidRPr="00F54158">
        <w:rPr>
          <w:rFonts w:ascii="Bookman Old Style" w:hAnsi="Bookman Old Style" w:cs="Times-Roman"/>
          <w:sz w:val="24"/>
          <w:szCs w:val="24"/>
        </w:rPr>
        <w:t xml:space="preserve">Želimo školu koja </w:t>
      </w:r>
      <w:r w:rsidRPr="00F54158">
        <w:rPr>
          <w:rFonts w:ascii="Bookman Old Style" w:hAnsi="Bookman Old Style" w:cs="TTE2t00"/>
          <w:sz w:val="24"/>
          <w:szCs w:val="24"/>
        </w:rPr>
        <w:t>ć</w:t>
      </w:r>
      <w:r w:rsidRPr="00F54158">
        <w:rPr>
          <w:rFonts w:ascii="Bookman Old Style" w:hAnsi="Bookman Old Style" w:cs="Times-Roman"/>
          <w:sz w:val="24"/>
          <w:szCs w:val="24"/>
        </w:rPr>
        <w:t xml:space="preserve">e biti otvorena, interaktivna, umrežena, opremljena, okrenuta pozitivnim promjenama, školu u koju </w:t>
      </w:r>
      <w:r w:rsidRPr="00F54158">
        <w:rPr>
          <w:rFonts w:ascii="Bookman Old Style" w:hAnsi="Bookman Old Style" w:cs="TTE2t00"/>
          <w:sz w:val="24"/>
          <w:szCs w:val="24"/>
        </w:rPr>
        <w:t>ć</w:t>
      </w:r>
      <w:r w:rsidRPr="00F54158">
        <w:rPr>
          <w:rFonts w:ascii="Bookman Old Style" w:hAnsi="Bookman Old Style" w:cs="Times-Roman"/>
          <w:sz w:val="24"/>
          <w:szCs w:val="24"/>
        </w:rPr>
        <w:t>e u</w:t>
      </w:r>
      <w:r w:rsidRPr="00F54158">
        <w:rPr>
          <w:rFonts w:ascii="Bookman Old Style" w:hAnsi="Bookman Old Style" w:cs="TTE2t00"/>
          <w:sz w:val="24"/>
          <w:szCs w:val="24"/>
        </w:rPr>
        <w:t>č</w:t>
      </w:r>
      <w:r w:rsidRPr="00F54158">
        <w:rPr>
          <w:rFonts w:ascii="Bookman Old Style" w:hAnsi="Bookman Old Style" w:cs="Times-Roman"/>
          <w:sz w:val="24"/>
          <w:szCs w:val="24"/>
        </w:rPr>
        <w:t xml:space="preserve">enici rado dolaziti, školu zadovoljnih i sretnih profesora i roditelja. </w:t>
      </w:r>
    </w:p>
    <w:p w14:paraId="3ADF6ACB" w14:textId="77777777" w:rsidR="00384C51" w:rsidRPr="00F54158" w:rsidRDefault="00384C51" w:rsidP="00F54158">
      <w:pPr>
        <w:autoSpaceDE w:val="0"/>
        <w:autoSpaceDN w:val="0"/>
        <w:adjustRightInd w:val="0"/>
        <w:spacing w:line="360" w:lineRule="auto"/>
        <w:ind w:firstLine="720"/>
        <w:jc w:val="both"/>
        <w:rPr>
          <w:rFonts w:ascii="Bookman Old Style" w:hAnsi="Bookman Old Style" w:cs="Times-Roman"/>
          <w:sz w:val="24"/>
          <w:szCs w:val="24"/>
        </w:rPr>
      </w:pPr>
      <w:r w:rsidRPr="00F54158">
        <w:rPr>
          <w:rFonts w:ascii="Bookman Old Style" w:hAnsi="Bookman Old Style" w:cs="Times-Roman"/>
          <w:sz w:val="24"/>
          <w:szCs w:val="24"/>
        </w:rPr>
        <w:t>Jednom rije</w:t>
      </w:r>
      <w:r w:rsidRPr="00F54158">
        <w:rPr>
          <w:rFonts w:ascii="Bookman Old Style" w:hAnsi="Bookman Old Style" w:cs="TTE2t00"/>
          <w:sz w:val="24"/>
          <w:szCs w:val="24"/>
        </w:rPr>
        <w:t>č</w:t>
      </w:r>
      <w:r w:rsidRPr="00F54158">
        <w:rPr>
          <w:rFonts w:ascii="Bookman Old Style" w:hAnsi="Bookman Old Style" w:cs="Times-Roman"/>
          <w:sz w:val="24"/>
          <w:szCs w:val="24"/>
        </w:rPr>
        <w:t>ju želimo suvremenu, sretnu i kvalitetnu školu.</w:t>
      </w:r>
    </w:p>
    <w:p w14:paraId="2810B9A6" w14:textId="77777777" w:rsidR="00384C51" w:rsidRPr="00F54158" w:rsidRDefault="00384C51" w:rsidP="00F54158">
      <w:pPr>
        <w:autoSpaceDE w:val="0"/>
        <w:autoSpaceDN w:val="0"/>
        <w:adjustRightInd w:val="0"/>
        <w:spacing w:line="360" w:lineRule="auto"/>
        <w:jc w:val="both"/>
        <w:rPr>
          <w:rFonts w:ascii="Bookman Old Style" w:hAnsi="Bookman Old Style" w:cs="Times-Roman"/>
          <w:sz w:val="24"/>
          <w:szCs w:val="24"/>
        </w:rPr>
      </w:pPr>
    </w:p>
    <w:p w14:paraId="24AEEF38" w14:textId="77777777" w:rsidR="00384C51" w:rsidRPr="00F54158" w:rsidRDefault="00384C51" w:rsidP="00F54158">
      <w:pPr>
        <w:autoSpaceDE w:val="0"/>
        <w:autoSpaceDN w:val="0"/>
        <w:adjustRightInd w:val="0"/>
        <w:spacing w:line="360" w:lineRule="auto"/>
        <w:ind w:firstLine="720"/>
        <w:jc w:val="both"/>
        <w:rPr>
          <w:rFonts w:ascii="Bookman Old Style" w:hAnsi="Bookman Old Style" w:cs="Times-Roman"/>
          <w:sz w:val="24"/>
          <w:szCs w:val="24"/>
        </w:rPr>
      </w:pPr>
      <w:r w:rsidRPr="00F54158">
        <w:rPr>
          <w:rFonts w:ascii="Bookman Old Style" w:hAnsi="Bookman Old Style" w:cs="Times-Roman"/>
          <w:sz w:val="24"/>
          <w:szCs w:val="24"/>
        </w:rPr>
        <w:t>Kako ćemo to postići?</w:t>
      </w:r>
    </w:p>
    <w:p w14:paraId="661C0FFB" w14:textId="77777777" w:rsidR="00384C51" w:rsidRPr="00F54158" w:rsidRDefault="00384C51" w:rsidP="00F54158">
      <w:pPr>
        <w:autoSpaceDE w:val="0"/>
        <w:autoSpaceDN w:val="0"/>
        <w:adjustRightInd w:val="0"/>
        <w:spacing w:line="360" w:lineRule="auto"/>
        <w:ind w:firstLine="720"/>
        <w:jc w:val="both"/>
        <w:rPr>
          <w:rFonts w:ascii="Bookman Old Style" w:hAnsi="Bookman Old Style" w:cs="Times-Roman"/>
          <w:sz w:val="24"/>
          <w:szCs w:val="24"/>
        </w:rPr>
      </w:pPr>
      <w:r w:rsidRPr="00F54158">
        <w:rPr>
          <w:rFonts w:ascii="Bookman Old Style" w:hAnsi="Bookman Old Style" w:cs="Times-Roman"/>
          <w:sz w:val="24"/>
          <w:szCs w:val="24"/>
        </w:rPr>
        <w:t>- motiviranjem u</w:t>
      </w:r>
      <w:r w:rsidRPr="00F54158">
        <w:rPr>
          <w:rFonts w:ascii="Bookman Old Style" w:hAnsi="Bookman Old Style" w:cs="TTE2t00"/>
          <w:sz w:val="24"/>
          <w:szCs w:val="24"/>
        </w:rPr>
        <w:t>č</w:t>
      </w:r>
      <w:r w:rsidRPr="00F54158">
        <w:rPr>
          <w:rFonts w:ascii="Bookman Old Style" w:hAnsi="Bookman Old Style" w:cs="Times-Roman"/>
          <w:sz w:val="24"/>
          <w:szCs w:val="24"/>
        </w:rPr>
        <w:t>enika da se osobno uklju</w:t>
      </w:r>
      <w:r w:rsidRPr="00F54158">
        <w:rPr>
          <w:rFonts w:ascii="Bookman Old Style" w:hAnsi="Bookman Old Style" w:cs="TTE2t00"/>
          <w:sz w:val="24"/>
          <w:szCs w:val="24"/>
        </w:rPr>
        <w:t>č</w:t>
      </w:r>
      <w:r w:rsidRPr="00F54158">
        <w:rPr>
          <w:rFonts w:ascii="Bookman Old Style" w:hAnsi="Bookman Old Style" w:cs="Times-Roman"/>
          <w:sz w:val="24"/>
          <w:szCs w:val="24"/>
        </w:rPr>
        <w:t>e u život i rad Škole</w:t>
      </w:r>
    </w:p>
    <w:p w14:paraId="5D9E0BD0" w14:textId="77777777" w:rsidR="00384C51" w:rsidRPr="00F54158" w:rsidRDefault="00384C51" w:rsidP="00F54158">
      <w:pPr>
        <w:autoSpaceDE w:val="0"/>
        <w:autoSpaceDN w:val="0"/>
        <w:adjustRightInd w:val="0"/>
        <w:spacing w:line="360" w:lineRule="auto"/>
        <w:ind w:firstLine="720"/>
        <w:jc w:val="both"/>
        <w:rPr>
          <w:rFonts w:ascii="Bookman Old Style" w:hAnsi="Bookman Old Style" w:cs="Times-Roman"/>
          <w:sz w:val="24"/>
          <w:szCs w:val="24"/>
        </w:rPr>
      </w:pPr>
      <w:r w:rsidRPr="00F54158">
        <w:rPr>
          <w:rFonts w:ascii="Bookman Old Style" w:hAnsi="Bookman Old Style" w:cs="Times-Roman"/>
          <w:sz w:val="24"/>
          <w:szCs w:val="24"/>
        </w:rPr>
        <w:t>- tako da pomo</w:t>
      </w:r>
      <w:r w:rsidRPr="00F54158">
        <w:rPr>
          <w:rFonts w:ascii="Bookman Old Style" w:hAnsi="Bookman Old Style" w:cs="TTE2t00"/>
          <w:sz w:val="24"/>
          <w:szCs w:val="24"/>
        </w:rPr>
        <w:t xml:space="preserve">gnemo </w:t>
      </w:r>
      <w:r w:rsidRPr="00F54158">
        <w:rPr>
          <w:rFonts w:ascii="Bookman Old Style" w:hAnsi="Bookman Old Style" w:cs="Times-Roman"/>
          <w:sz w:val="24"/>
          <w:szCs w:val="24"/>
        </w:rPr>
        <w:t>u</w:t>
      </w:r>
      <w:r w:rsidRPr="00F54158">
        <w:rPr>
          <w:rFonts w:ascii="Bookman Old Style" w:hAnsi="Bookman Old Style" w:cs="TTE2t00"/>
          <w:sz w:val="24"/>
          <w:szCs w:val="24"/>
        </w:rPr>
        <w:t>č</w:t>
      </w:r>
      <w:r w:rsidRPr="00F54158">
        <w:rPr>
          <w:rFonts w:ascii="Bookman Old Style" w:hAnsi="Bookman Old Style" w:cs="Times-Roman"/>
          <w:sz w:val="24"/>
          <w:szCs w:val="24"/>
        </w:rPr>
        <w:t>enicima  razviti odgovorno ponašanje</w:t>
      </w:r>
    </w:p>
    <w:p w14:paraId="13381F87" w14:textId="77777777" w:rsidR="00384C51" w:rsidRPr="00F54158" w:rsidRDefault="00384C51" w:rsidP="00F54158">
      <w:pPr>
        <w:autoSpaceDE w:val="0"/>
        <w:autoSpaceDN w:val="0"/>
        <w:adjustRightInd w:val="0"/>
        <w:spacing w:line="360" w:lineRule="auto"/>
        <w:ind w:firstLine="720"/>
        <w:jc w:val="both"/>
        <w:rPr>
          <w:rFonts w:ascii="Bookman Old Style" w:hAnsi="Bookman Old Style" w:cs="Times-Roman"/>
          <w:sz w:val="24"/>
          <w:szCs w:val="24"/>
        </w:rPr>
      </w:pPr>
      <w:r w:rsidRPr="00F54158">
        <w:rPr>
          <w:rFonts w:ascii="Bookman Old Style" w:hAnsi="Bookman Old Style" w:cs="Times-Roman"/>
          <w:sz w:val="24"/>
          <w:szCs w:val="24"/>
        </w:rPr>
        <w:t>- razvijanjem demokracije u školi</w:t>
      </w:r>
    </w:p>
    <w:p w14:paraId="6B1E4646" w14:textId="77777777" w:rsidR="00384C51" w:rsidRPr="00F54158" w:rsidRDefault="00384C51" w:rsidP="00F54158">
      <w:pPr>
        <w:autoSpaceDE w:val="0"/>
        <w:autoSpaceDN w:val="0"/>
        <w:adjustRightInd w:val="0"/>
        <w:spacing w:line="360" w:lineRule="auto"/>
        <w:ind w:firstLine="720"/>
        <w:jc w:val="both"/>
        <w:rPr>
          <w:rFonts w:ascii="Bookman Old Style" w:hAnsi="Bookman Old Style" w:cs="Times-Roman"/>
          <w:sz w:val="24"/>
          <w:szCs w:val="24"/>
        </w:rPr>
      </w:pPr>
      <w:r w:rsidRPr="00F54158">
        <w:rPr>
          <w:rFonts w:ascii="Bookman Old Style" w:hAnsi="Bookman Old Style" w:cs="Times-Roman"/>
          <w:sz w:val="24"/>
          <w:szCs w:val="24"/>
        </w:rPr>
        <w:t>- odstranjivanjem neuspjeha u savladavanju  nastavnog programa</w:t>
      </w:r>
    </w:p>
    <w:p w14:paraId="037AC92B" w14:textId="5353C3D9" w:rsidR="00384C51" w:rsidRPr="00F54158" w:rsidRDefault="00384C51" w:rsidP="00F54158">
      <w:pPr>
        <w:autoSpaceDE w:val="0"/>
        <w:autoSpaceDN w:val="0"/>
        <w:adjustRightInd w:val="0"/>
        <w:spacing w:line="360" w:lineRule="auto"/>
        <w:ind w:firstLine="720"/>
        <w:jc w:val="both"/>
        <w:rPr>
          <w:rFonts w:ascii="Bookman Old Style" w:hAnsi="Bookman Old Style" w:cs="Times-Roman"/>
          <w:sz w:val="24"/>
          <w:szCs w:val="24"/>
        </w:rPr>
      </w:pPr>
      <w:r w:rsidRPr="00F54158">
        <w:rPr>
          <w:rFonts w:ascii="Bookman Old Style" w:hAnsi="Bookman Old Style" w:cs="Times-Roman"/>
          <w:sz w:val="24"/>
          <w:szCs w:val="24"/>
        </w:rPr>
        <w:t>- rješavanjem problema nediscipline i  neo</w:t>
      </w:r>
      <w:r w:rsidR="005F60CA">
        <w:rPr>
          <w:rFonts w:ascii="Bookman Old Style" w:hAnsi="Bookman Old Style" w:cs="Times-Roman"/>
          <w:sz w:val="24"/>
          <w:szCs w:val="24"/>
        </w:rPr>
        <w:t>p</w:t>
      </w:r>
      <w:r w:rsidRPr="00F54158">
        <w:rPr>
          <w:rFonts w:ascii="Bookman Old Style" w:hAnsi="Bookman Old Style" w:cs="Times-Roman"/>
          <w:sz w:val="24"/>
          <w:szCs w:val="24"/>
        </w:rPr>
        <w:t>ravdanih izostanaka u</w:t>
      </w:r>
      <w:r w:rsidRPr="00F54158">
        <w:rPr>
          <w:rFonts w:ascii="Bookman Old Style" w:hAnsi="Bookman Old Style" w:cs="TTE2t00"/>
          <w:sz w:val="24"/>
          <w:szCs w:val="24"/>
        </w:rPr>
        <w:t>č</w:t>
      </w:r>
      <w:r w:rsidRPr="00F54158">
        <w:rPr>
          <w:rFonts w:ascii="Bookman Old Style" w:hAnsi="Bookman Old Style" w:cs="Times-Roman"/>
          <w:sz w:val="24"/>
          <w:szCs w:val="24"/>
        </w:rPr>
        <w:t>enika</w:t>
      </w:r>
    </w:p>
    <w:p w14:paraId="18843317" w14:textId="77777777" w:rsidR="00384C51" w:rsidRPr="00F54158" w:rsidRDefault="00384C51" w:rsidP="00F54158">
      <w:pPr>
        <w:spacing w:line="360" w:lineRule="auto"/>
        <w:ind w:firstLine="720"/>
        <w:jc w:val="both"/>
        <w:rPr>
          <w:rFonts w:ascii="Bookman Old Style" w:hAnsi="Bookman Old Style" w:cs="Times-Roman"/>
          <w:sz w:val="24"/>
          <w:szCs w:val="24"/>
        </w:rPr>
      </w:pPr>
      <w:r w:rsidRPr="00F54158">
        <w:rPr>
          <w:rFonts w:ascii="Bookman Old Style" w:hAnsi="Bookman Old Style" w:cs="Times-Roman"/>
          <w:sz w:val="24"/>
          <w:szCs w:val="24"/>
        </w:rPr>
        <w:t>- djelotvornim postupcima za aktivnije uklju</w:t>
      </w:r>
      <w:r w:rsidRPr="00F54158">
        <w:rPr>
          <w:rFonts w:ascii="Bookman Old Style" w:hAnsi="Bookman Old Style" w:cs="TTE2t00"/>
          <w:sz w:val="24"/>
          <w:szCs w:val="24"/>
        </w:rPr>
        <w:t xml:space="preserve">čivanje </w:t>
      </w:r>
      <w:r w:rsidRPr="00F54158">
        <w:rPr>
          <w:rFonts w:ascii="Bookman Old Style" w:hAnsi="Bookman Old Style" w:cs="Times-Roman"/>
          <w:sz w:val="24"/>
          <w:szCs w:val="24"/>
        </w:rPr>
        <w:t xml:space="preserve">roditelja i zajednice u rad   </w:t>
      </w:r>
    </w:p>
    <w:p w14:paraId="22A8C33D" w14:textId="77777777" w:rsidR="00384C51" w:rsidRPr="00F54158" w:rsidRDefault="00384C51" w:rsidP="00F54158">
      <w:pPr>
        <w:spacing w:line="360" w:lineRule="auto"/>
        <w:jc w:val="both"/>
        <w:rPr>
          <w:rFonts w:ascii="Bookman Old Style" w:hAnsi="Bookman Old Style" w:cs="Times-Roman"/>
          <w:sz w:val="24"/>
          <w:szCs w:val="24"/>
        </w:rPr>
      </w:pPr>
      <w:r w:rsidRPr="00F54158">
        <w:rPr>
          <w:rFonts w:ascii="Bookman Old Style" w:hAnsi="Bookman Old Style" w:cs="Times-Roman"/>
          <w:sz w:val="24"/>
          <w:szCs w:val="24"/>
        </w:rPr>
        <w:t xml:space="preserve">  </w:t>
      </w:r>
      <w:r w:rsidRPr="00F54158">
        <w:rPr>
          <w:rFonts w:ascii="Bookman Old Style" w:hAnsi="Bookman Old Style" w:cs="Times-Roman"/>
          <w:sz w:val="24"/>
          <w:szCs w:val="24"/>
        </w:rPr>
        <w:tab/>
        <w:t xml:space="preserve"> Škole.</w:t>
      </w:r>
    </w:p>
    <w:p w14:paraId="3F56B262" w14:textId="77777777" w:rsidR="00384C51" w:rsidRPr="00F54158" w:rsidRDefault="00384C51" w:rsidP="00F54158">
      <w:pPr>
        <w:spacing w:line="360" w:lineRule="auto"/>
        <w:jc w:val="both"/>
        <w:rPr>
          <w:rFonts w:ascii="Bookman Old Style" w:eastAsia="ComicSansMS" w:hAnsi="Bookman Old Style" w:cs="ComicSansMS"/>
          <w:sz w:val="24"/>
          <w:szCs w:val="24"/>
        </w:rPr>
      </w:pPr>
    </w:p>
    <w:p w14:paraId="7C062E6B" w14:textId="738356C1" w:rsidR="00384C51" w:rsidRDefault="00384C51" w:rsidP="00F54158">
      <w:pPr>
        <w:autoSpaceDE w:val="0"/>
        <w:autoSpaceDN w:val="0"/>
        <w:adjustRightInd w:val="0"/>
        <w:spacing w:line="360" w:lineRule="auto"/>
        <w:ind w:firstLine="720"/>
        <w:jc w:val="both"/>
        <w:rPr>
          <w:rFonts w:ascii="Bookman Old Style" w:hAnsi="Bookman Old Style"/>
          <w:sz w:val="24"/>
          <w:szCs w:val="24"/>
        </w:rPr>
      </w:pPr>
      <w:r w:rsidRPr="00F54158">
        <w:rPr>
          <w:rFonts w:ascii="Bookman Old Style" w:hAnsi="Bookman Old Style"/>
          <w:sz w:val="24"/>
          <w:szCs w:val="24"/>
        </w:rPr>
        <w:t>Školski kurikulum  određuje nastavni plan i program izbornih predmeta, izvannastavne i izvanškolske aktivnosti i druge odgojno-obrazovne aktivnosti, programe i projekte prema smjernicama hrvatskog nacionalnog obrazovnog standarda. Planiranim aktivnostima, programima i projektima težimo kvalitetnim rezultatima ostvariti ciljeve usmjerene na učenika i njegov razvoj, stručnu samostalnost i odgovornost učitelja, samostalnost i razvoj škole, te uz potporu uže i šire društvene zajednice doprin</w:t>
      </w:r>
      <w:r w:rsidR="00B86580" w:rsidRPr="00F54158">
        <w:rPr>
          <w:rFonts w:ascii="Bookman Old Style" w:hAnsi="Bookman Old Style"/>
          <w:sz w:val="24"/>
          <w:szCs w:val="24"/>
        </w:rPr>
        <w:t>i</w:t>
      </w:r>
      <w:r w:rsidRPr="00F54158">
        <w:rPr>
          <w:rFonts w:ascii="Bookman Old Style" w:hAnsi="Bookman Old Style"/>
          <w:sz w:val="24"/>
          <w:szCs w:val="24"/>
        </w:rPr>
        <w:t>jeti izgradnji učinkovitog i kvalitetnog obrazovnog sustava.</w:t>
      </w:r>
    </w:p>
    <w:p w14:paraId="10A42AEB" w14:textId="050F41AE" w:rsidR="00C238AB" w:rsidRDefault="00C238AB" w:rsidP="00F54158">
      <w:pPr>
        <w:autoSpaceDE w:val="0"/>
        <w:autoSpaceDN w:val="0"/>
        <w:adjustRightInd w:val="0"/>
        <w:spacing w:line="360" w:lineRule="auto"/>
        <w:ind w:firstLine="720"/>
        <w:jc w:val="both"/>
        <w:rPr>
          <w:rFonts w:ascii="Bookman Old Style" w:hAnsi="Bookman Old Style"/>
          <w:sz w:val="24"/>
          <w:szCs w:val="24"/>
        </w:rPr>
      </w:pPr>
    </w:p>
    <w:p w14:paraId="35576E8D" w14:textId="7638F5DB" w:rsidR="00C238AB" w:rsidRDefault="00C238AB" w:rsidP="00F54158">
      <w:pPr>
        <w:autoSpaceDE w:val="0"/>
        <w:autoSpaceDN w:val="0"/>
        <w:adjustRightInd w:val="0"/>
        <w:spacing w:line="360" w:lineRule="auto"/>
        <w:ind w:firstLine="720"/>
        <w:jc w:val="both"/>
        <w:rPr>
          <w:rFonts w:ascii="Bookman Old Style" w:hAnsi="Bookman Old Style"/>
          <w:sz w:val="24"/>
          <w:szCs w:val="24"/>
        </w:rPr>
      </w:pPr>
    </w:p>
    <w:p w14:paraId="023CBC36" w14:textId="77777777" w:rsidR="00C238AB" w:rsidRPr="00F54158" w:rsidRDefault="00C238AB" w:rsidP="00F54158">
      <w:pPr>
        <w:autoSpaceDE w:val="0"/>
        <w:autoSpaceDN w:val="0"/>
        <w:adjustRightInd w:val="0"/>
        <w:spacing w:line="360" w:lineRule="auto"/>
        <w:ind w:firstLine="720"/>
        <w:jc w:val="both"/>
        <w:rPr>
          <w:rFonts w:ascii="Bookman Old Style" w:hAnsi="Bookman Old Style"/>
          <w:sz w:val="24"/>
          <w:szCs w:val="24"/>
        </w:rPr>
      </w:pPr>
    </w:p>
    <w:p w14:paraId="142FB064" w14:textId="77777777" w:rsidR="00384C51" w:rsidRPr="00F54158" w:rsidRDefault="00384C51" w:rsidP="00F54158">
      <w:pPr>
        <w:autoSpaceDE w:val="0"/>
        <w:autoSpaceDN w:val="0"/>
        <w:adjustRightInd w:val="0"/>
        <w:spacing w:line="360" w:lineRule="auto"/>
        <w:jc w:val="both"/>
        <w:rPr>
          <w:rFonts w:ascii="Bookman Old Style" w:hAnsi="Bookman Old Style"/>
        </w:rPr>
      </w:pPr>
    </w:p>
    <w:p w14:paraId="048EA700" w14:textId="77777777" w:rsidR="00384C51" w:rsidRPr="00F54158" w:rsidRDefault="00384C51" w:rsidP="00F54158">
      <w:pPr>
        <w:shd w:val="clear" w:color="auto" w:fill="0070C0"/>
        <w:autoSpaceDE w:val="0"/>
        <w:autoSpaceDN w:val="0"/>
        <w:adjustRightInd w:val="0"/>
        <w:spacing w:line="360" w:lineRule="auto"/>
        <w:jc w:val="center"/>
        <w:rPr>
          <w:rFonts w:ascii="Bookman Old Style" w:eastAsia="ComicSansMS,Bold" w:hAnsi="Bookman Old Style" w:cs="ComicSansMS,Bold"/>
          <w:b/>
          <w:bCs/>
          <w:color w:val="002060"/>
          <w:sz w:val="28"/>
          <w:szCs w:val="28"/>
        </w:rPr>
      </w:pPr>
      <w:r w:rsidRPr="00F54158">
        <w:rPr>
          <w:rFonts w:ascii="Bookman Old Style" w:eastAsia="ComicSansMS,Bold" w:hAnsi="Bookman Old Style" w:cs="ComicSansMS,Bold"/>
          <w:b/>
          <w:bCs/>
          <w:color w:val="002060"/>
          <w:sz w:val="28"/>
          <w:szCs w:val="28"/>
        </w:rPr>
        <w:lastRenderedPageBreak/>
        <w:t>Izborna nastava</w:t>
      </w:r>
    </w:p>
    <w:p w14:paraId="6FA96717" w14:textId="77777777" w:rsidR="00384C51" w:rsidRPr="00F54158" w:rsidRDefault="00384C51" w:rsidP="00F54158">
      <w:pPr>
        <w:autoSpaceDE w:val="0"/>
        <w:autoSpaceDN w:val="0"/>
        <w:adjustRightInd w:val="0"/>
        <w:spacing w:line="360" w:lineRule="auto"/>
        <w:jc w:val="center"/>
        <w:rPr>
          <w:rFonts w:ascii="Bookman Old Style" w:eastAsia="ComicSansMS,Bold" w:hAnsi="Bookman Old Style" w:cs="ComicSansMS,Bold"/>
          <w:b/>
          <w:bCs/>
        </w:rPr>
      </w:pPr>
    </w:p>
    <w:p w14:paraId="50E4D11E" w14:textId="77777777" w:rsidR="00384C51" w:rsidRPr="00F54158" w:rsidRDefault="00384C51" w:rsidP="00F54158">
      <w:pPr>
        <w:autoSpaceDE w:val="0"/>
        <w:autoSpaceDN w:val="0"/>
        <w:adjustRightInd w:val="0"/>
        <w:spacing w:line="360" w:lineRule="auto"/>
        <w:ind w:firstLine="720"/>
        <w:jc w:val="both"/>
        <w:rPr>
          <w:rFonts w:ascii="Bookman Old Style" w:eastAsia="ComicSansMS" w:hAnsi="Bookman Old Style" w:cs="ComicSansMS"/>
          <w:sz w:val="24"/>
          <w:szCs w:val="24"/>
        </w:rPr>
      </w:pPr>
      <w:r w:rsidRPr="00F54158">
        <w:rPr>
          <w:rFonts w:ascii="Bookman Old Style" w:eastAsia="ComicSansMS" w:hAnsi="Bookman Old Style" w:cs="ComicSansMS"/>
          <w:sz w:val="24"/>
          <w:szCs w:val="24"/>
        </w:rPr>
        <w:t>Izborna nastava pruža svim učenicima podjednaku mogućnost izbora nastavnog</w:t>
      </w:r>
    </w:p>
    <w:p w14:paraId="75375E29" w14:textId="77777777" w:rsidR="00384C51" w:rsidRPr="00F54158" w:rsidRDefault="00384C51" w:rsidP="00F54158">
      <w:pPr>
        <w:autoSpaceDE w:val="0"/>
        <w:autoSpaceDN w:val="0"/>
        <w:adjustRightInd w:val="0"/>
        <w:spacing w:line="360" w:lineRule="auto"/>
        <w:jc w:val="both"/>
        <w:rPr>
          <w:rFonts w:ascii="Bookman Old Style" w:eastAsia="ComicSansMS" w:hAnsi="Bookman Old Style" w:cs="ComicSansMS"/>
          <w:sz w:val="24"/>
          <w:szCs w:val="24"/>
        </w:rPr>
      </w:pPr>
      <w:r w:rsidRPr="00F54158">
        <w:rPr>
          <w:rFonts w:ascii="Bookman Old Style" w:eastAsia="ComicSansMS" w:hAnsi="Bookman Old Style" w:cs="ComicSansMS"/>
          <w:sz w:val="24"/>
          <w:szCs w:val="24"/>
        </w:rPr>
        <w:t>predmeta iz ponuđenih odgojno – obrazovnih sadržaja u školi.</w:t>
      </w:r>
    </w:p>
    <w:p w14:paraId="68244B2B" w14:textId="77777777" w:rsidR="00384C51" w:rsidRPr="00F54158" w:rsidRDefault="00384C51" w:rsidP="00F54158">
      <w:pPr>
        <w:autoSpaceDE w:val="0"/>
        <w:autoSpaceDN w:val="0"/>
        <w:adjustRightInd w:val="0"/>
        <w:spacing w:line="360" w:lineRule="auto"/>
        <w:jc w:val="both"/>
        <w:rPr>
          <w:rFonts w:ascii="Bookman Old Style" w:eastAsia="ComicSansMS" w:hAnsi="Bookman Old Style" w:cs="ComicSansMS"/>
          <w:sz w:val="24"/>
          <w:szCs w:val="24"/>
        </w:rPr>
      </w:pPr>
      <w:r w:rsidRPr="00F54158">
        <w:rPr>
          <w:rFonts w:ascii="Bookman Old Style" w:hAnsi="Bookman Old Style"/>
          <w:sz w:val="24"/>
          <w:szCs w:val="24"/>
        </w:rPr>
        <w:t xml:space="preserve">Izborna nastava obvezatna je za učenike koji su se za neki izborni program opredijelili. </w:t>
      </w:r>
    </w:p>
    <w:p w14:paraId="5364AFA0" w14:textId="77777777" w:rsidR="00384C51" w:rsidRPr="00F54158" w:rsidRDefault="00384C51" w:rsidP="00F54158">
      <w:pPr>
        <w:autoSpaceDE w:val="0"/>
        <w:autoSpaceDN w:val="0"/>
        <w:adjustRightInd w:val="0"/>
        <w:spacing w:line="360" w:lineRule="auto"/>
        <w:jc w:val="both"/>
        <w:rPr>
          <w:rFonts w:ascii="Bookman Old Style" w:eastAsia="ComicSansMS" w:hAnsi="Bookman Old Style" w:cs="ComicSansMS"/>
          <w:sz w:val="24"/>
          <w:szCs w:val="24"/>
        </w:rPr>
      </w:pPr>
      <w:r w:rsidRPr="00F54158">
        <w:rPr>
          <w:rFonts w:ascii="Bookman Old Style" w:eastAsia="ComicSansMS" w:hAnsi="Bookman Old Style" w:cs="ComicSansMS"/>
          <w:sz w:val="24"/>
          <w:szCs w:val="24"/>
        </w:rPr>
        <w:t>Svrha je izborne nastave da omogući učeniku slobodno kreiranje odgojno –</w:t>
      </w:r>
    </w:p>
    <w:p w14:paraId="58B26264" w14:textId="77777777" w:rsidR="00384C51" w:rsidRPr="00F54158" w:rsidRDefault="00384C51" w:rsidP="00F54158">
      <w:pPr>
        <w:autoSpaceDE w:val="0"/>
        <w:autoSpaceDN w:val="0"/>
        <w:adjustRightInd w:val="0"/>
        <w:spacing w:line="360" w:lineRule="auto"/>
        <w:jc w:val="both"/>
        <w:rPr>
          <w:rFonts w:ascii="Bookman Old Style" w:eastAsia="ComicSansMS" w:hAnsi="Bookman Old Style" w:cs="ComicSansMS"/>
          <w:sz w:val="24"/>
          <w:szCs w:val="24"/>
        </w:rPr>
      </w:pPr>
      <w:r w:rsidRPr="00F54158">
        <w:rPr>
          <w:rFonts w:ascii="Bookman Old Style" w:eastAsia="ComicSansMS" w:hAnsi="Bookman Old Style" w:cs="ComicSansMS"/>
          <w:sz w:val="24"/>
          <w:szCs w:val="24"/>
        </w:rPr>
        <w:t>obrazovnog procesa u kojem će već usvojena znanja proširiti u području koje ga posebno zanima ili za što ima određenu sklonost.</w:t>
      </w:r>
    </w:p>
    <w:p w14:paraId="4E758B4A" w14:textId="77777777" w:rsidR="00384C51" w:rsidRPr="00F54158" w:rsidRDefault="00384C51" w:rsidP="00F54158">
      <w:pPr>
        <w:autoSpaceDE w:val="0"/>
        <w:autoSpaceDN w:val="0"/>
        <w:adjustRightInd w:val="0"/>
        <w:spacing w:line="360" w:lineRule="auto"/>
        <w:jc w:val="both"/>
        <w:rPr>
          <w:rFonts w:ascii="Bookman Old Style" w:eastAsia="ComicSansMS" w:hAnsi="Bookman Old Style" w:cs="ComicSansMS"/>
          <w:sz w:val="24"/>
          <w:szCs w:val="24"/>
        </w:rPr>
      </w:pPr>
    </w:p>
    <w:p w14:paraId="0E6D847B" w14:textId="77777777" w:rsidR="00384C51" w:rsidRPr="00F54158" w:rsidRDefault="00384C51" w:rsidP="00F54158">
      <w:pPr>
        <w:autoSpaceDE w:val="0"/>
        <w:autoSpaceDN w:val="0"/>
        <w:adjustRightInd w:val="0"/>
        <w:spacing w:line="360" w:lineRule="auto"/>
        <w:ind w:firstLine="720"/>
        <w:jc w:val="both"/>
        <w:rPr>
          <w:rFonts w:ascii="Bookman Old Style" w:eastAsia="ComicSansMS" w:hAnsi="Bookman Old Style" w:cs="ComicSansMS"/>
          <w:sz w:val="24"/>
          <w:szCs w:val="24"/>
        </w:rPr>
      </w:pPr>
      <w:r w:rsidRPr="00F54158">
        <w:rPr>
          <w:rFonts w:ascii="Bookman Old Style" w:eastAsia="ComicSansMS" w:hAnsi="Bookman Old Style" w:cs="ComicSansMS"/>
          <w:sz w:val="24"/>
          <w:szCs w:val="24"/>
        </w:rPr>
        <w:t xml:space="preserve">Učenicima naše škole ponuđena je izborna nastava iz slijedećih predmeta: </w:t>
      </w:r>
    </w:p>
    <w:p w14:paraId="1A801A0F" w14:textId="77777777" w:rsidR="00384C51" w:rsidRPr="00F54158" w:rsidRDefault="00384C51" w:rsidP="00F54158">
      <w:pPr>
        <w:autoSpaceDE w:val="0"/>
        <w:autoSpaceDN w:val="0"/>
        <w:adjustRightInd w:val="0"/>
        <w:spacing w:line="360" w:lineRule="auto"/>
        <w:jc w:val="both"/>
        <w:rPr>
          <w:rFonts w:ascii="Bookman Old Style" w:eastAsia="ComicSansMS" w:hAnsi="Bookman Old Style" w:cs="ComicSansMS"/>
          <w:color w:val="000000"/>
          <w:sz w:val="24"/>
          <w:szCs w:val="24"/>
        </w:rPr>
      </w:pPr>
      <w:r w:rsidRPr="00F54158">
        <w:rPr>
          <w:rFonts w:ascii="Bookman Old Style" w:eastAsia="ComicSansMS" w:hAnsi="Bookman Old Style" w:cs="ComicSansMS"/>
          <w:i/>
          <w:sz w:val="24"/>
          <w:szCs w:val="24"/>
        </w:rPr>
        <w:t>strani jezici</w:t>
      </w:r>
      <w:r w:rsidRPr="00F54158">
        <w:rPr>
          <w:rFonts w:ascii="Bookman Old Style" w:eastAsia="ComicSansMS" w:hAnsi="Bookman Old Style" w:cs="ComicSansMS"/>
          <w:sz w:val="24"/>
          <w:szCs w:val="24"/>
        </w:rPr>
        <w:t xml:space="preserve"> (engleski, njemački i talijanski), </w:t>
      </w:r>
      <w:r w:rsidRPr="00F54158">
        <w:rPr>
          <w:rFonts w:ascii="Bookman Old Style" w:eastAsia="ComicSansMS" w:hAnsi="Bookman Old Style" w:cs="ComicSansMS"/>
          <w:i/>
          <w:sz w:val="24"/>
          <w:szCs w:val="24"/>
        </w:rPr>
        <w:t>informatika, vjeronauk</w:t>
      </w:r>
      <w:r w:rsidRPr="00F54158">
        <w:rPr>
          <w:rFonts w:ascii="Bookman Old Style" w:eastAsia="ComicSansMS" w:hAnsi="Bookman Old Style" w:cs="ComicSansMS"/>
          <w:sz w:val="24"/>
          <w:szCs w:val="24"/>
        </w:rPr>
        <w:t xml:space="preserve"> (katolički i islamski) te bosanski jezik i kultura prema Modelu C.</w:t>
      </w:r>
    </w:p>
    <w:p w14:paraId="70A6BA61" w14:textId="77777777" w:rsidR="00384C51" w:rsidRPr="00F54158" w:rsidRDefault="00384C51" w:rsidP="00F54158">
      <w:pPr>
        <w:autoSpaceDE w:val="0"/>
        <w:autoSpaceDN w:val="0"/>
        <w:adjustRightInd w:val="0"/>
        <w:spacing w:line="360" w:lineRule="auto"/>
        <w:jc w:val="both"/>
        <w:rPr>
          <w:rFonts w:ascii="Bookman Old Style" w:eastAsia="ComicSansMS" w:hAnsi="Bookman Old Style" w:cs="ComicSansMS"/>
          <w:color w:val="FF0000"/>
          <w:sz w:val="24"/>
          <w:szCs w:val="24"/>
          <w:u w:val="single"/>
        </w:rPr>
      </w:pPr>
    </w:p>
    <w:p w14:paraId="4748FCF2" w14:textId="1D07B8C4" w:rsidR="00384C51" w:rsidRPr="00F54158" w:rsidRDefault="00384C51" w:rsidP="00F54158">
      <w:pPr>
        <w:autoSpaceDE w:val="0"/>
        <w:autoSpaceDN w:val="0"/>
        <w:adjustRightInd w:val="0"/>
        <w:spacing w:line="360" w:lineRule="auto"/>
        <w:ind w:firstLine="720"/>
        <w:jc w:val="both"/>
        <w:rPr>
          <w:rFonts w:ascii="Bookman Old Style" w:eastAsia="ComicSansMS" w:hAnsi="Bookman Old Style" w:cs="ComicSansMS"/>
          <w:sz w:val="24"/>
          <w:szCs w:val="24"/>
        </w:rPr>
      </w:pPr>
      <w:r w:rsidRPr="00F54158">
        <w:rPr>
          <w:rFonts w:ascii="Bookman Old Style" w:eastAsia="ComicSansMS" w:hAnsi="Bookman Old Style" w:cs="ComicSansMS"/>
          <w:sz w:val="24"/>
          <w:szCs w:val="24"/>
        </w:rPr>
        <w:t xml:space="preserve">Izbornom nastavom iz </w:t>
      </w:r>
      <w:r w:rsidRPr="00F54158">
        <w:rPr>
          <w:rFonts w:ascii="Bookman Old Style" w:eastAsia="ComicSansMS" w:hAnsi="Bookman Old Style" w:cs="ComicSansMS"/>
          <w:b/>
          <w:i/>
          <w:sz w:val="24"/>
          <w:szCs w:val="24"/>
        </w:rPr>
        <w:t>informatike</w:t>
      </w:r>
      <w:r w:rsidRPr="00F54158">
        <w:rPr>
          <w:rFonts w:ascii="Bookman Old Style" w:eastAsia="ComicSansMS" w:hAnsi="Bookman Old Style" w:cs="ComicSansMS"/>
          <w:sz w:val="24"/>
          <w:szCs w:val="24"/>
        </w:rPr>
        <w:t xml:space="preserve"> obuhvaćeni su učenici od</w:t>
      </w:r>
      <w:r w:rsidR="00C126D4">
        <w:rPr>
          <w:rFonts w:ascii="Bookman Old Style" w:eastAsia="ComicSansMS" w:hAnsi="Bookman Old Style" w:cs="ComicSansMS"/>
          <w:sz w:val="24"/>
          <w:szCs w:val="24"/>
        </w:rPr>
        <w:t xml:space="preserve"> 1.-4..</w:t>
      </w:r>
      <w:r w:rsidRPr="00F54158">
        <w:rPr>
          <w:rFonts w:ascii="Bookman Old Style" w:eastAsia="ComicSansMS" w:hAnsi="Bookman Old Style" w:cs="ComicSansMS"/>
          <w:sz w:val="24"/>
          <w:szCs w:val="24"/>
        </w:rPr>
        <w:t>razreda</w:t>
      </w:r>
      <w:r w:rsidR="00C126D4">
        <w:rPr>
          <w:rFonts w:ascii="Bookman Old Style" w:eastAsia="ComicSansMS" w:hAnsi="Bookman Old Style" w:cs="ComicSansMS"/>
          <w:sz w:val="24"/>
          <w:szCs w:val="24"/>
        </w:rPr>
        <w:t xml:space="preserve"> i 7. i 8.r </w:t>
      </w:r>
      <w:r w:rsidRPr="00F54158">
        <w:rPr>
          <w:rFonts w:ascii="Bookman Old Style" w:eastAsia="ComicSansMS" w:hAnsi="Bookman Old Style" w:cs="ComicSansMS"/>
          <w:sz w:val="24"/>
          <w:szCs w:val="24"/>
        </w:rPr>
        <w:t xml:space="preserve">Nastava se realizira po 2 sata tjedno po skupini. </w:t>
      </w:r>
      <w:r w:rsidR="00C126D4">
        <w:rPr>
          <w:rFonts w:ascii="Bookman Old Style" w:eastAsia="ComicSansMS" w:hAnsi="Bookman Old Style" w:cs="ComicSansMS"/>
          <w:sz w:val="24"/>
          <w:szCs w:val="24"/>
        </w:rPr>
        <w:t>Nastava informatike u 5. i 6. r. je obvezna.</w:t>
      </w:r>
    </w:p>
    <w:p w14:paraId="561CA45B" w14:textId="77777777" w:rsidR="00384C51" w:rsidRPr="00F54158" w:rsidRDefault="00384C51" w:rsidP="00C126D4">
      <w:pPr>
        <w:autoSpaceDE w:val="0"/>
        <w:autoSpaceDN w:val="0"/>
        <w:adjustRightInd w:val="0"/>
        <w:spacing w:line="360" w:lineRule="auto"/>
        <w:jc w:val="both"/>
        <w:rPr>
          <w:rFonts w:ascii="Bookman Old Style" w:eastAsia="ComicSansMS" w:hAnsi="Bookman Old Style" w:cs="ComicSansMS"/>
          <w:sz w:val="24"/>
          <w:szCs w:val="24"/>
        </w:rPr>
      </w:pPr>
    </w:p>
    <w:p w14:paraId="23DA2C19" w14:textId="77777777" w:rsidR="00384C51" w:rsidRPr="00F54158" w:rsidRDefault="00384C51" w:rsidP="00F54158">
      <w:pPr>
        <w:autoSpaceDE w:val="0"/>
        <w:autoSpaceDN w:val="0"/>
        <w:adjustRightInd w:val="0"/>
        <w:spacing w:line="360" w:lineRule="auto"/>
        <w:ind w:firstLine="720"/>
        <w:jc w:val="both"/>
        <w:rPr>
          <w:rFonts w:ascii="Bookman Old Style" w:eastAsia="ComicSansMS" w:hAnsi="Bookman Old Style" w:cs="ComicSansMS"/>
          <w:sz w:val="24"/>
          <w:szCs w:val="24"/>
        </w:rPr>
      </w:pPr>
      <w:r w:rsidRPr="00F54158">
        <w:rPr>
          <w:rFonts w:ascii="Bookman Old Style" w:eastAsia="ComicSansMS" w:hAnsi="Bookman Old Style" w:cs="ComicSansMS"/>
          <w:sz w:val="24"/>
          <w:szCs w:val="24"/>
        </w:rPr>
        <w:t xml:space="preserve">Izborna nastava iz </w:t>
      </w:r>
      <w:r w:rsidRPr="00F54158">
        <w:rPr>
          <w:rFonts w:ascii="Bookman Old Style" w:eastAsia="ComicSansMS" w:hAnsi="Bookman Old Style" w:cs="ComicSansMS"/>
          <w:b/>
          <w:i/>
          <w:sz w:val="24"/>
          <w:szCs w:val="24"/>
        </w:rPr>
        <w:t>vjeronauka</w:t>
      </w:r>
      <w:r w:rsidRPr="00F54158">
        <w:rPr>
          <w:rFonts w:ascii="Bookman Old Style" w:eastAsia="ComicSansMS" w:hAnsi="Bookman Old Style" w:cs="ComicSansMS"/>
          <w:sz w:val="24"/>
          <w:szCs w:val="24"/>
        </w:rPr>
        <w:t>(</w:t>
      </w:r>
      <w:r w:rsidRPr="00F54158">
        <w:rPr>
          <w:rFonts w:ascii="Bookman Old Style" w:eastAsia="ComicSansMS" w:hAnsi="Bookman Old Style" w:cs="ComicSansMS"/>
          <w:b/>
          <w:i/>
          <w:sz w:val="24"/>
          <w:szCs w:val="24"/>
        </w:rPr>
        <w:t>katoličkog i islamskog</w:t>
      </w:r>
      <w:r w:rsidRPr="00F54158">
        <w:rPr>
          <w:rFonts w:ascii="Bookman Old Style" w:eastAsia="ComicSansMS" w:hAnsi="Bookman Old Style" w:cs="ComicSansMS"/>
          <w:sz w:val="24"/>
          <w:szCs w:val="24"/>
        </w:rPr>
        <w:t xml:space="preserve">) organizirana je za učenike 1. – 8. razreda. Nastava se provodi  2 sata tjedno. Realizira se prema Programu katoličkog i islamskog vjeronauka u osnovnoj školi. </w:t>
      </w:r>
    </w:p>
    <w:p w14:paraId="03DA8A49" w14:textId="77777777" w:rsidR="00384C51" w:rsidRPr="00F54158" w:rsidRDefault="00384C51" w:rsidP="00F54158">
      <w:pPr>
        <w:autoSpaceDE w:val="0"/>
        <w:autoSpaceDN w:val="0"/>
        <w:adjustRightInd w:val="0"/>
        <w:spacing w:line="360" w:lineRule="auto"/>
        <w:ind w:firstLine="720"/>
        <w:jc w:val="both"/>
        <w:rPr>
          <w:rFonts w:ascii="Bookman Old Style" w:eastAsia="ComicSansMS" w:hAnsi="Bookman Old Style" w:cs="ComicSansMS"/>
          <w:sz w:val="24"/>
          <w:szCs w:val="24"/>
        </w:rPr>
      </w:pPr>
    </w:p>
    <w:p w14:paraId="71F7C5C5" w14:textId="77777777" w:rsidR="00384C51" w:rsidRPr="00F54158" w:rsidRDefault="00384C51" w:rsidP="00F54158">
      <w:pPr>
        <w:autoSpaceDE w:val="0"/>
        <w:autoSpaceDN w:val="0"/>
        <w:adjustRightInd w:val="0"/>
        <w:spacing w:line="360" w:lineRule="auto"/>
        <w:ind w:firstLine="720"/>
        <w:jc w:val="both"/>
        <w:rPr>
          <w:rFonts w:ascii="Bookman Old Style" w:eastAsia="ComicSansMS" w:hAnsi="Bookman Old Style" w:cs="ComicSansMS"/>
          <w:sz w:val="24"/>
          <w:szCs w:val="24"/>
        </w:rPr>
      </w:pPr>
      <w:r w:rsidRPr="00F54158">
        <w:rPr>
          <w:rFonts w:ascii="Bookman Old Style" w:eastAsia="ComicSansMS" w:hAnsi="Bookman Old Style" w:cs="ComicSansMS"/>
          <w:sz w:val="24"/>
          <w:szCs w:val="24"/>
        </w:rPr>
        <w:t xml:space="preserve">Izborna nastava iz </w:t>
      </w:r>
      <w:r w:rsidRPr="00F54158">
        <w:rPr>
          <w:rFonts w:ascii="Bookman Old Style" w:eastAsia="ComicSansMS" w:hAnsi="Bookman Old Style" w:cs="ComicSansMS"/>
          <w:b/>
          <w:i/>
          <w:sz w:val="24"/>
          <w:szCs w:val="24"/>
        </w:rPr>
        <w:t>bosanskog jezika i kulture model C</w:t>
      </w:r>
      <w:r w:rsidRPr="00F54158">
        <w:rPr>
          <w:rFonts w:ascii="Bookman Old Style" w:eastAsia="ComicSansMS" w:hAnsi="Bookman Old Style" w:cs="ComicSansMS"/>
          <w:sz w:val="24"/>
          <w:szCs w:val="24"/>
        </w:rPr>
        <w:t xml:space="preserve"> organizirana je za učenike 1.-8.razreda. Nastava se provodi 3 sata tjedno. Realizira se prema Planu i programu bosanskog jezika i kulture model C.</w:t>
      </w:r>
    </w:p>
    <w:p w14:paraId="496AF9B2" w14:textId="77777777" w:rsidR="00384C51" w:rsidRPr="00F54158" w:rsidRDefault="00384C51" w:rsidP="00F54158">
      <w:pPr>
        <w:autoSpaceDE w:val="0"/>
        <w:autoSpaceDN w:val="0"/>
        <w:adjustRightInd w:val="0"/>
        <w:spacing w:line="360" w:lineRule="auto"/>
        <w:ind w:firstLine="720"/>
        <w:jc w:val="both"/>
        <w:rPr>
          <w:rFonts w:ascii="Bookman Old Style" w:eastAsia="ComicSansMS" w:hAnsi="Bookman Old Style" w:cs="ComicSansMS"/>
          <w:sz w:val="24"/>
          <w:szCs w:val="24"/>
        </w:rPr>
      </w:pPr>
    </w:p>
    <w:p w14:paraId="27FA077E" w14:textId="77777777" w:rsidR="00384C51" w:rsidRPr="00F54158" w:rsidRDefault="00384C51" w:rsidP="00F54158">
      <w:pPr>
        <w:spacing w:line="360" w:lineRule="auto"/>
        <w:ind w:firstLine="720"/>
        <w:jc w:val="both"/>
        <w:rPr>
          <w:rFonts w:ascii="Bookman Old Style" w:hAnsi="Bookman Old Style"/>
          <w:sz w:val="24"/>
          <w:szCs w:val="24"/>
        </w:rPr>
      </w:pPr>
      <w:r w:rsidRPr="00F54158">
        <w:rPr>
          <w:rFonts w:ascii="Bookman Old Style" w:hAnsi="Bookman Old Style"/>
          <w:sz w:val="24"/>
          <w:szCs w:val="24"/>
        </w:rPr>
        <w:t xml:space="preserve">Izborna nastava stranog jezika, vjeronauka i informatike propisana je Nastavnim planom i programom za osnovnu školu. </w:t>
      </w:r>
    </w:p>
    <w:p w14:paraId="38CD3886" w14:textId="77777777" w:rsidR="00092412" w:rsidRPr="00F54158" w:rsidRDefault="00092412" w:rsidP="00F54158">
      <w:pPr>
        <w:spacing w:line="360" w:lineRule="auto"/>
        <w:ind w:firstLine="720"/>
        <w:jc w:val="both"/>
        <w:rPr>
          <w:rFonts w:ascii="Bookman Old Style" w:hAnsi="Bookman Old Style"/>
        </w:rPr>
      </w:pPr>
    </w:p>
    <w:p w14:paraId="0AC2567A" w14:textId="3BCBB06E" w:rsidR="00092412" w:rsidRPr="00F54158" w:rsidRDefault="00092412" w:rsidP="00F54158">
      <w:pPr>
        <w:shd w:val="clear" w:color="auto" w:fill="0070C0"/>
        <w:autoSpaceDE w:val="0"/>
        <w:autoSpaceDN w:val="0"/>
        <w:adjustRightInd w:val="0"/>
        <w:spacing w:line="360" w:lineRule="auto"/>
        <w:jc w:val="center"/>
        <w:rPr>
          <w:rFonts w:ascii="Bookman Old Style" w:eastAsia="ComicSansMS,Bold" w:hAnsi="Bookman Old Style" w:cs="ComicSansMS,Bold"/>
          <w:b/>
          <w:bCs/>
          <w:color w:val="8DB3E2" w:themeColor="text2" w:themeTint="66"/>
          <w:sz w:val="28"/>
          <w:szCs w:val="28"/>
        </w:rPr>
      </w:pPr>
      <w:r w:rsidRPr="00F54158">
        <w:rPr>
          <w:rFonts w:ascii="Bookman Old Style" w:eastAsia="ComicSansMS,Bold" w:hAnsi="Bookman Old Style" w:cs="ComicSansMS,Bold"/>
          <w:b/>
          <w:bCs/>
          <w:color w:val="8DB3E2" w:themeColor="text2" w:themeTint="66"/>
          <w:sz w:val="28"/>
          <w:szCs w:val="28"/>
        </w:rPr>
        <w:t>Produženi boravak</w:t>
      </w:r>
    </w:p>
    <w:p w14:paraId="42E32A76" w14:textId="77777777" w:rsidR="00092412" w:rsidRPr="00F54158" w:rsidRDefault="00092412" w:rsidP="00F54158">
      <w:pPr>
        <w:spacing w:line="360" w:lineRule="auto"/>
        <w:ind w:firstLine="720"/>
        <w:jc w:val="both"/>
        <w:rPr>
          <w:rFonts w:ascii="Bookman Old Style" w:hAnsi="Bookman Old Style"/>
        </w:rPr>
      </w:pPr>
    </w:p>
    <w:p w14:paraId="70E496F2" w14:textId="77777777" w:rsidR="00092412" w:rsidRPr="00F54158" w:rsidRDefault="00092412" w:rsidP="00F54158">
      <w:pPr>
        <w:autoSpaceDE w:val="0"/>
        <w:autoSpaceDN w:val="0"/>
        <w:adjustRightInd w:val="0"/>
        <w:spacing w:line="360" w:lineRule="auto"/>
        <w:jc w:val="both"/>
        <w:rPr>
          <w:rFonts w:ascii="Bookman Old Style" w:eastAsia="ComicSansMS" w:hAnsi="Bookman Old Style" w:cs="ComicSansMS"/>
        </w:rPr>
      </w:pPr>
    </w:p>
    <w:p w14:paraId="6B08F9F3" w14:textId="337B53DB" w:rsidR="00092412" w:rsidRPr="00F54158" w:rsidRDefault="005F60CA" w:rsidP="00F54158">
      <w:pPr>
        <w:autoSpaceDE w:val="0"/>
        <w:autoSpaceDN w:val="0"/>
        <w:adjustRightInd w:val="0"/>
        <w:spacing w:line="360" w:lineRule="auto"/>
        <w:jc w:val="both"/>
        <w:rPr>
          <w:rFonts w:ascii="Bookman Old Style" w:eastAsia="ComicSansMS" w:hAnsi="Bookman Old Style" w:cs="ComicSansMS"/>
        </w:rPr>
      </w:pPr>
      <w:r>
        <w:rPr>
          <w:rFonts w:ascii="Bookman Old Style" w:eastAsia="ComicSansMS" w:hAnsi="Bookman Old Style" w:cs="ComicSansMS"/>
        </w:rPr>
        <w:tab/>
        <w:t xml:space="preserve">Produženi boravak je vid nastave u kojem djeca borave u školi nakon završetka obveznog oblika nastave. U tom obliku koje sufinancira grad Zagreb i dijelom roditelji učenici su pod skrbi učiteljice koja s njima radi domaće zadaće, boravi s njima u slobodnom vremenu i vodi ih na </w:t>
      </w:r>
      <w:r>
        <w:rPr>
          <w:rFonts w:ascii="Bookman Old Style" w:eastAsia="ComicSansMS" w:hAnsi="Bookman Old Style" w:cs="ComicSansMS"/>
        </w:rPr>
        <w:lastRenderedPageBreak/>
        <w:t>ručak. U tom vremenu djeca polaznici imaju vremena za sav rad koji bi inače trebali obaviti kod kuće. Učiteljice o djeci brinu i skrbe do dolaska roditelja. Roditelji su svjesni da po djecu trebaju dolaziti najkasnije do 17h. Rad produženog boravka počinje od 12h, i traje do 17h. Ukoliko ima potrebe rad počinje najranije u 11:30</w:t>
      </w:r>
      <w:r w:rsidR="004151D9">
        <w:rPr>
          <w:rFonts w:ascii="Bookman Old Style" w:eastAsia="ComicSansMS" w:hAnsi="Bookman Old Style" w:cs="ComicSansMS"/>
        </w:rPr>
        <w:t>, a od 16 sati moguće, samo u dogovoru s učiteljicama, organizirati dežurstvo. Rad je fleksibilan i vrlo prilagodljiv učenicima.</w:t>
      </w:r>
    </w:p>
    <w:p w14:paraId="5E0A70AA" w14:textId="77777777" w:rsidR="00384C51" w:rsidRPr="00F54158" w:rsidRDefault="00384C51" w:rsidP="00F54158">
      <w:pPr>
        <w:shd w:val="clear" w:color="auto" w:fill="0070C0"/>
        <w:autoSpaceDE w:val="0"/>
        <w:autoSpaceDN w:val="0"/>
        <w:adjustRightInd w:val="0"/>
        <w:spacing w:line="360" w:lineRule="auto"/>
        <w:jc w:val="center"/>
        <w:rPr>
          <w:rFonts w:ascii="Bookman Old Style" w:eastAsia="ComicSansMS,Bold" w:hAnsi="Bookman Old Style" w:cs="ComicSansMS,Bold"/>
          <w:b/>
          <w:bCs/>
          <w:color w:val="8DB3E2" w:themeColor="text2" w:themeTint="66"/>
          <w:sz w:val="28"/>
          <w:szCs w:val="28"/>
        </w:rPr>
      </w:pPr>
      <w:r w:rsidRPr="00F54158">
        <w:rPr>
          <w:rFonts w:ascii="Bookman Old Style" w:eastAsia="ComicSansMS,Bold" w:hAnsi="Bookman Old Style" w:cs="ComicSansMS,Bold"/>
          <w:b/>
          <w:bCs/>
          <w:color w:val="8DB3E2" w:themeColor="text2" w:themeTint="66"/>
          <w:sz w:val="28"/>
          <w:szCs w:val="28"/>
        </w:rPr>
        <w:t>Izvannastavne aktivnosti</w:t>
      </w:r>
    </w:p>
    <w:p w14:paraId="51910D90" w14:textId="77777777" w:rsidR="00384C51" w:rsidRPr="00F54158" w:rsidRDefault="00384C51" w:rsidP="00F54158">
      <w:pPr>
        <w:autoSpaceDE w:val="0"/>
        <w:autoSpaceDN w:val="0"/>
        <w:adjustRightInd w:val="0"/>
        <w:spacing w:line="360" w:lineRule="auto"/>
        <w:jc w:val="both"/>
        <w:rPr>
          <w:rFonts w:ascii="Bookman Old Style" w:eastAsia="ComicSansMS,Bold" w:hAnsi="Bookman Old Style" w:cs="ComicSansMS,Bold"/>
          <w:b/>
          <w:bCs/>
          <w:sz w:val="28"/>
          <w:szCs w:val="28"/>
        </w:rPr>
      </w:pPr>
    </w:p>
    <w:p w14:paraId="475F6835" w14:textId="1E90B778" w:rsidR="00384C51" w:rsidRPr="00D60872" w:rsidRDefault="00384C51" w:rsidP="00D60872">
      <w:pPr>
        <w:spacing w:line="360" w:lineRule="auto"/>
        <w:ind w:firstLine="720"/>
        <w:jc w:val="both"/>
        <w:rPr>
          <w:rFonts w:ascii="Bookman Old Style" w:hAnsi="Bookman Old Style"/>
          <w:sz w:val="24"/>
          <w:szCs w:val="24"/>
        </w:rPr>
      </w:pPr>
      <w:r w:rsidRPr="00F54158">
        <w:rPr>
          <w:rFonts w:ascii="Bookman Old Style" w:hAnsi="Bookman Old Style"/>
          <w:sz w:val="24"/>
          <w:szCs w:val="24"/>
        </w:rPr>
        <w:t xml:space="preserve">U Školi se izvode izvannastavne aktivnosti radi zadovoljavanja različitih potreba i interesa učenika. Izvannastavne aktivnosti planiraju se školskim kurikulumom i godišnjim Planom i programom neposrednih nositelja odgojno-obrazovne djelatnosti u školi. </w:t>
      </w:r>
      <w:r w:rsidR="00D60872">
        <w:rPr>
          <w:rFonts w:ascii="Bookman Old Style" w:hAnsi="Bookman Old Style"/>
          <w:sz w:val="24"/>
          <w:szCs w:val="24"/>
        </w:rPr>
        <w:t xml:space="preserve"> </w:t>
      </w:r>
      <w:r w:rsidRPr="00F54158">
        <w:rPr>
          <w:rFonts w:ascii="Bookman Old Style" w:eastAsia="ComicSansMS" w:hAnsi="Bookman Old Style" w:cs="ComicSansMS"/>
          <w:sz w:val="24"/>
          <w:szCs w:val="24"/>
        </w:rPr>
        <w:t>One su vrlo koristan i efikasan poticaj učenika na kreativnost, a učenici se uključuju ovisno o vlastitim sklonostima, interesima i talentima.</w:t>
      </w:r>
      <w:r w:rsidR="00D60872">
        <w:rPr>
          <w:rFonts w:ascii="Bookman Old Style" w:hAnsi="Bookman Old Style"/>
          <w:sz w:val="24"/>
          <w:szCs w:val="24"/>
        </w:rPr>
        <w:t xml:space="preserve"> </w:t>
      </w:r>
      <w:r w:rsidRPr="00F54158">
        <w:rPr>
          <w:rFonts w:ascii="Bookman Old Style" w:eastAsia="ComicSansMS" w:hAnsi="Bookman Old Style" w:cs="ComicSansMS"/>
          <w:sz w:val="24"/>
          <w:szCs w:val="24"/>
        </w:rPr>
        <w:t>Izvannastavne aktivnosti često su vrlo uspješan način da se kod učenika “potroši višak energije”, usmjeri njegova aktivnost na zdrave, zanimljive, kreativne i društveno prihvatljive načine ponašanja, reagiranja i provođenja slobodnog vremena.</w:t>
      </w:r>
    </w:p>
    <w:p w14:paraId="322D86BB" w14:textId="77777777" w:rsidR="00384C51" w:rsidRPr="00F54158" w:rsidRDefault="00384C51" w:rsidP="00F54158">
      <w:pPr>
        <w:autoSpaceDE w:val="0"/>
        <w:autoSpaceDN w:val="0"/>
        <w:adjustRightInd w:val="0"/>
        <w:spacing w:line="360" w:lineRule="auto"/>
        <w:ind w:firstLine="720"/>
        <w:jc w:val="both"/>
        <w:rPr>
          <w:rFonts w:ascii="Bookman Old Style" w:hAnsi="Bookman Old Style"/>
          <w:sz w:val="24"/>
          <w:szCs w:val="24"/>
        </w:rPr>
      </w:pPr>
      <w:r w:rsidRPr="00F54158">
        <w:rPr>
          <w:rFonts w:ascii="Bookman Old Style" w:hAnsi="Bookman Old Style"/>
          <w:sz w:val="24"/>
          <w:szCs w:val="24"/>
        </w:rPr>
        <w:t>Izvannastavnu aktivnost učenik odabire prema osobnim sklonostima i interesima, a može se angažirati u različitim područjima rada u Školi ili izvan Škole.</w:t>
      </w:r>
    </w:p>
    <w:p w14:paraId="179686BB" w14:textId="77777777" w:rsidR="00384C51" w:rsidRPr="00F54158" w:rsidRDefault="00384C51" w:rsidP="00F54158">
      <w:pPr>
        <w:autoSpaceDE w:val="0"/>
        <w:autoSpaceDN w:val="0"/>
        <w:adjustRightInd w:val="0"/>
        <w:spacing w:line="360" w:lineRule="auto"/>
        <w:ind w:firstLine="720"/>
        <w:jc w:val="both"/>
        <w:rPr>
          <w:rFonts w:ascii="Bookman Old Style" w:eastAsia="ComicSansMS" w:hAnsi="Bookman Old Style" w:cs="ComicSansMS"/>
          <w:sz w:val="24"/>
          <w:szCs w:val="24"/>
        </w:rPr>
      </w:pPr>
    </w:p>
    <w:p w14:paraId="04BB82C3" w14:textId="77777777" w:rsidR="00384C51" w:rsidRPr="00F54158" w:rsidRDefault="00384C51" w:rsidP="00F54158">
      <w:pPr>
        <w:autoSpaceDE w:val="0"/>
        <w:autoSpaceDN w:val="0"/>
        <w:adjustRightInd w:val="0"/>
        <w:spacing w:line="360" w:lineRule="auto"/>
        <w:ind w:firstLine="720"/>
        <w:jc w:val="both"/>
        <w:rPr>
          <w:rFonts w:ascii="Bookman Old Style" w:hAnsi="Bookman Old Style"/>
          <w:sz w:val="24"/>
          <w:szCs w:val="24"/>
        </w:rPr>
      </w:pPr>
      <w:r w:rsidRPr="00F54158">
        <w:rPr>
          <w:rFonts w:ascii="Bookman Old Style" w:hAnsi="Bookman Old Style"/>
          <w:sz w:val="24"/>
          <w:szCs w:val="24"/>
        </w:rPr>
        <w:t xml:space="preserve">Načini i metode realizacije su pretežito radioničkoga, projektnoga, skupno-istraživačkoga, </w:t>
      </w:r>
      <w:proofErr w:type="spellStart"/>
      <w:r w:rsidRPr="00F54158">
        <w:rPr>
          <w:rFonts w:ascii="Bookman Old Style" w:hAnsi="Bookman Old Style"/>
          <w:sz w:val="24"/>
          <w:szCs w:val="24"/>
        </w:rPr>
        <w:t>samoistraživačkog</w:t>
      </w:r>
      <w:proofErr w:type="spellEnd"/>
      <w:r w:rsidRPr="00F54158">
        <w:rPr>
          <w:rFonts w:ascii="Bookman Old Style" w:hAnsi="Bookman Old Style"/>
          <w:sz w:val="24"/>
          <w:szCs w:val="24"/>
        </w:rPr>
        <w:t xml:space="preserve"> tipa odgojno-obrazovnog rada, terenske nastave i drugih aktivnih didaktičko-metodičkih pristupa. Izvannastavne aktivnosti imaju veliku ulogu u sprječavanju društveno neprihvatljivoga ponašanja, a iznimno su poticajne za </w:t>
      </w:r>
      <w:proofErr w:type="spellStart"/>
      <w:r w:rsidRPr="00F54158">
        <w:rPr>
          <w:rFonts w:ascii="Bookman Old Style" w:hAnsi="Bookman Old Style"/>
          <w:sz w:val="24"/>
          <w:szCs w:val="24"/>
        </w:rPr>
        <w:t>samoaktualizaciju</w:t>
      </w:r>
      <w:proofErr w:type="spellEnd"/>
      <w:r w:rsidRPr="00F54158">
        <w:rPr>
          <w:rFonts w:ascii="Bookman Old Style" w:hAnsi="Bookman Old Style"/>
          <w:sz w:val="24"/>
          <w:szCs w:val="24"/>
        </w:rPr>
        <w:t xml:space="preserve"> učenika i samostalno-istraživačko učenje.</w:t>
      </w:r>
    </w:p>
    <w:p w14:paraId="64128D9D" w14:textId="77777777" w:rsidR="00B86580" w:rsidRPr="00F54158" w:rsidRDefault="00B86580" w:rsidP="00F54158">
      <w:pPr>
        <w:autoSpaceDE w:val="0"/>
        <w:autoSpaceDN w:val="0"/>
        <w:adjustRightInd w:val="0"/>
        <w:spacing w:line="360" w:lineRule="auto"/>
        <w:ind w:firstLine="720"/>
        <w:jc w:val="both"/>
        <w:rPr>
          <w:rFonts w:ascii="Bookman Old Style" w:hAnsi="Bookman Old Style"/>
        </w:rPr>
      </w:pPr>
    </w:p>
    <w:p w14:paraId="5B499667" w14:textId="252B12B6" w:rsidR="00E569DB" w:rsidRPr="00F54158" w:rsidRDefault="00E569DB" w:rsidP="00F54158">
      <w:pPr>
        <w:shd w:val="clear" w:color="auto" w:fill="0070C0"/>
        <w:autoSpaceDE w:val="0"/>
        <w:autoSpaceDN w:val="0"/>
        <w:adjustRightInd w:val="0"/>
        <w:spacing w:line="360" w:lineRule="auto"/>
        <w:jc w:val="center"/>
        <w:rPr>
          <w:rFonts w:ascii="Bookman Old Style" w:eastAsia="ComicSansMS,Bold" w:hAnsi="Bookman Old Style" w:cs="ComicSansMS,Bold"/>
          <w:b/>
          <w:bCs/>
          <w:color w:val="002060"/>
          <w:sz w:val="28"/>
          <w:szCs w:val="28"/>
        </w:rPr>
      </w:pPr>
      <w:r w:rsidRPr="00F54158">
        <w:rPr>
          <w:rFonts w:ascii="Bookman Old Style" w:eastAsia="ComicSansMS,Bold" w:hAnsi="Bookman Old Style" w:cs="ComicSansMS,Bold"/>
          <w:b/>
          <w:bCs/>
          <w:color w:val="002060"/>
          <w:sz w:val="28"/>
          <w:szCs w:val="28"/>
        </w:rPr>
        <w:t>Dodatna nastava</w:t>
      </w:r>
    </w:p>
    <w:p w14:paraId="311BDCB0" w14:textId="77777777" w:rsidR="00E569DB" w:rsidRPr="00F54158" w:rsidRDefault="00E569DB" w:rsidP="00F54158">
      <w:pPr>
        <w:autoSpaceDE w:val="0"/>
        <w:autoSpaceDN w:val="0"/>
        <w:adjustRightInd w:val="0"/>
        <w:spacing w:line="360" w:lineRule="auto"/>
        <w:jc w:val="both"/>
        <w:rPr>
          <w:rFonts w:ascii="Bookman Old Style" w:eastAsia="ComicSansMS,Bold" w:hAnsi="Bookman Old Style" w:cs="ComicSansMS,Bold"/>
          <w:b/>
          <w:bCs/>
          <w:sz w:val="24"/>
          <w:szCs w:val="24"/>
        </w:rPr>
      </w:pPr>
    </w:p>
    <w:p w14:paraId="50E20C1A" w14:textId="77777777" w:rsidR="00384C51" w:rsidRPr="00F54158" w:rsidRDefault="00384C51" w:rsidP="00F54158">
      <w:pPr>
        <w:spacing w:line="360" w:lineRule="auto"/>
        <w:ind w:firstLine="720"/>
        <w:jc w:val="both"/>
        <w:rPr>
          <w:rFonts w:ascii="Bookman Old Style" w:hAnsi="Bookman Old Style"/>
          <w:sz w:val="24"/>
          <w:szCs w:val="24"/>
        </w:rPr>
      </w:pPr>
      <w:r w:rsidRPr="00F54158">
        <w:rPr>
          <w:rFonts w:ascii="Bookman Old Style" w:hAnsi="Bookman Old Style"/>
          <w:sz w:val="24"/>
          <w:szCs w:val="24"/>
        </w:rPr>
        <w:t>Dodatna nastava ustrojena je  za one koji pokazuju izniman interes za određeni predmet i za one koje smatramo da su daroviti učenici. ''Osnovna škola dužna je organizirati uočavanje, školovanje, praćenje i poticanje darovitih učenika, te organizirati dodatni rad prema njihovim sklonostima, sposobnostima i interesima.''</w:t>
      </w:r>
    </w:p>
    <w:p w14:paraId="0AF73211" w14:textId="77777777" w:rsidR="00384C51" w:rsidRPr="00F54158" w:rsidRDefault="00384C51" w:rsidP="00F54158">
      <w:pPr>
        <w:spacing w:line="360" w:lineRule="auto"/>
        <w:ind w:firstLine="720"/>
        <w:jc w:val="both"/>
        <w:rPr>
          <w:rFonts w:ascii="Bookman Old Style" w:hAnsi="Bookman Old Style"/>
          <w:sz w:val="24"/>
          <w:szCs w:val="24"/>
        </w:rPr>
      </w:pPr>
    </w:p>
    <w:p w14:paraId="484869E0" w14:textId="77777777" w:rsidR="00384C51" w:rsidRPr="00F54158" w:rsidRDefault="00384C51" w:rsidP="00F54158">
      <w:pPr>
        <w:spacing w:line="360" w:lineRule="auto"/>
        <w:ind w:firstLine="720"/>
        <w:jc w:val="both"/>
        <w:rPr>
          <w:rFonts w:ascii="Bookman Old Style" w:hAnsi="Bookman Old Style"/>
          <w:sz w:val="24"/>
          <w:szCs w:val="24"/>
        </w:rPr>
      </w:pPr>
      <w:r w:rsidRPr="00F54158">
        <w:rPr>
          <w:rFonts w:ascii="Bookman Old Style" w:hAnsi="Bookman Old Style"/>
          <w:sz w:val="24"/>
          <w:szCs w:val="24"/>
        </w:rPr>
        <w:t>Sadržaji dodatne nastave temelje se na sadržajima redovne nastave, što znači da učenici proširuju i produbljuju znanja sadržajima iz svog okruženja. Učitelji pažljivo odabiru dodatne sadržaje te ih učenicima prezentiraju na  zanimljiv način.</w:t>
      </w:r>
    </w:p>
    <w:p w14:paraId="67B80EDB" w14:textId="77777777" w:rsidR="00D60872" w:rsidRDefault="00D60872" w:rsidP="00F54158">
      <w:pPr>
        <w:autoSpaceDE w:val="0"/>
        <w:autoSpaceDN w:val="0"/>
        <w:adjustRightInd w:val="0"/>
        <w:spacing w:line="360" w:lineRule="auto"/>
        <w:jc w:val="center"/>
        <w:rPr>
          <w:rFonts w:ascii="Bookman Old Style" w:eastAsia="ComicSansMS,Bold" w:hAnsi="Bookman Old Style" w:cs="ComicSansMS,Bold"/>
          <w:b/>
          <w:bCs/>
          <w:color w:val="002060"/>
          <w:sz w:val="28"/>
          <w:szCs w:val="28"/>
          <w:highlight w:val="yellow"/>
        </w:rPr>
      </w:pPr>
    </w:p>
    <w:p w14:paraId="0BBF34BD" w14:textId="77777777" w:rsidR="00D60872" w:rsidRPr="00F54158" w:rsidRDefault="00D60872" w:rsidP="00F54158">
      <w:pPr>
        <w:autoSpaceDE w:val="0"/>
        <w:autoSpaceDN w:val="0"/>
        <w:adjustRightInd w:val="0"/>
        <w:spacing w:line="360" w:lineRule="auto"/>
        <w:jc w:val="center"/>
        <w:rPr>
          <w:rFonts w:ascii="Bookman Old Style" w:eastAsia="ComicSansMS,Bold" w:hAnsi="Bookman Old Style" w:cs="ComicSansMS,Bold"/>
          <w:b/>
          <w:bCs/>
          <w:color w:val="002060"/>
          <w:sz w:val="28"/>
          <w:szCs w:val="28"/>
          <w:highlight w:val="yellow"/>
        </w:rPr>
      </w:pPr>
    </w:p>
    <w:p w14:paraId="319018C3" w14:textId="703EE167" w:rsidR="00E569DB" w:rsidRPr="00F54158" w:rsidRDefault="00E569DB" w:rsidP="00F54158">
      <w:pPr>
        <w:shd w:val="clear" w:color="auto" w:fill="0070C0"/>
        <w:autoSpaceDE w:val="0"/>
        <w:autoSpaceDN w:val="0"/>
        <w:adjustRightInd w:val="0"/>
        <w:spacing w:line="360" w:lineRule="auto"/>
        <w:jc w:val="center"/>
        <w:rPr>
          <w:rFonts w:ascii="Bookman Old Style" w:eastAsia="ComicSansMS,Bold" w:hAnsi="Bookman Old Style" w:cs="ComicSansMS,Bold"/>
          <w:b/>
          <w:bCs/>
          <w:color w:val="002060"/>
          <w:sz w:val="28"/>
          <w:szCs w:val="28"/>
        </w:rPr>
      </w:pPr>
      <w:r w:rsidRPr="00F54158">
        <w:rPr>
          <w:rFonts w:ascii="Bookman Old Style" w:eastAsia="ComicSansMS,Bold" w:hAnsi="Bookman Old Style" w:cs="ComicSansMS,Bold"/>
          <w:b/>
          <w:bCs/>
          <w:color w:val="002060"/>
          <w:sz w:val="28"/>
          <w:szCs w:val="28"/>
        </w:rPr>
        <w:t>Dopunska nastava</w:t>
      </w:r>
    </w:p>
    <w:p w14:paraId="0A374739" w14:textId="77777777" w:rsidR="00384C51" w:rsidRPr="00F54158" w:rsidRDefault="00384C51" w:rsidP="00F54158">
      <w:pPr>
        <w:autoSpaceDE w:val="0"/>
        <w:autoSpaceDN w:val="0"/>
        <w:adjustRightInd w:val="0"/>
        <w:spacing w:line="360" w:lineRule="auto"/>
        <w:jc w:val="center"/>
        <w:rPr>
          <w:rFonts w:ascii="Bookman Old Style" w:eastAsia="ComicSansMS,Bold" w:hAnsi="Bookman Old Style" w:cs="ComicSansMS,Bold"/>
          <w:b/>
          <w:bCs/>
          <w:sz w:val="28"/>
          <w:szCs w:val="28"/>
        </w:rPr>
      </w:pPr>
    </w:p>
    <w:p w14:paraId="05B41134" w14:textId="77777777" w:rsidR="00384C51" w:rsidRPr="00F54158" w:rsidRDefault="00384C51" w:rsidP="00F54158">
      <w:pPr>
        <w:spacing w:line="360" w:lineRule="auto"/>
        <w:ind w:firstLine="720"/>
        <w:jc w:val="both"/>
        <w:rPr>
          <w:rFonts w:ascii="Bookman Old Style" w:hAnsi="Bookman Old Style"/>
          <w:sz w:val="24"/>
          <w:szCs w:val="24"/>
        </w:rPr>
      </w:pPr>
      <w:r w:rsidRPr="00F54158">
        <w:rPr>
          <w:rFonts w:ascii="Bookman Old Style" w:hAnsi="Bookman Old Style"/>
          <w:sz w:val="24"/>
          <w:szCs w:val="24"/>
        </w:rPr>
        <w:t xml:space="preserve">Dopunska nastava ustrojena je za učenike koji imaju teškoće u svladavanju  redovnog programa nastave. Učenicima koji iz bilo kojih razloga zaostaju za svojim suučenicima treba pomoći da usvoje nastavno gradivo i u potpunosti razviju svoje sposobnosti neovisno o uzrocima teškoća. </w:t>
      </w:r>
    </w:p>
    <w:p w14:paraId="1776B814" w14:textId="7D8B6F78" w:rsidR="00384C51" w:rsidRPr="00F54158" w:rsidRDefault="00384C51" w:rsidP="00F54158">
      <w:pPr>
        <w:spacing w:line="360" w:lineRule="auto"/>
        <w:ind w:firstLine="720"/>
        <w:jc w:val="both"/>
        <w:rPr>
          <w:rFonts w:ascii="Bookman Old Style" w:hAnsi="Bookman Old Style"/>
          <w:sz w:val="24"/>
          <w:szCs w:val="24"/>
        </w:rPr>
      </w:pPr>
      <w:r w:rsidRPr="00F54158">
        <w:rPr>
          <w:rFonts w:ascii="Bookman Old Style" w:hAnsi="Bookman Old Style"/>
          <w:sz w:val="24"/>
          <w:szCs w:val="24"/>
        </w:rPr>
        <w:t>Kao sadržaj rada dopunske nastave, učitelji odabiru one sadržaje iz nastavnog programa koje pojedini učenici nisu usvojili u redovnoj nastavi. Rješavajući te zadatke, učenici  ‘’popunjavaju’’ praznine u svom znanju što  im omogućava daljnje redovno praćenje nastave određenog predmeta.</w:t>
      </w:r>
    </w:p>
    <w:p w14:paraId="229BBB8E" w14:textId="77777777" w:rsidR="00384C51" w:rsidRPr="00F54158" w:rsidRDefault="00384C51" w:rsidP="00F54158">
      <w:pPr>
        <w:spacing w:line="360" w:lineRule="auto"/>
        <w:ind w:firstLine="720"/>
        <w:jc w:val="both"/>
        <w:rPr>
          <w:rFonts w:ascii="Bookman Old Style" w:hAnsi="Bookman Old Style"/>
          <w:sz w:val="24"/>
          <w:szCs w:val="24"/>
        </w:rPr>
      </w:pPr>
      <w:r w:rsidRPr="00F54158">
        <w:rPr>
          <w:rFonts w:ascii="Bookman Old Style" w:hAnsi="Bookman Old Style"/>
          <w:sz w:val="24"/>
          <w:szCs w:val="24"/>
        </w:rPr>
        <w:t>Pojedini učenici koji imaju teškoća u svladavanju programa uključeni su u dopunsku nastavu na određeno vrijeme sve dok im je takav oblik rada potreban.</w:t>
      </w:r>
    </w:p>
    <w:p w14:paraId="55887576" w14:textId="77777777" w:rsidR="00B86580" w:rsidRPr="00F54158" w:rsidRDefault="00B86580" w:rsidP="00F54158">
      <w:pPr>
        <w:spacing w:line="360" w:lineRule="auto"/>
        <w:ind w:firstLine="720"/>
        <w:jc w:val="both"/>
        <w:rPr>
          <w:rFonts w:ascii="Bookman Old Style" w:hAnsi="Bookman Old Style"/>
          <w:sz w:val="24"/>
          <w:szCs w:val="24"/>
        </w:rPr>
      </w:pPr>
    </w:p>
    <w:p w14:paraId="375A2BF2" w14:textId="70B7699B" w:rsidR="00E569DB" w:rsidRPr="00F54158" w:rsidRDefault="00E569DB" w:rsidP="00F54158">
      <w:pPr>
        <w:shd w:val="clear" w:color="auto" w:fill="0070C0"/>
        <w:autoSpaceDE w:val="0"/>
        <w:autoSpaceDN w:val="0"/>
        <w:adjustRightInd w:val="0"/>
        <w:spacing w:line="360" w:lineRule="auto"/>
        <w:jc w:val="center"/>
        <w:rPr>
          <w:rFonts w:ascii="Bookman Old Style" w:eastAsia="ComicSansMS,Bold" w:hAnsi="Bookman Old Style" w:cs="ComicSansMS,Bold"/>
          <w:b/>
          <w:bCs/>
          <w:color w:val="002060"/>
          <w:sz w:val="28"/>
          <w:szCs w:val="28"/>
        </w:rPr>
      </w:pPr>
      <w:r w:rsidRPr="00F54158">
        <w:rPr>
          <w:rFonts w:ascii="Bookman Old Style" w:eastAsia="ComicSansMS,Bold" w:hAnsi="Bookman Old Style" w:cs="ComicSansMS,Bold"/>
          <w:b/>
          <w:bCs/>
          <w:color w:val="002060"/>
          <w:sz w:val="28"/>
          <w:szCs w:val="28"/>
        </w:rPr>
        <w:t>Izvanučionična nastava</w:t>
      </w:r>
    </w:p>
    <w:p w14:paraId="5E97B608" w14:textId="77777777" w:rsidR="00384C51" w:rsidRPr="00F54158" w:rsidRDefault="00384C51" w:rsidP="00F54158">
      <w:pPr>
        <w:spacing w:line="360" w:lineRule="auto"/>
        <w:rPr>
          <w:rFonts w:ascii="Bookman Old Style" w:hAnsi="Bookman Old Style"/>
          <w:color w:val="FF0000"/>
        </w:rPr>
      </w:pPr>
    </w:p>
    <w:p w14:paraId="7D2F3F59" w14:textId="77777777" w:rsidR="00384C51" w:rsidRPr="00F54158" w:rsidRDefault="00384C51" w:rsidP="00F54158">
      <w:pPr>
        <w:spacing w:line="360" w:lineRule="auto"/>
        <w:ind w:firstLine="720"/>
        <w:jc w:val="both"/>
        <w:rPr>
          <w:rFonts w:ascii="Bookman Old Style" w:hAnsi="Bookman Old Style"/>
          <w:sz w:val="24"/>
          <w:szCs w:val="24"/>
        </w:rPr>
      </w:pPr>
      <w:r w:rsidRPr="00F54158">
        <w:rPr>
          <w:rFonts w:ascii="Bookman Old Style" w:hAnsi="Bookman Old Style"/>
          <w:sz w:val="24"/>
          <w:szCs w:val="24"/>
        </w:rPr>
        <w:t>Izvanučionična nastava je oblik nastave koji podrazumijeva ostvarivanje planiranih programskih sadržaja izvan Škole.</w:t>
      </w:r>
    </w:p>
    <w:p w14:paraId="0790DFDA" w14:textId="77777777" w:rsidR="00384C51" w:rsidRPr="00F54158" w:rsidRDefault="00384C51" w:rsidP="00F54158">
      <w:pPr>
        <w:spacing w:line="360" w:lineRule="auto"/>
        <w:ind w:firstLine="720"/>
        <w:jc w:val="both"/>
        <w:rPr>
          <w:rFonts w:ascii="Bookman Old Style" w:hAnsi="Bookman Old Style"/>
          <w:sz w:val="24"/>
          <w:szCs w:val="24"/>
        </w:rPr>
      </w:pPr>
      <w:r w:rsidRPr="00F54158">
        <w:rPr>
          <w:rFonts w:ascii="Bookman Old Style" w:hAnsi="Bookman Old Style"/>
          <w:sz w:val="24"/>
          <w:szCs w:val="24"/>
        </w:rPr>
        <w:t>Cilj izvanučionične nastave je učenje  otkrivanjem u neposrednoj životnoj stvarnosti u kojoj se učenici susreću s prirodnom i kulturnom okolinom i ljudima koji u njoj žive.</w:t>
      </w:r>
    </w:p>
    <w:p w14:paraId="7A76D1FE" w14:textId="77777777" w:rsidR="00384C51" w:rsidRPr="00F54158" w:rsidRDefault="00384C51" w:rsidP="00F54158">
      <w:pPr>
        <w:spacing w:line="360" w:lineRule="auto"/>
        <w:ind w:firstLine="720"/>
        <w:jc w:val="both"/>
        <w:rPr>
          <w:rFonts w:ascii="Bookman Old Style" w:hAnsi="Bookman Old Style"/>
          <w:sz w:val="24"/>
          <w:szCs w:val="24"/>
        </w:rPr>
      </w:pPr>
      <w:r w:rsidRPr="00F54158">
        <w:rPr>
          <w:rFonts w:ascii="Bookman Old Style" w:hAnsi="Bookman Old Style"/>
          <w:sz w:val="24"/>
          <w:szCs w:val="24"/>
        </w:rPr>
        <w:t>Rad izvan Škole potiče radost otkrivanja, istraživanja i stvaranja, pogodan je za timski rad, utječe na stvaranje kvalitetnih odnosa unutar odgojno-obrazovne skupine te potiče intelektualna čuvstva.</w:t>
      </w:r>
    </w:p>
    <w:p w14:paraId="5F4FA6E4" w14:textId="01CEA4DD" w:rsidR="00384C51" w:rsidRPr="00F54158" w:rsidRDefault="00384C51" w:rsidP="00F54158">
      <w:pPr>
        <w:spacing w:line="360" w:lineRule="auto"/>
        <w:ind w:firstLine="720"/>
        <w:jc w:val="both"/>
        <w:rPr>
          <w:rFonts w:ascii="Bookman Old Style" w:hAnsi="Bookman Old Style"/>
          <w:sz w:val="24"/>
          <w:szCs w:val="24"/>
        </w:rPr>
      </w:pPr>
      <w:r w:rsidRPr="00F54158">
        <w:rPr>
          <w:rFonts w:ascii="Bookman Old Style" w:hAnsi="Bookman Old Style"/>
          <w:sz w:val="24"/>
          <w:szCs w:val="24"/>
        </w:rPr>
        <w:t>U izvanučionič</w:t>
      </w:r>
      <w:r w:rsidR="004151D9">
        <w:rPr>
          <w:rFonts w:ascii="Bookman Old Style" w:hAnsi="Bookman Old Style"/>
          <w:sz w:val="24"/>
          <w:szCs w:val="24"/>
        </w:rPr>
        <w:t>n</w:t>
      </w:r>
      <w:r w:rsidRPr="00F54158">
        <w:rPr>
          <w:rFonts w:ascii="Bookman Old Style" w:hAnsi="Bookman Old Style"/>
          <w:sz w:val="24"/>
          <w:szCs w:val="24"/>
        </w:rPr>
        <w:t xml:space="preserve">u nastavu spadaju: </w:t>
      </w:r>
      <w:r w:rsidR="004151D9">
        <w:rPr>
          <w:rFonts w:ascii="Bookman Old Style" w:hAnsi="Bookman Old Style"/>
          <w:sz w:val="24"/>
          <w:szCs w:val="24"/>
        </w:rPr>
        <w:t>terenske nastave</w:t>
      </w:r>
      <w:r w:rsidRPr="00F54158">
        <w:rPr>
          <w:rFonts w:ascii="Bookman Old Style" w:hAnsi="Bookman Old Style"/>
          <w:sz w:val="24"/>
          <w:szCs w:val="24"/>
        </w:rPr>
        <w:t>, ekskurzije, odlasci u kina, kazališta, galerije, i druge ustanove, terenska nastava, „škola u prirodi“ i drugi slični organizirani oblici poučavanja/učenja izvan Škole.</w:t>
      </w:r>
    </w:p>
    <w:p w14:paraId="0DC26494" w14:textId="77777777" w:rsidR="00384C51" w:rsidRPr="00F54158" w:rsidRDefault="00384C51" w:rsidP="00F54158">
      <w:pPr>
        <w:spacing w:line="360" w:lineRule="auto"/>
        <w:ind w:firstLine="720"/>
        <w:jc w:val="both"/>
        <w:rPr>
          <w:rFonts w:ascii="Bookman Old Style" w:hAnsi="Bookman Old Style"/>
          <w:sz w:val="24"/>
          <w:szCs w:val="24"/>
        </w:rPr>
      </w:pPr>
    </w:p>
    <w:p w14:paraId="75993CE2" w14:textId="6E5B2D2C" w:rsidR="00384C51" w:rsidRPr="00F54158" w:rsidRDefault="00E569DB" w:rsidP="00F54158">
      <w:pPr>
        <w:autoSpaceDE w:val="0"/>
        <w:autoSpaceDN w:val="0"/>
        <w:adjustRightInd w:val="0"/>
        <w:spacing w:line="360" w:lineRule="auto"/>
        <w:ind w:firstLine="720"/>
        <w:jc w:val="both"/>
        <w:rPr>
          <w:rFonts w:ascii="Bookman Old Style" w:hAnsi="Bookman Old Style"/>
          <w:color w:val="000000"/>
          <w:sz w:val="24"/>
          <w:szCs w:val="24"/>
        </w:rPr>
      </w:pPr>
      <w:r w:rsidRPr="00F54158">
        <w:rPr>
          <w:rFonts w:ascii="Bookman Old Style" w:hAnsi="Bookman Old Style"/>
          <w:b/>
          <w:bCs/>
          <w:color w:val="000000"/>
          <w:sz w:val="24"/>
          <w:szCs w:val="24"/>
        </w:rPr>
        <w:t>Terenska nastava</w:t>
      </w:r>
      <w:r w:rsidR="00384C51" w:rsidRPr="00F54158">
        <w:rPr>
          <w:rFonts w:ascii="Bookman Old Style" w:hAnsi="Bookman Old Style"/>
          <w:bCs/>
          <w:color w:val="000000"/>
          <w:sz w:val="24"/>
          <w:szCs w:val="24"/>
        </w:rPr>
        <w:t xml:space="preserve"> </w:t>
      </w:r>
      <w:r w:rsidR="00384C51" w:rsidRPr="00F54158">
        <w:rPr>
          <w:rFonts w:ascii="Bookman Old Style" w:hAnsi="Bookman Old Style"/>
          <w:color w:val="000000"/>
          <w:sz w:val="24"/>
          <w:szCs w:val="24"/>
        </w:rPr>
        <w:t>je poludnevni ili cjelodnevni zajednički odlazak učenika i učitelja u mjestu u kojem je Škola ili izvan njega, a koji organizira i izvodi Škola u svrhu ispunjavanja određenih odgojno obrazovnih ciljeva i zadaća.</w:t>
      </w:r>
    </w:p>
    <w:p w14:paraId="12C19002" w14:textId="77777777" w:rsidR="00384C51" w:rsidRPr="00F54158" w:rsidRDefault="00384C51" w:rsidP="00F54158">
      <w:pPr>
        <w:autoSpaceDE w:val="0"/>
        <w:autoSpaceDN w:val="0"/>
        <w:adjustRightInd w:val="0"/>
        <w:spacing w:line="360" w:lineRule="auto"/>
        <w:ind w:firstLine="720"/>
        <w:jc w:val="both"/>
        <w:rPr>
          <w:rFonts w:ascii="Bookman Old Style" w:hAnsi="Bookman Old Style"/>
          <w:color w:val="000000"/>
          <w:sz w:val="24"/>
          <w:szCs w:val="24"/>
        </w:rPr>
      </w:pPr>
    </w:p>
    <w:p w14:paraId="6E45AA7E" w14:textId="4156F753" w:rsidR="00384C51" w:rsidRPr="00D60872" w:rsidRDefault="00384C51" w:rsidP="00D60872">
      <w:pPr>
        <w:autoSpaceDE w:val="0"/>
        <w:autoSpaceDN w:val="0"/>
        <w:adjustRightInd w:val="0"/>
        <w:spacing w:line="360" w:lineRule="auto"/>
        <w:ind w:firstLine="720"/>
        <w:jc w:val="both"/>
        <w:rPr>
          <w:rFonts w:ascii="Bookman Old Style" w:hAnsi="Bookman Old Style"/>
          <w:color w:val="000000"/>
          <w:sz w:val="24"/>
          <w:szCs w:val="24"/>
        </w:rPr>
      </w:pPr>
      <w:r w:rsidRPr="00F54158">
        <w:rPr>
          <w:rFonts w:ascii="Bookman Old Style" w:hAnsi="Bookman Old Style"/>
          <w:b/>
          <w:bCs/>
          <w:color w:val="000000"/>
          <w:sz w:val="24"/>
          <w:szCs w:val="24"/>
        </w:rPr>
        <w:lastRenderedPageBreak/>
        <w:t>Ekskurzija</w:t>
      </w:r>
      <w:r w:rsidRPr="00F54158">
        <w:rPr>
          <w:rFonts w:ascii="Bookman Old Style" w:hAnsi="Bookman Old Style"/>
          <w:bCs/>
          <w:color w:val="000000"/>
          <w:sz w:val="24"/>
          <w:szCs w:val="24"/>
        </w:rPr>
        <w:t xml:space="preserve"> </w:t>
      </w:r>
      <w:r w:rsidRPr="00F54158">
        <w:rPr>
          <w:rFonts w:ascii="Bookman Old Style" w:hAnsi="Bookman Old Style"/>
          <w:color w:val="000000"/>
          <w:sz w:val="24"/>
          <w:szCs w:val="24"/>
        </w:rPr>
        <w:t>je jednodnevno ili višednevno putovanje radi posjeta prirodnim, kulturnim i  povijesnim odredištima izvan sjedišta škole, u skladu s ciljevima i zadaćama škole. U pravilu školske se ekskurzije izvode za razred.</w:t>
      </w:r>
    </w:p>
    <w:p w14:paraId="01AA87F5" w14:textId="77777777" w:rsidR="00384C51" w:rsidRPr="00F54158" w:rsidRDefault="00384C51" w:rsidP="00F54158">
      <w:pPr>
        <w:autoSpaceDE w:val="0"/>
        <w:autoSpaceDN w:val="0"/>
        <w:adjustRightInd w:val="0"/>
        <w:spacing w:line="360" w:lineRule="auto"/>
        <w:ind w:firstLine="720"/>
        <w:jc w:val="both"/>
        <w:rPr>
          <w:rFonts w:ascii="Bookman Old Style" w:hAnsi="Bookman Old Style"/>
          <w:color w:val="000000"/>
          <w:sz w:val="24"/>
          <w:szCs w:val="24"/>
        </w:rPr>
      </w:pPr>
      <w:r w:rsidRPr="00F54158">
        <w:rPr>
          <w:rFonts w:ascii="Bookman Old Style" w:hAnsi="Bookman Old Style"/>
          <w:b/>
          <w:bCs/>
          <w:color w:val="000000"/>
          <w:sz w:val="24"/>
          <w:szCs w:val="24"/>
        </w:rPr>
        <w:t xml:space="preserve">Škola u prirodi </w:t>
      </w:r>
      <w:r w:rsidRPr="00F54158">
        <w:rPr>
          <w:rFonts w:ascii="Bookman Old Style" w:hAnsi="Bookman Old Style"/>
          <w:color w:val="000000"/>
          <w:sz w:val="24"/>
          <w:szCs w:val="24"/>
        </w:rPr>
        <w:t>je oblik nastave koji se organizira višednevno na posebno odabranom prirodnom odredištu s odgovarajućim uvjetima zatvorenog i otvorenog prostora za poučavanje i učenje. Ovaj oblik odgojno-obrazovnog rada provest će se tijekom ove nastavne godine kroz:</w:t>
      </w:r>
    </w:p>
    <w:p w14:paraId="062E6FF0" w14:textId="576F7B9D" w:rsidR="00384C51" w:rsidRPr="00F54158" w:rsidRDefault="00384C51" w:rsidP="00F54158">
      <w:pPr>
        <w:autoSpaceDE w:val="0"/>
        <w:autoSpaceDN w:val="0"/>
        <w:adjustRightInd w:val="0"/>
        <w:spacing w:line="360" w:lineRule="auto"/>
        <w:jc w:val="both"/>
        <w:rPr>
          <w:rFonts w:ascii="Bookman Old Style" w:hAnsi="Bookman Old Style"/>
          <w:color w:val="000000"/>
          <w:sz w:val="24"/>
          <w:szCs w:val="24"/>
        </w:rPr>
      </w:pPr>
      <w:r w:rsidRPr="00F54158">
        <w:rPr>
          <w:rFonts w:ascii="Bookman Old Style" w:hAnsi="Bookman Old Style"/>
          <w:color w:val="000000"/>
          <w:sz w:val="24"/>
          <w:szCs w:val="24"/>
        </w:rPr>
        <w:t xml:space="preserve">- škola u prirodi za učenike 4. razreda – Novi Vinodolski od </w:t>
      </w:r>
      <w:r w:rsidR="00C126D4">
        <w:rPr>
          <w:rFonts w:ascii="Bookman Old Style" w:hAnsi="Bookman Old Style"/>
          <w:color w:val="000000"/>
          <w:sz w:val="24"/>
          <w:szCs w:val="24"/>
        </w:rPr>
        <w:t>15. – 19. rujna</w:t>
      </w:r>
      <w:r w:rsidRPr="00F54158">
        <w:rPr>
          <w:rFonts w:ascii="Bookman Old Style" w:hAnsi="Bookman Old Style"/>
          <w:color w:val="000000"/>
          <w:sz w:val="24"/>
          <w:szCs w:val="24"/>
        </w:rPr>
        <w:t xml:space="preserve"> 2025.</w:t>
      </w:r>
    </w:p>
    <w:p w14:paraId="3E890AEE" w14:textId="6CBADAF9" w:rsidR="00384C51" w:rsidRPr="00F54158" w:rsidRDefault="00384C51" w:rsidP="00F54158">
      <w:pPr>
        <w:autoSpaceDE w:val="0"/>
        <w:autoSpaceDN w:val="0"/>
        <w:adjustRightInd w:val="0"/>
        <w:spacing w:line="360" w:lineRule="auto"/>
        <w:jc w:val="both"/>
        <w:rPr>
          <w:rFonts w:ascii="Bookman Old Style" w:hAnsi="Bookman Old Style"/>
          <w:color w:val="000000"/>
          <w:sz w:val="24"/>
          <w:szCs w:val="24"/>
        </w:rPr>
      </w:pPr>
      <w:r w:rsidRPr="00F54158">
        <w:rPr>
          <w:rFonts w:ascii="Bookman Old Style" w:hAnsi="Bookman Old Style"/>
          <w:color w:val="000000"/>
          <w:sz w:val="24"/>
          <w:szCs w:val="24"/>
        </w:rPr>
        <w:t xml:space="preserve">- školu u prirodi za učenike 3.razreda- Sljeme od </w:t>
      </w:r>
      <w:r w:rsidR="00C126D4">
        <w:rPr>
          <w:rFonts w:ascii="Bookman Old Style" w:hAnsi="Bookman Old Style"/>
          <w:color w:val="000000"/>
          <w:sz w:val="24"/>
          <w:szCs w:val="24"/>
        </w:rPr>
        <w:t>13. – 17. travnja</w:t>
      </w:r>
      <w:r w:rsidRPr="00F54158">
        <w:rPr>
          <w:rFonts w:ascii="Bookman Old Style" w:hAnsi="Bookman Old Style"/>
          <w:color w:val="000000"/>
          <w:sz w:val="24"/>
          <w:szCs w:val="24"/>
        </w:rPr>
        <w:t xml:space="preserve"> 202</w:t>
      </w:r>
      <w:r w:rsidR="00C126D4">
        <w:rPr>
          <w:rFonts w:ascii="Bookman Old Style" w:hAnsi="Bookman Old Style"/>
          <w:color w:val="000000"/>
          <w:sz w:val="24"/>
          <w:szCs w:val="24"/>
        </w:rPr>
        <w:t>6</w:t>
      </w:r>
      <w:r w:rsidRPr="00F54158">
        <w:rPr>
          <w:rFonts w:ascii="Bookman Old Style" w:hAnsi="Bookman Old Style"/>
          <w:color w:val="000000"/>
          <w:sz w:val="24"/>
          <w:szCs w:val="24"/>
        </w:rPr>
        <w:t>.</w:t>
      </w:r>
    </w:p>
    <w:p w14:paraId="2A751489" w14:textId="77777777" w:rsidR="00384C51" w:rsidRPr="00F54158" w:rsidRDefault="00384C51" w:rsidP="00F54158">
      <w:pPr>
        <w:autoSpaceDE w:val="0"/>
        <w:autoSpaceDN w:val="0"/>
        <w:adjustRightInd w:val="0"/>
        <w:spacing w:line="360" w:lineRule="auto"/>
        <w:jc w:val="both"/>
        <w:rPr>
          <w:rFonts w:ascii="Bookman Old Style" w:hAnsi="Bookman Old Style"/>
          <w:color w:val="000000"/>
        </w:rPr>
      </w:pPr>
    </w:p>
    <w:p w14:paraId="68A18C48" w14:textId="77777777" w:rsidR="00384C51" w:rsidRPr="00F54158" w:rsidRDefault="00384C51" w:rsidP="00F54158">
      <w:pPr>
        <w:autoSpaceDE w:val="0"/>
        <w:autoSpaceDN w:val="0"/>
        <w:adjustRightInd w:val="0"/>
        <w:spacing w:line="360" w:lineRule="auto"/>
        <w:jc w:val="both"/>
        <w:rPr>
          <w:rFonts w:ascii="Bookman Old Style" w:eastAsia="ComicSansMS,Bold" w:hAnsi="Bookman Old Style" w:cs="ComicSansMS,Bold"/>
          <w:b/>
          <w:bCs/>
          <w:color w:val="000000"/>
        </w:rPr>
      </w:pPr>
    </w:p>
    <w:p w14:paraId="475B5E89" w14:textId="308E8972" w:rsidR="00E569DB" w:rsidRPr="00F54158" w:rsidRDefault="00E569DB" w:rsidP="00F54158">
      <w:pPr>
        <w:shd w:val="clear" w:color="auto" w:fill="0070C0"/>
        <w:autoSpaceDE w:val="0"/>
        <w:autoSpaceDN w:val="0"/>
        <w:adjustRightInd w:val="0"/>
        <w:spacing w:line="360" w:lineRule="auto"/>
        <w:jc w:val="center"/>
        <w:rPr>
          <w:rFonts w:ascii="Bookman Old Style" w:eastAsia="ComicSansMS,Bold" w:hAnsi="Bookman Old Style" w:cs="ComicSansMS,Bold"/>
          <w:b/>
          <w:bCs/>
          <w:color w:val="002060"/>
          <w:sz w:val="28"/>
          <w:szCs w:val="28"/>
        </w:rPr>
      </w:pPr>
      <w:r w:rsidRPr="00F54158">
        <w:rPr>
          <w:rFonts w:ascii="Bookman Old Style" w:eastAsia="ComicSansMS,Bold" w:hAnsi="Bookman Old Style" w:cs="ComicSansMS,Bold"/>
          <w:b/>
          <w:bCs/>
          <w:color w:val="002060"/>
          <w:sz w:val="28"/>
          <w:szCs w:val="28"/>
        </w:rPr>
        <w:t>Preventivni programi</w:t>
      </w:r>
    </w:p>
    <w:p w14:paraId="566FF150" w14:textId="77777777" w:rsidR="00384C51" w:rsidRPr="00F54158" w:rsidRDefault="00384C51" w:rsidP="00F54158">
      <w:pPr>
        <w:autoSpaceDE w:val="0"/>
        <w:autoSpaceDN w:val="0"/>
        <w:adjustRightInd w:val="0"/>
        <w:spacing w:line="360" w:lineRule="auto"/>
        <w:jc w:val="center"/>
        <w:rPr>
          <w:rFonts w:ascii="Bookman Old Style" w:eastAsia="ComicSansMS,Bold" w:hAnsi="Bookman Old Style" w:cs="ComicSansMS,Bold"/>
          <w:b/>
          <w:bCs/>
          <w:color w:val="FF0000"/>
          <w:sz w:val="28"/>
          <w:szCs w:val="28"/>
        </w:rPr>
      </w:pPr>
    </w:p>
    <w:p w14:paraId="1F89731D" w14:textId="7D74061C" w:rsidR="00384C51" w:rsidRPr="00F54158" w:rsidRDefault="00D60872" w:rsidP="00F54158">
      <w:pPr>
        <w:tabs>
          <w:tab w:val="num" w:pos="720"/>
        </w:tabs>
        <w:spacing w:line="360" w:lineRule="auto"/>
        <w:jc w:val="both"/>
        <w:rPr>
          <w:rFonts w:ascii="Bookman Old Style" w:hAnsi="Bookman Old Style"/>
          <w:sz w:val="24"/>
          <w:szCs w:val="24"/>
        </w:rPr>
      </w:pPr>
      <w:r>
        <w:rPr>
          <w:rFonts w:ascii="Bookman Old Style" w:hAnsi="Bookman Old Style"/>
        </w:rPr>
        <w:tab/>
      </w:r>
      <w:r w:rsidR="00384C51" w:rsidRPr="00F54158">
        <w:rPr>
          <w:rFonts w:ascii="Bookman Old Style" w:hAnsi="Bookman Old Style"/>
          <w:sz w:val="24"/>
          <w:szCs w:val="24"/>
        </w:rPr>
        <w:t>Temeljni cilj školskih  preventivnih programa  je :</w:t>
      </w:r>
    </w:p>
    <w:p w14:paraId="7711EC55" w14:textId="77777777" w:rsidR="00384C51" w:rsidRPr="00F54158" w:rsidRDefault="00384C51" w:rsidP="00F54158">
      <w:pPr>
        <w:tabs>
          <w:tab w:val="num" w:pos="720"/>
        </w:tabs>
        <w:spacing w:line="360" w:lineRule="auto"/>
        <w:jc w:val="both"/>
        <w:rPr>
          <w:rFonts w:ascii="Bookman Old Style" w:hAnsi="Bookman Old Style"/>
          <w:sz w:val="24"/>
          <w:szCs w:val="24"/>
        </w:rPr>
      </w:pPr>
    </w:p>
    <w:p w14:paraId="05A4800E" w14:textId="77777777" w:rsidR="00384C51" w:rsidRPr="00F54158" w:rsidRDefault="00384C51" w:rsidP="00C35C4D">
      <w:pPr>
        <w:numPr>
          <w:ilvl w:val="0"/>
          <w:numId w:val="2"/>
        </w:numPr>
        <w:spacing w:line="360" w:lineRule="auto"/>
        <w:rPr>
          <w:rFonts w:ascii="Bookman Old Style" w:hAnsi="Bookman Old Style"/>
          <w:color w:val="000000"/>
          <w:sz w:val="24"/>
          <w:szCs w:val="24"/>
        </w:rPr>
      </w:pPr>
      <w:r w:rsidRPr="00F54158">
        <w:rPr>
          <w:rFonts w:ascii="Bookman Old Style" w:hAnsi="Bookman Old Style"/>
          <w:color w:val="000000"/>
          <w:sz w:val="24"/>
          <w:szCs w:val="24"/>
        </w:rPr>
        <w:t>afirmacija zdravih načina života</w:t>
      </w:r>
    </w:p>
    <w:p w14:paraId="12D14047" w14:textId="77777777" w:rsidR="00384C51" w:rsidRPr="00F54158" w:rsidRDefault="00384C51" w:rsidP="00C35C4D">
      <w:pPr>
        <w:numPr>
          <w:ilvl w:val="0"/>
          <w:numId w:val="2"/>
        </w:numPr>
        <w:spacing w:line="360" w:lineRule="auto"/>
        <w:rPr>
          <w:rFonts w:ascii="Bookman Old Style" w:hAnsi="Bookman Old Style"/>
          <w:color w:val="000000"/>
          <w:sz w:val="24"/>
          <w:szCs w:val="24"/>
        </w:rPr>
      </w:pPr>
      <w:r w:rsidRPr="00F54158">
        <w:rPr>
          <w:rFonts w:ascii="Bookman Old Style" w:hAnsi="Bookman Old Style"/>
          <w:color w:val="000000"/>
          <w:sz w:val="24"/>
          <w:szCs w:val="24"/>
        </w:rPr>
        <w:t>razvijanje sposobnosti dobre i uspješne komunikacije sa svojom okolinom</w:t>
      </w:r>
    </w:p>
    <w:p w14:paraId="009B9733" w14:textId="77777777" w:rsidR="00384C51" w:rsidRPr="00F54158" w:rsidRDefault="00384C51" w:rsidP="00C35C4D">
      <w:pPr>
        <w:numPr>
          <w:ilvl w:val="0"/>
          <w:numId w:val="2"/>
        </w:numPr>
        <w:spacing w:line="360" w:lineRule="auto"/>
        <w:rPr>
          <w:rFonts w:ascii="Bookman Old Style" w:hAnsi="Bookman Old Style"/>
          <w:color w:val="000000"/>
          <w:sz w:val="24"/>
          <w:szCs w:val="24"/>
        </w:rPr>
      </w:pPr>
      <w:r w:rsidRPr="00F54158">
        <w:rPr>
          <w:rFonts w:ascii="Bookman Old Style" w:hAnsi="Bookman Old Style"/>
          <w:color w:val="000000"/>
          <w:sz w:val="24"/>
          <w:szCs w:val="24"/>
        </w:rPr>
        <w:t>pomoć onima koji su pokazali prve znakove poremećaja u ponašanju i nesklad u psihičkom razvoju</w:t>
      </w:r>
      <w:r w:rsidRPr="00F54158">
        <w:rPr>
          <w:rFonts w:ascii="Bookman Old Style" w:hAnsi="Bookman Old Style"/>
          <w:sz w:val="24"/>
          <w:szCs w:val="24"/>
        </w:rPr>
        <w:t xml:space="preserve"> </w:t>
      </w:r>
    </w:p>
    <w:p w14:paraId="75E0D928" w14:textId="29EA0D7A" w:rsidR="00384C51" w:rsidRPr="00D60872" w:rsidRDefault="00384C51" w:rsidP="00C35C4D">
      <w:pPr>
        <w:numPr>
          <w:ilvl w:val="0"/>
          <w:numId w:val="2"/>
        </w:numPr>
        <w:spacing w:line="360" w:lineRule="auto"/>
        <w:rPr>
          <w:rFonts w:ascii="Bookman Old Style" w:hAnsi="Bookman Old Style"/>
          <w:color w:val="000000"/>
          <w:sz w:val="24"/>
          <w:szCs w:val="24"/>
        </w:rPr>
      </w:pPr>
      <w:r w:rsidRPr="00F54158">
        <w:rPr>
          <w:rFonts w:ascii="Bookman Old Style" w:hAnsi="Bookman Old Style"/>
          <w:color w:val="000000"/>
          <w:sz w:val="24"/>
          <w:szCs w:val="24"/>
        </w:rPr>
        <w:t>organizacija slobodnog vremena u skladu s vlastitim potrebama i  na društveno prihvatljiv i zdrav način.</w:t>
      </w:r>
    </w:p>
    <w:p w14:paraId="377165D2" w14:textId="1313D29F" w:rsidR="00384C51" w:rsidRPr="00F54158" w:rsidRDefault="00384C51" w:rsidP="00F54158">
      <w:pPr>
        <w:tabs>
          <w:tab w:val="num" w:pos="720"/>
        </w:tabs>
        <w:spacing w:line="360" w:lineRule="auto"/>
        <w:jc w:val="both"/>
        <w:rPr>
          <w:rFonts w:ascii="Bookman Old Style" w:hAnsi="Bookman Old Style"/>
          <w:sz w:val="24"/>
          <w:szCs w:val="24"/>
        </w:rPr>
      </w:pPr>
      <w:r w:rsidRPr="00F54158">
        <w:rPr>
          <w:rFonts w:ascii="Bookman Old Style" w:hAnsi="Bookman Old Style"/>
          <w:sz w:val="24"/>
          <w:szCs w:val="24"/>
        </w:rPr>
        <w:tab/>
        <w:t>Učenicima  će se pružati pomoć u rješavanju kriznih situacija i u  nalaženju načina za prihvatljivim oblicima samopotvrđivanja i izgradnje samopoštovanja.</w:t>
      </w:r>
    </w:p>
    <w:p w14:paraId="27DFC6F3" w14:textId="7A83D44E" w:rsidR="00384C51" w:rsidRPr="00F54158" w:rsidRDefault="00384C51" w:rsidP="00D60872">
      <w:pPr>
        <w:pStyle w:val="Tijeloteksta"/>
        <w:spacing w:after="0" w:line="360" w:lineRule="auto"/>
        <w:ind w:firstLine="720"/>
        <w:jc w:val="both"/>
        <w:rPr>
          <w:rFonts w:ascii="Bookman Old Style" w:hAnsi="Bookman Old Style"/>
          <w:color w:val="000000"/>
          <w:sz w:val="24"/>
          <w:szCs w:val="24"/>
          <w:lang w:val="hr-HR"/>
        </w:rPr>
      </w:pPr>
      <w:r w:rsidRPr="00F54158">
        <w:rPr>
          <w:rFonts w:ascii="Bookman Old Style" w:hAnsi="Bookman Old Style"/>
          <w:bCs/>
          <w:color w:val="000000"/>
          <w:sz w:val="24"/>
          <w:szCs w:val="24"/>
          <w:lang w:val="hr-HR"/>
        </w:rPr>
        <w:t xml:space="preserve">Zadaće </w:t>
      </w:r>
      <w:r w:rsidRPr="00F54158">
        <w:rPr>
          <w:rFonts w:ascii="Bookman Old Style" w:hAnsi="Bookman Old Style"/>
          <w:color w:val="000000"/>
          <w:sz w:val="24"/>
          <w:szCs w:val="24"/>
          <w:lang w:val="hr-HR"/>
        </w:rPr>
        <w:t>programa bit će osvještavanje problema ovisničkog ponašanja u najširem smislu, formiranje stavova i načina ponašanja te vještina socijalnog ponašanja koje će voditi vještini rješavanja problema, uspostave socijalnih kontrola i ponašanja neprihvaćanjem rizičnih oblika ponašanja.</w:t>
      </w:r>
    </w:p>
    <w:p w14:paraId="4EE0132C" w14:textId="2E74BD88" w:rsidR="00384C51" w:rsidRDefault="00384C51" w:rsidP="00F54158">
      <w:pPr>
        <w:tabs>
          <w:tab w:val="num" w:pos="720"/>
        </w:tabs>
        <w:spacing w:line="360" w:lineRule="auto"/>
        <w:jc w:val="both"/>
        <w:rPr>
          <w:rFonts w:ascii="Bookman Old Style" w:hAnsi="Bookman Old Style"/>
          <w:sz w:val="24"/>
          <w:szCs w:val="24"/>
        </w:rPr>
      </w:pPr>
      <w:r w:rsidRPr="00F54158">
        <w:rPr>
          <w:rFonts w:ascii="Bookman Old Style" w:hAnsi="Bookman Old Style"/>
          <w:sz w:val="24"/>
          <w:szCs w:val="24"/>
        </w:rPr>
        <w:tab/>
        <w:t>U našoj Školi provode se preventivni programi za sprječavanje ovisnosti, nasilja i neprihva</w:t>
      </w:r>
      <w:r w:rsidR="00D60872">
        <w:rPr>
          <w:rFonts w:ascii="Bookman Old Style" w:hAnsi="Bookman Old Style"/>
          <w:sz w:val="24"/>
          <w:szCs w:val="24"/>
        </w:rPr>
        <w:t>t</w:t>
      </w:r>
      <w:r w:rsidRPr="00F54158">
        <w:rPr>
          <w:rFonts w:ascii="Bookman Old Style" w:hAnsi="Bookman Old Style"/>
          <w:sz w:val="24"/>
          <w:szCs w:val="24"/>
        </w:rPr>
        <w:t>ljivih oblika ponašanja, program mjera povećanja sigurnosti u školi te programi za razvoj socijalnih i komunikacijskih vještina.</w:t>
      </w:r>
    </w:p>
    <w:p w14:paraId="0EBAB1FB" w14:textId="77777777" w:rsidR="00D60872" w:rsidRDefault="00D60872" w:rsidP="00F54158">
      <w:pPr>
        <w:tabs>
          <w:tab w:val="num" w:pos="720"/>
        </w:tabs>
        <w:spacing w:line="360" w:lineRule="auto"/>
        <w:jc w:val="both"/>
        <w:rPr>
          <w:rFonts w:ascii="Bookman Old Style" w:hAnsi="Bookman Old Style"/>
          <w:sz w:val="24"/>
          <w:szCs w:val="24"/>
        </w:rPr>
      </w:pPr>
    </w:p>
    <w:p w14:paraId="67307DD8" w14:textId="77777777" w:rsidR="00D60872" w:rsidRDefault="00D60872" w:rsidP="00F54158">
      <w:pPr>
        <w:tabs>
          <w:tab w:val="num" w:pos="720"/>
        </w:tabs>
        <w:spacing w:line="360" w:lineRule="auto"/>
        <w:jc w:val="both"/>
        <w:rPr>
          <w:rFonts w:ascii="Bookman Old Style" w:hAnsi="Bookman Old Style"/>
          <w:sz w:val="24"/>
          <w:szCs w:val="24"/>
        </w:rPr>
      </w:pPr>
    </w:p>
    <w:p w14:paraId="45BB1F2A" w14:textId="77777777" w:rsidR="00D60872" w:rsidRDefault="00D60872" w:rsidP="00F54158">
      <w:pPr>
        <w:tabs>
          <w:tab w:val="num" w:pos="720"/>
        </w:tabs>
        <w:spacing w:line="360" w:lineRule="auto"/>
        <w:jc w:val="both"/>
        <w:rPr>
          <w:rFonts w:ascii="Bookman Old Style" w:hAnsi="Bookman Old Style"/>
          <w:sz w:val="24"/>
          <w:szCs w:val="24"/>
        </w:rPr>
      </w:pPr>
    </w:p>
    <w:p w14:paraId="2E72F5F0" w14:textId="77777777" w:rsidR="00D60872" w:rsidRPr="00F54158" w:rsidRDefault="00D60872" w:rsidP="00F54158">
      <w:pPr>
        <w:tabs>
          <w:tab w:val="num" w:pos="720"/>
        </w:tabs>
        <w:spacing w:line="360" w:lineRule="auto"/>
        <w:jc w:val="both"/>
        <w:rPr>
          <w:rFonts w:ascii="Bookman Old Style" w:hAnsi="Bookman Old Style"/>
          <w:sz w:val="24"/>
          <w:szCs w:val="24"/>
          <w:u w:val="single"/>
        </w:rPr>
      </w:pPr>
    </w:p>
    <w:p w14:paraId="054C4FFC" w14:textId="77777777" w:rsidR="00384C51" w:rsidRPr="00F54158" w:rsidRDefault="00384C51" w:rsidP="00F54158">
      <w:pPr>
        <w:spacing w:line="360" w:lineRule="auto"/>
        <w:rPr>
          <w:rFonts w:ascii="Bookman Old Style" w:hAnsi="Bookman Old Style"/>
          <w:b/>
          <w:color w:val="FF0000"/>
          <w:sz w:val="24"/>
          <w:szCs w:val="24"/>
          <w:highlight w:val="yellow"/>
        </w:rPr>
      </w:pPr>
    </w:p>
    <w:p w14:paraId="7500FB81" w14:textId="4C47F3D2" w:rsidR="00E569DB" w:rsidRPr="00F54158" w:rsidRDefault="00E569DB" w:rsidP="00F54158">
      <w:pPr>
        <w:shd w:val="clear" w:color="auto" w:fill="0070C0"/>
        <w:autoSpaceDE w:val="0"/>
        <w:autoSpaceDN w:val="0"/>
        <w:adjustRightInd w:val="0"/>
        <w:spacing w:line="360" w:lineRule="auto"/>
        <w:jc w:val="center"/>
        <w:rPr>
          <w:rFonts w:ascii="Bookman Old Style" w:eastAsia="ComicSansMS,Bold" w:hAnsi="Bookman Old Style" w:cs="ComicSansMS,Bold"/>
          <w:b/>
          <w:bCs/>
          <w:color w:val="002060"/>
          <w:sz w:val="28"/>
          <w:szCs w:val="28"/>
        </w:rPr>
      </w:pPr>
      <w:r w:rsidRPr="00F54158">
        <w:rPr>
          <w:rFonts w:ascii="Bookman Old Style" w:eastAsia="ComicSansMS,Bold" w:hAnsi="Bookman Old Style" w:cs="ComicSansMS,Bold"/>
          <w:b/>
          <w:bCs/>
          <w:color w:val="002060"/>
          <w:sz w:val="28"/>
          <w:szCs w:val="28"/>
        </w:rPr>
        <w:t>Rad s učenic</w:t>
      </w:r>
      <w:r w:rsidR="00C126D4">
        <w:rPr>
          <w:rFonts w:ascii="Bookman Old Style" w:eastAsia="ComicSansMS,Bold" w:hAnsi="Bookman Old Style" w:cs="ComicSansMS,Bold"/>
          <w:b/>
          <w:bCs/>
          <w:color w:val="002060"/>
          <w:sz w:val="28"/>
          <w:szCs w:val="28"/>
        </w:rPr>
        <w:t>i</w:t>
      </w:r>
      <w:r w:rsidRPr="00F54158">
        <w:rPr>
          <w:rFonts w:ascii="Bookman Old Style" w:eastAsia="ComicSansMS,Bold" w:hAnsi="Bookman Old Style" w:cs="ComicSansMS,Bold"/>
          <w:b/>
          <w:bCs/>
          <w:color w:val="002060"/>
          <w:sz w:val="28"/>
          <w:szCs w:val="28"/>
        </w:rPr>
        <w:t>ma s posebnim potrebama</w:t>
      </w:r>
    </w:p>
    <w:p w14:paraId="6C524271" w14:textId="77777777" w:rsidR="00384C51" w:rsidRPr="00F54158" w:rsidRDefault="00384C51" w:rsidP="00F54158">
      <w:pPr>
        <w:spacing w:line="360" w:lineRule="auto"/>
        <w:jc w:val="center"/>
        <w:rPr>
          <w:rFonts w:ascii="Bookman Old Style" w:hAnsi="Bookman Old Style"/>
          <w:b/>
          <w:color w:val="FF0000"/>
          <w:sz w:val="28"/>
          <w:szCs w:val="28"/>
        </w:rPr>
      </w:pPr>
    </w:p>
    <w:p w14:paraId="69227291" w14:textId="0B51C930" w:rsidR="00384C51" w:rsidRPr="00F54158" w:rsidRDefault="00384C51" w:rsidP="00D60872">
      <w:pPr>
        <w:spacing w:line="360" w:lineRule="auto"/>
        <w:ind w:firstLine="720"/>
        <w:jc w:val="both"/>
        <w:rPr>
          <w:rFonts w:ascii="Bookman Old Style" w:hAnsi="Bookman Old Style"/>
          <w:sz w:val="24"/>
          <w:szCs w:val="24"/>
        </w:rPr>
      </w:pPr>
      <w:r w:rsidRPr="00F54158">
        <w:rPr>
          <w:rFonts w:ascii="Bookman Old Style" w:hAnsi="Bookman Old Style"/>
          <w:sz w:val="24"/>
          <w:szCs w:val="24"/>
        </w:rPr>
        <w:t>Početkom  školske godine 202</w:t>
      </w:r>
      <w:r w:rsidR="00F54158">
        <w:rPr>
          <w:rFonts w:ascii="Bookman Old Style" w:hAnsi="Bookman Old Style"/>
          <w:sz w:val="24"/>
          <w:szCs w:val="24"/>
        </w:rPr>
        <w:t>4</w:t>
      </w:r>
      <w:r w:rsidRPr="00F54158">
        <w:rPr>
          <w:rFonts w:ascii="Bookman Old Style" w:hAnsi="Bookman Old Style"/>
          <w:sz w:val="24"/>
          <w:szCs w:val="24"/>
        </w:rPr>
        <w:t>./202</w:t>
      </w:r>
      <w:r w:rsidR="00F54158">
        <w:rPr>
          <w:rFonts w:ascii="Bookman Old Style" w:hAnsi="Bookman Old Style"/>
          <w:sz w:val="24"/>
          <w:szCs w:val="24"/>
        </w:rPr>
        <w:t>5</w:t>
      </w:r>
      <w:r w:rsidRPr="00F54158">
        <w:rPr>
          <w:rFonts w:ascii="Bookman Old Style" w:hAnsi="Bookman Old Style"/>
          <w:sz w:val="24"/>
          <w:szCs w:val="24"/>
        </w:rPr>
        <w:t xml:space="preserve">. </w:t>
      </w:r>
      <w:r w:rsidR="00F54158">
        <w:rPr>
          <w:rFonts w:ascii="Bookman Old Style" w:hAnsi="Bookman Old Style"/>
          <w:sz w:val="24"/>
          <w:szCs w:val="24"/>
        </w:rPr>
        <w:t xml:space="preserve">u školi je ustanovljen PRO odjel klasifikacijske skupine 5.5 i 6.6. s Produženim stručnim postupkom. Ove godine se u njemu školuje 5 učenika </w:t>
      </w:r>
    </w:p>
    <w:p w14:paraId="230E6669" w14:textId="5B9FF779" w:rsidR="00384C51" w:rsidRPr="00F54158" w:rsidRDefault="00384C51" w:rsidP="00D60872">
      <w:pPr>
        <w:spacing w:line="360" w:lineRule="auto"/>
        <w:ind w:firstLine="720"/>
        <w:jc w:val="both"/>
        <w:rPr>
          <w:rFonts w:ascii="Bookman Old Style" w:hAnsi="Bookman Old Style"/>
          <w:color w:val="000000"/>
          <w:sz w:val="24"/>
          <w:szCs w:val="24"/>
        </w:rPr>
      </w:pPr>
      <w:r w:rsidRPr="00F54158">
        <w:rPr>
          <w:rFonts w:ascii="Bookman Old Style" w:hAnsi="Bookman Old Style"/>
          <w:color w:val="000000"/>
          <w:sz w:val="24"/>
          <w:szCs w:val="24"/>
        </w:rPr>
        <w:t>-17 učenika se školuje prema redovitom programu uz individualizirane postupke (čl. 5. Pravilnika  o  osnovnoškolskom i srednjoškolskom odgoju i obrazovanju učenika s teškoćama  u razvoj).</w:t>
      </w:r>
    </w:p>
    <w:p w14:paraId="6ECB6BB7" w14:textId="22E5D046" w:rsidR="00384C51" w:rsidRPr="00D60872" w:rsidRDefault="00384C51" w:rsidP="00D60872">
      <w:pPr>
        <w:spacing w:line="360" w:lineRule="auto"/>
        <w:ind w:firstLine="720"/>
        <w:jc w:val="both"/>
        <w:rPr>
          <w:rFonts w:ascii="Bookman Old Style" w:hAnsi="Bookman Old Style"/>
          <w:color w:val="000000"/>
          <w:sz w:val="24"/>
          <w:szCs w:val="24"/>
        </w:rPr>
      </w:pPr>
      <w:r w:rsidRPr="00F54158">
        <w:rPr>
          <w:rFonts w:ascii="Bookman Old Style" w:hAnsi="Bookman Old Style"/>
          <w:color w:val="000000"/>
          <w:sz w:val="24"/>
          <w:szCs w:val="24"/>
        </w:rPr>
        <w:t>-24 učenika se školuje prema redovitom  programu uz prilagodbu sadržaja i individualizirane postupke (čl. 6. Pravilnika  o  osnovnoškolskom i srednjoškolskom odgoju i obrazovanju učenika s teškoćama  u razvoj)</w:t>
      </w:r>
    </w:p>
    <w:p w14:paraId="780D5BE8" w14:textId="6573D5CF" w:rsidR="00384C51" w:rsidRPr="00F54158" w:rsidRDefault="00384C51" w:rsidP="00D60872">
      <w:pPr>
        <w:spacing w:line="360" w:lineRule="auto"/>
        <w:ind w:firstLine="720"/>
        <w:jc w:val="both"/>
        <w:rPr>
          <w:rFonts w:ascii="Bookman Old Style" w:hAnsi="Bookman Old Style"/>
          <w:color w:val="000000"/>
          <w:sz w:val="24"/>
          <w:szCs w:val="24"/>
        </w:rPr>
      </w:pPr>
      <w:r w:rsidRPr="00F54158">
        <w:rPr>
          <w:rFonts w:ascii="Bookman Old Style" w:hAnsi="Bookman Old Style"/>
          <w:color w:val="000000"/>
          <w:sz w:val="24"/>
          <w:szCs w:val="24"/>
        </w:rPr>
        <w:t>-13 učenika školuje se prema posebnom programu, u posebnim razrednim odjelima škole, u obliku  djelomične integracije,</w:t>
      </w:r>
    </w:p>
    <w:p w14:paraId="12352755" w14:textId="27DE51DF" w:rsidR="00384C51" w:rsidRPr="00D60872" w:rsidRDefault="00384C51" w:rsidP="00D60872">
      <w:pPr>
        <w:spacing w:line="360" w:lineRule="auto"/>
        <w:jc w:val="both"/>
        <w:rPr>
          <w:rFonts w:ascii="Bookman Old Style" w:hAnsi="Bookman Old Style"/>
          <w:color w:val="000000"/>
          <w:sz w:val="24"/>
          <w:szCs w:val="24"/>
        </w:rPr>
      </w:pPr>
      <w:r w:rsidRPr="00F54158">
        <w:rPr>
          <w:rFonts w:ascii="Bookman Old Style" w:hAnsi="Bookman Old Style"/>
          <w:color w:val="000000"/>
          <w:sz w:val="24"/>
          <w:szCs w:val="24"/>
        </w:rPr>
        <w:t xml:space="preserve">         -3 učenika školuje se prema posebnom programu u odjelu produženog stručnog postupka.</w:t>
      </w:r>
    </w:p>
    <w:p w14:paraId="5EAC6AA4" w14:textId="16F7B287" w:rsidR="00384C51" w:rsidRPr="00F54158" w:rsidRDefault="00384C51" w:rsidP="00D60872">
      <w:pPr>
        <w:spacing w:line="360" w:lineRule="auto"/>
        <w:ind w:firstLine="720"/>
        <w:jc w:val="both"/>
        <w:rPr>
          <w:rFonts w:ascii="Bookman Old Style" w:hAnsi="Bookman Old Style"/>
          <w:sz w:val="24"/>
          <w:szCs w:val="24"/>
        </w:rPr>
      </w:pPr>
      <w:r w:rsidRPr="00F54158">
        <w:rPr>
          <w:rFonts w:ascii="Bookman Old Style" w:hAnsi="Bookman Old Style"/>
          <w:color w:val="000000"/>
          <w:sz w:val="24"/>
          <w:szCs w:val="24"/>
        </w:rPr>
        <w:t xml:space="preserve">S učenicima  rade predmetni profesori i razredni učitelji kao i stručni suradnici; edukacijski </w:t>
      </w:r>
      <w:proofErr w:type="spellStart"/>
      <w:r w:rsidRPr="00F54158">
        <w:rPr>
          <w:rFonts w:ascii="Bookman Old Style" w:hAnsi="Bookman Old Style"/>
          <w:color w:val="000000"/>
          <w:sz w:val="24"/>
          <w:szCs w:val="24"/>
        </w:rPr>
        <w:t>rehabilitator</w:t>
      </w:r>
      <w:proofErr w:type="spellEnd"/>
      <w:r w:rsidRPr="00F54158">
        <w:rPr>
          <w:rFonts w:ascii="Bookman Old Style" w:hAnsi="Bookman Old Style"/>
          <w:color w:val="000000"/>
          <w:sz w:val="24"/>
          <w:szCs w:val="24"/>
        </w:rPr>
        <w:t>, psiholog, socijalni pedagog te pedagog</w:t>
      </w:r>
      <w:r w:rsidRPr="00F54158">
        <w:rPr>
          <w:rFonts w:ascii="Bookman Old Style" w:hAnsi="Bookman Old Style"/>
          <w:sz w:val="24"/>
          <w:szCs w:val="24"/>
        </w:rPr>
        <w:t xml:space="preserve"> škole.</w:t>
      </w:r>
    </w:p>
    <w:p w14:paraId="1783F51D" w14:textId="77777777" w:rsidR="00384C51" w:rsidRPr="00F54158" w:rsidRDefault="00384C51" w:rsidP="00F54158">
      <w:pPr>
        <w:spacing w:line="360" w:lineRule="auto"/>
        <w:ind w:firstLine="720"/>
        <w:jc w:val="both"/>
        <w:rPr>
          <w:rFonts w:ascii="Bookman Old Style" w:hAnsi="Bookman Old Style"/>
          <w:sz w:val="24"/>
          <w:szCs w:val="24"/>
        </w:rPr>
      </w:pPr>
      <w:r w:rsidRPr="00F54158">
        <w:rPr>
          <w:rFonts w:ascii="Bookman Old Style" w:hAnsi="Bookman Old Style"/>
          <w:sz w:val="24"/>
          <w:szCs w:val="24"/>
        </w:rPr>
        <w:t xml:space="preserve">Za svakog učenika  s teškoćama u razvoju, koji se školuje prema redovitom programu uz prilagodbu sadržaja,  učitelji su  dužni izraditi pisani dokument (izrađuje se u suradnji sa stručnim suradnikom), za svaki nastavni predmet, te ga dati na uvid roditelju tijekom prve polovice polugodišta. Sadržajna prilagodba podrazumijeva individualiziranu prilagodbu nastavnih sadržaja redovitog programa sukladno sposobnostima i </w:t>
      </w:r>
      <w:r w:rsidRPr="006A2FC0">
        <w:rPr>
          <w:rStyle w:val="Naslov6Char"/>
        </w:rPr>
        <w:t>sklonostima</w:t>
      </w:r>
      <w:r w:rsidRPr="00F54158">
        <w:rPr>
          <w:rFonts w:ascii="Bookman Old Style" w:hAnsi="Bookman Old Style"/>
          <w:sz w:val="24"/>
          <w:szCs w:val="24"/>
        </w:rPr>
        <w:t xml:space="preserve"> učenika, a zahtijeva smanjivanje opsega  nastavnih sadržaja. </w:t>
      </w:r>
    </w:p>
    <w:p w14:paraId="3C5F23B7" w14:textId="77777777" w:rsidR="00384C51" w:rsidRPr="00F54158" w:rsidRDefault="00384C51" w:rsidP="00D60872">
      <w:pPr>
        <w:spacing w:line="360" w:lineRule="auto"/>
        <w:jc w:val="both"/>
        <w:rPr>
          <w:rFonts w:ascii="Bookman Old Style" w:hAnsi="Bookman Old Style"/>
          <w:color w:val="000000"/>
          <w:sz w:val="24"/>
          <w:szCs w:val="24"/>
        </w:rPr>
      </w:pPr>
    </w:p>
    <w:p w14:paraId="32A5501A" w14:textId="43E03BB4" w:rsidR="00384C51" w:rsidRPr="00F54158" w:rsidRDefault="00384C51" w:rsidP="008126B0">
      <w:pPr>
        <w:autoSpaceDE w:val="0"/>
        <w:autoSpaceDN w:val="0"/>
        <w:adjustRightInd w:val="0"/>
        <w:spacing w:line="360" w:lineRule="auto"/>
        <w:ind w:firstLine="720"/>
        <w:jc w:val="both"/>
        <w:rPr>
          <w:rFonts w:ascii="Bookman Old Style" w:hAnsi="Bookman Old Style"/>
          <w:color w:val="000000"/>
          <w:sz w:val="24"/>
          <w:szCs w:val="24"/>
        </w:rPr>
      </w:pPr>
      <w:r w:rsidRPr="00F54158">
        <w:rPr>
          <w:rFonts w:ascii="Bookman Old Style" w:hAnsi="Bookman Old Style"/>
          <w:color w:val="000000"/>
          <w:sz w:val="24"/>
          <w:szCs w:val="24"/>
        </w:rPr>
        <w:t xml:space="preserve">Škola je od Gradskog ureda za obrazovanje dobila odobrenje za </w:t>
      </w:r>
      <w:r w:rsidR="008126B0">
        <w:rPr>
          <w:rFonts w:ascii="Bookman Old Style" w:hAnsi="Bookman Old Style"/>
          <w:color w:val="000000"/>
          <w:sz w:val="24"/>
          <w:szCs w:val="24"/>
        </w:rPr>
        <w:t>osamnaest</w:t>
      </w:r>
      <w:r w:rsidRPr="00F54158">
        <w:rPr>
          <w:rFonts w:ascii="Bookman Old Style" w:hAnsi="Bookman Old Style"/>
          <w:color w:val="000000"/>
          <w:sz w:val="24"/>
          <w:szCs w:val="24"/>
        </w:rPr>
        <w:t xml:space="preserve"> asistenta u nastavi.  </w:t>
      </w:r>
    </w:p>
    <w:p w14:paraId="6A690BF3" w14:textId="78CB1317" w:rsidR="00384C51" w:rsidRPr="00F54158" w:rsidRDefault="00384C51" w:rsidP="008126B0">
      <w:pPr>
        <w:autoSpaceDE w:val="0"/>
        <w:autoSpaceDN w:val="0"/>
        <w:adjustRightInd w:val="0"/>
        <w:spacing w:line="360" w:lineRule="auto"/>
        <w:ind w:firstLine="720"/>
        <w:jc w:val="both"/>
        <w:rPr>
          <w:rFonts w:ascii="Bookman Old Style" w:hAnsi="Bookman Old Style"/>
          <w:color w:val="000000"/>
          <w:sz w:val="24"/>
          <w:szCs w:val="24"/>
        </w:rPr>
      </w:pPr>
      <w:r w:rsidRPr="00F54158">
        <w:rPr>
          <w:rFonts w:ascii="Bookman Old Style" w:hAnsi="Bookman Old Style"/>
          <w:color w:val="000000"/>
          <w:sz w:val="24"/>
          <w:szCs w:val="24"/>
        </w:rPr>
        <w:t>Dobru suradnju Škola ostvaruje sa specijaliziranim zdravstvenim ustanovama (Dom zdravlja Pešćenica, Poliklinika za zaštitu djece grada Zagreba, Psihijatrijska bolnica za djecu i mladež) koje pomažu u identificiranju specifičnosti učeničkih poteškoća..</w:t>
      </w:r>
    </w:p>
    <w:p w14:paraId="5AFC656F" w14:textId="0C8ED4B3" w:rsidR="00384C51" w:rsidRPr="00F54158" w:rsidRDefault="00384C51" w:rsidP="00F54158">
      <w:pPr>
        <w:autoSpaceDE w:val="0"/>
        <w:autoSpaceDN w:val="0"/>
        <w:adjustRightInd w:val="0"/>
        <w:spacing w:line="360" w:lineRule="auto"/>
        <w:ind w:firstLine="720"/>
        <w:jc w:val="both"/>
        <w:rPr>
          <w:rFonts w:ascii="Bookman Old Style" w:hAnsi="Bookman Old Style"/>
          <w:color w:val="000000"/>
          <w:sz w:val="24"/>
          <w:szCs w:val="24"/>
        </w:rPr>
      </w:pPr>
      <w:r w:rsidRPr="00F54158">
        <w:rPr>
          <w:rFonts w:ascii="Bookman Old Style" w:hAnsi="Bookman Old Style"/>
          <w:color w:val="000000"/>
          <w:sz w:val="24"/>
          <w:szCs w:val="24"/>
        </w:rPr>
        <w:t>Imajući na umu da Škola radi u multikulturalnoj sredini (Romi, Albanci, Makedonc</w:t>
      </w:r>
      <w:r w:rsidR="00F0094B">
        <w:rPr>
          <w:rFonts w:ascii="Bookman Old Style" w:hAnsi="Bookman Old Style"/>
          <w:color w:val="000000"/>
          <w:sz w:val="24"/>
          <w:szCs w:val="24"/>
        </w:rPr>
        <w:t>i, Ukrajinci</w:t>
      </w:r>
      <w:r w:rsidRPr="00F54158">
        <w:rPr>
          <w:rFonts w:ascii="Bookman Old Style" w:hAnsi="Bookman Old Style"/>
          <w:color w:val="000000"/>
          <w:sz w:val="24"/>
          <w:szCs w:val="24"/>
        </w:rPr>
        <w:t xml:space="preserve">)  pojačano se ne radi samo s učenicima s POOP već i s učenicima  </w:t>
      </w:r>
      <w:r w:rsidRPr="00F54158">
        <w:rPr>
          <w:rFonts w:ascii="Bookman Old Style" w:hAnsi="Bookman Old Style"/>
          <w:color w:val="000000"/>
          <w:sz w:val="24"/>
          <w:szCs w:val="24"/>
        </w:rPr>
        <w:lastRenderedPageBreak/>
        <w:t>koji doživljavaju školski neuspjeh zbog bilingvizma, pedagoške deprivacije, nasilja u obitelji, rastave braka....</w:t>
      </w:r>
    </w:p>
    <w:p w14:paraId="1FCC2C57" w14:textId="77777777" w:rsidR="00384C51" w:rsidRPr="00F54158" w:rsidRDefault="00384C51" w:rsidP="00F54158">
      <w:pPr>
        <w:autoSpaceDE w:val="0"/>
        <w:autoSpaceDN w:val="0"/>
        <w:adjustRightInd w:val="0"/>
        <w:spacing w:line="360" w:lineRule="auto"/>
        <w:jc w:val="both"/>
        <w:rPr>
          <w:rFonts w:ascii="Bookman Old Style" w:hAnsi="Bookman Old Style"/>
          <w:color w:val="000000"/>
          <w:sz w:val="24"/>
          <w:szCs w:val="24"/>
        </w:rPr>
      </w:pPr>
    </w:p>
    <w:p w14:paraId="76CDD759" w14:textId="77777777" w:rsidR="00384C51" w:rsidRPr="00F54158" w:rsidRDefault="00384C51" w:rsidP="00F54158">
      <w:pPr>
        <w:autoSpaceDE w:val="0"/>
        <w:autoSpaceDN w:val="0"/>
        <w:adjustRightInd w:val="0"/>
        <w:spacing w:line="360" w:lineRule="auto"/>
        <w:ind w:firstLine="720"/>
        <w:jc w:val="both"/>
        <w:rPr>
          <w:rFonts w:ascii="Bookman Old Style" w:hAnsi="Bookman Old Style"/>
          <w:color w:val="000000"/>
          <w:sz w:val="24"/>
          <w:szCs w:val="24"/>
        </w:rPr>
      </w:pPr>
      <w:r w:rsidRPr="00F54158">
        <w:rPr>
          <w:rFonts w:ascii="Bookman Old Style" w:hAnsi="Bookman Old Style"/>
          <w:color w:val="000000"/>
          <w:sz w:val="24"/>
          <w:szCs w:val="24"/>
        </w:rPr>
        <w:t>U školi se obrazuje oko 80-ak učenika romske nacionalne manjine koji su u potpunosti integrirani u sve razredne odjele. Zbog specifičnosti u načinu  života  i socioekonomskih uvjeta učenicima je često potrebna pomoć u vidu razvoja kulturnih i higijenskih navika i odgovornom odnosu prema školskim obvezama. Cilj nam je da učenici što redovitije pohađaju nastavu te da u što većem broju uspješno završe osnovnoškolsko obrazovanje kako bi se na kvalitetniji način integrirali u društvenu zajednicu.</w:t>
      </w:r>
    </w:p>
    <w:p w14:paraId="38C10683" w14:textId="77777777" w:rsidR="00384C51" w:rsidRDefault="00384C51" w:rsidP="00F54158">
      <w:pPr>
        <w:autoSpaceDE w:val="0"/>
        <w:autoSpaceDN w:val="0"/>
        <w:adjustRightInd w:val="0"/>
        <w:spacing w:line="360" w:lineRule="auto"/>
        <w:jc w:val="both"/>
        <w:rPr>
          <w:rFonts w:ascii="Bookman Old Style" w:hAnsi="Bookman Old Style"/>
          <w:color w:val="000000"/>
        </w:rPr>
      </w:pPr>
    </w:p>
    <w:p w14:paraId="1EF0F277" w14:textId="77777777" w:rsidR="004151D9" w:rsidRPr="00F54158" w:rsidRDefault="004151D9" w:rsidP="00F54158">
      <w:pPr>
        <w:autoSpaceDE w:val="0"/>
        <w:autoSpaceDN w:val="0"/>
        <w:adjustRightInd w:val="0"/>
        <w:spacing w:line="360" w:lineRule="auto"/>
        <w:jc w:val="both"/>
        <w:rPr>
          <w:rFonts w:ascii="Bookman Old Style" w:hAnsi="Bookman Old Style"/>
          <w:color w:val="000000"/>
        </w:rPr>
      </w:pPr>
    </w:p>
    <w:p w14:paraId="498DC764" w14:textId="12A10641" w:rsidR="00EE72E9" w:rsidRPr="008126B0" w:rsidRDefault="00F54158" w:rsidP="00F54158">
      <w:pPr>
        <w:spacing w:line="360" w:lineRule="auto"/>
        <w:rPr>
          <w:rFonts w:ascii="Bookman Old Style" w:hAnsi="Bookman Old Style"/>
          <w:b/>
          <w:bCs/>
          <w:color w:val="000000"/>
          <w:sz w:val="36"/>
          <w:szCs w:val="36"/>
        </w:rPr>
      </w:pPr>
      <w:bookmarkStart w:id="0" w:name="_Hlk209864963"/>
      <w:r w:rsidRPr="008126B0">
        <w:rPr>
          <w:rFonts w:ascii="Bookman Old Style" w:hAnsi="Bookman Old Style"/>
          <w:b/>
          <w:bCs/>
          <w:color w:val="000000"/>
          <w:sz w:val="36"/>
          <w:szCs w:val="36"/>
        </w:rPr>
        <w:t>IZBORNA NASTAVA</w:t>
      </w:r>
    </w:p>
    <w:p w14:paraId="7A2D8BEE" w14:textId="77777777" w:rsidR="00EE72E9" w:rsidRPr="00F54158" w:rsidRDefault="00EE72E9" w:rsidP="00F54158">
      <w:pPr>
        <w:spacing w:line="360" w:lineRule="auto"/>
        <w:rPr>
          <w:rFonts w:ascii="Bookman Old Style" w:hAnsi="Bookman Old Style"/>
          <w:color w:val="000000"/>
        </w:rPr>
      </w:pPr>
    </w:p>
    <w:p w14:paraId="75774743" w14:textId="77777777" w:rsidR="00EE72E9" w:rsidRPr="00F54158" w:rsidRDefault="00EE72E9" w:rsidP="00F54158">
      <w:pPr>
        <w:spacing w:line="360" w:lineRule="auto"/>
        <w:rPr>
          <w:rFonts w:ascii="Bookman Old Style" w:hAnsi="Bookman Old Style"/>
          <w:color w:val="000000"/>
        </w:rPr>
      </w:pPr>
    </w:p>
    <w:tbl>
      <w:tblPr>
        <w:tblStyle w:val="Tablicapopisa3-isticanje51"/>
        <w:tblW w:w="0" w:type="auto"/>
        <w:tblLook w:val="04A0" w:firstRow="1" w:lastRow="0" w:firstColumn="1" w:lastColumn="0" w:noHBand="0" w:noVBand="1"/>
      </w:tblPr>
      <w:tblGrid>
        <w:gridCol w:w="4237"/>
        <w:gridCol w:w="1847"/>
        <w:gridCol w:w="2976"/>
      </w:tblGrid>
      <w:tr w:rsidR="007F4CBC" w:rsidRPr="00A17F98" w14:paraId="3E1EF465" w14:textId="77777777" w:rsidTr="00AD1A7C">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237" w:type="dxa"/>
            <w:vAlign w:val="center"/>
          </w:tcPr>
          <w:p w14:paraId="0EB7060C" w14:textId="77777777" w:rsidR="007F4CBC" w:rsidRPr="00A17F98" w:rsidRDefault="007F4CBC" w:rsidP="00AD1A7C">
            <w:pPr>
              <w:contextualSpacing/>
            </w:pPr>
            <w:bookmarkStart w:id="1" w:name="_Hlk175831526"/>
            <w:r w:rsidRPr="00A17F98">
              <w:t>AKTIVNOSTI/PROGRAM/PROJEKT</w:t>
            </w:r>
          </w:p>
        </w:tc>
        <w:tc>
          <w:tcPr>
            <w:tcW w:w="4823" w:type="dxa"/>
            <w:gridSpan w:val="2"/>
            <w:vAlign w:val="center"/>
          </w:tcPr>
          <w:p w14:paraId="1E6FB27C" w14:textId="08658C6C" w:rsidR="007F4CBC" w:rsidRPr="00A17F98" w:rsidRDefault="007F4CBC" w:rsidP="00AD1A7C">
            <w:pPr>
              <w:pStyle w:val="Naslov3"/>
              <w:outlineLvl w:val="2"/>
              <w:cnfStyle w:val="100000000000" w:firstRow="1" w:lastRow="0" w:firstColumn="0" w:lastColumn="0" w:oddVBand="0" w:evenVBand="0" w:oddHBand="0" w:evenHBand="0" w:firstRowFirstColumn="0" w:firstRowLastColumn="0" w:lastRowFirstColumn="0" w:lastRowLastColumn="0"/>
              <w:rPr>
                <w:szCs w:val="22"/>
              </w:rPr>
            </w:pPr>
            <w:r>
              <w:rPr>
                <w:szCs w:val="22"/>
              </w:rPr>
              <w:t>Katolički vjeronauk</w:t>
            </w:r>
          </w:p>
        </w:tc>
      </w:tr>
      <w:tr w:rsidR="007F4CBC" w:rsidRPr="00A17F98" w14:paraId="39267D4A" w14:textId="77777777" w:rsidTr="00AD1A7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4492AD1E" w14:textId="32F03B01" w:rsidR="007F4CBC" w:rsidRPr="00A17F98" w:rsidRDefault="007F4CBC" w:rsidP="00AD1A7C">
            <w:pPr>
              <w:contextualSpacing/>
            </w:pPr>
            <w:r>
              <w:t>R</w:t>
            </w:r>
            <w:r w:rsidRPr="00A17F98">
              <w:t>azred</w:t>
            </w:r>
          </w:p>
        </w:tc>
        <w:tc>
          <w:tcPr>
            <w:tcW w:w="4823" w:type="dxa"/>
            <w:gridSpan w:val="2"/>
            <w:vAlign w:val="center"/>
          </w:tcPr>
          <w:p w14:paraId="4A083D5A" w14:textId="216938EC" w:rsidR="007F4CBC" w:rsidRPr="00A17F98" w:rsidRDefault="007F4CBC" w:rsidP="00AD1A7C">
            <w:pPr>
              <w:contextualSpacing/>
              <w:cnfStyle w:val="000000100000" w:firstRow="0" w:lastRow="0" w:firstColumn="0" w:lastColumn="0" w:oddVBand="0" w:evenVBand="0" w:oddHBand="1" w:evenHBand="0" w:firstRowFirstColumn="0" w:firstRowLastColumn="0" w:lastRowFirstColumn="0" w:lastRowLastColumn="0"/>
            </w:pPr>
            <w:r>
              <w:t>1.-8.</w:t>
            </w:r>
          </w:p>
        </w:tc>
      </w:tr>
      <w:tr w:rsidR="007F4CBC" w:rsidRPr="00A17F98" w14:paraId="2E8A5B32" w14:textId="77777777" w:rsidTr="00AD1A7C">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14A14053" w14:textId="77777777" w:rsidR="007F4CBC" w:rsidRPr="00A17F98" w:rsidRDefault="007F4CBC" w:rsidP="00AD1A7C">
            <w:pPr>
              <w:contextualSpacing/>
            </w:pPr>
            <w:r w:rsidRPr="00A17F98">
              <w:t>Cilj</w:t>
            </w:r>
          </w:p>
        </w:tc>
        <w:tc>
          <w:tcPr>
            <w:tcW w:w="4823" w:type="dxa"/>
            <w:gridSpan w:val="2"/>
            <w:vAlign w:val="center"/>
          </w:tcPr>
          <w:p w14:paraId="092D6BB9" w14:textId="4A7CDDD5" w:rsidR="007F4CBC" w:rsidRPr="00A17F98" w:rsidRDefault="007F4CBC" w:rsidP="00AD1A7C">
            <w:pPr>
              <w:cnfStyle w:val="000000000000" w:firstRow="0" w:lastRow="0" w:firstColumn="0" w:lastColumn="0" w:oddVBand="0" w:evenVBand="0" w:oddHBand="0" w:evenHBand="0" w:firstRowFirstColumn="0" w:firstRowLastColumn="0" w:lastRowFirstColumn="0" w:lastRowLastColumn="0"/>
            </w:pPr>
            <w:r>
              <w:t>Potaknuti  u učenicima osjećaj za vjeru i pobožnost</w:t>
            </w:r>
          </w:p>
        </w:tc>
      </w:tr>
      <w:tr w:rsidR="007F4CBC" w:rsidRPr="00A17F98" w14:paraId="09F347FF" w14:textId="77777777" w:rsidTr="00AD1A7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0CD94F7B" w14:textId="77777777" w:rsidR="007F4CBC" w:rsidRPr="00A17F98" w:rsidRDefault="007F4CBC" w:rsidP="00AD1A7C">
            <w:pPr>
              <w:contextualSpacing/>
            </w:pPr>
            <w:r w:rsidRPr="00A17F98">
              <w:t>Očekivani ishodi /postignuća</w:t>
            </w:r>
          </w:p>
        </w:tc>
        <w:tc>
          <w:tcPr>
            <w:tcW w:w="4823" w:type="dxa"/>
            <w:gridSpan w:val="2"/>
            <w:vAlign w:val="center"/>
          </w:tcPr>
          <w:p w14:paraId="07CACBA6" w14:textId="12DD5B20" w:rsidR="007F4CBC" w:rsidRPr="00F90B88" w:rsidRDefault="007F4CBC" w:rsidP="00AD1A7C">
            <w:pPr>
              <w:cnfStyle w:val="000000100000" w:firstRow="0" w:lastRow="0" w:firstColumn="0" w:lastColumn="0" w:oddVBand="0" w:evenVBand="0" w:oddHBand="1" w:evenHBand="0" w:firstRowFirstColumn="0" w:firstRowLastColumn="0" w:lastRowFirstColumn="0" w:lastRowLastColumn="0"/>
            </w:pPr>
            <w:r>
              <w:t>Produbiti odnos s Bogom</w:t>
            </w:r>
          </w:p>
        </w:tc>
      </w:tr>
      <w:tr w:rsidR="007F4CBC" w:rsidRPr="00A17F98" w14:paraId="6084FC4E" w14:textId="77777777" w:rsidTr="00AD1A7C">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551DA6F3" w14:textId="77777777" w:rsidR="007F4CBC" w:rsidRPr="00A17F98" w:rsidRDefault="007F4CBC" w:rsidP="00AD1A7C">
            <w:pPr>
              <w:contextualSpacing/>
            </w:pPr>
            <w:r w:rsidRPr="00A17F98">
              <w:t>Namjena</w:t>
            </w:r>
          </w:p>
        </w:tc>
        <w:tc>
          <w:tcPr>
            <w:tcW w:w="4823" w:type="dxa"/>
            <w:gridSpan w:val="2"/>
            <w:vAlign w:val="center"/>
          </w:tcPr>
          <w:p w14:paraId="6D9AA3A6" w14:textId="5EE0E1B2" w:rsidR="007F4CBC" w:rsidRPr="00A17F98" w:rsidRDefault="007F4CBC" w:rsidP="00AD1A7C">
            <w:pPr>
              <w:contextualSpacing/>
              <w:cnfStyle w:val="000000000000" w:firstRow="0" w:lastRow="0" w:firstColumn="0" w:lastColumn="0" w:oddVBand="0" w:evenVBand="0" w:oddHBand="0" w:evenHBand="0" w:firstRowFirstColumn="0" w:firstRowLastColumn="0" w:lastRowFirstColumn="0" w:lastRowLastColumn="0"/>
            </w:pPr>
            <w:r>
              <w:t xml:space="preserve">Potaknuti učenike na odnos prema </w:t>
            </w:r>
            <w:proofErr w:type="spellStart"/>
            <w:r>
              <w:t>transcedentnom</w:t>
            </w:r>
            <w:proofErr w:type="spellEnd"/>
            <w:r>
              <w:t>.</w:t>
            </w:r>
          </w:p>
        </w:tc>
      </w:tr>
      <w:tr w:rsidR="007F4CBC" w:rsidRPr="00A17F98" w14:paraId="7E148788" w14:textId="77777777" w:rsidTr="00AD1A7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68D036D7" w14:textId="77777777" w:rsidR="007F4CBC" w:rsidRPr="00A17F98" w:rsidRDefault="007F4CBC" w:rsidP="00AD1A7C">
            <w:pPr>
              <w:contextualSpacing/>
            </w:pPr>
            <w:r w:rsidRPr="00A17F98">
              <w:t>Nositelji aktivnosti/programa/projekta</w:t>
            </w:r>
          </w:p>
        </w:tc>
        <w:tc>
          <w:tcPr>
            <w:tcW w:w="4823" w:type="dxa"/>
            <w:gridSpan w:val="2"/>
            <w:vAlign w:val="center"/>
          </w:tcPr>
          <w:p w14:paraId="16D4D5A3" w14:textId="5748F0CE" w:rsidR="007F4CBC" w:rsidRPr="00A17F98" w:rsidRDefault="00C35C4D" w:rsidP="00AD1A7C">
            <w:pPr>
              <w:contextualSpacing/>
              <w:cnfStyle w:val="000000100000" w:firstRow="0" w:lastRow="0" w:firstColumn="0" w:lastColumn="0" w:oddVBand="0" w:evenVBand="0" w:oddHBand="1" w:evenHBand="0" w:firstRowFirstColumn="0" w:firstRowLastColumn="0" w:lastRowFirstColumn="0" w:lastRowLastColumn="0"/>
            </w:pPr>
            <w:r>
              <w:t>V</w:t>
            </w:r>
            <w:r w:rsidR="007F4CBC">
              <w:t>jeroučiteljice</w:t>
            </w:r>
          </w:p>
        </w:tc>
      </w:tr>
      <w:tr w:rsidR="007F4CBC" w:rsidRPr="00A17F98" w14:paraId="7AE4E5DA" w14:textId="77777777" w:rsidTr="00AD1A7C">
        <w:trPr>
          <w:trHeight w:val="633"/>
        </w:trPr>
        <w:tc>
          <w:tcPr>
            <w:cnfStyle w:val="001000000000" w:firstRow="0" w:lastRow="0" w:firstColumn="1" w:lastColumn="0" w:oddVBand="0" w:evenVBand="0" w:oddHBand="0" w:evenHBand="0" w:firstRowFirstColumn="0" w:firstRowLastColumn="0" w:lastRowFirstColumn="0" w:lastRowLastColumn="0"/>
            <w:tcW w:w="4237" w:type="dxa"/>
            <w:vMerge w:val="restart"/>
            <w:vAlign w:val="center"/>
          </w:tcPr>
          <w:p w14:paraId="74A06AE2" w14:textId="77777777" w:rsidR="007F4CBC" w:rsidRPr="00A17F98" w:rsidRDefault="007F4CBC" w:rsidP="00AD1A7C">
            <w:pPr>
              <w:contextualSpacing/>
            </w:pPr>
            <w:r w:rsidRPr="00A17F98">
              <w:t>Način realizacije</w:t>
            </w:r>
          </w:p>
        </w:tc>
        <w:tc>
          <w:tcPr>
            <w:tcW w:w="1847" w:type="dxa"/>
            <w:vAlign w:val="center"/>
          </w:tcPr>
          <w:p w14:paraId="49315151" w14:textId="77777777" w:rsidR="007F4CBC" w:rsidRPr="00A17F98" w:rsidRDefault="007F4CBC" w:rsidP="00AD1A7C">
            <w:pPr>
              <w:contextualSpacing/>
              <w:cnfStyle w:val="000000000000" w:firstRow="0" w:lastRow="0" w:firstColumn="0" w:lastColumn="0" w:oddVBand="0" w:evenVBand="0" w:oddHBand="0" w:evenHBand="0" w:firstRowFirstColumn="0" w:firstRowLastColumn="0" w:lastRowFirstColumn="0" w:lastRowLastColumn="0"/>
            </w:pPr>
            <w:r w:rsidRPr="00A17F98">
              <w:t>Sudionici</w:t>
            </w:r>
          </w:p>
        </w:tc>
        <w:tc>
          <w:tcPr>
            <w:tcW w:w="2976" w:type="dxa"/>
            <w:vAlign w:val="center"/>
          </w:tcPr>
          <w:p w14:paraId="04097BF4" w14:textId="0C822B1D" w:rsidR="007F4CBC" w:rsidRPr="00A17F98" w:rsidRDefault="007F4CBC" w:rsidP="00AD1A7C">
            <w:pPr>
              <w:contextualSpacing/>
              <w:cnfStyle w:val="000000000000" w:firstRow="0" w:lastRow="0" w:firstColumn="0" w:lastColumn="0" w:oddVBand="0" w:evenVBand="0" w:oddHBand="0" w:evenHBand="0" w:firstRowFirstColumn="0" w:firstRowLastColumn="0" w:lastRowFirstColumn="0" w:lastRowLastColumn="0"/>
            </w:pPr>
            <w:r>
              <w:t>Učenici i učiteljice</w:t>
            </w:r>
          </w:p>
        </w:tc>
      </w:tr>
      <w:tr w:rsidR="007F4CBC" w:rsidRPr="00A17F98" w14:paraId="2EE15DC5" w14:textId="77777777" w:rsidTr="00AD1A7C">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3A52CE76" w14:textId="77777777" w:rsidR="007F4CBC" w:rsidRPr="00A17F98" w:rsidRDefault="007F4CBC" w:rsidP="00AD1A7C">
            <w:pPr>
              <w:contextualSpacing/>
            </w:pPr>
          </w:p>
        </w:tc>
        <w:tc>
          <w:tcPr>
            <w:tcW w:w="1847" w:type="dxa"/>
            <w:vAlign w:val="center"/>
          </w:tcPr>
          <w:p w14:paraId="15C75EDC" w14:textId="77777777" w:rsidR="007F4CBC" w:rsidRPr="00A17F98" w:rsidRDefault="007F4CBC" w:rsidP="00AD1A7C">
            <w:pPr>
              <w:contextualSpacing/>
              <w:cnfStyle w:val="000000100000" w:firstRow="0" w:lastRow="0" w:firstColumn="0" w:lastColumn="0" w:oddVBand="0" w:evenVBand="0" w:oddHBand="1" w:evenHBand="0" w:firstRowFirstColumn="0" w:firstRowLastColumn="0" w:lastRowFirstColumn="0" w:lastRowLastColumn="0"/>
            </w:pPr>
            <w:r w:rsidRPr="00A17F98">
              <w:t>Način učenja</w:t>
            </w:r>
          </w:p>
        </w:tc>
        <w:tc>
          <w:tcPr>
            <w:tcW w:w="2976" w:type="dxa"/>
            <w:vAlign w:val="center"/>
          </w:tcPr>
          <w:p w14:paraId="1C8ED72B" w14:textId="2F1370B0" w:rsidR="007F4CBC" w:rsidRPr="00A17F98" w:rsidRDefault="007F4CBC" w:rsidP="00AD1A7C">
            <w:pPr>
              <w:contextualSpacing/>
              <w:cnfStyle w:val="000000100000" w:firstRow="0" w:lastRow="0" w:firstColumn="0" w:lastColumn="0" w:oddVBand="0" w:evenVBand="0" w:oddHBand="1" w:evenHBand="0" w:firstRowFirstColumn="0" w:firstRowLastColumn="0" w:lastRowFirstColumn="0" w:lastRowLastColumn="0"/>
            </w:pPr>
            <w:r>
              <w:t>Kombinirani</w:t>
            </w:r>
          </w:p>
        </w:tc>
      </w:tr>
      <w:tr w:rsidR="007F4CBC" w:rsidRPr="00A17F98" w14:paraId="2F70D83B" w14:textId="77777777" w:rsidTr="00AD1A7C">
        <w:trPr>
          <w:trHeight w:val="600"/>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16D71D8B" w14:textId="77777777" w:rsidR="007F4CBC" w:rsidRPr="00A17F98" w:rsidRDefault="007F4CBC" w:rsidP="00AD1A7C">
            <w:pPr>
              <w:contextualSpacing/>
            </w:pPr>
          </w:p>
        </w:tc>
        <w:tc>
          <w:tcPr>
            <w:tcW w:w="1847" w:type="dxa"/>
            <w:vAlign w:val="center"/>
          </w:tcPr>
          <w:p w14:paraId="55952234" w14:textId="77777777" w:rsidR="007F4CBC" w:rsidRPr="00A17F98" w:rsidRDefault="007F4CBC" w:rsidP="00AD1A7C">
            <w:pPr>
              <w:contextualSpacing/>
              <w:cnfStyle w:val="000000000000" w:firstRow="0" w:lastRow="0" w:firstColumn="0" w:lastColumn="0" w:oddVBand="0" w:evenVBand="0" w:oddHBand="0" w:evenHBand="0" w:firstRowFirstColumn="0" w:firstRowLastColumn="0" w:lastRowFirstColumn="0" w:lastRowLastColumn="0"/>
            </w:pPr>
            <w:r w:rsidRPr="00A17F98">
              <w:t>Metode poučavanja</w:t>
            </w:r>
          </w:p>
        </w:tc>
        <w:tc>
          <w:tcPr>
            <w:tcW w:w="2976" w:type="dxa"/>
            <w:vAlign w:val="center"/>
          </w:tcPr>
          <w:p w14:paraId="554E1462" w14:textId="0F35A826" w:rsidR="007F4CBC" w:rsidRPr="00A17F98" w:rsidRDefault="007F4CBC" w:rsidP="00AD1A7C">
            <w:pPr>
              <w:contextualSpacing/>
              <w:cnfStyle w:val="000000000000" w:firstRow="0" w:lastRow="0" w:firstColumn="0" w:lastColumn="0" w:oddVBand="0" w:evenVBand="0" w:oddHBand="0" w:evenHBand="0" w:firstRowFirstColumn="0" w:firstRowLastColumn="0" w:lastRowFirstColumn="0" w:lastRowLastColumn="0"/>
            </w:pPr>
            <w:r>
              <w:t>kombinirane</w:t>
            </w:r>
          </w:p>
        </w:tc>
      </w:tr>
      <w:tr w:rsidR="007F4CBC" w:rsidRPr="00A17F98" w14:paraId="772DA416" w14:textId="77777777" w:rsidTr="00AD1A7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1724271A" w14:textId="77777777" w:rsidR="007F4CBC" w:rsidRPr="00A17F98" w:rsidRDefault="007F4CBC" w:rsidP="00AD1A7C">
            <w:pPr>
              <w:contextualSpacing/>
            </w:pPr>
          </w:p>
        </w:tc>
        <w:tc>
          <w:tcPr>
            <w:tcW w:w="1847" w:type="dxa"/>
            <w:vAlign w:val="center"/>
          </w:tcPr>
          <w:p w14:paraId="60FCD7DA" w14:textId="77777777" w:rsidR="007F4CBC" w:rsidRPr="00A17F98" w:rsidRDefault="007F4CBC" w:rsidP="00AD1A7C">
            <w:pPr>
              <w:contextualSpacing/>
              <w:cnfStyle w:val="000000100000" w:firstRow="0" w:lastRow="0" w:firstColumn="0" w:lastColumn="0" w:oddVBand="0" w:evenVBand="0" w:oddHBand="1" w:evenHBand="0" w:firstRowFirstColumn="0" w:firstRowLastColumn="0" w:lastRowFirstColumn="0" w:lastRowLastColumn="0"/>
            </w:pPr>
            <w:r w:rsidRPr="00A17F98">
              <w:t>Suradnici</w:t>
            </w:r>
          </w:p>
        </w:tc>
        <w:tc>
          <w:tcPr>
            <w:tcW w:w="2976" w:type="dxa"/>
            <w:vAlign w:val="center"/>
          </w:tcPr>
          <w:p w14:paraId="5EF1A401" w14:textId="269E6D71" w:rsidR="007F4CBC" w:rsidRPr="00A17F98" w:rsidRDefault="007F4CBC" w:rsidP="00AD1A7C">
            <w:pPr>
              <w:contextualSpacing/>
              <w:cnfStyle w:val="000000100000" w:firstRow="0" w:lastRow="0" w:firstColumn="0" w:lastColumn="0" w:oddVBand="0" w:evenVBand="0" w:oddHBand="1" w:evenHBand="0" w:firstRowFirstColumn="0" w:firstRowLastColumn="0" w:lastRowFirstColumn="0" w:lastRowLastColumn="0"/>
            </w:pPr>
            <w:r>
              <w:t>Razrednici, stručna služba, ravnatelj</w:t>
            </w:r>
          </w:p>
        </w:tc>
      </w:tr>
      <w:tr w:rsidR="007F4CBC" w:rsidRPr="00A17F98" w14:paraId="17EDEB59" w14:textId="77777777" w:rsidTr="00AD1A7C">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2CFCC526" w14:textId="77777777" w:rsidR="007F4CBC" w:rsidRPr="00A17F98" w:rsidRDefault="007F4CBC" w:rsidP="00AD1A7C">
            <w:pPr>
              <w:contextualSpacing/>
            </w:pPr>
            <w:r w:rsidRPr="00A17F98">
              <w:t>Vremenik</w:t>
            </w:r>
          </w:p>
        </w:tc>
        <w:tc>
          <w:tcPr>
            <w:tcW w:w="4823" w:type="dxa"/>
            <w:gridSpan w:val="2"/>
            <w:vAlign w:val="center"/>
          </w:tcPr>
          <w:p w14:paraId="7823FEAB" w14:textId="4EC521B7" w:rsidR="007F4CBC" w:rsidRPr="00A17F98" w:rsidRDefault="007F4CBC" w:rsidP="00AD1A7C">
            <w:pPr>
              <w:contextualSpacing/>
              <w:cnfStyle w:val="000000000000" w:firstRow="0" w:lastRow="0" w:firstColumn="0" w:lastColumn="0" w:oddVBand="0" w:evenVBand="0" w:oddHBand="0" w:evenHBand="0" w:firstRowFirstColumn="0" w:firstRowLastColumn="0" w:lastRowFirstColumn="0" w:lastRowLastColumn="0"/>
            </w:pPr>
            <w:r>
              <w:t>Tokom šk. godine</w:t>
            </w:r>
          </w:p>
        </w:tc>
      </w:tr>
      <w:tr w:rsidR="007F4CBC" w:rsidRPr="00A17F98" w14:paraId="1DB26497" w14:textId="77777777" w:rsidTr="00AD1A7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1D6A6750" w14:textId="77777777" w:rsidR="007F4CBC" w:rsidRPr="00A17F98" w:rsidRDefault="007F4CBC" w:rsidP="00AD1A7C">
            <w:pPr>
              <w:contextualSpacing/>
            </w:pPr>
            <w:r w:rsidRPr="00A17F98">
              <w:t>Potrebni resursi, moguće poteškoće</w:t>
            </w:r>
          </w:p>
        </w:tc>
        <w:tc>
          <w:tcPr>
            <w:tcW w:w="4823" w:type="dxa"/>
            <w:gridSpan w:val="2"/>
            <w:vAlign w:val="center"/>
          </w:tcPr>
          <w:p w14:paraId="160A2176" w14:textId="7E84AD06" w:rsidR="007F4CBC" w:rsidRPr="00A17F98" w:rsidRDefault="007F4CBC" w:rsidP="00AD1A7C">
            <w:pPr>
              <w:contextualSpacing/>
              <w:cnfStyle w:val="000000100000" w:firstRow="0" w:lastRow="0" w:firstColumn="0" w:lastColumn="0" w:oddVBand="0" w:evenVBand="0" w:oddHBand="1" w:evenHBand="0" w:firstRowFirstColumn="0" w:firstRowLastColumn="0" w:lastRowFirstColumn="0" w:lastRowLastColumn="0"/>
            </w:pPr>
            <w:r>
              <w:t>A/V pomagala, udžbenik, radna bilježnica…</w:t>
            </w:r>
          </w:p>
        </w:tc>
      </w:tr>
      <w:tr w:rsidR="007F4CBC" w:rsidRPr="00A17F98" w14:paraId="618BC683" w14:textId="77777777" w:rsidTr="00AD1A7C">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5FC9BB96" w14:textId="77777777" w:rsidR="007F4CBC" w:rsidRPr="00A17F98" w:rsidRDefault="007F4CBC" w:rsidP="00AD1A7C">
            <w:pPr>
              <w:contextualSpacing/>
            </w:pPr>
            <w:r w:rsidRPr="00A17F98">
              <w:t>Način praćenja i provedbe ishoda/postignuća</w:t>
            </w:r>
          </w:p>
        </w:tc>
        <w:tc>
          <w:tcPr>
            <w:tcW w:w="4823" w:type="dxa"/>
            <w:gridSpan w:val="2"/>
            <w:vAlign w:val="center"/>
          </w:tcPr>
          <w:p w14:paraId="592E5550" w14:textId="1513F638" w:rsidR="007F4CBC" w:rsidRPr="00A17F98" w:rsidRDefault="007F4CBC" w:rsidP="00AD1A7C">
            <w:pPr>
              <w:cnfStyle w:val="000000000000" w:firstRow="0" w:lastRow="0" w:firstColumn="0" w:lastColumn="0" w:oddVBand="0" w:evenVBand="0" w:oddHBand="0" w:evenHBand="0" w:firstRowFirstColumn="0" w:firstRowLastColumn="0" w:lastRowFirstColumn="0" w:lastRowLastColumn="0"/>
            </w:pPr>
            <w:r>
              <w:t xml:space="preserve">Opisnim ocjenama, formativno i sumativno vrednovanje </w:t>
            </w:r>
          </w:p>
        </w:tc>
      </w:tr>
      <w:bookmarkEnd w:id="1"/>
    </w:tbl>
    <w:p w14:paraId="4A4B715F" w14:textId="2B4562FE" w:rsidR="007F4CBC" w:rsidRDefault="007F4CBC" w:rsidP="007F4CBC"/>
    <w:p w14:paraId="1FF36252" w14:textId="570FB888" w:rsidR="0081436D" w:rsidRDefault="0081436D" w:rsidP="007F4CBC"/>
    <w:p w14:paraId="112723F5" w14:textId="259B2CB9" w:rsidR="0081436D" w:rsidRDefault="0081436D" w:rsidP="007F4CBC"/>
    <w:tbl>
      <w:tblPr>
        <w:tblStyle w:val="Tablicapopisa3-isticanje51"/>
        <w:tblW w:w="0" w:type="auto"/>
        <w:tblLook w:val="04A0" w:firstRow="1" w:lastRow="0" w:firstColumn="1" w:lastColumn="0" w:noHBand="0" w:noVBand="1"/>
      </w:tblPr>
      <w:tblGrid>
        <w:gridCol w:w="4237"/>
        <w:gridCol w:w="1847"/>
        <w:gridCol w:w="2976"/>
      </w:tblGrid>
      <w:tr w:rsidR="0081436D" w:rsidRPr="00A17F98" w14:paraId="6A3CD46C" w14:textId="77777777" w:rsidTr="00132997">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237" w:type="dxa"/>
            <w:vAlign w:val="center"/>
          </w:tcPr>
          <w:p w14:paraId="15915278" w14:textId="77777777" w:rsidR="0081436D" w:rsidRPr="00A17F98" w:rsidRDefault="0081436D" w:rsidP="00132997">
            <w:pPr>
              <w:contextualSpacing/>
            </w:pPr>
            <w:r w:rsidRPr="00A17F98">
              <w:t>AKTIVNOSTI/PROGRAM/PROJEKT</w:t>
            </w:r>
          </w:p>
        </w:tc>
        <w:tc>
          <w:tcPr>
            <w:tcW w:w="4823" w:type="dxa"/>
            <w:gridSpan w:val="2"/>
            <w:vAlign w:val="center"/>
          </w:tcPr>
          <w:p w14:paraId="03157BD9" w14:textId="008983A5" w:rsidR="0081436D" w:rsidRPr="00A17F98" w:rsidRDefault="0081436D" w:rsidP="00132997">
            <w:pPr>
              <w:pStyle w:val="Naslov3"/>
              <w:outlineLvl w:val="2"/>
              <w:cnfStyle w:val="100000000000" w:firstRow="1" w:lastRow="0" w:firstColumn="0" w:lastColumn="0" w:oddVBand="0" w:evenVBand="0" w:oddHBand="0" w:evenHBand="0" w:firstRowFirstColumn="0" w:firstRowLastColumn="0" w:lastRowFirstColumn="0" w:lastRowLastColumn="0"/>
              <w:rPr>
                <w:szCs w:val="22"/>
              </w:rPr>
            </w:pPr>
            <w:r>
              <w:rPr>
                <w:szCs w:val="22"/>
              </w:rPr>
              <w:t>Islamski vjeronauk</w:t>
            </w:r>
          </w:p>
        </w:tc>
      </w:tr>
      <w:tr w:rsidR="0081436D" w:rsidRPr="00A17F98" w14:paraId="1C83FD58" w14:textId="77777777" w:rsidTr="0013299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3AAE33F7" w14:textId="77777777" w:rsidR="0081436D" w:rsidRPr="00A17F98" w:rsidRDefault="0081436D" w:rsidP="00132997">
            <w:pPr>
              <w:contextualSpacing/>
            </w:pPr>
            <w:r>
              <w:t>R</w:t>
            </w:r>
            <w:r w:rsidRPr="00A17F98">
              <w:t>azred</w:t>
            </w:r>
          </w:p>
        </w:tc>
        <w:tc>
          <w:tcPr>
            <w:tcW w:w="4823" w:type="dxa"/>
            <w:gridSpan w:val="2"/>
            <w:vAlign w:val="center"/>
          </w:tcPr>
          <w:p w14:paraId="480C5775" w14:textId="77777777" w:rsidR="0081436D" w:rsidRPr="00A17F98" w:rsidRDefault="0081436D" w:rsidP="00132997">
            <w:pPr>
              <w:contextualSpacing/>
              <w:cnfStyle w:val="000000100000" w:firstRow="0" w:lastRow="0" w:firstColumn="0" w:lastColumn="0" w:oddVBand="0" w:evenVBand="0" w:oddHBand="1" w:evenHBand="0" w:firstRowFirstColumn="0" w:firstRowLastColumn="0" w:lastRowFirstColumn="0" w:lastRowLastColumn="0"/>
            </w:pPr>
            <w:r>
              <w:t>1.-8.</w:t>
            </w:r>
          </w:p>
        </w:tc>
      </w:tr>
      <w:tr w:rsidR="0081436D" w:rsidRPr="00A17F98" w14:paraId="7235EE51" w14:textId="77777777" w:rsidTr="00132997">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0E9AEAA5" w14:textId="77777777" w:rsidR="0081436D" w:rsidRPr="00A17F98" w:rsidRDefault="0081436D" w:rsidP="00132997">
            <w:pPr>
              <w:contextualSpacing/>
            </w:pPr>
            <w:r w:rsidRPr="00A17F98">
              <w:t>Cilj</w:t>
            </w:r>
          </w:p>
        </w:tc>
        <w:tc>
          <w:tcPr>
            <w:tcW w:w="4823" w:type="dxa"/>
            <w:gridSpan w:val="2"/>
            <w:vAlign w:val="center"/>
          </w:tcPr>
          <w:p w14:paraId="68286EF7" w14:textId="77777777" w:rsidR="0081436D" w:rsidRPr="00A17F98" w:rsidRDefault="0081436D" w:rsidP="00132997">
            <w:pPr>
              <w:cnfStyle w:val="000000000000" w:firstRow="0" w:lastRow="0" w:firstColumn="0" w:lastColumn="0" w:oddVBand="0" w:evenVBand="0" w:oddHBand="0" w:evenHBand="0" w:firstRowFirstColumn="0" w:firstRowLastColumn="0" w:lastRowFirstColumn="0" w:lastRowLastColumn="0"/>
            </w:pPr>
            <w:r>
              <w:t>Potaknuti  u učenicima osjećaj za vjeru i pobožnost</w:t>
            </w:r>
          </w:p>
        </w:tc>
      </w:tr>
      <w:tr w:rsidR="0081436D" w:rsidRPr="00A17F98" w14:paraId="714925B5" w14:textId="77777777" w:rsidTr="0013299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1A048B8B" w14:textId="77777777" w:rsidR="0081436D" w:rsidRPr="00A17F98" w:rsidRDefault="0081436D" w:rsidP="00132997">
            <w:pPr>
              <w:contextualSpacing/>
            </w:pPr>
            <w:r w:rsidRPr="00A17F98">
              <w:t>Očekivani ishodi /postignuća</w:t>
            </w:r>
          </w:p>
        </w:tc>
        <w:tc>
          <w:tcPr>
            <w:tcW w:w="4823" w:type="dxa"/>
            <w:gridSpan w:val="2"/>
            <w:vAlign w:val="center"/>
          </w:tcPr>
          <w:p w14:paraId="3B6A1F8D" w14:textId="77777777" w:rsidR="0081436D" w:rsidRPr="00F90B88" w:rsidRDefault="0081436D" w:rsidP="00132997">
            <w:pPr>
              <w:cnfStyle w:val="000000100000" w:firstRow="0" w:lastRow="0" w:firstColumn="0" w:lastColumn="0" w:oddVBand="0" w:evenVBand="0" w:oddHBand="1" w:evenHBand="0" w:firstRowFirstColumn="0" w:firstRowLastColumn="0" w:lastRowFirstColumn="0" w:lastRowLastColumn="0"/>
            </w:pPr>
            <w:r>
              <w:t>Produbiti odnos s Bogom</w:t>
            </w:r>
          </w:p>
        </w:tc>
      </w:tr>
      <w:tr w:rsidR="0081436D" w:rsidRPr="00A17F98" w14:paraId="7C68FFE2" w14:textId="77777777" w:rsidTr="00132997">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1E388785" w14:textId="77777777" w:rsidR="0081436D" w:rsidRPr="00A17F98" w:rsidRDefault="0081436D" w:rsidP="00132997">
            <w:pPr>
              <w:contextualSpacing/>
            </w:pPr>
            <w:r w:rsidRPr="00A17F98">
              <w:t>Namjena</w:t>
            </w:r>
          </w:p>
        </w:tc>
        <w:tc>
          <w:tcPr>
            <w:tcW w:w="4823" w:type="dxa"/>
            <w:gridSpan w:val="2"/>
            <w:vAlign w:val="center"/>
          </w:tcPr>
          <w:p w14:paraId="79B3A90B" w14:textId="77777777" w:rsidR="0081436D" w:rsidRPr="00A17F98" w:rsidRDefault="0081436D" w:rsidP="00132997">
            <w:pPr>
              <w:contextualSpacing/>
              <w:cnfStyle w:val="000000000000" w:firstRow="0" w:lastRow="0" w:firstColumn="0" w:lastColumn="0" w:oddVBand="0" w:evenVBand="0" w:oddHBand="0" w:evenHBand="0" w:firstRowFirstColumn="0" w:firstRowLastColumn="0" w:lastRowFirstColumn="0" w:lastRowLastColumn="0"/>
            </w:pPr>
            <w:r>
              <w:t xml:space="preserve">Potaknuti učenike na odnos prema </w:t>
            </w:r>
            <w:proofErr w:type="spellStart"/>
            <w:r>
              <w:t>transcedentnom</w:t>
            </w:r>
            <w:proofErr w:type="spellEnd"/>
            <w:r>
              <w:t>.</w:t>
            </w:r>
          </w:p>
        </w:tc>
      </w:tr>
      <w:tr w:rsidR="0081436D" w:rsidRPr="00A17F98" w14:paraId="0202DCDA" w14:textId="77777777" w:rsidTr="0013299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632D68BA" w14:textId="77777777" w:rsidR="0081436D" w:rsidRPr="00A17F98" w:rsidRDefault="0081436D" w:rsidP="00132997">
            <w:pPr>
              <w:contextualSpacing/>
            </w:pPr>
            <w:r w:rsidRPr="00A17F98">
              <w:t>Nositelji aktivnosti/programa/projekta</w:t>
            </w:r>
          </w:p>
        </w:tc>
        <w:tc>
          <w:tcPr>
            <w:tcW w:w="4823" w:type="dxa"/>
            <w:gridSpan w:val="2"/>
            <w:vAlign w:val="center"/>
          </w:tcPr>
          <w:p w14:paraId="60178980" w14:textId="77777777" w:rsidR="0081436D" w:rsidRPr="00A17F98" w:rsidRDefault="0081436D" w:rsidP="00132997">
            <w:pPr>
              <w:contextualSpacing/>
              <w:cnfStyle w:val="000000100000" w:firstRow="0" w:lastRow="0" w:firstColumn="0" w:lastColumn="0" w:oddVBand="0" w:evenVBand="0" w:oddHBand="1" w:evenHBand="0" w:firstRowFirstColumn="0" w:firstRowLastColumn="0" w:lastRowFirstColumn="0" w:lastRowLastColumn="0"/>
            </w:pPr>
            <w:r>
              <w:t>Vjeroučiteljice</w:t>
            </w:r>
          </w:p>
        </w:tc>
      </w:tr>
      <w:tr w:rsidR="0081436D" w:rsidRPr="00A17F98" w14:paraId="431C9168" w14:textId="77777777" w:rsidTr="00132997">
        <w:trPr>
          <w:trHeight w:val="633"/>
        </w:trPr>
        <w:tc>
          <w:tcPr>
            <w:cnfStyle w:val="001000000000" w:firstRow="0" w:lastRow="0" w:firstColumn="1" w:lastColumn="0" w:oddVBand="0" w:evenVBand="0" w:oddHBand="0" w:evenHBand="0" w:firstRowFirstColumn="0" w:firstRowLastColumn="0" w:lastRowFirstColumn="0" w:lastRowLastColumn="0"/>
            <w:tcW w:w="4237" w:type="dxa"/>
            <w:vMerge w:val="restart"/>
            <w:vAlign w:val="center"/>
          </w:tcPr>
          <w:p w14:paraId="42DF5982" w14:textId="77777777" w:rsidR="0081436D" w:rsidRPr="00A17F98" w:rsidRDefault="0081436D" w:rsidP="00132997">
            <w:pPr>
              <w:contextualSpacing/>
            </w:pPr>
            <w:r w:rsidRPr="00A17F98">
              <w:t>Način realizacije</w:t>
            </w:r>
          </w:p>
        </w:tc>
        <w:tc>
          <w:tcPr>
            <w:tcW w:w="1847" w:type="dxa"/>
            <w:vAlign w:val="center"/>
          </w:tcPr>
          <w:p w14:paraId="0D79A08E" w14:textId="77777777" w:rsidR="0081436D" w:rsidRPr="00A17F98" w:rsidRDefault="0081436D" w:rsidP="00132997">
            <w:pPr>
              <w:contextualSpacing/>
              <w:cnfStyle w:val="000000000000" w:firstRow="0" w:lastRow="0" w:firstColumn="0" w:lastColumn="0" w:oddVBand="0" w:evenVBand="0" w:oddHBand="0" w:evenHBand="0" w:firstRowFirstColumn="0" w:firstRowLastColumn="0" w:lastRowFirstColumn="0" w:lastRowLastColumn="0"/>
            </w:pPr>
            <w:r w:rsidRPr="00A17F98">
              <w:t>Sudionici</w:t>
            </w:r>
          </w:p>
        </w:tc>
        <w:tc>
          <w:tcPr>
            <w:tcW w:w="2976" w:type="dxa"/>
            <w:vAlign w:val="center"/>
          </w:tcPr>
          <w:p w14:paraId="0E112747" w14:textId="77777777" w:rsidR="0081436D" w:rsidRPr="00A17F98" w:rsidRDefault="0081436D" w:rsidP="00132997">
            <w:pPr>
              <w:contextualSpacing/>
              <w:cnfStyle w:val="000000000000" w:firstRow="0" w:lastRow="0" w:firstColumn="0" w:lastColumn="0" w:oddVBand="0" w:evenVBand="0" w:oddHBand="0" w:evenHBand="0" w:firstRowFirstColumn="0" w:firstRowLastColumn="0" w:lastRowFirstColumn="0" w:lastRowLastColumn="0"/>
            </w:pPr>
            <w:r>
              <w:t>Učenici i učiteljice</w:t>
            </w:r>
          </w:p>
        </w:tc>
      </w:tr>
      <w:tr w:rsidR="0081436D" w:rsidRPr="00A17F98" w14:paraId="010E5C92" w14:textId="77777777" w:rsidTr="0013299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3A03089D" w14:textId="77777777" w:rsidR="0081436D" w:rsidRPr="00A17F98" w:rsidRDefault="0081436D" w:rsidP="00132997">
            <w:pPr>
              <w:contextualSpacing/>
            </w:pPr>
          </w:p>
        </w:tc>
        <w:tc>
          <w:tcPr>
            <w:tcW w:w="1847" w:type="dxa"/>
            <w:vAlign w:val="center"/>
          </w:tcPr>
          <w:p w14:paraId="216E53F7" w14:textId="77777777" w:rsidR="0081436D" w:rsidRPr="00A17F98" w:rsidRDefault="0081436D" w:rsidP="00132997">
            <w:pPr>
              <w:contextualSpacing/>
              <w:cnfStyle w:val="000000100000" w:firstRow="0" w:lastRow="0" w:firstColumn="0" w:lastColumn="0" w:oddVBand="0" w:evenVBand="0" w:oddHBand="1" w:evenHBand="0" w:firstRowFirstColumn="0" w:firstRowLastColumn="0" w:lastRowFirstColumn="0" w:lastRowLastColumn="0"/>
            </w:pPr>
            <w:r w:rsidRPr="00A17F98">
              <w:t>Način učenja</w:t>
            </w:r>
          </w:p>
        </w:tc>
        <w:tc>
          <w:tcPr>
            <w:tcW w:w="2976" w:type="dxa"/>
            <w:vAlign w:val="center"/>
          </w:tcPr>
          <w:p w14:paraId="2097F7E9" w14:textId="77777777" w:rsidR="0081436D" w:rsidRPr="00A17F98" w:rsidRDefault="0081436D" w:rsidP="00132997">
            <w:pPr>
              <w:contextualSpacing/>
              <w:cnfStyle w:val="000000100000" w:firstRow="0" w:lastRow="0" w:firstColumn="0" w:lastColumn="0" w:oddVBand="0" w:evenVBand="0" w:oddHBand="1" w:evenHBand="0" w:firstRowFirstColumn="0" w:firstRowLastColumn="0" w:lastRowFirstColumn="0" w:lastRowLastColumn="0"/>
            </w:pPr>
            <w:r>
              <w:t>Kombinirani</w:t>
            </w:r>
          </w:p>
        </w:tc>
      </w:tr>
      <w:tr w:rsidR="0081436D" w:rsidRPr="00A17F98" w14:paraId="10E67922" w14:textId="77777777" w:rsidTr="00132997">
        <w:trPr>
          <w:trHeight w:val="600"/>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1F0205FD" w14:textId="77777777" w:rsidR="0081436D" w:rsidRPr="00A17F98" w:rsidRDefault="0081436D" w:rsidP="00132997">
            <w:pPr>
              <w:contextualSpacing/>
            </w:pPr>
          </w:p>
        </w:tc>
        <w:tc>
          <w:tcPr>
            <w:tcW w:w="1847" w:type="dxa"/>
            <w:vAlign w:val="center"/>
          </w:tcPr>
          <w:p w14:paraId="2BAC7030" w14:textId="77777777" w:rsidR="0081436D" w:rsidRPr="00A17F98" w:rsidRDefault="0081436D" w:rsidP="00132997">
            <w:pPr>
              <w:contextualSpacing/>
              <w:cnfStyle w:val="000000000000" w:firstRow="0" w:lastRow="0" w:firstColumn="0" w:lastColumn="0" w:oddVBand="0" w:evenVBand="0" w:oddHBand="0" w:evenHBand="0" w:firstRowFirstColumn="0" w:firstRowLastColumn="0" w:lastRowFirstColumn="0" w:lastRowLastColumn="0"/>
            </w:pPr>
            <w:r w:rsidRPr="00A17F98">
              <w:t>Metode poučavanja</w:t>
            </w:r>
          </w:p>
        </w:tc>
        <w:tc>
          <w:tcPr>
            <w:tcW w:w="2976" w:type="dxa"/>
            <w:vAlign w:val="center"/>
          </w:tcPr>
          <w:p w14:paraId="1158A60A" w14:textId="77777777" w:rsidR="0081436D" w:rsidRPr="00A17F98" w:rsidRDefault="0081436D" w:rsidP="00132997">
            <w:pPr>
              <w:contextualSpacing/>
              <w:cnfStyle w:val="000000000000" w:firstRow="0" w:lastRow="0" w:firstColumn="0" w:lastColumn="0" w:oddVBand="0" w:evenVBand="0" w:oddHBand="0" w:evenHBand="0" w:firstRowFirstColumn="0" w:firstRowLastColumn="0" w:lastRowFirstColumn="0" w:lastRowLastColumn="0"/>
            </w:pPr>
            <w:r>
              <w:t>kombinirane</w:t>
            </w:r>
          </w:p>
        </w:tc>
      </w:tr>
      <w:tr w:rsidR="0081436D" w:rsidRPr="00A17F98" w14:paraId="3A10B191" w14:textId="77777777" w:rsidTr="0013299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74C1BE9D" w14:textId="77777777" w:rsidR="0081436D" w:rsidRPr="00A17F98" w:rsidRDefault="0081436D" w:rsidP="00132997">
            <w:pPr>
              <w:contextualSpacing/>
            </w:pPr>
          </w:p>
        </w:tc>
        <w:tc>
          <w:tcPr>
            <w:tcW w:w="1847" w:type="dxa"/>
            <w:vAlign w:val="center"/>
          </w:tcPr>
          <w:p w14:paraId="47BA8A81" w14:textId="77777777" w:rsidR="0081436D" w:rsidRPr="00A17F98" w:rsidRDefault="0081436D" w:rsidP="00132997">
            <w:pPr>
              <w:contextualSpacing/>
              <w:cnfStyle w:val="000000100000" w:firstRow="0" w:lastRow="0" w:firstColumn="0" w:lastColumn="0" w:oddVBand="0" w:evenVBand="0" w:oddHBand="1" w:evenHBand="0" w:firstRowFirstColumn="0" w:firstRowLastColumn="0" w:lastRowFirstColumn="0" w:lastRowLastColumn="0"/>
            </w:pPr>
            <w:r w:rsidRPr="00A17F98">
              <w:t>Suradnici</w:t>
            </w:r>
          </w:p>
        </w:tc>
        <w:tc>
          <w:tcPr>
            <w:tcW w:w="2976" w:type="dxa"/>
            <w:vAlign w:val="center"/>
          </w:tcPr>
          <w:p w14:paraId="5A6043AA" w14:textId="77777777" w:rsidR="0081436D" w:rsidRPr="00A17F98" w:rsidRDefault="0081436D" w:rsidP="00132997">
            <w:pPr>
              <w:contextualSpacing/>
              <w:cnfStyle w:val="000000100000" w:firstRow="0" w:lastRow="0" w:firstColumn="0" w:lastColumn="0" w:oddVBand="0" w:evenVBand="0" w:oddHBand="1" w:evenHBand="0" w:firstRowFirstColumn="0" w:firstRowLastColumn="0" w:lastRowFirstColumn="0" w:lastRowLastColumn="0"/>
            </w:pPr>
            <w:r>
              <w:t>Razrednici, stručna služba, ravnatelj</w:t>
            </w:r>
          </w:p>
        </w:tc>
      </w:tr>
      <w:tr w:rsidR="0081436D" w:rsidRPr="00A17F98" w14:paraId="789C3B71" w14:textId="77777777" w:rsidTr="00132997">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2D78D53A" w14:textId="77777777" w:rsidR="0081436D" w:rsidRPr="00A17F98" w:rsidRDefault="0081436D" w:rsidP="00132997">
            <w:pPr>
              <w:contextualSpacing/>
            </w:pPr>
            <w:r w:rsidRPr="00A17F98">
              <w:t>Vremenik</w:t>
            </w:r>
          </w:p>
        </w:tc>
        <w:tc>
          <w:tcPr>
            <w:tcW w:w="4823" w:type="dxa"/>
            <w:gridSpan w:val="2"/>
            <w:vAlign w:val="center"/>
          </w:tcPr>
          <w:p w14:paraId="0F98EBD6" w14:textId="77777777" w:rsidR="0081436D" w:rsidRPr="00A17F98" w:rsidRDefault="0081436D" w:rsidP="00132997">
            <w:pPr>
              <w:contextualSpacing/>
              <w:cnfStyle w:val="000000000000" w:firstRow="0" w:lastRow="0" w:firstColumn="0" w:lastColumn="0" w:oddVBand="0" w:evenVBand="0" w:oddHBand="0" w:evenHBand="0" w:firstRowFirstColumn="0" w:firstRowLastColumn="0" w:lastRowFirstColumn="0" w:lastRowLastColumn="0"/>
            </w:pPr>
            <w:r>
              <w:t>Tokom šk. godine</w:t>
            </w:r>
          </w:p>
        </w:tc>
      </w:tr>
      <w:tr w:rsidR="0081436D" w:rsidRPr="00A17F98" w14:paraId="2616CF8E" w14:textId="77777777" w:rsidTr="0013299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1CA161ED" w14:textId="77777777" w:rsidR="0081436D" w:rsidRPr="00A17F98" w:rsidRDefault="0081436D" w:rsidP="00132997">
            <w:pPr>
              <w:contextualSpacing/>
            </w:pPr>
            <w:r w:rsidRPr="00A17F98">
              <w:t>Potrebni resursi, moguće poteškoće</w:t>
            </w:r>
          </w:p>
        </w:tc>
        <w:tc>
          <w:tcPr>
            <w:tcW w:w="4823" w:type="dxa"/>
            <w:gridSpan w:val="2"/>
            <w:vAlign w:val="center"/>
          </w:tcPr>
          <w:p w14:paraId="76368EF2" w14:textId="77777777" w:rsidR="0081436D" w:rsidRPr="00A17F98" w:rsidRDefault="0081436D" w:rsidP="00132997">
            <w:pPr>
              <w:contextualSpacing/>
              <w:cnfStyle w:val="000000100000" w:firstRow="0" w:lastRow="0" w:firstColumn="0" w:lastColumn="0" w:oddVBand="0" w:evenVBand="0" w:oddHBand="1" w:evenHBand="0" w:firstRowFirstColumn="0" w:firstRowLastColumn="0" w:lastRowFirstColumn="0" w:lastRowLastColumn="0"/>
            </w:pPr>
            <w:r>
              <w:t>A/V pomagala, udžbenik, radna bilježnica…</w:t>
            </w:r>
          </w:p>
        </w:tc>
      </w:tr>
      <w:tr w:rsidR="0081436D" w:rsidRPr="00A17F98" w14:paraId="29459561" w14:textId="77777777" w:rsidTr="00132997">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542534F4" w14:textId="77777777" w:rsidR="0081436D" w:rsidRPr="00A17F98" w:rsidRDefault="0081436D" w:rsidP="00132997">
            <w:pPr>
              <w:contextualSpacing/>
            </w:pPr>
            <w:r w:rsidRPr="00A17F98">
              <w:t>Način praćenja i provedbe ishoda/postignuća</w:t>
            </w:r>
          </w:p>
        </w:tc>
        <w:tc>
          <w:tcPr>
            <w:tcW w:w="4823" w:type="dxa"/>
            <w:gridSpan w:val="2"/>
            <w:vAlign w:val="center"/>
          </w:tcPr>
          <w:p w14:paraId="326D6196" w14:textId="77777777" w:rsidR="0081436D" w:rsidRPr="00A17F98" w:rsidRDefault="0081436D" w:rsidP="00132997">
            <w:pPr>
              <w:cnfStyle w:val="000000000000" w:firstRow="0" w:lastRow="0" w:firstColumn="0" w:lastColumn="0" w:oddVBand="0" w:evenVBand="0" w:oddHBand="0" w:evenHBand="0" w:firstRowFirstColumn="0" w:firstRowLastColumn="0" w:lastRowFirstColumn="0" w:lastRowLastColumn="0"/>
            </w:pPr>
            <w:r>
              <w:t xml:space="preserve">Opisnim ocjenama, formativno i sumativno vrednovanje </w:t>
            </w:r>
          </w:p>
        </w:tc>
      </w:tr>
    </w:tbl>
    <w:p w14:paraId="4D0F69F5" w14:textId="77777777" w:rsidR="0081436D" w:rsidRDefault="0081436D" w:rsidP="007F4CBC"/>
    <w:p w14:paraId="4B4924ED" w14:textId="77777777" w:rsidR="007F4CBC" w:rsidRDefault="007F4CBC" w:rsidP="007F4CBC"/>
    <w:p w14:paraId="1334CFA7" w14:textId="33DA56D2" w:rsidR="00EE72E9" w:rsidRPr="00F54158" w:rsidRDefault="00EE72E9" w:rsidP="00F54158">
      <w:pPr>
        <w:spacing w:line="360" w:lineRule="auto"/>
        <w:rPr>
          <w:rFonts w:ascii="Bookman Old Style" w:hAnsi="Bookman Old Style"/>
          <w:color w:val="000000"/>
        </w:rPr>
      </w:pPr>
      <w:r w:rsidRPr="00F54158">
        <w:rPr>
          <w:rFonts w:ascii="Bookman Old Style" w:hAnsi="Bookman Old Style"/>
          <w:color w:val="000000"/>
        </w:rPr>
        <w:br/>
      </w:r>
    </w:p>
    <w:p w14:paraId="183A6B75" w14:textId="77777777" w:rsidR="004B097B" w:rsidRPr="00F54158" w:rsidRDefault="004B097B" w:rsidP="00F54158">
      <w:pPr>
        <w:spacing w:line="360" w:lineRule="auto"/>
        <w:rPr>
          <w:rFonts w:ascii="Bookman Old Style" w:hAnsi="Bookman Old Style"/>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2713"/>
        <w:gridCol w:w="7476"/>
      </w:tblGrid>
      <w:tr w:rsidR="004B097B" w:rsidRPr="00F54158" w14:paraId="2426E91B" w14:textId="77777777" w:rsidTr="004B097B">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14393907" w14:textId="77777777" w:rsidR="004B097B" w:rsidRPr="008126B0" w:rsidRDefault="004B097B"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Izborna nastava</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724D8CFE" w14:textId="77777777" w:rsidR="004B097B" w:rsidRPr="008126B0" w:rsidRDefault="004B097B"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Informatika 1., 2., 3., 4., 7. i 8. r</w:t>
            </w:r>
          </w:p>
        </w:tc>
      </w:tr>
      <w:tr w:rsidR="004B097B" w:rsidRPr="00F54158" w14:paraId="734265E5" w14:textId="77777777" w:rsidTr="004B0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C97BF7"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A56D53" w14:textId="77777777" w:rsidR="004B097B" w:rsidRPr="00F54158" w:rsidRDefault="004B097B" w:rsidP="00F54158">
            <w:pPr>
              <w:spacing w:line="360" w:lineRule="auto"/>
              <w:rPr>
                <w:rFonts w:ascii="Bookman Old Style" w:hAnsi="Bookman Old Style"/>
                <w:color w:val="000000"/>
              </w:rPr>
            </w:pPr>
          </w:p>
          <w:p w14:paraId="5C5FE4A3"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Pripremiti učenike, sukladno planu i programu, za uporabu računala pri rješavanju svakodnevnih problema</w:t>
            </w:r>
          </w:p>
          <w:p w14:paraId="65D33919" w14:textId="77777777" w:rsidR="004B097B" w:rsidRPr="00F54158" w:rsidRDefault="004B097B" w:rsidP="00F54158">
            <w:pPr>
              <w:spacing w:line="360" w:lineRule="auto"/>
              <w:rPr>
                <w:rFonts w:ascii="Bookman Old Style" w:hAnsi="Bookman Old Style"/>
                <w:color w:val="000000"/>
              </w:rPr>
            </w:pPr>
          </w:p>
        </w:tc>
      </w:tr>
      <w:tr w:rsidR="004B097B" w:rsidRPr="00F54158" w14:paraId="2BCBAAF5" w14:textId="77777777" w:rsidTr="004B0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4BFF05"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835455" w14:textId="77777777" w:rsidR="004B097B" w:rsidRPr="00F54158" w:rsidRDefault="004B097B" w:rsidP="00F54158">
            <w:pPr>
              <w:spacing w:line="360" w:lineRule="auto"/>
              <w:rPr>
                <w:rFonts w:ascii="Bookman Old Style" w:hAnsi="Bookman Old Style"/>
                <w:color w:val="000000"/>
              </w:rPr>
            </w:pPr>
          </w:p>
          <w:p w14:paraId="4C4721D6"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Osposobljavanje učenika za uporabu različitih računalnih operacija u svakodnevnom životu</w:t>
            </w:r>
          </w:p>
          <w:p w14:paraId="5FE9EA3A" w14:textId="77777777" w:rsidR="004B097B" w:rsidRPr="00F54158" w:rsidRDefault="004B097B" w:rsidP="00F54158">
            <w:pPr>
              <w:spacing w:line="360" w:lineRule="auto"/>
              <w:rPr>
                <w:rFonts w:ascii="Bookman Old Style" w:hAnsi="Bookman Old Style"/>
                <w:color w:val="000000"/>
              </w:rPr>
            </w:pPr>
          </w:p>
        </w:tc>
      </w:tr>
      <w:tr w:rsidR="004B097B" w:rsidRPr="00F54158" w14:paraId="3BD83224" w14:textId="77777777" w:rsidTr="004B0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6A4475"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D112F8" w14:textId="77777777" w:rsidR="004B097B" w:rsidRPr="00F54158" w:rsidRDefault="004B097B" w:rsidP="00F54158">
            <w:pPr>
              <w:spacing w:line="360" w:lineRule="auto"/>
              <w:rPr>
                <w:rFonts w:ascii="Bookman Old Style" w:hAnsi="Bookman Old Style"/>
                <w:color w:val="000000"/>
              </w:rPr>
            </w:pPr>
          </w:p>
          <w:p w14:paraId="71D1A575"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lastRenderedPageBreak/>
              <w:t xml:space="preserve">Marija </w:t>
            </w:r>
            <w:proofErr w:type="spellStart"/>
            <w:r w:rsidRPr="00F54158">
              <w:rPr>
                <w:rFonts w:ascii="Bookman Old Style" w:hAnsi="Bookman Old Style"/>
                <w:color w:val="000000"/>
              </w:rPr>
              <w:t>Zubec</w:t>
            </w:r>
            <w:proofErr w:type="spellEnd"/>
            <w:r w:rsidRPr="00F54158">
              <w:rPr>
                <w:rFonts w:ascii="Bookman Old Style" w:hAnsi="Bookman Old Style"/>
                <w:color w:val="000000"/>
              </w:rPr>
              <w:t xml:space="preserve">, </w:t>
            </w:r>
            <w:proofErr w:type="spellStart"/>
            <w:r w:rsidRPr="00F54158">
              <w:rPr>
                <w:rFonts w:ascii="Bookman Old Style" w:hAnsi="Bookman Old Style"/>
                <w:color w:val="000000"/>
              </w:rPr>
              <w:t>Anela</w:t>
            </w:r>
            <w:proofErr w:type="spellEnd"/>
            <w:r w:rsidRPr="00F54158">
              <w:rPr>
                <w:rFonts w:ascii="Bookman Old Style" w:hAnsi="Bookman Old Style"/>
                <w:color w:val="000000"/>
              </w:rPr>
              <w:t xml:space="preserve"> </w:t>
            </w:r>
            <w:proofErr w:type="spellStart"/>
            <w:r w:rsidRPr="00F54158">
              <w:rPr>
                <w:rFonts w:ascii="Bookman Old Style" w:hAnsi="Bookman Old Style"/>
                <w:color w:val="000000"/>
              </w:rPr>
              <w:t>Mustafić</w:t>
            </w:r>
            <w:proofErr w:type="spellEnd"/>
            <w:r w:rsidRPr="00F54158">
              <w:rPr>
                <w:rFonts w:ascii="Bookman Old Style" w:hAnsi="Bookman Old Style"/>
                <w:color w:val="000000"/>
              </w:rPr>
              <w:t>, Katica Kušan,  i učenici</w:t>
            </w:r>
          </w:p>
          <w:p w14:paraId="12C572F7" w14:textId="77777777" w:rsidR="004B097B" w:rsidRPr="00F54158" w:rsidRDefault="004B097B" w:rsidP="00F54158">
            <w:pPr>
              <w:spacing w:line="360" w:lineRule="auto"/>
              <w:rPr>
                <w:rFonts w:ascii="Bookman Old Style" w:hAnsi="Bookman Old Style"/>
                <w:color w:val="000000"/>
              </w:rPr>
            </w:pPr>
          </w:p>
        </w:tc>
      </w:tr>
      <w:tr w:rsidR="004B097B" w:rsidRPr="00F54158" w14:paraId="5C6919D1" w14:textId="77777777" w:rsidTr="004B0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0862B2"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lastRenderedPageBreak/>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BF3BC8" w14:textId="77777777" w:rsidR="004B097B" w:rsidRPr="00F54158" w:rsidRDefault="004B097B" w:rsidP="00F54158">
            <w:pPr>
              <w:spacing w:line="360" w:lineRule="auto"/>
              <w:rPr>
                <w:rFonts w:ascii="Bookman Old Style" w:hAnsi="Bookman Old Style"/>
                <w:color w:val="000000"/>
              </w:rPr>
            </w:pPr>
          </w:p>
          <w:p w14:paraId="1F65178A"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Nastava u informatičkoj učionici tijekom školske godine</w:t>
            </w:r>
          </w:p>
          <w:p w14:paraId="0444BF3C" w14:textId="77777777" w:rsidR="004B097B" w:rsidRPr="00F54158" w:rsidRDefault="004B097B" w:rsidP="00F54158">
            <w:pPr>
              <w:spacing w:line="360" w:lineRule="auto"/>
              <w:rPr>
                <w:rFonts w:ascii="Bookman Old Style" w:hAnsi="Bookman Old Style"/>
                <w:color w:val="000000"/>
              </w:rPr>
            </w:pPr>
          </w:p>
        </w:tc>
      </w:tr>
      <w:tr w:rsidR="004B097B" w:rsidRPr="00F54158" w14:paraId="7F844726" w14:textId="77777777" w:rsidTr="004B097B">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104988"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E1C1BE"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Tijekom školske godine </w:t>
            </w:r>
          </w:p>
          <w:p w14:paraId="2DD27FF9" w14:textId="77777777" w:rsidR="004B097B" w:rsidRPr="00F54158" w:rsidRDefault="004B097B" w:rsidP="00F54158">
            <w:pPr>
              <w:spacing w:line="360" w:lineRule="auto"/>
              <w:rPr>
                <w:rFonts w:ascii="Bookman Old Style" w:hAnsi="Bookman Old Style"/>
                <w:color w:val="000000"/>
              </w:rPr>
            </w:pPr>
          </w:p>
        </w:tc>
      </w:tr>
      <w:tr w:rsidR="004B097B" w:rsidRPr="00F54158" w14:paraId="466C01A3" w14:textId="77777777" w:rsidTr="004B097B">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AA78E4"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EC6E82"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800,00 kn (toner i papiri)</w:t>
            </w:r>
          </w:p>
          <w:p w14:paraId="67586D75" w14:textId="77777777" w:rsidR="004B097B" w:rsidRPr="00F54158" w:rsidRDefault="004B097B" w:rsidP="00F54158">
            <w:pPr>
              <w:spacing w:line="360" w:lineRule="auto"/>
              <w:rPr>
                <w:rFonts w:ascii="Bookman Old Style" w:hAnsi="Bookman Old Style"/>
                <w:color w:val="000000"/>
              </w:rPr>
            </w:pPr>
          </w:p>
        </w:tc>
      </w:tr>
      <w:tr w:rsidR="004B097B" w:rsidRPr="00F54158" w14:paraId="1463948A" w14:textId="77777777" w:rsidTr="004B0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87A5C7"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EF9BC8"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Pismeno praćenje i brojčano ocjenjivanje učenika, bilježenje učenikovih postignuća, motivacije i interesa sa svrhom ostvarivanja dodatnih sadržaja</w:t>
            </w:r>
          </w:p>
          <w:p w14:paraId="71383559" w14:textId="77777777" w:rsidR="004B097B" w:rsidRPr="00F54158" w:rsidRDefault="004B097B" w:rsidP="00F54158">
            <w:pPr>
              <w:spacing w:line="360" w:lineRule="auto"/>
              <w:rPr>
                <w:rFonts w:ascii="Bookman Old Style" w:hAnsi="Bookman Old Style"/>
                <w:color w:val="000000"/>
              </w:rPr>
            </w:pPr>
          </w:p>
        </w:tc>
      </w:tr>
    </w:tbl>
    <w:p w14:paraId="6CAF6241" w14:textId="77777777" w:rsidR="00EE72E9" w:rsidRPr="00F54158" w:rsidRDefault="00EE72E9" w:rsidP="00F54158">
      <w:pPr>
        <w:spacing w:line="360" w:lineRule="auto"/>
        <w:rPr>
          <w:rFonts w:ascii="Bookman Old Style" w:hAnsi="Bookman Old Style"/>
          <w:color w:val="000000"/>
        </w:rPr>
      </w:pPr>
    </w:p>
    <w:p w14:paraId="3FC4931B" w14:textId="77777777" w:rsidR="004B097B" w:rsidRPr="00F54158" w:rsidRDefault="004B097B" w:rsidP="00F54158">
      <w:pPr>
        <w:spacing w:line="360" w:lineRule="auto"/>
        <w:rPr>
          <w:rFonts w:ascii="Bookman Old Style" w:hAnsi="Bookman Old Style"/>
          <w:color w:val="000000"/>
        </w:rPr>
      </w:pPr>
    </w:p>
    <w:p w14:paraId="51F72489" w14:textId="77777777" w:rsidR="004B097B" w:rsidRPr="00F54158" w:rsidRDefault="004B097B" w:rsidP="00F54158">
      <w:pPr>
        <w:spacing w:line="360" w:lineRule="auto"/>
        <w:rPr>
          <w:rFonts w:ascii="Bookman Old Style" w:hAnsi="Bookman Old Style"/>
          <w:color w:val="000000"/>
        </w:rPr>
      </w:pPr>
    </w:p>
    <w:p w14:paraId="4A26EA4F" w14:textId="77777777" w:rsidR="004B097B" w:rsidRPr="00F54158" w:rsidRDefault="004B097B" w:rsidP="00F54158">
      <w:pPr>
        <w:spacing w:line="360" w:lineRule="auto"/>
        <w:rPr>
          <w:rFonts w:ascii="Bookman Old Style" w:hAnsi="Bookman Old Style"/>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2153"/>
        <w:gridCol w:w="8036"/>
      </w:tblGrid>
      <w:tr w:rsidR="004B097B" w:rsidRPr="00F54158" w14:paraId="5F4A039A" w14:textId="77777777" w:rsidTr="008126B0">
        <w:trPr>
          <w:trHeight w:val="521"/>
        </w:trPr>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51F7B922" w14:textId="77777777" w:rsidR="004B097B" w:rsidRPr="008126B0" w:rsidRDefault="004B097B"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Izborna nastava</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27861E6D" w14:textId="77777777" w:rsidR="004B097B" w:rsidRPr="008126B0" w:rsidRDefault="004B097B" w:rsidP="00F54158">
            <w:pPr>
              <w:spacing w:line="360" w:lineRule="auto"/>
              <w:rPr>
                <w:rFonts w:ascii="Bookman Old Style" w:hAnsi="Bookman Old Style"/>
                <w:sz w:val="28"/>
                <w:szCs w:val="28"/>
              </w:rPr>
            </w:pPr>
            <w:r w:rsidRPr="008126B0">
              <w:rPr>
                <w:rFonts w:ascii="Bookman Old Style" w:hAnsi="Bookman Old Style"/>
                <w:b/>
                <w:bCs/>
                <w:color w:val="000000"/>
                <w:sz w:val="28"/>
                <w:szCs w:val="28"/>
              </w:rPr>
              <w:t>Informatika 1., 2., 3., 4., 7. i 8. razred</w:t>
            </w:r>
          </w:p>
        </w:tc>
      </w:tr>
      <w:tr w:rsidR="004B097B" w:rsidRPr="00F54158" w14:paraId="6DBC9687" w14:textId="77777777" w:rsidTr="004B097B">
        <w:trPr>
          <w:trHeight w:val="7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791A24"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EC9FD6"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Pripremiti učenike, sukladno nastavnom planu i programu, za uporabu informacijske i komunikacijske tehnologije pri rješavanju svakodnevnih problema. Razviti generičke kompetencije: kreativnost i inovativnost (stvaranje digitalnih uradaka i algoritama); kritičko mišljenje i vrednovanje tehnologije i izvora znanja; informacijska i digitalna pismenost (rješavanje problema i donošenje odluka pomoću IKT-a); osobna i društvena odgovornost (razmatranjem etičkih pitanja u digitalnom okruženju); aktivno građanstvo (odgovorno i učinkovito komuniciranje i suradnja te spremnost na djelovanje uz međusobno poštovanje i uvažavanje u digitalnome okruženju) te upravljanje obrazovnim i profesionalnim razvojem (učenje pomoću IKT-a).</w:t>
            </w:r>
          </w:p>
        </w:tc>
      </w:tr>
      <w:tr w:rsidR="004B097B" w:rsidRPr="00F54158" w14:paraId="24D1F3CC" w14:textId="77777777" w:rsidTr="004B097B">
        <w:trPr>
          <w:trHeight w:val="5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E7A550"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BDF0F7"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Informatički opismeniti učenike i razvijati digitalnu mudrost kako bi se mogli samostalno, odgovorno, učinkovito, svrhovito i primjereno koristiti digitalnom tehnologijom te se pripremiti za učenje, život i rad u društvu koje se razvojem digitalnih tehnologija vrlo brzo mijenja. </w:t>
            </w:r>
          </w:p>
        </w:tc>
      </w:tr>
      <w:tr w:rsidR="004B097B" w:rsidRPr="00F54158" w14:paraId="41ABC9B3" w14:textId="77777777" w:rsidTr="004B097B">
        <w:trPr>
          <w:trHeight w:val="55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829833"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15B41F"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 xml:space="preserve">Marija </w:t>
            </w:r>
            <w:proofErr w:type="spellStart"/>
            <w:r w:rsidRPr="00F54158">
              <w:rPr>
                <w:rFonts w:ascii="Bookman Old Style" w:hAnsi="Bookman Old Style"/>
                <w:color w:val="000000"/>
              </w:rPr>
              <w:t>Zubec</w:t>
            </w:r>
            <w:proofErr w:type="spellEnd"/>
            <w:r w:rsidRPr="00F54158">
              <w:rPr>
                <w:rFonts w:ascii="Bookman Old Style" w:hAnsi="Bookman Old Style"/>
                <w:color w:val="000000"/>
              </w:rPr>
              <w:t xml:space="preserve">, Katica Kušan, </w:t>
            </w:r>
            <w:proofErr w:type="spellStart"/>
            <w:r w:rsidRPr="00F54158">
              <w:rPr>
                <w:rFonts w:ascii="Bookman Old Style" w:hAnsi="Bookman Old Style"/>
                <w:color w:val="000000"/>
              </w:rPr>
              <w:t>Anela</w:t>
            </w:r>
            <w:proofErr w:type="spellEnd"/>
            <w:r w:rsidRPr="00F54158">
              <w:rPr>
                <w:rFonts w:ascii="Bookman Old Style" w:hAnsi="Bookman Old Style"/>
                <w:color w:val="000000"/>
              </w:rPr>
              <w:t xml:space="preserve"> </w:t>
            </w:r>
            <w:proofErr w:type="spellStart"/>
            <w:r w:rsidRPr="00F54158">
              <w:rPr>
                <w:rFonts w:ascii="Bookman Old Style" w:hAnsi="Bookman Old Style"/>
                <w:color w:val="000000"/>
              </w:rPr>
              <w:t>Mustafić</w:t>
            </w:r>
            <w:proofErr w:type="spellEnd"/>
            <w:r w:rsidRPr="00F54158">
              <w:rPr>
                <w:rFonts w:ascii="Bookman Old Style" w:hAnsi="Bookman Old Style"/>
                <w:color w:val="000000"/>
              </w:rPr>
              <w:t xml:space="preserve"> i učenici</w:t>
            </w:r>
          </w:p>
        </w:tc>
      </w:tr>
      <w:tr w:rsidR="004B097B" w:rsidRPr="00F54158" w14:paraId="7054C684" w14:textId="77777777" w:rsidTr="004B097B">
        <w:trPr>
          <w:trHeight w:val="5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65B9F5"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9BD55B"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Nastava u informatičkoj učionici tijekom školske godine (70 školskih sati; 2 sata tjedno). Uz aktivno sudjelovanje učenika u individualnom radu, radu u paru i grupi (projekti).</w:t>
            </w:r>
          </w:p>
        </w:tc>
      </w:tr>
      <w:tr w:rsidR="004B097B" w:rsidRPr="00F54158" w14:paraId="7CC741A4" w14:textId="77777777" w:rsidTr="004B097B">
        <w:trPr>
          <w:trHeight w:val="48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0BA93"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lastRenderedPageBreak/>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1286B9"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Tijekom nastavne godine 2025./2026. </w:t>
            </w:r>
          </w:p>
        </w:tc>
      </w:tr>
      <w:tr w:rsidR="004B097B" w:rsidRPr="00F54158" w14:paraId="382F2233" w14:textId="77777777" w:rsidTr="004B097B">
        <w:trPr>
          <w:trHeight w:val="4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2E3A00"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73CA93"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100 € (toner i papiri)</w:t>
            </w:r>
          </w:p>
        </w:tc>
      </w:tr>
      <w:tr w:rsidR="004B097B" w:rsidRPr="00F54158" w14:paraId="3FB6CED4" w14:textId="77777777" w:rsidTr="004B097B">
        <w:trPr>
          <w:trHeight w:val="7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3FE33C"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FD2D11" w14:textId="77777777" w:rsidR="004B097B" w:rsidRPr="00F54158" w:rsidRDefault="004B097B" w:rsidP="00F54158">
            <w:pPr>
              <w:spacing w:line="360" w:lineRule="auto"/>
              <w:rPr>
                <w:rFonts w:ascii="Bookman Old Style" w:hAnsi="Bookman Old Style"/>
                <w:color w:val="000000"/>
              </w:rPr>
            </w:pPr>
            <w:r w:rsidRPr="00F54158">
              <w:rPr>
                <w:rFonts w:ascii="Bookman Old Style" w:hAnsi="Bookman Old Style"/>
                <w:color w:val="000000"/>
              </w:rPr>
              <w:t>Pismeno praćenje i brojčano ocjenjivanje učenika (elementi ocjenjivanja su usvojenost znanja, rješavanje problema te digitalni sadržaji i suradnja). Bilježenje učenikovih postignuća, motivacije i interesa u svrhu ostvarivanja dodatnih sadržaja.  </w:t>
            </w:r>
          </w:p>
        </w:tc>
      </w:tr>
    </w:tbl>
    <w:p w14:paraId="10C95214" w14:textId="77777777" w:rsidR="004B097B" w:rsidRDefault="004B097B" w:rsidP="00F54158">
      <w:pPr>
        <w:spacing w:line="360" w:lineRule="auto"/>
        <w:rPr>
          <w:rFonts w:ascii="Bookman Old Style" w:hAnsi="Bookman Old Style"/>
          <w:color w:val="000000"/>
        </w:rPr>
      </w:pPr>
    </w:p>
    <w:p w14:paraId="0E92D4EA" w14:textId="77777777" w:rsidR="008126B0" w:rsidRPr="00F54158" w:rsidRDefault="008126B0" w:rsidP="00F54158">
      <w:pPr>
        <w:spacing w:line="360" w:lineRule="auto"/>
        <w:rPr>
          <w:rFonts w:ascii="Bookman Old Style" w:hAnsi="Bookman Old Style"/>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4089"/>
        <w:gridCol w:w="4269"/>
      </w:tblGrid>
      <w:tr w:rsidR="003F43CB" w:rsidRPr="007A73E2" w14:paraId="7988B3BB" w14:textId="77777777" w:rsidTr="00D5541B">
        <w:trPr>
          <w:trHeight w:val="796"/>
        </w:trPr>
        <w:tc>
          <w:tcPr>
            <w:tcW w:w="2906"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7084E3D9" w14:textId="37FAD6AE" w:rsidR="003F43CB" w:rsidRPr="008126B0" w:rsidRDefault="003F43CB" w:rsidP="00D5541B">
            <w:pPr>
              <w:rPr>
                <w:rFonts w:ascii="Calibri" w:hAnsi="Calibri"/>
                <w:b/>
                <w:sz w:val="28"/>
                <w:szCs w:val="28"/>
                <w:lang w:val="de-LU"/>
              </w:rPr>
            </w:pPr>
            <w:bookmarkStart w:id="2" w:name="_Hlk144384706"/>
            <w:proofErr w:type="spellStart"/>
            <w:r w:rsidRPr="008126B0">
              <w:rPr>
                <w:rFonts w:ascii="Calibri" w:hAnsi="Calibri"/>
                <w:b/>
                <w:sz w:val="28"/>
                <w:szCs w:val="28"/>
                <w:lang w:val="de-LU"/>
              </w:rPr>
              <w:t>Izborna</w:t>
            </w:r>
            <w:proofErr w:type="spellEnd"/>
            <w:r w:rsidRPr="008126B0">
              <w:rPr>
                <w:rFonts w:ascii="Calibri" w:hAnsi="Calibri"/>
                <w:b/>
                <w:sz w:val="28"/>
                <w:szCs w:val="28"/>
                <w:lang w:val="de-LU"/>
              </w:rPr>
              <w:t xml:space="preserve"> </w:t>
            </w:r>
            <w:proofErr w:type="spellStart"/>
            <w:r w:rsidRPr="008126B0">
              <w:rPr>
                <w:rFonts w:ascii="Calibri" w:hAnsi="Calibri"/>
                <w:b/>
                <w:sz w:val="28"/>
                <w:szCs w:val="28"/>
                <w:lang w:val="de-LU"/>
              </w:rPr>
              <w:t>nastava</w:t>
            </w:r>
            <w:proofErr w:type="spellEnd"/>
          </w:p>
        </w:tc>
        <w:tc>
          <w:tcPr>
            <w:tcW w:w="2094" w:type="pct"/>
            <w:tcBorders>
              <w:top w:val="single" w:sz="2" w:space="0" w:color="auto"/>
              <w:left w:val="single" w:sz="2" w:space="0" w:color="auto"/>
              <w:bottom w:val="single" w:sz="2" w:space="0" w:color="auto"/>
              <w:right w:val="single" w:sz="2" w:space="0" w:color="auto"/>
            </w:tcBorders>
            <w:shd w:val="clear" w:color="auto" w:fill="D9D9D9"/>
            <w:vAlign w:val="center"/>
          </w:tcPr>
          <w:p w14:paraId="3525E15C" w14:textId="77777777" w:rsidR="003F43CB" w:rsidRPr="008126B0" w:rsidRDefault="003F43CB" w:rsidP="00D5541B">
            <w:pPr>
              <w:rPr>
                <w:rFonts w:ascii="Calibri" w:hAnsi="Calibri"/>
                <w:b/>
                <w:sz w:val="28"/>
                <w:szCs w:val="28"/>
                <w:lang w:val="da-DK"/>
              </w:rPr>
            </w:pPr>
            <w:r w:rsidRPr="008126B0">
              <w:rPr>
                <w:rFonts w:ascii="Calibri" w:hAnsi="Calibri"/>
                <w:b/>
                <w:sz w:val="28"/>
                <w:szCs w:val="28"/>
                <w:lang w:val="da-DK"/>
              </w:rPr>
              <w:t xml:space="preserve">Naslov,  razred: Engleski jezik, 4.a razred </w:t>
            </w:r>
          </w:p>
          <w:p w14:paraId="0943650F" w14:textId="77777777" w:rsidR="003F43CB" w:rsidRPr="008126B0" w:rsidRDefault="003F43CB" w:rsidP="00D5541B">
            <w:pPr>
              <w:rPr>
                <w:rFonts w:ascii="Calibri" w:hAnsi="Calibri"/>
                <w:b/>
                <w:sz w:val="28"/>
                <w:szCs w:val="28"/>
                <w:lang w:val="da-DK"/>
              </w:rPr>
            </w:pPr>
            <w:r w:rsidRPr="008126B0">
              <w:rPr>
                <w:rFonts w:ascii="Calibri" w:hAnsi="Calibri"/>
                <w:b/>
                <w:sz w:val="28"/>
                <w:szCs w:val="28"/>
                <w:lang w:val="da-DK"/>
              </w:rPr>
              <w:t>(1.godina učenja)</w:t>
            </w:r>
          </w:p>
        </w:tc>
      </w:tr>
      <w:tr w:rsidR="003F43CB" w14:paraId="67550779" w14:textId="77777777" w:rsidTr="00D5541B">
        <w:tc>
          <w:tcPr>
            <w:tcW w:w="900" w:type="pct"/>
            <w:tcBorders>
              <w:top w:val="single" w:sz="2" w:space="0" w:color="auto"/>
            </w:tcBorders>
            <w:vAlign w:val="center"/>
          </w:tcPr>
          <w:p w14:paraId="0C64117C" w14:textId="77777777" w:rsidR="003F43CB" w:rsidRPr="006C5C13" w:rsidRDefault="003F43CB" w:rsidP="00D5541B">
            <w:pPr>
              <w:rPr>
                <w:rFonts w:ascii="Calibri" w:hAnsi="Calibri"/>
                <w:sz w:val="24"/>
                <w:szCs w:val="24"/>
              </w:rPr>
            </w:pPr>
            <w:r w:rsidRPr="006C5C13">
              <w:rPr>
                <w:rFonts w:ascii="Calibri" w:hAnsi="Calibri"/>
                <w:sz w:val="24"/>
                <w:szCs w:val="24"/>
              </w:rPr>
              <w:t>Ciljevi</w:t>
            </w:r>
          </w:p>
        </w:tc>
        <w:tc>
          <w:tcPr>
            <w:tcW w:w="4100" w:type="pct"/>
            <w:gridSpan w:val="2"/>
            <w:tcBorders>
              <w:top w:val="single" w:sz="2" w:space="0" w:color="auto"/>
            </w:tcBorders>
            <w:vAlign w:val="center"/>
          </w:tcPr>
          <w:p w14:paraId="75FF81F5" w14:textId="77777777" w:rsidR="003F43CB" w:rsidRPr="006C5C13" w:rsidRDefault="003F43CB" w:rsidP="00D5541B">
            <w:pPr>
              <w:rPr>
                <w:rFonts w:ascii="Calibri" w:hAnsi="Calibri"/>
                <w:sz w:val="24"/>
                <w:szCs w:val="24"/>
              </w:rPr>
            </w:pPr>
          </w:p>
          <w:p w14:paraId="662991E2" w14:textId="77777777" w:rsidR="003F43CB" w:rsidRDefault="003F43CB" w:rsidP="00C35C4D">
            <w:pPr>
              <w:numPr>
                <w:ilvl w:val="0"/>
                <w:numId w:val="275"/>
              </w:numPr>
              <w:spacing w:line="240" w:lineRule="auto"/>
              <w:rPr>
                <w:rFonts w:ascii="Calibri" w:hAnsi="Calibri"/>
                <w:sz w:val="24"/>
                <w:szCs w:val="24"/>
              </w:rPr>
            </w:pPr>
            <w:r>
              <w:rPr>
                <w:rFonts w:ascii="Calibri" w:hAnsi="Calibri"/>
                <w:sz w:val="24"/>
                <w:szCs w:val="24"/>
              </w:rPr>
              <w:t>usvajanje vokabulara i struktura propisanih Kurikulumom za engleski jezik</w:t>
            </w:r>
          </w:p>
          <w:p w14:paraId="63CE6AEF" w14:textId="77777777" w:rsidR="003F43CB" w:rsidRDefault="003F43CB" w:rsidP="00C35C4D">
            <w:pPr>
              <w:numPr>
                <w:ilvl w:val="0"/>
                <w:numId w:val="6"/>
              </w:numPr>
              <w:spacing w:line="240" w:lineRule="auto"/>
              <w:rPr>
                <w:rFonts w:ascii="Calibri" w:hAnsi="Calibri"/>
                <w:sz w:val="24"/>
                <w:szCs w:val="24"/>
              </w:rPr>
            </w:pPr>
            <w:r>
              <w:rPr>
                <w:rFonts w:ascii="Calibri" w:hAnsi="Calibri"/>
                <w:sz w:val="24"/>
                <w:szCs w:val="24"/>
              </w:rPr>
              <w:t>integracija  jezičnih djelatnosti</w:t>
            </w:r>
          </w:p>
          <w:p w14:paraId="00E938E1" w14:textId="77777777" w:rsidR="003F43CB" w:rsidRPr="00A43F25" w:rsidRDefault="003F43CB" w:rsidP="00C35C4D">
            <w:pPr>
              <w:numPr>
                <w:ilvl w:val="0"/>
                <w:numId w:val="6"/>
              </w:numPr>
              <w:spacing w:line="240" w:lineRule="auto"/>
              <w:rPr>
                <w:rFonts w:ascii="Calibri" w:hAnsi="Calibri"/>
                <w:sz w:val="24"/>
                <w:szCs w:val="24"/>
              </w:rPr>
            </w:pPr>
            <w:r>
              <w:rPr>
                <w:rFonts w:ascii="Calibri" w:hAnsi="Calibri"/>
                <w:sz w:val="24"/>
                <w:szCs w:val="24"/>
              </w:rPr>
              <w:t>razvijanje strategija učenja (učiti kako učiti)</w:t>
            </w:r>
          </w:p>
          <w:p w14:paraId="0E37D25A" w14:textId="77777777" w:rsidR="003F43CB" w:rsidRPr="006C5C13" w:rsidRDefault="003F43CB" w:rsidP="00C35C4D">
            <w:pPr>
              <w:numPr>
                <w:ilvl w:val="0"/>
                <w:numId w:val="275"/>
              </w:numPr>
              <w:spacing w:line="240" w:lineRule="auto"/>
              <w:rPr>
                <w:rFonts w:ascii="Calibri" w:hAnsi="Calibri"/>
                <w:sz w:val="24"/>
                <w:szCs w:val="24"/>
              </w:rPr>
            </w:pPr>
            <w:r>
              <w:rPr>
                <w:rFonts w:ascii="Calibri" w:hAnsi="Calibri"/>
                <w:sz w:val="24"/>
                <w:szCs w:val="24"/>
              </w:rPr>
              <w:t>poticanje suradničkog učenja</w:t>
            </w:r>
          </w:p>
          <w:p w14:paraId="0E8D8C88" w14:textId="77777777" w:rsidR="003F43CB" w:rsidRPr="006C5C13" w:rsidRDefault="003F43CB" w:rsidP="00D5541B">
            <w:pPr>
              <w:rPr>
                <w:rFonts w:ascii="Calibri" w:hAnsi="Calibri"/>
                <w:sz w:val="24"/>
                <w:szCs w:val="24"/>
              </w:rPr>
            </w:pPr>
          </w:p>
        </w:tc>
      </w:tr>
      <w:tr w:rsidR="003F43CB" w14:paraId="7E225602" w14:textId="77777777" w:rsidTr="00D5541B">
        <w:tc>
          <w:tcPr>
            <w:tcW w:w="900" w:type="pct"/>
            <w:vAlign w:val="center"/>
          </w:tcPr>
          <w:p w14:paraId="440C88C8" w14:textId="77777777" w:rsidR="003F43CB" w:rsidRPr="006C5C13" w:rsidRDefault="003F43CB" w:rsidP="00D5541B">
            <w:pPr>
              <w:rPr>
                <w:rFonts w:ascii="Calibri" w:hAnsi="Calibri"/>
                <w:sz w:val="24"/>
                <w:szCs w:val="24"/>
              </w:rPr>
            </w:pPr>
            <w:r w:rsidRPr="006C5C13">
              <w:rPr>
                <w:rFonts w:ascii="Calibri" w:hAnsi="Calibri"/>
                <w:sz w:val="24"/>
                <w:szCs w:val="24"/>
              </w:rPr>
              <w:t>Namjena</w:t>
            </w:r>
          </w:p>
        </w:tc>
        <w:tc>
          <w:tcPr>
            <w:tcW w:w="4100" w:type="pct"/>
            <w:gridSpan w:val="2"/>
            <w:vAlign w:val="center"/>
          </w:tcPr>
          <w:p w14:paraId="2FE83E51" w14:textId="77777777" w:rsidR="003F43CB" w:rsidRDefault="003F43CB" w:rsidP="00C35C4D">
            <w:pPr>
              <w:numPr>
                <w:ilvl w:val="0"/>
                <w:numId w:val="276"/>
              </w:numPr>
              <w:spacing w:line="240" w:lineRule="auto"/>
              <w:rPr>
                <w:rFonts w:ascii="Calibri" w:hAnsi="Calibri"/>
                <w:sz w:val="24"/>
                <w:szCs w:val="24"/>
              </w:rPr>
            </w:pPr>
            <w:r>
              <w:rPr>
                <w:rFonts w:ascii="Calibri" w:hAnsi="Calibri"/>
                <w:sz w:val="24"/>
                <w:szCs w:val="24"/>
              </w:rPr>
              <w:t>stvaranje pozitivnog odnosa prema učenju engleskog jezika</w:t>
            </w:r>
          </w:p>
          <w:p w14:paraId="7BAB8536" w14:textId="77777777" w:rsidR="003F43CB" w:rsidRPr="003A76B3" w:rsidRDefault="003F43CB" w:rsidP="00C35C4D">
            <w:pPr>
              <w:numPr>
                <w:ilvl w:val="0"/>
                <w:numId w:val="4"/>
              </w:numPr>
              <w:spacing w:line="240" w:lineRule="auto"/>
              <w:rPr>
                <w:rFonts w:ascii="Calibri" w:hAnsi="Calibri"/>
                <w:sz w:val="24"/>
                <w:szCs w:val="24"/>
              </w:rPr>
            </w:pPr>
            <w:r>
              <w:rPr>
                <w:rFonts w:ascii="Calibri" w:hAnsi="Calibri"/>
                <w:sz w:val="24"/>
                <w:szCs w:val="24"/>
              </w:rPr>
              <w:t>jačanje samopouzdanja učenika</w:t>
            </w:r>
          </w:p>
        </w:tc>
      </w:tr>
      <w:tr w:rsidR="003F43CB" w14:paraId="146BA092" w14:textId="77777777" w:rsidTr="00D5541B">
        <w:tc>
          <w:tcPr>
            <w:tcW w:w="900" w:type="pct"/>
            <w:vAlign w:val="center"/>
          </w:tcPr>
          <w:p w14:paraId="064A926D" w14:textId="77777777" w:rsidR="003F43CB" w:rsidRPr="006C5C13" w:rsidRDefault="003F43CB" w:rsidP="00D5541B">
            <w:pPr>
              <w:rPr>
                <w:rFonts w:ascii="Calibri" w:hAnsi="Calibri"/>
                <w:sz w:val="24"/>
                <w:szCs w:val="24"/>
              </w:rPr>
            </w:pPr>
            <w:r w:rsidRPr="006C5C13">
              <w:rPr>
                <w:rFonts w:ascii="Calibri" w:hAnsi="Calibri"/>
                <w:sz w:val="24"/>
                <w:szCs w:val="24"/>
              </w:rPr>
              <w:t>Nositelj aktivnosti</w:t>
            </w:r>
          </w:p>
        </w:tc>
        <w:tc>
          <w:tcPr>
            <w:tcW w:w="4100" w:type="pct"/>
            <w:gridSpan w:val="2"/>
            <w:vAlign w:val="center"/>
          </w:tcPr>
          <w:p w14:paraId="75E01146" w14:textId="77777777" w:rsidR="003F43CB" w:rsidRDefault="003F43CB" w:rsidP="00C35C4D">
            <w:pPr>
              <w:numPr>
                <w:ilvl w:val="0"/>
                <w:numId w:val="4"/>
              </w:numPr>
              <w:spacing w:line="240" w:lineRule="auto"/>
              <w:rPr>
                <w:rFonts w:ascii="Calibri" w:hAnsi="Calibri"/>
                <w:sz w:val="24"/>
                <w:szCs w:val="24"/>
              </w:rPr>
            </w:pPr>
            <w:r>
              <w:rPr>
                <w:rFonts w:ascii="Calibri" w:hAnsi="Calibri"/>
                <w:sz w:val="24"/>
                <w:szCs w:val="24"/>
              </w:rPr>
              <w:t xml:space="preserve">Ivana </w:t>
            </w:r>
            <w:proofErr w:type="spellStart"/>
            <w:r>
              <w:rPr>
                <w:rFonts w:ascii="Calibri" w:hAnsi="Calibri"/>
                <w:sz w:val="24"/>
                <w:szCs w:val="24"/>
              </w:rPr>
              <w:t>Čale</w:t>
            </w:r>
            <w:proofErr w:type="spellEnd"/>
          </w:p>
          <w:p w14:paraId="300394AE" w14:textId="77777777" w:rsidR="003F43CB" w:rsidRPr="003A76B3" w:rsidRDefault="003F43CB" w:rsidP="00C35C4D">
            <w:pPr>
              <w:numPr>
                <w:ilvl w:val="0"/>
                <w:numId w:val="4"/>
              </w:numPr>
              <w:spacing w:line="240" w:lineRule="auto"/>
              <w:rPr>
                <w:rFonts w:ascii="Calibri" w:hAnsi="Calibri"/>
                <w:sz w:val="24"/>
                <w:szCs w:val="24"/>
              </w:rPr>
            </w:pPr>
            <w:r>
              <w:rPr>
                <w:rFonts w:ascii="Calibri" w:hAnsi="Calibri"/>
                <w:sz w:val="24"/>
                <w:szCs w:val="24"/>
              </w:rPr>
              <w:t>planirani broj učenika 20</w:t>
            </w:r>
          </w:p>
        </w:tc>
      </w:tr>
      <w:tr w:rsidR="003F43CB" w:rsidRPr="007A73E2" w14:paraId="2DB07AA1" w14:textId="77777777" w:rsidTr="00D5541B">
        <w:tc>
          <w:tcPr>
            <w:tcW w:w="900" w:type="pct"/>
            <w:vAlign w:val="center"/>
          </w:tcPr>
          <w:p w14:paraId="7FFBADD8" w14:textId="77777777" w:rsidR="003F43CB" w:rsidRPr="006C5C13" w:rsidRDefault="003F43CB" w:rsidP="00D5541B">
            <w:pPr>
              <w:rPr>
                <w:rFonts w:ascii="Calibri" w:hAnsi="Calibri"/>
                <w:sz w:val="24"/>
                <w:szCs w:val="24"/>
              </w:rPr>
            </w:pPr>
            <w:r w:rsidRPr="006C5C13">
              <w:rPr>
                <w:rFonts w:ascii="Calibri" w:hAnsi="Calibri"/>
                <w:sz w:val="24"/>
                <w:szCs w:val="24"/>
              </w:rPr>
              <w:t>Način realizacije</w:t>
            </w:r>
          </w:p>
        </w:tc>
        <w:tc>
          <w:tcPr>
            <w:tcW w:w="4100" w:type="pct"/>
            <w:gridSpan w:val="2"/>
            <w:vAlign w:val="center"/>
          </w:tcPr>
          <w:p w14:paraId="75492922" w14:textId="77777777" w:rsidR="003F43CB" w:rsidRPr="006C5C13" w:rsidRDefault="003F43CB" w:rsidP="00D5541B">
            <w:pPr>
              <w:rPr>
                <w:rFonts w:ascii="Calibri" w:hAnsi="Calibri"/>
                <w:sz w:val="24"/>
                <w:szCs w:val="24"/>
                <w:lang w:val="da-DK"/>
              </w:rPr>
            </w:pPr>
          </w:p>
          <w:p w14:paraId="12BBEC53" w14:textId="77777777" w:rsidR="003F43CB" w:rsidRDefault="003F43CB" w:rsidP="00C35C4D">
            <w:pPr>
              <w:numPr>
                <w:ilvl w:val="0"/>
                <w:numId w:val="5"/>
              </w:numPr>
              <w:spacing w:line="240" w:lineRule="auto"/>
              <w:rPr>
                <w:rFonts w:ascii="Calibri" w:hAnsi="Calibri"/>
                <w:sz w:val="24"/>
                <w:szCs w:val="24"/>
                <w:lang w:val="da-DK"/>
              </w:rPr>
            </w:pPr>
            <w:r>
              <w:rPr>
                <w:rFonts w:ascii="Calibri" w:hAnsi="Calibri"/>
                <w:sz w:val="24"/>
                <w:szCs w:val="24"/>
                <w:lang w:val="da-DK"/>
              </w:rPr>
              <w:t>učionički tip nastave uz primjenu raznih oblika rada (samostalni, frontalni, grupni</w:t>
            </w:r>
          </w:p>
          <w:p w14:paraId="4E65E014" w14:textId="77777777" w:rsidR="003F43CB" w:rsidRPr="002E5AC5" w:rsidRDefault="003F43CB" w:rsidP="00C35C4D">
            <w:pPr>
              <w:numPr>
                <w:ilvl w:val="0"/>
                <w:numId w:val="5"/>
              </w:numPr>
              <w:spacing w:line="240" w:lineRule="auto"/>
              <w:rPr>
                <w:rFonts w:ascii="Calibri" w:hAnsi="Calibri"/>
                <w:sz w:val="24"/>
                <w:szCs w:val="24"/>
                <w:lang w:val="da-DK"/>
              </w:rPr>
            </w:pPr>
            <w:r>
              <w:rPr>
                <w:rFonts w:ascii="Calibri" w:hAnsi="Calibri"/>
                <w:sz w:val="24"/>
                <w:szCs w:val="24"/>
                <w:lang w:val="da-DK"/>
              </w:rPr>
              <w:t xml:space="preserve"> i rad u paru)</w:t>
            </w:r>
          </w:p>
          <w:p w14:paraId="35523463" w14:textId="77777777" w:rsidR="003F43CB" w:rsidRPr="006C5C13" w:rsidRDefault="003F43CB" w:rsidP="00D5541B">
            <w:pPr>
              <w:rPr>
                <w:rFonts w:ascii="Calibri" w:hAnsi="Calibri"/>
                <w:sz w:val="24"/>
                <w:szCs w:val="24"/>
                <w:lang w:val="da-DK"/>
              </w:rPr>
            </w:pPr>
          </w:p>
        </w:tc>
      </w:tr>
      <w:tr w:rsidR="003F43CB" w:rsidRPr="00360936" w14:paraId="769A2FE4" w14:textId="77777777" w:rsidTr="00D5541B">
        <w:trPr>
          <w:trHeight w:val="737"/>
        </w:trPr>
        <w:tc>
          <w:tcPr>
            <w:tcW w:w="900" w:type="pct"/>
            <w:vAlign w:val="center"/>
          </w:tcPr>
          <w:p w14:paraId="665D42F6" w14:textId="77777777" w:rsidR="003F43CB" w:rsidRPr="006C5C13" w:rsidRDefault="003F43CB" w:rsidP="00D5541B">
            <w:pPr>
              <w:rPr>
                <w:rFonts w:ascii="Calibri" w:hAnsi="Calibri"/>
                <w:sz w:val="24"/>
                <w:szCs w:val="24"/>
              </w:rPr>
            </w:pPr>
            <w:r w:rsidRPr="006C5C13">
              <w:rPr>
                <w:rFonts w:ascii="Calibri" w:hAnsi="Calibri"/>
                <w:sz w:val="24"/>
                <w:szCs w:val="24"/>
              </w:rPr>
              <w:t xml:space="preserve">Vremenik </w:t>
            </w:r>
          </w:p>
        </w:tc>
        <w:tc>
          <w:tcPr>
            <w:tcW w:w="4100" w:type="pct"/>
            <w:gridSpan w:val="2"/>
            <w:vAlign w:val="center"/>
          </w:tcPr>
          <w:p w14:paraId="22DEB45B" w14:textId="77777777" w:rsidR="003F43CB" w:rsidRPr="006C5C13" w:rsidRDefault="003F43CB" w:rsidP="00C35C4D">
            <w:pPr>
              <w:numPr>
                <w:ilvl w:val="0"/>
                <w:numId w:val="5"/>
              </w:numPr>
              <w:spacing w:line="240" w:lineRule="auto"/>
              <w:rPr>
                <w:rFonts w:ascii="Calibri" w:hAnsi="Calibri"/>
                <w:sz w:val="24"/>
                <w:szCs w:val="24"/>
                <w:lang w:val="da-DK"/>
              </w:rPr>
            </w:pPr>
            <w:r>
              <w:rPr>
                <w:rFonts w:ascii="Calibri" w:hAnsi="Calibri"/>
                <w:sz w:val="24"/>
                <w:szCs w:val="24"/>
                <w:lang w:val="da-DK"/>
              </w:rPr>
              <w:t>2 sata tjedno tijekom nastavne godine</w:t>
            </w:r>
          </w:p>
          <w:p w14:paraId="54B9CA7E" w14:textId="77777777" w:rsidR="003F43CB" w:rsidRPr="006C5C13" w:rsidRDefault="003F43CB" w:rsidP="00D5541B">
            <w:pPr>
              <w:rPr>
                <w:rFonts w:ascii="Calibri" w:hAnsi="Calibri"/>
                <w:sz w:val="24"/>
                <w:szCs w:val="24"/>
                <w:lang w:val="da-DK"/>
              </w:rPr>
            </w:pPr>
          </w:p>
        </w:tc>
      </w:tr>
      <w:tr w:rsidR="003F43CB" w14:paraId="5E0AC0B1" w14:textId="77777777" w:rsidTr="00D5541B">
        <w:trPr>
          <w:trHeight w:val="710"/>
        </w:trPr>
        <w:tc>
          <w:tcPr>
            <w:tcW w:w="900" w:type="pct"/>
            <w:vAlign w:val="center"/>
          </w:tcPr>
          <w:p w14:paraId="142C4228" w14:textId="77777777" w:rsidR="003F43CB" w:rsidRPr="006C5C13" w:rsidRDefault="003F43CB" w:rsidP="00D5541B">
            <w:pPr>
              <w:rPr>
                <w:rFonts w:ascii="Calibri" w:hAnsi="Calibri"/>
                <w:sz w:val="24"/>
                <w:szCs w:val="24"/>
              </w:rPr>
            </w:pPr>
            <w:r w:rsidRPr="006C5C13">
              <w:rPr>
                <w:rFonts w:ascii="Calibri" w:hAnsi="Calibri"/>
                <w:sz w:val="24"/>
                <w:szCs w:val="24"/>
              </w:rPr>
              <w:t>Troškovnik</w:t>
            </w:r>
          </w:p>
        </w:tc>
        <w:tc>
          <w:tcPr>
            <w:tcW w:w="4100" w:type="pct"/>
            <w:gridSpan w:val="2"/>
            <w:tcBorders>
              <w:bottom w:val="single" w:sz="4" w:space="0" w:color="auto"/>
            </w:tcBorders>
            <w:vAlign w:val="center"/>
          </w:tcPr>
          <w:p w14:paraId="00F2A39F" w14:textId="77777777" w:rsidR="003F43CB" w:rsidRPr="006C5C13" w:rsidRDefault="003F43CB" w:rsidP="00C35C4D">
            <w:pPr>
              <w:numPr>
                <w:ilvl w:val="0"/>
                <w:numId w:val="5"/>
              </w:numPr>
              <w:spacing w:line="240" w:lineRule="auto"/>
              <w:rPr>
                <w:rFonts w:ascii="Calibri" w:hAnsi="Calibri"/>
                <w:sz w:val="24"/>
                <w:szCs w:val="24"/>
              </w:rPr>
            </w:pPr>
            <w:r>
              <w:rPr>
                <w:rFonts w:ascii="Calibri" w:hAnsi="Calibri"/>
                <w:sz w:val="24"/>
                <w:szCs w:val="24"/>
              </w:rPr>
              <w:t xml:space="preserve">kopiranje dodatnih nastavnih materijala i listića </w:t>
            </w:r>
          </w:p>
          <w:p w14:paraId="777BA8E1" w14:textId="77777777" w:rsidR="003F43CB" w:rsidRPr="006C5C13" w:rsidRDefault="003F43CB" w:rsidP="00D5541B">
            <w:pPr>
              <w:rPr>
                <w:rFonts w:ascii="Calibri" w:hAnsi="Calibri"/>
                <w:sz w:val="24"/>
                <w:szCs w:val="24"/>
              </w:rPr>
            </w:pPr>
          </w:p>
        </w:tc>
      </w:tr>
      <w:tr w:rsidR="003F43CB" w:rsidRPr="00360936" w14:paraId="0A71F293" w14:textId="77777777" w:rsidTr="00D5541B">
        <w:tc>
          <w:tcPr>
            <w:tcW w:w="900" w:type="pct"/>
            <w:tcBorders>
              <w:right w:val="single" w:sz="4" w:space="0" w:color="auto"/>
            </w:tcBorders>
            <w:vAlign w:val="center"/>
          </w:tcPr>
          <w:p w14:paraId="5D8F1C8B" w14:textId="77777777" w:rsidR="003F43CB" w:rsidRPr="006C5C13" w:rsidRDefault="003F43CB" w:rsidP="00D5541B">
            <w:pPr>
              <w:rPr>
                <w:rFonts w:ascii="Calibri" w:hAnsi="Calibri"/>
                <w:sz w:val="24"/>
                <w:szCs w:val="24"/>
              </w:rPr>
            </w:pPr>
            <w:r w:rsidRPr="006C5C13">
              <w:rPr>
                <w:rFonts w:ascii="Calibri" w:hAnsi="Calibri"/>
                <w:sz w:val="24"/>
                <w:szCs w:val="24"/>
              </w:rPr>
              <w:t>Način vrednovanja i korištenja rezultata</w:t>
            </w:r>
          </w:p>
        </w:tc>
        <w:tc>
          <w:tcPr>
            <w:tcW w:w="4100" w:type="pct"/>
            <w:gridSpan w:val="2"/>
            <w:tcBorders>
              <w:top w:val="single" w:sz="4" w:space="0" w:color="auto"/>
              <w:left w:val="single" w:sz="4" w:space="0" w:color="auto"/>
              <w:bottom w:val="single" w:sz="4" w:space="0" w:color="auto"/>
              <w:right w:val="single" w:sz="4" w:space="0" w:color="auto"/>
            </w:tcBorders>
            <w:vAlign w:val="center"/>
          </w:tcPr>
          <w:p w14:paraId="5646DCF5" w14:textId="77777777" w:rsidR="003F43CB" w:rsidRDefault="003F43CB" w:rsidP="00C35C4D">
            <w:pPr>
              <w:numPr>
                <w:ilvl w:val="0"/>
                <w:numId w:val="5"/>
              </w:numPr>
              <w:spacing w:line="240" w:lineRule="auto"/>
              <w:rPr>
                <w:rFonts w:ascii="Calibri" w:hAnsi="Calibri"/>
                <w:sz w:val="24"/>
                <w:szCs w:val="24"/>
              </w:rPr>
            </w:pPr>
            <w:r>
              <w:rPr>
                <w:rFonts w:ascii="Calibri" w:hAnsi="Calibri"/>
                <w:sz w:val="24"/>
                <w:szCs w:val="24"/>
              </w:rPr>
              <w:t xml:space="preserve">kontinuirano praćenje i vrednovanje interesa, aktivnosti i postignuća učenika u skladu </w:t>
            </w:r>
          </w:p>
          <w:p w14:paraId="77978262" w14:textId="77777777" w:rsidR="003F43CB" w:rsidRPr="006C5C13" w:rsidRDefault="003F43CB" w:rsidP="00D5541B">
            <w:pPr>
              <w:ind w:left="720"/>
              <w:rPr>
                <w:rFonts w:ascii="Calibri" w:hAnsi="Calibri"/>
                <w:sz w:val="24"/>
                <w:szCs w:val="24"/>
              </w:rPr>
            </w:pPr>
            <w:r>
              <w:rPr>
                <w:rFonts w:ascii="Calibri" w:hAnsi="Calibri"/>
                <w:sz w:val="24"/>
                <w:szCs w:val="24"/>
              </w:rPr>
              <w:t>s važećim P</w:t>
            </w:r>
            <w:r w:rsidRPr="003A7F15">
              <w:rPr>
                <w:rFonts w:ascii="Calibri" w:hAnsi="Calibri"/>
                <w:sz w:val="24"/>
                <w:szCs w:val="24"/>
              </w:rPr>
              <w:t>ravilnik</w:t>
            </w:r>
            <w:r>
              <w:rPr>
                <w:rFonts w:ascii="Calibri" w:hAnsi="Calibri"/>
                <w:sz w:val="24"/>
                <w:szCs w:val="24"/>
              </w:rPr>
              <w:t xml:space="preserve">om </w:t>
            </w:r>
            <w:r w:rsidRPr="003A7F15">
              <w:rPr>
                <w:rFonts w:ascii="Calibri" w:hAnsi="Calibri"/>
                <w:sz w:val="24"/>
                <w:szCs w:val="24"/>
              </w:rPr>
              <w:t>o načinima, postupcima i elementima vrednovanja učenika u osnovnoj i srednjoj školi</w:t>
            </w:r>
          </w:p>
        </w:tc>
      </w:tr>
      <w:bookmarkEnd w:id="2"/>
    </w:tbl>
    <w:p w14:paraId="5073A660" w14:textId="77777777" w:rsidR="003F43CB" w:rsidRDefault="003F43CB" w:rsidP="003F43CB"/>
    <w:p w14:paraId="7FC29AD2" w14:textId="77777777" w:rsidR="003F43CB" w:rsidRDefault="003F43CB" w:rsidP="003F43CB"/>
    <w:p w14:paraId="74A8801F" w14:textId="5A419659" w:rsidR="003F43CB" w:rsidRDefault="003F43CB" w:rsidP="003F43CB"/>
    <w:p w14:paraId="2131A8EE" w14:textId="092A68B6" w:rsidR="0081436D" w:rsidRDefault="0081436D" w:rsidP="003F43CB"/>
    <w:p w14:paraId="3AFFD513" w14:textId="77777777" w:rsidR="0081436D" w:rsidRDefault="0081436D" w:rsidP="003F43CB"/>
    <w:p w14:paraId="12E54597" w14:textId="77777777" w:rsidR="003F43CB" w:rsidRDefault="003F43CB" w:rsidP="003F43C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4089"/>
        <w:gridCol w:w="4269"/>
      </w:tblGrid>
      <w:tr w:rsidR="003F43CB" w:rsidRPr="003A7F15" w14:paraId="3FDF0200" w14:textId="77777777" w:rsidTr="00D5541B">
        <w:trPr>
          <w:trHeight w:val="796"/>
        </w:trPr>
        <w:tc>
          <w:tcPr>
            <w:tcW w:w="2906"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00AB5C92" w14:textId="31FEC6D6" w:rsidR="003F43CB" w:rsidRPr="008126B0" w:rsidRDefault="003F43CB" w:rsidP="00D5541B">
            <w:pPr>
              <w:rPr>
                <w:rFonts w:ascii="Bookman Old Style" w:hAnsi="Bookman Old Style"/>
                <w:b/>
                <w:sz w:val="28"/>
                <w:szCs w:val="28"/>
                <w:lang w:val="de-LU"/>
              </w:rPr>
            </w:pPr>
            <w:proofErr w:type="spellStart"/>
            <w:r w:rsidRPr="008126B0">
              <w:rPr>
                <w:rFonts w:ascii="Bookman Old Style" w:hAnsi="Bookman Old Style"/>
                <w:b/>
                <w:sz w:val="28"/>
                <w:szCs w:val="28"/>
                <w:lang w:val="de-LU"/>
              </w:rPr>
              <w:lastRenderedPageBreak/>
              <w:t>Izborna</w:t>
            </w:r>
            <w:proofErr w:type="spellEnd"/>
            <w:r w:rsidRPr="008126B0">
              <w:rPr>
                <w:rFonts w:ascii="Bookman Old Style" w:hAnsi="Bookman Old Style"/>
                <w:b/>
                <w:sz w:val="28"/>
                <w:szCs w:val="28"/>
                <w:lang w:val="de-LU"/>
              </w:rPr>
              <w:t xml:space="preserve"> </w:t>
            </w:r>
            <w:proofErr w:type="spellStart"/>
            <w:r w:rsidRPr="008126B0">
              <w:rPr>
                <w:rFonts w:ascii="Bookman Old Style" w:hAnsi="Bookman Old Style"/>
                <w:b/>
                <w:sz w:val="28"/>
                <w:szCs w:val="28"/>
                <w:lang w:val="de-LU"/>
              </w:rPr>
              <w:t>nastava</w:t>
            </w:r>
            <w:proofErr w:type="spellEnd"/>
          </w:p>
        </w:tc>
        <w:tc>
          <w:tcPr>
            <w:tcW w:w="2094" w:type="pct"/>
            <w:tcBorders>
              <w:top w:val="single" w:sz="2" w:space="0" w:color="auto"/>
              <w:left w:val="single" w:sz="2" w:space="0" w:color="auto"/>
              <w:bottom w:val="single" w:sz="2" w:space="0" w:color="auto"/>
              <w:right w:val="single" w:sz="2" w:space="0" w:color="auto"/>
            </w:tcBorders>
            <w:shd w:val="clear" w:color="auto" w:fill="D9D9D9"/>
            <w:vAlign w:val="center"/>
          </w:tcPr>
          <w:p w14:paraId="490AEEAF" w14:textId="77777777" w:rsidR="003F43CB" w:rsidRPr="008126B0" w:rsidRDefault="003F43CB" w:rsidP="00D5541B">
            <w:pPr>
              <w:rPr>
                <w:rFonts w:ascii="Bookman Old Style" w:hAnsi="Bookman Old Style"/>
                <w:b/>
                <w:sz w:val="28"/>
                <w:szCs w:val="28"/>
                <w:lang w:val="da-DK"/>
              </w:rPr>
            </w:pPr>
            <w:r w:rsidRPr="008126B0">
              <w:rPr>
                <w:rFonts w:ascii="Bookman Old Style" w:hAnsi="Bookman Old Style"/>
                <w:b/>
                <w:sz w:val="28"/>
                <w:szCs w:val="28"/>
                <w:lang w:val="da-DK"/>
              </w:rPr>
              <w:t xml:space="preserve">Naslov,  razred: Engleski jezik, 5.a razred </w:t>
            </w:r>
          </w:p>
          <w:p w14:paraId="43737868" w14:textId="77777777" w:rsidR="003F43CB" w:rsidRPr="008126B0" w:rsidRDefault="003F43CB" w:rsidP="00D5541B">
            <w:pPr>
              <w:rPr>
                <w:rFonts w:ascii="Bookman Old Style" w:hAnsi="Bookman Old Style"/>
                <w:b/>
                <w:sz w:val="28"/>
                <w:szCs w:val="28"/>
                <w:lang w:val="da-DK"/>
              </w:rPr>
            </w:pPr>
            <w:r w:rsidRPr="008126B0">
              <w:rPr>
                <w:rFonts w:ascii="Bookman Old Style" w:hAnsi="Bookman Old Style"/>
                <w:b/>
                <w:sz w:val="28"/>
                <w:szCs w:val="28"/>
                <w:lang w:val="da-DK"/>
              </w:rPr>
              <w:t>(2.godina učenja)</w:t>
            </w:r>
          </w:p>
        </w:tc>
      </w:tr>
      <w:tr w:rsidR="003F43CB" w:rsidRPr="003A7F15" w14:paraId="0BCC6496" w14:textId="77777777" w:rsidTr="00D5541B">
        <w:tc>
          <w:tcPr>
            <w:tcW w:w="900" w:type="pct"/>
            <w:tcBorders>
              <w:top w:val="single" w:sz="2" w:space="0" w:color="auto"/>
            </w:tcBorders>
            <w:vAlign w:val="center"/>
          </w:tcPr>
          <w:p w14:paraId="695C9A21" w14:textId="77777777" w:rsidR="003F43CB" w:rsidRPr="008126B0" w:rsidRDefault="003F43CB" w:rsidP="00D5541B">
            <w:pPr>
              <w:rPr>
                <w:rFonts w:ascii="Bookman Old Style" w:hAnsi="Bookman Old Style"/>
              </w:rPr>
            </w:pPr>
            <w:r w:rsidRPr="008126B0">
              <w:rPr>
                <w:rFonts w:ascii="Bookman Old Style" w:hAnsi="Bookman Old Style"/>
              </w:rPr>
              <w:t>Ciljevi</w:t>
            </w:r>
          </w:p>
        </w:tc>
        <w:tc>
          <w:tcPr>
            <w:tcW w:w="4100" w:type="pct"/>
            <w:gridSpan w:val="2"/>
            <w:tcBorders>
              <w:top w:val="single" w:sz="2" w:space="0" w:color="auto"/>
            </w:tcBorders>
            <w:vAlign w:val="center"/>
          </w:tcPr>
          <w:p w14:paraId="2091E5EB" w14:textId="77777777" w:rsidR="003F43CB" w:rsidRPr="008126B0" w:rsidRDefault="003F43CB" w:rsidP="00D5541B">
            <w:pPr>
              <w:rPr>
                <w:rFonts w:ascii="Bookman Old Style" w:hAnsi="Bookman Old Style"/>
              </w:rPr>
            </w:pPr>
          </w:p>
          <w:p w14:paraId="182E1A80" w14:textId="77777777" w:rsidR="003F43CB" w:rsidRPr="008126B0" w:rsidRDefault="003F43CB" w:rsidP="00C35C4D">
            <w:pPr>
              <w:numPr>
                <w:ilvl w:val="0"/>
                <w:numId w:val="275"/>
              </w:numPr>
              <w:spacing w:line="240" w:lineRule="auto"/>
              <w:rPr>
                <w:rFonts w:ascii="Bookman Old Style" w:hAnsi="Bookman Old Style"/>
              </w:rPr>
            </w:pPr>
            <w:r w:rsidRPr="008126B0">
              <w:rPr>
                <w:rFonts w:ascii="Bookman Old Style" w:hAnsi="Bookman Old Style"/>
              </w:rPr>
              <w:t>usvajanje vokabulara i struktura propisanih Kurikulumom za engleski jezik</w:t>
            </w:r>
          </w:p>
          <w:p w14:paraId="3BBB67D5" w14:textId="77777777" w:rsidR="003F43CB" w:rsidRPr="008126B0" w:rsidRDefault="003F43CB" w:rsidP="00C35C4D">
            <w:pPr>
              <w:numPr>
                <w:ilvl w:val="0"/>
                <w:numId w:val="6"/>
              </w:numPr>
              <w:spacing w:line="240" w:lineRule="auto"/>
              <w:rPr>
                <w:rFonts w:ascii="Bookman Old Style" w:hAnsi="Bookman Old Style"/>
              </w:rPr>
            </w:pPr>
            <w:r w:rsidRPr="008126B0">
              <w:rPr>
                <w:rFonts w:ascii="Bookman Old Style" w:hAnsi="Bookman Old Style"/>
              </w:rPr>
              <w:t xml:space="preserve">integracija  jezičnih djelatnosti </w:t>
            </w:r>
          </w:p>
          <w:p w14:paraId="1F8B2D39" w14:textId="77777777" w:rsidR="003F43CB" w:rsidRPr="008126B0" w:rsidRDefault="003F43CB" w:rsidP="00C35C4D">
            <w:pPr>
              <w:numPr>
                <w:ilvl w:val="0"/>
                <w:numId w:val="6"/>
              </w:numPr>
              <w:spacing w:line="240" w:lineRule="auto"/>
              <w:rPr>
                <w:rFonts w:ascii="Bookman Old Style" w:hAnsi="Bookman Old Style"/>
              </w:rPr>
            </w:pPr>
            <w:r w:rsidRPr="008126B0">
              <w:rPr>
                <w:rFonts w:ascii="Bookman Old Style" w:hAnsi="Bookman Old Style"/>
              </w:rPr>
              <w:t>razvijanje strategija učenja (učiti kako učiti)</w:t>
            </w:r>
          </w:p>
          <w:p w14:paraId="3952AB30" w14:textId="77777777" w:rsidR="003F43CB" w:rsidRPr="008126B0" w:rsidRDefault="003F43CB" w:rsidP="00C35C4D">
            <w:pPr>
              <w:numPr>
                <w:ilvl w:val="0"/>
                <w:numId w:val="275"/>
              </w:numPr>
              <w:spacing w:line="240" w:lineRule="auto"/>
              <w:rPr>
                <w:rFonts w:ascii="Bookman Old Style" w:hAnsi="Bookman Old Style"/>
              </w:rPr>
            </w:pPr>
            <w:r w:rsidRPr="008126B0">
              <w:rPr>
                <w:rFonts w:ascii="Bookman Old Style" w:hAnsi="Bookman Old Style"/>
              </w:rPr>
              <w:t>poticanje suradničkog učenja</w:t>
            </w:r>
          </w:p>
          <w:p w14:paraId="337E3538" w14:textId="77777777" w:rsidR="003F43CB" w:rsidRPr="008126B0" w:rsidRDefault="003F43CB" w:rsidP="00D5541B">
            <w:pPr>
              <w:rPr>
                <w:rFonts w:ascii="Bookman Old Style" w:hAnsi="Bookman Old Style"/>
              </w:rPr>
            </w:pPr>
          </w:p>
        </w:tc>
      </w:tr>
      <w:tr w:rsidR="003F43CB" w:rsidRPr="003A7F15" w14:paraId="3DC96527" w14:textId="77777777" w:rsidTr="00D5541B">
        <w:tc>
          <w:tcPr>
            <w:tcW w:w="900" w:type="pct"/>
            <w:vAlign w:val="center"/>
          </w:tcPr>
          <w:p w14:paraId="3B3B8DA8" w14:textId="77777777" w:rsidR="003F43CB" w:rsidRPr="008126B0" w:rsidRDefault="003F43CB" w:rsidP="00D5541B">
            <w:pPr>
              <w:rPr>
                <w:rFonts w:ascii="Bookman Old Style" w:hAnsi="Bookman Old Style"/>
              </w:rPr>
            </w:pPr>
            <w:r w:rsidRPr="008126B0">
              <w:rPr>
                <w:rFonts w:ascii="Bookman Old Style" w:hAnsi="Bookman Old Style"/>
              </w:rPr>
              <w:t>Namjena</w:t>
            </w:r>
          </w:p>
        </w:tc>
        <w:tc>
          <w:tcPr>
            <w:tcW w:w="4100" w:type="pct"/>
            <w:gridSpan w:val="2"/>
            <w:vAlign w:val="center"/>
          </w:tcPr>
          <w:p w14:paraId="76B64496" w14:textId="77777777" w:rsidR="003F43CB" w:rsidRPr="008126B0" w:rsidRDefault="003F43CB" w:rsidP="00C35C4D">
            <w:pPr>
              <w:numPr>
                <w:ilvl w:val="0"/>
                <w:numId w:val="276"/>
              </w:numPr>
              <w:spacing w:line="240" w:lineRule="auto"/>
              <w:rPr>
                <w:rFonts w:ascii="Bookman Old Style" w:hAnsi="Bookman Old Style"/>
              </w:rPr>
            </w:pPr>
            <w:r w:rsidRPr="008126B0">
              <w:rPr>
                <w:rFonts w:ascii="Bookman Old Style" w:hAnsi="Bookman Old Style"/>
              </w:rPr>
              <w:t>stvaranje pozitivnog odnosa prema učenju engleskog jezika</w:t>
            </w:r>
          </w:p>
          <w:p w14:paraId="49723789" w14:textId="77777777" w:rsidR="003F43CB" w:rsidRPr="008126B0" w:rsidRDefault="003F43CB" w:rsidP="00C35C4D">
            <w:pPr>
              <w:numPr>
                <w:ilvl w:val="0"/>
                <w:numId w:val="4"/>
              </w:numPr>
              <w:spacing w:line="240" w:lineRule="auto"/>
              <w:rPr>
                <w:rFonts w:ascii="Bookman Old Style" w:hAnsi="Bookman Old Style"/>
              </w:rPr>
            </w:pPr>
            <w:r w:rsidRPr="008126B0">
              <w:rPr>
                <w:rFonts w:ascii="Bookman Old Style" w:hAnsi="Bookman Old Style"/>
              </w:rPr>
              <w:t>jačanje samopouzdanja učenika</w:t>
            </w:r>
          </w:p>
        </w:tc>
      </w:tr>
      <w:tr w:rsidR="003F43CB" w:rsidRPr="003A7F15" w14:paraId="0B1E75FF" w14:textId="77777777" w:rsidTr="00D5541B">
        <w:tc>
          <w:tcPr>
            <w:tcW w:w="900" w:type="pct"/>
            <w:vAlign w:val="center"/>
          </w:tcPr>
          <w:p w14:paraId="723A4F99" w14:textId="77777777" w:rsidR="003F43CB" w:rsidRPr="008126B0" w:rsidRDefault="003F43CB" w:rsidP="00D5541B">
            <w:pPr>
              <w:rPr>
                <w:rFonts w:ascii="Bookman Old Style" w:hAnsi="Bookman Old Style"/>
              </w:rPr>
            </w:pPr>
            <w:r w:rsidRPr="008126B0">
              <w:rPr>
                <w:rFonts w:ascii="Bookman Old Style" w:hAnsi="Bookman Old Style"/>
              </w:rPr>
              <w:t>Nositelj aktivnosti</w:t>
            </w:r>
          </w:p>
        </w:tc>
        <w:tc>
          <w:tcPr>
            <w:tcW w:w="4100" w:type="pct"/>
            <w:gridSpan w:val="2"/>
            <w:vAlign w:val="center"/>
          </w:tcPr>
          <w:p w14:paraId="420C96E5" w14:textId="77777777" w:rsidR="003F43CB" w:rsidRPr="008126B0" w:rsidRDefault="003F43CB" w:rsidP="00C35C4D">
            <w:pPr>
              <w:numPr>
                <w:ilvl w:val="0"/>
                <w:numId w:val="4"/>
              </w:numPr>
              <w:spacing w:line="240" w:lineRule="auto"/>
              <w:rPr>
                <w:rFonts w:ascii="Bookman Old Style" w:hAnsi="Bookman Old Style"/>
              </w:rPr>
            </w:pPr>
            <w:r w:rsidRPr="008126B0">
              <w:rPr>
                <w:rFonts w:ascii="Bookman Old Style" w:hAnsi="Bookman Old Style"/>
              </w:rPr>
              <w:t xml:space="preserve">Ivana </w:t>
            </w:r>
            <w:proofErr w:type="spellStart"/>
            <w:r w:rsidRPr="008126B0">
              <w:rPr>
                <w:rFonts w:ascii="Bookman Old Style" w:hAnsi="Bookman Old Style"/>
              </w:rPr>
              <w:t>Čale</w:t>
            </w:r>
            <w:proofErr w:type="spellEnd"/>
          </w:p>
          <w:p w14:paraId="7805A1D6" w14:textId="77777777" w:rsidR="003F43CB" w:rsidRPr="008126B0" w:rsidRDefault="003F43CB" w:rsidP="00C35C4D">
            <w:pPr>
              <w:numPr>
                <w:ilvl w:val="0"/>
                <w:numId w:val="4"/>
              </w:numPr>
              <w:spacing w:line="240" w:lineRule="auto"/>
              <w:rPr>
                <w:rFonts w:ascii="Bookman Old Style" w:hAnsi="Bookman Old Style"/>
              </w:rPr>
            </w:pPr>
            <w:r w:rsidRPr="008126B0">
              <w:rPr>
                <w:rFonts w:ascii="Bookman Old Style" w:hAnsi="Bookman Old Style"/>
              </w:rPr>
              <w:t>planirani broj učenika 7</w:t>
            </w:r>
          </w:p>
        </w:tc>
      </w:tr>
      <w:tr w:rsidR="003F43CB" w:rsidRPr="003A7F15" w14:paraId="287C3055" w14:textId="77777777" w:rsidTr="00D5541B">
        <w:tc>
          <w:tcPr>
            <w:tcW w:w="900" w:type="pct"/>
            <w:vAlign w:val="center"/>
          </w:tcPr>
          <w:p w14:paraId="2AA176CE" w14:textId="77777777" w:rsidR="003F43CB" w:rsidRPr="008126B0" w:rsidRDefault="003F43CB" w:rsidP="00D5541B">
            <w:pPr>
              <w:rPr>
                <w:rFonts w:ascii="Bookman Old Style" w:hAnsi="Bookman Old Style"/>
              </w:rPr>
            </w:pPr>
            <w:r w:rsidRPr="008126B0">
              <w:rPr>
                <w:rFonts w:ascii="Bookman Old Style" w:hAnsi="Bookman Old Style"/>
              </w:rPr>
              <w:t>Način realizacije</w:t>
            </w:r>
          </w:p>
        </w:tc>
        <w:tc>
          <w:tcPr>
            <w:tcW w:w="4100" w:type="pct"/>
            <w:gridSpan w:val="2"/>
            <w:vAlign w:val="center"/>
          </w:tcPr>
          <w:p w14:paraId="0F577509" w14:textId="77777777" w:rsidR="003F43CB" w:rsidRPr="008126B0" w:rsidRDefault="003F43CB" w:rsidP="00D5541B">
            <w:pPr>
              <w:rPr>
                <w:rFonts w:ascii="Bookman Old Style" w:hAnsi="Bookman Old Style"/>
                <w:lang w:val="da-DK"/>
              </w:rPr>
            </w:pPr>
          </w:p>
          <w:p w14:paraId="29319697" w14:textId="77777777" w:rsidR="003F43CB" w:rsidRPr="008126B0" w:rsidRDefault="003F43CB" w:rsidP="00C35C4D">
            <w:pPr>
              <w:numPr>
                <w:ilvl w:val="0"/>
                <w:numId w:val="5"/>
              </w:numPr>
              <w:spacing w:line="240" w:lineRule="auto"/>
              <w:rPr>
                <w:rFonts w:ascii="Bookman Old Style" w:hAnsi="Bookman Old Style"/>
                <w:lang w:val="da-DK"/>
              </w:rPr>
            </w:pPr>
            <w:r w:rsidRPr="008126B0">
              <w:rPr>
                <w:rFonts w:ascii="Bookman Old Style" w:hAnsi="Bookman Old Style"/>
                <w:lang w:val="da-DK"/>
              </w:rPr>
              <w:t>učionički tip nastave uz primjenu raznih oblika rada (samostalni, frontalni, grupni</w:t>
            </w:r>
          </w:p>
          <w:p w14:paraId="6E6ADACC" w14:textId="77777777" w:rsidR="003F43CB" w:rsidRPr="008126B0" w:rsidRDefault="003F43CB" w:rsidP="00C35C4D">
            <w:pPr>
              <w:numPr>
                <w:ilvl w:val="0"/>
                <w:numId w:val="5"/>
              </w:numPr>
              <w:spacing w:line="240" w:lineRule="auto"/>
              <w:rPr>
                <w:rFonts w:ascii="Bookman Old Style" w:hAnsi="Bookman Old Style"/>
                <w:lang w:val="da-DK"/>
              </w:rPr>
            </w:pPr>
            <w:r w:rsidRPr="008126B0">
              <w:rPr>
                <w:rFonts w:ascii="Bookman Old Style" w:hAnsi="Bookman Old Style"/>
                <w:lang w:val="da-DK"/>
              </w:rPr>
              <w:t xml:space="preserve"> i rad u paru)</w:t>
            </w:r>
          </w:p>
          <w:p w14:paraId="1458A9F1" w14:textId="77777777" w:rsidR="003F43CB" w:rsidRPr="008126B0" w:rsidRDefault="003F43CB" w:rsidP="00D5541B">
            <w:pPr>
              <w:rPr>
                <w:rFonts w:ascii="Bookman Old Style" w:hAnsi="Bookman Old Style"/>
                <w:lang w:val="da-DK"/>
              </w:rPr>
            </w:pPr>
          </w:p>
        </w:tc>
      </w:tr>
      <w:tr w:rsidR="003F43CB" w:rsidRPr="003A7F15" w14:paraId="1C194B5F" w14:textId="77777777" w:rsidTr="00D5541B">
        <w:trPr>
          <w:trHeight w:val="737"/>
        </w:trPr>
        <w:tc>
          <w:tcPr>
            <w:tcW w:w="900" w:type="pct"/>
            <w:vAlign w:val="center"/>
          </w:tcPr>
          <w:p w14:paraId="3F57060B" w14:textId="77777777" w:rsidR="003F43CB" w:rsidRPr="008126B0" w:rsidRDefault="003F43CB" w:rsidP="00D5541B">
            <w:pPr>
              <w:rPr>
                <w:rFonts w:ascii="Bookman Old Style" w:hAnsi="Bookman Old Style"/>
              </w:rPr>
            </w:pPr>
            <w:r w:rsidRPr="008126B0">
              <w:rPr>
                <w:rFonts w:ascii="Bookman Old Style" w:hAnsi="Bookman Old Style"/>
              </w:rPr>
              <w:t xml:space="preserve">Vremenik </w:t>
            </w:r>
          </w:p>
        </w:tc>
        <w:tc>
          <w:tcPr>
            <w:tcW w:w="4100" w:type="pct"/>
            <w:gridSpan w:val="2"/>
            <w:vAlign w:val="center"/>
          </w:tcPr>
          <w:p w14:paraId="088FB3AF" w14:textId="77777777" w:rsidR="003F43CB" w:rsidRPr="008126B0" w:rsidRDefault="003F43CB" w:rsidP="00C35C4D">
            <w:pPr>
              <w:numPr>
                <w:ilvl w:val="0"/>
                <w:numId w:val="5"/>
              </w:numPr>
              <w:spacing w:line="240" w:lineRule="auto"/>
              <w:rPr>
                <w:rFonts w:ascii="Bookman Old Style" w:hAnsi="Bookman Old Style"/>
                <w:lang w:val="da-DK"/>
              </w:rPr>
            </w:pPr>
            <w:r w:rsidRPr="008126B0">
              <w:rPr>
                <w:rFonts w:ascii="Bookman Old Style" w:hAnsi="Bookman Old Style"/>
                <w:lang w:val="da-DK"/>
              </w:rPr>
              <w:t>2 sata tjedno tijekom nastavne godine</w:t>
            </w:r>
          </w:p>
          <w:p w14:paraId="0BECF255" w14:textId="77777777" w:rsidR="003F43CB" w:rsidRPr="008126B0" w:rsidRDefault="003F43CB" w:rsidP="00D5541B">
            <w:pPr>
              <w:rPr>
                <w:rFonts w:ascii="Bookman Old Style" w:hAnsi="Bookman Old Style"/>
                <w:lang w:val="da-DK"/>
              </w:rPr>
            </w:pPr>
          </w:p>
        </w:tc>
      </w:tr>
      <w:tr w:rsidR="003F43CB" w:rsidRPr="003A7F15" w14:paraId="17996E32" w14:textId="77777777" w:rsidTr="00D5541B">
        <w:trPr>
          <w:trHeight w:val="710"/>
        </w:trPr>
        <w:tc>
          <w:tcPr>
            <w:tcW w:w="900" w:type="pct"/>
            <w:vAlign w:val="center"/>
          </w:tcPr>
          <w:p w14:paraId="116D4099" w14:textId="77777777" w:rsidR="003F43CB" w:rsidRPr="008126B0" w:rsidRDefault="003F43CB" w:rsidP="00D5541B">
            <w:pPr>
              <w:rPr>
                <w:rFonts w:ascii="Bookman Old Style" w:hAnsi="Bookman Old Style"/>
              </w:rPr>
            </w:pPr>
            <w:r w:rsidRPr="008126B0">
              <w:rPr>
                <w:rFonts w:ascii="Bookman Old Style" w:hAnsi="Bookman Old Style"/>
              </w:rPr>
              <w:t>Troškovnik</w:t>
            </w:r>
          </w:p>
        </w:tc>
        <w:tc>
          <w:tcPr>
            <w:tcW w:w="4100" w:type="pct"/>
            <w:gridSpan w:val="2"/>
            <w:tcBorders>
              <w:bottom w:val="single" w:sz="4" w:space="0" w:color="auto"/>
            </w:tcBorders>
            <w:vAlign w:val="center"/>
          </w:tcPr>
          <w:p w14:paraId="2753F331" w14:textId="77777777" w:rsidR="003F43CB" w:rsidRPr="008126B0" w:rsidRDefault="003F43CB" w:rsidP="00C35C4D">
            <w:pPr>
              <w:numPr>
                <w:ilvl w:val="0"/>
                <w:numId w:val="5"/>
              </w:numPr>
              <w:spacing w:line="240" w:lineRule="auto"/>
              <w:rPr>
                <w:rFonts w:ascii="Bookman Old Style" w:hAnsi="Bookman Old Style"/>
              </w:rPr>
            </w:pPr>
            <w:r w:rsidRPr="008126B0">
              <w:rPr>
                <w:rFonts w:ascii="Bookman Old Style" w:hAnsi="Bookman Old Style"/>
              </w:rPr>
              <w:t xml:space="preserve">kopiranje dodatnih nastavnih materijala i listića </w:t>
            </w:r>
          </w:p>
          <w:p w14:paraId="5AA56ED3" w14:textId="77777777" w:rsidR="003F43CB" w:rsidRPr="008126B0" w:rsidRDefault="003F43CB" w:rsidP="00D5541B">
            <w:pPr>
              <w:rPr>
                <w:rFonts w:ascii="Bookman Old Style" w:hAnsi="Bookman Old Style"/>
              </w:rPr>
            </w:pPr>
          </w:p>
        </w:tc>
      </w:tr>
      <w:tr w:rsidR="003F43CB" w:rsidRPr="003A7F15" w14:paraId="644BB7F5" w14:textId="77777777" w:rsidTr="00D5541B">
        <w:tc>
          <w:tcPr>
            <w:tcW w:w="900" w:type="pct"/>
            <w:tcBorders>
              <w:right w:val="single" w:sz="4" w:space="0" w:color="auto"/>
            </w:tcBorders>
            <w:vAlign w:val="center"/>
          </w:tcPr>
          <w:p w14:paraId="742529F6" w14:textId="77777777" w:rsidR="003F43CB" w:rsidRPr="008126B0" w:rsidRDefault="003F43CB" w:rsidP="00D5541B">
            <w:pPr>
              <w:rPr>
                <w:rFonts w:ascii="Bookman Old Style" w:hAnsi="Bookman Old Style"/>
              </w:rPr>
            </w:pPr>
            <w:r w:rsidRPr="008126B0">
              <w:rPr>
                <w:rFonts w:ascii="Bookman Old Style" w:hAnsi="Bookman Old Style"/>
              </w:rPr>
              <w:t>Način vrednovanja i korištenja rezultata</w:t>
            </w:r>
          </w:p>
        </w:tc>
        <w:tc>
          <w:tcPr>
            <w:tcW w:w="4100" w:type="pct"/>
            <w:gridSpan w:val="2"/>
            <w:tcBorders>
              <w:top w:val="single" w:sz="4" w:space="0" w:color="auto"/>
              <w:left w:val="single" w:sz="4" w:space="0" w:color="auto"/>
              <w:bottom w:val="single" w:sz="4" w:space="0" w:color="auto"/>
              <w:right w:val="single" w:sz="4" w:space="0" w:color="auto"/>
            </w:tcBorders>
            <w:vAlign w:val="center"/>
          </w:tcPr>
          <w:p w14:paraId="50C7AC3D" w14:textId="77777777" w:rsidR="003F43CB" w:rsidRPr="008126B0" w:rsidRDefault="003F43CB" w:rsidP="00C35C4D">
            <w:pPr>
              <w:numPr>
                <w:ilvl w:val="0"/>
                <w:numId w:val="5"/>
              </w:numPr>
              <w:spacing w:line="240" w:lineRule="auto"/>
              <w:rPr>
                <w:rFonts w:ascii="Bookman Old Style" w:hAnsi="Bookman Old Style"/>
              </w:rPr>
            </w:pPr>
            <w:r w:rsidRPr="008126B0">
              <w:rPr>
                <w:rFonts w:ascii="Bookman Old Style" w:hAnsi="Bookman Old Style"/>
              </w:rPr>
              <w:t xml:space="preserve">kontinuirano praćenje i vrednovanje interesa, aktivnosti i postignuća učenika u skladu </w:t>
            </w:r>
          </w:p>
          <w:p w14:paraId="17279354" w14:textId="77777777" w:rsidR="003F43CB" w:rsidRPr="008126B0" w:rsidRDefault="003F43CB" w:rsidP="00D5541B">
            <w:pPr>
              <w:rPr>
                <w:rFonts w:ascii="Bookman Old Style" w:hAnsi="Bookman Old Style"/>
              </w:rPr>
            </w:pPr>
            <w:r w:rsidRPr="008126B0">
              <w:rPr>
                <w:rFonts w:ascii="Bookman Old Style" w:hAnsi="Bookman Old Style"/>
              </w:rPr>
              <w:t>s važećim Pravilnikom o načinima, postupcima i elementima vrednovanja učenika u osnovnoj i srednjoj školi</w:t>
            </w:r>
          </w:p>
        </w:tc>
      </w:tr>
    </w:tbl>
    <w:p w14:paraId="47DD25EB" w14:textId="77777777" w:rsidR="003F43CB" w:rsidRDefault="003F43CB" w:rsidP="003F43CB"/>
    <w:p w14:paraId="0A048224" w14:textId="77777777" w:rsidR="003F43CB" w:rsidRDefault="003F43CB" w:rsidP="003F43CB"/>
    <w:p w14:paraId="6A01436B" w14:textId="77777777" w:rsidR="003F43CB" w:rsidRDefault="003F43CB" w:rsidP="003F43CB"/>
    <w:p w14:paraId="4D843D62" w14:textId="77777777" w:rsidR="003F43CB" w:rsidRDefault="003F43CB" w:rsidP="003F43CB"/>
    <w:p w14:paraId="6533A673" w14:textId="77777777" w:rsidR="003F43CB" w:rsidRDefault="003F43CB" w:rsidP="003F43C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4089"/>
        <w:gridCol w:w="4269"/>
      </w:tblGrid>
      <w:tr w:rsidR="003F43CB" w:rsidRPr="008126B0" w14:paraId="066DD8EB" w14:textId="77777777" w:rsidTr="00D5541B">
        <w:trPr>
          <w:trHeight w:val="796"/>
        </w:trPr>
        <w:tc>
          <w:tcPr>
            <w:tcW w:w="2906"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09857F6B" w14:textId="77777777" w:rsidR="003F43CB" w:rsidRPr="008126B0" w:rsidRDefault="003F43CB" w:rsidP="00D5541B">
            <w:pPr>
              <w:rPr>
                <w:rFonts w:ascii="Bookman Old Style" w:hAnsi="Bookman Old Style"/>
                <w:b/>
                <w:sz w:val="28"/>
                <w:szCs w:val="28"/>
                <w:lang w:val="de-LU"/>
              </w:rPr>
            </w:pPr>
            <w:proofErr w:type="spellStart"/>
            <w:r w:rsidRPr="008126B0">
              <w:rPr>
                <w:rFonts w:ascii="Bookman Old Style" w:hAnsi="Bookman Old Style"/>
                <w:b/>
                <w:sz w:val="28"/>
                <w:szCs w:val="28"/>
                <w:lang w:val="de-LU"/>
              </w:rPr>
              <w:t>Izborna</w:t>
            </w:r>
            <w:proofErr w:type="spellEnd"/>
            <w:r w:rsidRPr="008126B0">
              <w:rPr>
                <w:rFonts w:ascii="Bookman Old Style" w:hAnsi="Bookman Old Style"/>
                <w:b/>
                <w:sz w:val="28"/>
                <w:szCs w:val="28"/>
                <w:lang w:val="de-LU"/>
              </w:rPr>
              <w:t xml:space="preserve"> </w:t>
            </w:r>
            <w:proofErr w:type="spellStart"/>
            <w:r w:rsidRPr="008126B0">
              <w:rPr>
                <w:rFonts w:ascii="Bookman Old Style" w:hAnsi="Bookman Old Style"/>
                <w:b/>
                <w:sz w:val="28"/>
                <w:szCs w:val="28"/>
                <w:lang w:val="de-LU"/>
              </w:rPr>
              <w:t>nastava</w:t>
            </w:r>
            <w:proofErr w:type="spellEnd"/>
          </w:p>
        </w:tc>
        <w:tc>
          <w:tcPr>
            <w:tcW w:w="2094" w:type="pct"/>
            <w:tcBorders>
              <w:top w:val="single" w:sz="2" w:space="0" w:color="auto"/>
              <w:left w:val="single" w:sz="2" w:space="0" w:color="auto"/>
              <w:bottom w:val="single" w:sz="2" w:space="0" w:color="auto"/>
              <w:right w:val="single" w:sz="2" w:space="0" w:color="auto"/>
            </w:tcBorders>
            <w:shd w:val="clear" w:color="auto" w:fill="D9D9D9"/>
            <w:vAlign w:val="center"/>
          </w:tcPr>
          <w:p w14:paraId="6175E617" w14:textId="77777777" w:rsidR="003F43CB" w:rsidRPr="008126B0" w:rsidRDefault="003F43CB" w:rsidP="00D5541B">
            <w:pPr>
              <w:rPr>
                <w:rFonts w:ascii="Bookman Old Style" w:hAnsi="Bookman Old Style"/>
                <w:b/>
                <w:sz w:val="28"/>
                <w:szCs w:val="28"/>
                <w:lang w:val="da-DK"/>
              </w:rPr>
            </w:pPr>
            <w:r w:rsidRPr="008126B0">
              <w:rPr>
                <w:rFonts w:ascii="Bookman Old Style" w:hAnsi="Bookman Old Style"/>
                <w:b/>
                <w:sz w:val="28"/>
                <w:szCs w:val="28"/>
                <w:lang w:val="da-DK"/>
              </w:rPr>
              <w:t xml:space="preserve">Naslov,  razred: Engleski jezik, 5.b razred </w:t>
            </w:r>
          </w:p>
          <w:p w14:paraId="0308DF5E" w14:textId="77777777" w:rsidR="003F43CB" w:rsidRPr="008126B0" w:rsidRDefault="003F43CB" w:rsidP="00D5541B">
            <w:pPr>
              <w:rPr>
                <w:rFonts w:ascii="Bookman Old Style" w:hAnsi="Bookman Old Style"/>
                <w:b/>
                <w:sz w:val="28"/>
                <w:szCs w:val="28"/>
                <w:lang w:val="da-DK"/>
              </w:rPr>
            </w:pPr>
            <w:r w:rsidRPr="008126B0">
              <w:rPr>
                <w:rFonts w:ascii="Bookman Old Style" w:hAnsi="Bookman Old Style"/>
                <w:b/>
                <w:sz w:val="28"/>
                <w:szCs w:val="28"/>
                <w:lang w:val="da-DK"/>
              </w:rPr>
              <w:t>(2.godina učenja)</w:t>
            </w:r>
          </w:p>
        </w:tc>
      </w:tr>
      <w:tr w:rsidR="003F43CB" w:rsidRPr="008126B0" w14:paraId="0C3C2A35" w14:textId="77777777" w:rsidTr="00D5541B">
        <w:tc>
          <w:tcPr>
            <w:tcW w:w="900" w:type="pct"/>
            <w:tcBorders>
              <w:top w:val="single" w:sz="2" w:space="0" w:color="auto"/>
            </w:tcBorders>
            <w:vAlign w:val="center"/>
          </w:tcPr>
          <w:p w14:paraId="3F275297" w14:textId="77777777" w:rsidR="003F43CB" w:rsidRPr="008126B0" w:rsidRDefault="003F43CB" w:rsidP="00D5541B">
            <w:pPr>
              <w:rPr>
                <w:rFonts w:ascii="Bookman Old Style" w:hAnsi="Bookman Old Style"/>
              </w:rPr>
            </w:pPr>
            <w:r w:rsidRPr="008126B0">
              <w:rPr>
                <w:rFonts w:ascii="Bookman Old Style" w:hAnsi="Bookman Old Style"/>
              </w:rPr>
              <w:t>Ciljevi</w:t>
            </w:r>
          </w:p>
        </w:tc>
        <w:tc>
          <w:tcPr>
            <w:tcW w:w="4100" w:type="pct"/>
            <w:gridSpan w:val="2"/>
            <w:tcBorders>
              <w:top w:val="single" w:sz="2" w:space="0" w:color="auto"/>
            </w:tcBorders>
            <w:vAlign w:val="center"/>
          </w:tcPr>
          <w:p w14:paraId="6298438F" w14:textId="77777777" w:rsidR="003F43CB" w:rsidRPr="008126B0" w:rsidRDefault="003F43CB" w:rsidP="00D5541B">
            <w:pPr>
              <w:rPr>
                <w:rFonts w:ascii="Bookman Old Style" w:hAnsi="Bookman Old Style"/>
              </w:rPr>
            </w:pPr>
          </w:p>
          <w:p w14:paraId="0664B845" w14:textId="77777777" w:rsidR="003F43CB" w:rsidRPr="008126B0" w:rsidRDefault="003F43CB" w:rsidP="00C35C4D">
            <w:pPr>
              <w:numPr>
                <w:ilvl w:val="0"/>
                <w:numId w:val="275"/>
              </w:numPr>
              <w:spacing w:line="240" w:lineRule="auto"/>
              <w:rPr>
                <w:rFonts w:ascii="Bookman Old Style" w:hAnsi="Bookman Old Style"/>
              </w:rPr>
            </w:pPr>
            <w:r w:rsidRPr="008126B0">
              <w:rPr>
                <w:rFonts w:ascii="Bookman Old Style" w:hAnsi="Bookman Old Style"/>
              </w:rPr>
              <w:t>usvajanje vokabulara i struktura propisanih Kurikulumom za engleski jezik</w:t>
            </w:r>
          </w:p>
          <w:p w14:paraId="60FDD115" w14:textId="77777777" w:rsidR="003F43CB" w:rsidRPr="008126B0" w:rsidRDefault="003F43CB" w:rsidP="00C35C4D">
            <w:pPr>
              <w:numPr>
                <w:ilvl w:val="0"/>
                <w:numId w:val="6"/>
              </w:numPr>
              <w:spacing w:line="240" w:lineRule="auto"/>
              <w:rPr>
                <w:rFonts w:ascii="Bookman Old Style" w:hAnsi="Bookman Old Style"/>
              </w:rPr>
            </w:pPr>
            <w:r w:rsidRPr="008126B0">
              <w:rPr>
                <w:rFonts w:ascii="Bookman Old Style" w:hAnsi="Bookman Old Style"/>
              </w:rPr>
              <w:t xml:space="preserve">integracija  jezičnih djelatnosti </w:t>
            </w:r>
          </w:p>
          <w:p w14:paraId="044AFE4E" w14:textId="77777777" w:rsidR="003F43CB" w:rsidRPr="008126B0" w:rsidRDefault="003F43CB" w:rsidP="00C35C4D">
            <w:pPr>
              <w:numPr>
                <w:ilvl w:val="0"/>
                <w:numId w:val="6"/>
              </w:numPr>
              <w:spacing w:line="240" w:lineRule="auto"/>
              <w:rPr>
                <w:rFonts w:ascii="Bookman Old Style" w:hAnsi="Bookman Old Style"/>
              </w:rPr>
            </w:pPr>
            <w:r w:rsidRPr="008126B0">
              <w:rPr>
                <w:rFonts w:ascii="Bookman Old Style" w:hAnsi="Bookman Old Style"/>
              </w:rPr>
              <w:t>razvijanje strategija učenja (učiti kako učiti)</w:t>
            </w:r>
          </w:p>
          <w:p w14:paraId="4C0AAA7C" w14:textId="77777777" w:rsidR="003F43CB" w:rsidRPr="008126B0" w:rsidRDefault="003F43CB" w:rsidP="00C35C4D">
            <w:pPr>
              <w:numPr>
                <w:ilvl w:val="0"/>
                <w:numId w:val="275"/>
              </w:numPr>
              <w:spacing w:line="240" w:lineRule="auto"/>
              <w:rPr>
                <w:rFonts w:ascii="Bookman Old Style" w:hAnsi="Bookman Old Style"/>
              </w:rPr>
            </w:pPr>
            <w:r w:rsidRPr="008126B0">
              <w:rPr>
                <w:rFonts w:ascii="Bookman Old Style" w:hAnsi="Bookman Old Style"/>
              </w:rPr>
              <w:t>poticanje suradničkog učenja</w:t>
            </w:r>
          </w:p>
          <w:p w14:paraId="503B4112" w14:textId="77777777" w:rsidR="003F43CB" w:rsidRPr="008126B0" w:rsidRDefault="003F43CB" w:rsidP="00D5541B">
            <w:pPr>
              <w:rPr>
                <w:rFonts w:ascii="Bookman Old Style" w:hAnsi="Bookman Old Style"/>
              </w:rPr>
            </w:pPr>
          </w:p>
        </w:tc>
      </w:tr>
      <w:tr w:rsidR="003F43CB" w:rsidRPr="008126B0" w14:paraId="0FA15EF4" w14:textId="77777777" w:rsidTr="00D5541B">
        <w:tc>
          <w:tcPr>
            <w:tcW w:w="900" w:type="pct"/>
            <w:vAlign w:val="center"/>
          </w:tcPr>
          <w:p w14:paraId="7B2BDE7C" w14:textId="77777777" w:rsidR="003F43CB" w:rsidRPr="008126B0" w:rsidRDefault="003F43CB" w:rsidP="00D5541B">
            <w:pPr>
              <w:rPr>
                <w:rFonts w:ascii="Bookman Old Style" w:hAnsi="Bookman Old Style"/>
              </w:rPr>
            </w:pPr>
            <w:r w:rsidRPr="008126B0">
              <w:rPr>
                <w:rFonts w:ascii="Bookman Old Style" w:hAnsi="Bookman Old Style"/>
              </w:rPr>
              <w:t>Namjena</w:t>
            </w:r>
          </w:p>
        </w:tc>
        <w:tc>
          <w:tcPr>
            <w:tcW w:w="4100" w:type="pct"/>
            <w:gridSpan w:val="2"/>
            <w:vAlign w:val="center"/>
          </w:tcPr>
          <w:p w14:paraId="5D0333D4" w14:textId="77777777" w:rsidR="003F43CB" w:rsidRPr="008126B0" w:rsidRDefault="003F43CB" w:rsidP="00C35C4D">
            <w:pPr>
              <w:numPr>
                <w:ilvl w:val="0"/>
                <w:numId w:val="276"/>
              </w:numPr>
              <w:spacing w:line="240" w:lineRule="auto"/>
              <w:rPr>
                <w:rFonts w:ascii="Bookman Old Style" w:hAnsi="Bookman Old Style"/>
              </w:rPr>
            </w:pPr>
            <w:r w:rsidRPr="008126B0">
              <w:rPr>
                <w:rFonts w:ascii="Bookman Old Style" w:hAnsi="Bookman Old Style"/>
              </w:rPr>
              <w:t>stvaranje pozitivnog odnosa prema učenju engleskog jezika</w:t>
            </w:r>
          </w:p>
          <w:p w14:paraId="5EE844B9" w14:textId="77777777" w:rsidR="003F43CB" w:rsidRPr="008126B0" w:rsidRDefault="003F43CB" w:rsidP="00C35C4D">
            <w:pPr>
              <w:numPr>
                <w:ilvl w:val="0"/>
                <w:numId w:val="4"/>
              </w:numPr>
              <w:spacing w:line="240" w:lineRule="auto"/>
              <w:rPr>
                <w:rFonts w:ascii="Bookman Old Style" w:hAnsi="Bookman Old Style"/>
              </w:rPr>
            </w:pPr>
            <w:r w:rsidRPr="008126B0">
              <w:rPr>
                <w:rFonts w:ascii="Bookman Old Style" w:hAnsi="Bookman Old Style"/>
              </w:rPr>
              <w:t>jačanje samopouzdanja učenika</w:t>
            </w:r>
          </w:p>
        </w:tc>
      </w:tr>
      <w:tr w:rsidR="003F43CB" w:rsidRPr="008126B0" w14:paraId="10818235" w14:textId="77777777" w:rsidTr="00D5541B">
        <w:tc>
          <w:tcPr>
            <w:tcW w:w="900" w:type="pct"/>
            <w:vAlign w:val="center"/>
          </w:tcPr>
          <w:p w14:paraId="3CC45FC7" w14:textId="77777777" w:rsidR="003F43CB" w:rsidRPr="008126B0" w:rsidRDefault="003F43CB" w:rsidP="00D5541B">
            <w:pPr>
              <w:rPr>
                <w:rFonts w:ascii="Bookman Old Style" w:hAnsi="Bookman Old Style"/>
              </w:rPr>
            </w:pPr>
            <w:r w:rsidRPr="008126B0">
              <w:rPr>
                <w:rFonts w:ascii="Bookman Old Style" w:hAnsi="Bookman Old Style"/>
              </w:rPr>
              <w:t>Nositelj aktivnosti</w:t>
            </w:r>
          </w:p>
        </w:tc>
        <w:tc>
          <w:tcPr>
            <w:tcW w:w="4100" w:type="pct"/>
            <w:gridSpan w:val="2"/>
            <w:vAlign w:val="center"/>
          </w:tcPr>
          <w:p w14:paraId="549B246B" w14:textId="77777777" w:rsidR="003F43CB" w:rsidRPr="008126B0" w:rsidRDefault="003F43CB" w:rsidP="00C35C4D">
            <w:pPr>
              <w:numPr>
                <w:ilvl w:val="0"/>
                <w:numId w:val="4"/>
              </w:numPr>
              <w:spacing w:line="240" w:lineRule="auto"/>
              <w:rPr>
                <w:rFonts w:ascii="Bookman Old Style" w:hAnsi="Bookman Old Style"/>
              </w:rPr>
            </w:pPr>
            <w:r w:rsidRPr="008126B0">
              <w:rPr>
                <w:rFonts w:ascii="Bookman Old Style" w:hAnsi="Bookman Old Style"/>
              </w:rPr>
              <w:t xml:space="preserve">Ivana </w:t>
            </w:r>
            <w:proofErr w:type="spellStart"/>
            <w:r w:rsidRPr="008126B0">
              <w:rPr>
                <w:rFonts w:ascii="Bookman Old Style" w:hAnsi="Bookman Old Style"/>
              </w:rPr>
              <w:t>Čale</w:t>
            </w:r>
            <w:proofErr w:type="spellEnd"/>
          </w:p>
          <w:p w14:paraId="5ED0EF84" w14:textId="77777777" w:rsidR="003F43CB" w:rsidRPr="008126B0" w:rsidRDefault="003F43CB" w:rsidP="00C35C4D">
            <w:pPr>
              <w:numPr>
                <w:ilvl w:val="0"/>
                <w:numId w:val="4"/>
              </w:numPr>
              <w:spacing w:line="240" w:lineRule="auto"/>
              <w:rPr>
                <w:rFonts w:ascii="Bookman Old Style" w:hAnsi="Bookman Old Style"/>
              </w:rPr>
            </w:pPr>
            <w:r w:rsidRPr="008126B0">
              <w:rPr>
                <w:rFonts w:ascii="Bookman Old Style" w:hAnsi="Bookman Old Style"/>
              </w:rPr>
              <w:t>planirani broj učenika 12</w:t>
            </w:r>
          </w:p>
        </w:tc>
      </w:tr>
      <w:tr w:rsidR="003F43CB" w:rsidRPr="008126B0" w14:paraId="7855BBB7" w14:textId="77777777" w:rsidTr="00D5541B">
        <w:tc>
          <w:tcPr>
            <w:tcW w:w="900" w:type="pct"/>
            <w:vAlign w:val="center"/>
          </w:tcPr>
          <w:p w14:paraId="536CEA45" w14:textId="77777777" w:rsidR="003F43CB" w:rsidRPr="008126B0" w:rsidRDefault="003F43CB" w:rsidP="00D5541B">
            <w:pPr>
              <w:rPr>
                <w:rFonts w:ascii="Bookman Old Style" w:hAnsi="Bookman Old Style"/>
              </w:rPr>
            </w:pPr>
            <w:r w:rsidRPr="008126B0">
              <w:rPr>
                <w:rFonts w:ascii="Bookman Old Style" w:hAnsi="Bookman Old Style"/>
              </w:rPr>
              <w:lastRenderedPageBreak/>
              <w:t>Način realizacije</w:t>
            </w:r>
          </w:p>
        </w:tc>
        <w:tc>
          <w:tcPr>
            <w:tcW w:w="4100" w:type="pct"/>
            <w:gridSpan w:val="2"/>
            <w:vAlign w:val="center"/>
          </w:tcPr>
          <w:p w14:paraId="146429B1" w14:textId="77777777" w:rsidR="003F43CB" w:rsidRPr="008126B0" w:rsidRDefault="003F43CB" w:rsidP="00D5541B">
            <w:pPr>
              <w:rPr>
                <w:rFonts w:ascii="Bookman Old Style" w:hAnsi="Bookman Old Style"/>
                <w:lang w:val="da-DK"/>
              </w:rPr>
            </w:pPr>
          </w:p>
          <w:p w14:paraId="61A02FDC" w14:textId="77777777" w:rsidR="003F43CB" w:rsidRPr="008126B0" w:rsidRDefault="003F43CB" w:rsidP="00C35C4D">
            <w:pPr>
              <w:numPr>
                <w:ilvl w:val="0"/>
                <w:numId w:val="5"/>
              </w:numPr>
              <w:spacing w:line="240" w:lineRule="auto"/>
              <w:rPr>
                <w:rFonts w:ascii="Bookman Old Style" w:hAnsi="Bookman Old Style"/>
                <w:lang w:val="da-DK"/>
              </w:rPr>
            </w:pPr>
            <w:r w:rsidRPr="008126B0">
              <w:rPr>
                <w:rFonts w:ascii="Bookman Old Style" w:hAnsi="Bookman Old Style"/>
                <w:lang w:val="da-DK"/>
              </w:rPr>
              <w:t>učionički tip nastave uz primjenu raznih oblika rada (samostalni, frontalni, grupni</w:t>
            </w:r>
          </w:p>
          <w:p w14:paraId="5958EC7A" w14:textId="77777777" w:rsidR="003F43CB" w:rsidRPr="008126B0" w:rsidRDefault="003F43CB" w:rsidP="00C35C4D">
            <w:pPr>
              <w:numPr>
                <w:ilvl w:val="0"/>
                <w:numId w:val="5"/>
              </w:numPr>
              <w:spacing w:line="240" w:lineRule="auto"/>
              <w:rPr>
                <w:rFonts w:ascii="Bookman Old Style" w:hAnsi="Bookman Old Style"/>
                <w:lang w:val="da-DK"/>
              </w:rPr>
            </w:pPr>
            <w:r w:rsidRPr="008126B0">
              <w:rPr>
                <w:rFonts w:ascii="Bookman Old Style" w:hAnsi="Bookman Old Style"/>
                <w:lang w:val="da-DK"/>
              </w:rPr>
              <w:t xml:space="preserve"> i rad u paru)</w:t>
            </w:r>
          </w:p>
          <w:p w14:paraId="4374F131" w14:textId="77777777" w:rsidR="003F43CB" w:rsidRPr="008126B0" w:rsidRDefault="003F43CB" w:rsidP="00D5541B">
            <w:pPr>
              <w:rPr>
                <w:rFonts w:ascii="Bookman Old Style" w:hAnsi="Bookman Old Style"/>
                <w:lang w:val="da-DK"/>
              </w:rPr>
            </w:pPr>
          </w:p>
        </w:tc>
      </w:tr>
      <w:tr w:rsidR="003F43CB" w:rsidRPr="008126B0" w14:paraId="504E8916" w14:textId="77777777" w:rsidTr="00D5541B">
        <w:trPr>
          <w:trHeight w:val="737"/>
        </w:trPr>
        <w:tc>
          <w:tcPr>
            <w:tcW w:w="900" w:type="pct"/>
            <w:vAlign w:val="center"/>
          </w:tcPr>
          <w:p w14:paraId="0C0F504C" w14:textId="77777777" w:rsidR="003F43CB" w:rsidRPr="008126B0" w:rsidRDefault="003F43CB" w:rsidP="00D5541B">
            <w:pPr>
              <w:rPr>
                <w:rFonts w:ascii="Bookman Old Style" w:hAnsi="Bookman Old Style"/>
              </w:rPr>
            </w:pPr>
            <w:r w:rsidRPr="008126B0">
              <w:rPr>
                <w:rFonts w:ascii="Bookman Old Style" w:hAnsi="Bookman Old Style"/>
              </w:rPr>
              <w:t xml:space="preserve">Vremenik </w:t>
            </w:r>
          </w:p>
        </w:tc>
        <w:tc>
          <w:tcPr>
            <w:tcW w:w="4100" w:type="pct"/>
            <w:gridSpan w:val="2"/>
            <w:vAlign w:val="center"/>
          </w:tcPr>
          <w:p w14:paraId="42882DFB" w14:textId="77777777" w:rsidR="003F43CB" w:rsidRPr="008126B0" w:rsidRDefault="003F43CB" w:rsidP="00C35C4D">
            <w:pPr>
              <w:numPr>
                <w:ilvl w:val="0"/>
                <w:numId w:val="5"/>
              </w:numPr>
              <w:spacing w:line="240" w:lineRule="auto"/>
              <w:rPr>
                <w:rFonts w:ascii="Bookman Old Style" w:hAnsi="Bookman Old Style"/>
                <w:lang w:val="da-DK"/>
              </w:rPr>
            </w:pPr>
            <w:r w:rsidRPr="008126B0">
              <w:rPr>
                <w:rFonts w:ascii="Bookman Old Style" w:hAnsi="Bookman Old Style"/>
                <w:lang w:val="da-DK"/>
              </w:rPr>
              <w:t>2 sata tjedno tijekom nastavne godine</w:t>
            </w:r>
          </w:p>
          <w:p w14:paraId="7D58BCC3" w14:textId="77777777" w:rsidR="003F43CB" w:rsidRPr="008126B0" w:rsidRDefault="003F43CB" w:rsidP="00D5541B">
            <w:pPr>
              <w:rPr>
                <w:rFonts w:ascii="Bookman Old Style" w:hAnsi="Bookman Old Style"/>
                <w:lang w:val="da-DK"/>
              </w:rPr>
            </w:pPr>
          </w:p>
        </w:tc>
      </w:tr>
      <w:tr w:rsidR="003F43CB" w:rsidRPr="008126B0" w14:paraId="601017CE" w14:textId="77777777" w:rsidTr="00D5541B">
        <w:trPr>
          <w:trHeight w:val="710"/>
        </w:trPr>
        <w:tc>
          <w:tcPr>
            <w:tcW w:w="900" w:type="pct"/>
            <w:vAlign w:val="center"/>
          </w:tcPr>
          <w:p w14:paraId="6FEE01C2" w14:textId="77777777" w:rsidR="003F43CB" w:rsidRPr="008126B0" w:rsidRDefault="003F43CB" w:rsidP="00D5541B">
            <w:pPr>
              <w:rPr>
                <w:rFonts w:ascii="Bookman Old Style" w:hAnsi="Bookman Old Style"/>
              </w:rPr>
            </w:pPr>
            <w:r w:rsidRPr="008126B0">
              <w:rPr>
                <w:rFonts w:ascii="Bookman Old Style" w:hAnsi="Bookman Old Style"/>
              </w:rPr>
              <w:t>Troškovnik</w:t>
            </w:r>
          </w:p>
        </w:tc>
        <w:tc>
          <w:tcPr>
            <w:tcW w:w="4100" w:type="pct"/>
            <w:gridSpan w:val="2"/>
            <w:tcBorders>
              <w:bottom w:val="single" w:sz="4" w:space="0" w:color="auto"/>
            </w:tcBorders>
            <w:vAlign w:val="center"/>
          </w:tcPr>
          <w:p w14:paraId="18C6577B" w14:textId="77777777" w:rsidR="003F43CB" w:rsidRPr="008126B0" w:rsidRDefault="003F43CB" w:rsidP="00C35C4D">
            <w:pPr>
              <w:numPr>
                <w:ilvl w:val="0"/>
                <w:numId w:val="5"/>
              </w:numPr>
              <w:spacing w:line="240" w:lineRule="auto"/>
              <w:rPr>
                <w:rFonts w:ascii="Bookman Old Style" w:hAnsi="Bookman Old Style"/>
              </w:rPr>
            </w:pPr>
            <w:r w:rsidRPr="008126B0">
              <w:rPr>
                <w:rFonts w:ascii="Bookman Old Style" w:hAnsi="Bookman Old Style"/>
              </w:rPr>
              <w:t xml:space="preserve">kopiranje dodatnih nastavnih materijala i listića </w:t>
            </w:r>
          </w:p>
          <w:p w14:paraId="0C16C1A9" w14:textId="77777777" w:rsidR="003F43CB" w:rsidRPr="008126B0" w:rsidRDefault="003F43CB" w:rsidP="00D5541B">
            <w:pPr>
              <w:rPr>
                <w:rFonts w:ascii="Bookman Old Style" w:hAnsi="Bookman Old Style"/>
              </w:rPr>
            </w:pPr>
          </w:p>
        </w:tc>
      </w:tr>
      <w:tr w:rsidR="003F43CB" w:rsidRPr="008126B0" w14:paraId="3428DE6D" w14:textId="77777777" w:rsidTr="00D5541B">
        <w:tc>
          <w:tcPr>
            <w:tcW w:w="900" w:type="pct"/>
            <w:tcBorders>
              <w:right w:val="single" w:sz="4" w:space="0" w:color="auto"/>
            </w:tcBorders>
            <w:vAlign w:val="center"/>
          </w:tcPr>
          <w:p w14:paraId="646E2881" w14:textId="77777777" w:rsidR="003F43CB" w:rsidRPr="008126B0" w:rsidRDefault="003F43CB" w:rsidP="00D5541B">
            <w:pPr>
              <w:rPr>
                <w:rFonts w:ascii="Bookman Old Style" w:hAnsi="Bookman Old Style"/>
              </w:rPr>
            </w:pPr>
            <w:r w:rsidRPr="008126B0">
              <w:rPr>
                <w:rFonts w:ascii="Bookman Old Style" w:hAnsi="Bookman Old Style"/>
              </w:rPr>
              <w:t>Način vrednovanja i korištenja rezultata</w:t>
            </w:r>
          </w:p>
        </w:tc>
        <w:tc>
          <w:tcPr>
            <w:tcW w:w="4100" w:type="pct"/>
            <w:gridSpan w:val="2"/>
            <w:tcBorders>
              <w:top w:val="single" w:sz="4" w:space="0" w:color="auto"/>
              <w:left w:val="single" w:sz="4" w:space="0" w:color="auto"/>
              <w:bottom w:val="single" w:sz="4" w:space="0" w:color="auto"/>
              <w:right w:val="single" w:sz="4" w:space="0" w:color="auto"/>
            </w:tcBorders>
            <w:vAlign w:val="center"/>
          </w:tcPr>
          <w:p w14:paraId="7114C190" w14:textId="77777777" w:rsidR="003F43CB" w:rsidRPr="008126B0" w:rsidRDefault="003F43CB" w:rsidP="00C35C4D">
            <w:pPr>
              <w:numPr>
                <w:ilvl w:val="0"/>
                <w:numId w:val="5"/>
              </w:numPr>
              <w:spacing w:line="240" w:lineRule="auto"/>
              <w:rPr>
                <w:rFonts w:ascii="Bookman Old Style" w:hAnsi="Bookman Old Style"/>
              </w:rPr>
            </w:pPr>
            <w:r w:rsidRPr="008126B0">
              <w:rPr>
                <w:rFonts w:ascii="Bookman Old Style" w:hAnsi="Bookman Old Style"/>
              </w:rPr>
              <w:t xml:space="preserve">kontinuirano praćenje i vrednovanje interesa, aktivnosti i postignuća učenika u skladu </w:t>
            </w:r>
          </w:p>
          <w:p w14:paraId="4452B64F" w14:textId="77777777" w:rsidR="003F43CB" w:rsidRPr="008126B0" w:rsidRDefault="003F43CB" w:rsidP="00D5541B">
            <w:pPr>
              <w:rPr>
                <w:rFonts w:ascii="Bookman Old Style" w:hAnsi="Bookman Old Style"/>
              </w:rPr>
            </w:pPr>
            <w:r w:rsidRPr="008126B0">
              <w:rPr>
                <w:rFonts w:ascii="Bookman Old Style" w:hAnsi="Bookman Old Style"/>
              </w:rPr>
              <w:t>s važećim Pravilnikom o načinima, postupcima i elementima vrednovanja učenika u osnovnoj i srednjoj školi</w:t>
            </w:r>
          </w:p>
        </w:tc>
      </w:tr>
    </w:tbl>
    <w:p w14:paraId="1EE9BA64" w14:textId="77777777" w:rsidR="003F43CB" w:rsidRDefault="003F43CB" w:rsidP="003F43CB"/>
    <w:p w14:paraId="07A04A0D" w14:textId="77777777" w:rsidR="003F43CB" w:rsidRDefault="003F43CB" w:rsidP="003F43CB"/>
    <w:p w14:paraId="1E5C709A" w14:textId="77777777" w:rsidR="008126B0" w:rsidRDefault="008126B0" w:rsidP="003F43CB"/>
    <w:p w14:paraId="7028CB05" w14:textId="77777777" w:rsidR="008126B0" w:rsidRDefault="008126B0" w:rsidP="003F43CB"/>
    <w:p w14:paraId="2B457F49" w14:textId="77777777" w:rsidR="003F43CB" w:rsidRDefault="003F43CB" w:rsidP="003F43CB"/>
    <w:p w14:paraId="2430CD97" w14:textId="77777777" w:rsidR="003F43CB" w:rsidRDefault="003F43CB" w:rsidP="003F43CB">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3262"/>
        <w:gridCol w:w="5268"/>
      </w:tblGrid>
      <w:tr w:rsidR="003F43CB" w:rsidRPr="008126B0" w14:paraId="4100E880" w14:textId="77777777" w:rsidTr="00D5541B">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7F4BEAED" w14:textId="77777777" w:rsidR="003F43CB" w:rsidRPr="008126B0" w:rsidRDefault="003F43CB" w:rsidP="00D5541B">
            <w:pPr>
              <w:rPr>
                <w:rFonts w:ascii="Bookman Old Style" w:hAnsi="Bookman Old Style"/>
                <w:b/>
                <w:sz w:val="28"/>
                <w:szCs w:val="28"/>
                <w:lang w:val="de-LU"/>
              </w:rPr>
            </w:pPr>
            <w:bookmarkStart w:id="3" w:name="_Hlk144384775"/>
            <w:proofErr w:type="spellStart"/>
            <w:r w:rsidRPr="008126B0">
              <w:rPr>
                <w:rFonts w:ascii="Bookman Old Style" w:hAnsi="Bookman Old Style"/>
                <w:b/>
                <w:sz w:val="28"/>
                <w:szCs w:val="28"/>
                <w:lang w:val="de-LU"/>
              </w:rPr>
              <w:t>Izborna</w:t>
            </w:r>
            <w:proofErr w:type="spellEnd"/>
            <w:r w:rsidRPr="008126B0">
              <w:rPr>
                <w:rFonts w:ascii="Bookman Old Style" w:hAnsi="Bookman Old Style"/>
                <w:b/>
                <w:sz w:val="28"/>
                <w:szCs w:val="28"/>
                <w:lang w:val="de-LU"/>
              </w:rPr>
              <w:t xml:space="preserve"> </w:t>
            </w:r>
            <w:proofErr w:type="spellStart"/>
            <w:r w:rsidRPr="008126B0">
              <w:rPr>
                <w:rFonts w:ascii="Bookman Old Style" w:hAnsi="Bookman Old Style"/>
                <w:b/>
                <w:sz w:val="28"/>
                <w:szCs w:val="28"/>
                <w:lang w:val="de-LU"/>
              </w:rPr>
              <w:t>nastava</w:t>
            </w:r>
            <w:proofErr w:type="spellEnd"/>
            <w:r w:rsidRPr="008126B0">
              <w:rPr>
                <w:rFonts w:ascii="Bookman Old Style" w:hAnsi="Bookman Old Style"/>
                <w:b/>
                <w:sz w:val="28"/>
                <w:szCs w:val="28"/>
                <w:lang w:val="de-LU"/>
              </w:rPr>
              <w:t xml:space="preserve"> </w:t>
            </w:r>
          </w:p>
        </w:tc>
        <w:tc>
          <w:tcPr>
            <w:tcW w:w="2584" w:type="pct"/>
            <w:tcBorders>
              <w:top w:val="single" w:sz="2" w:space="0" w:color="auto"/>
              <w:left w:val="single" w:sz="2" w:space="0" w:color="auto"/>
              <w:bottom w:val="single" w:sz="2" w:space="0" w:color="auto"/>
              <w:right w:val="single" w:sz="2" w:space="0" w:color="auto"/>
            </w:tcBorders>
            <w:shd w:val="clear" w:color="auto" w:fill="D9D9D9"/>
            <w:vAlign w:val="center"/>
          </w:tcPr>
          <w:p w14:paraId="1E807478" w14:textId="77777777" w:rsidR="003F43CB" w:rsidRPr="008126B0" w:rsidRDefault="003F43CB" w:rsidP="00D5541B">
            <w:pPr>
              <w:rPr>
                <w:rFonts w:ascii="Bookman Old Style" w:hAnsi="Bookman Old Style"/>
                <w:b/>
                <w:sz w:val="28"/>
                <w:szCs w:val="28"/>
                <w:lang w:val="da-DK"/>
              </w:rPr>
            </w:pPr>
            <w:r w:rsidRPr="008126B0">
              <w:rPr>
                <w:rFonts w:ascii="Bookman Old Style" w:hAnsi="Bookman Old Style"/>
                <w:b/>
                <w:sz w:val="28"/>
                <w:szCs w:val="28"/>
                <w:lang w:val="da-DK"/>
              </w:rPr>
              <w:t>Naslov,  razred: Engleski jezik, 6.b razred</w:t>
            </w:r>
          </w:p>
        </w:tc>
      </w:tr>
      <w:tr w:rsidR="003F43CB" w:rsidRPr="008126B0" w14:paraId="2F01531C" w14:textId="77777777" w:rsidTr="00D5541B">
        <w:tc>
          <w:tcPr>
            <w:tcW w:w="816" w:type="pct"/>
            <w:tcBorders>
              <w:top w:val="single" w:sz="2" w:space="0" w:color="auto"/>
            </w:tcBorders>
            <w:vAlign w:val="center"/>
          </w:tcPr>
          <w:p w14:paraId="5AE44639" w14:textId="77777777" w:rsidR="003F43CB" w:rsidRPr="008126B0" w:rsidRDefault="003F43CB" w:rsidP="00D5541B">
            <w:pPr>
              <w:rPr>
                <w:rFonts w:ascii="Bookman Old Style" w:hAnsi="Bookman Old Style"/>
                <w:sz w:val="24"/>
                <w:szCs w:val="24"/>
              </w:rPr>
            </w:pPr>
            <w:r w:rsidRPr="008126B0">
              <w:rPr>
                <w:rFonts w:ascii="Bookman Old Style" w:hAnsi="Bookman Old Style"/>
                <w:sz w:val="24"/>
                <w:szCs w:val="24"/>
              </w:rPr>
              <w:t>Ciljevi</w:t>
            </w:r>
          </w:p>
        </w:tc>
        <w:tc>
          <w:tcPr>
            <w:tcW w:w="4184" w:type="pct"/>
            <w:gridSpan w:val="2"/>
            <w:tcBorders>
              <w:top w:val="single" w:sz="2" w:space="0" w:color="auto"/>
            </w:tcBorders>
            <w:vAlign w:val="center"/>
          </w:tcPr>
          <w:p w14:paraId="0266DCBE" w14:textId="77777777" w:rsidR="003F43CB" w:rsidRPr="008126B0" w:rsidRDefault="003F43CB" w:rsidP="00D5541B">
            <w:pPr>
              <w:ind w:left="720"/>
              <w:rPr>
                <w:rFonts w:ascii="Bookman Old Style" w:hAnsi="Bookman Old Style"/>
                <w:sz w:val="24"/>
                <w:szCs w:val="24"/>
              </w:rPr>
            </w:pPr>
          </w:p>
          <w:p w14:paraId="3F2F04F1" w14:textId="77777777" w:rsidR="003F43CB" w:rsidRPr="008126B0" w:rsidRDefault="003F43CB" w:rsidP="00C35C4D">
            <w:pPr>
              <w:numPr>
                <w:ilvl w:val="0"/>
                <w:numId w:val="6"/>
              </w:numPr>
              <w:spacing w:line="240" w:lineRule="auto"/>
              <w:rPr>
                <w:rFonts w:ascii="Bookman Old Style" w:hAnsi="Bookman Old Style"/>
                <w:sz w:val="24"/>
                <w:szCs w:val="24"/>
                <w:lang w:val="pl-PL"/>
              </w:rPr>
            </w:pPr>
            <w:r w:rsidRPr="008126B0">
              <w:rPr>
                <w:rFonts w:ascii="Bookman Old Style" w:hAnsi="Bookman Old Style"/>
                <w:sz w:val="24"/>
                <w:szCs w:val="24"/>
                <w:lang w:val="pl-PL"/>
              </w:rPr>
              <w:t>usvajanje leksičkih jedinica i gramatičkih struktura propisanih programom za 2.strani jezik, 3.godinu učenja</w:t>
            </w:r>
          </w:p>
          <w:p w14:paraId="09DD79EF" w14:textId="77777777" w:rsidR="003F43CB" w:rsidRPr="008126B0" w:rsidRDefault="003F43CB" w:rsidP="00C35C4D">
            <w:pPr>
              <w:numPr>
                <w:ilvl w:val="0"/>
                <w:numId w:val="6"/>
              </w:numPr>
              <w:spacing w:line="240" w:lineRule="auto"/>
              <w:rPr>
                <w:rFonts w:ascii="Bookman Old Style" w:hAnsi="Bookman Old Style"/>
                <w:sz w:val="24"/>
                <w:szCs w:val="24"/>
                <w:lang w:val="pl-PL"/>
              </w:rPr>
            </w:pPr>
            <w:r w:rsidRPr="008126B0">
              <w:rPr>
                <w:rFonts w:ascii="Bookman Old Style" w:hAnsi="Bookman Old Style"/>
                <w:sz w:val="24"/>
                <w:szCs w:val="24"/>
                <w:lang w:val="pl-PL"/>
              </w:rPr>
              <w:t>razvijanje receptivnih i produktivnih jezičnih djelatnosti- ujednačeno razvijanje govorne i pisane komunikacije</w:t>
            </w:r>
          </w:p>
          <w:p w14:paraId="109B6AEB" w14:textId="77777777" w:rsidR="003F43CB" w:rsidRPr="008126B0" w:rsidRDefault="003F43CB" w:rsidP="00C35C4D">
            <w:pPr>
              <w:numPr>
                <w:ilvl w:val="0"/>
                <w:numId w:val="6"/>
              </w:numPr>
              <w:spacing w:line="240" w:lineRule="auto"/>
              <w:rPr>
                <w:rFonts w:ascii="Bookman Old Style" w:hAnsi="Bookman Old Style"/>
                <w:sz w:val="24"/>
                <w:szCs w:val="24"/>
              </w:rPr>
            </w:pPr>
            <w:r w:rsidRPr="008126B0">
              <w:rPr>
                <w:rFonts w:ascii="Bookman Old Style" w:hAnsi="Bookman Old Style"/>
                <w:sz w:val="24"/>
                <w:szCs w:val="24"/>
              </w:rPr>
              <w:t>usvajanje kulturno-civilizacijskih sadržaja vezanih uz zemlje engleskog govornog područja</w:t>
            </w:r>
          </w:p>
          <w:p w14:paraId="3561697A" w14:textId="77777777" w:rsidR="003F43CB" w:rsidRPr="008126B0" w:rsidRDefault="003F43CB" w:rsidP="00C35C4D">
            <w:pPr>
              <w:numPr>
                <w:ilvl w:val="0"/>
                <w:numId w:val="6"/>
              </w:numPr>
              <w:spacing w:line="240" w:lineRule="auto"/>
              <w:rPr>
                <w:rFonts w:ascii="Bookman Old Style" w:hAnsi="Bookman Old Style"/>
                <w:sz w:val="24"/>
                <w:szCs w:val="24"/>
              </w:rPr>
            </w:pPr>
            <w:r w:rsidRPr="008126B0">
              <w:rPr>
                <w:rFonts w:ascii="Bookman Old Style" w:hAnsi="Bookman Old Style"/>
                <w:sz w:val="24"/>
                <w:szCs w:val="24"/>
              </w:rPr>
              <w:t>razvijanje sociokulturnih i interkulturalnih kompetencija</w:t>
            </w:r>
          </w:p>
          <w:p w14:paraId="75183852" w14:textId="77777777" w:rsidR="003F43CB" w:rsidRPr="008126B0" w:rsidRDefault="003F43CB" w:rsidP="00C35C4D">
            <w:pPr>
              <w:numPr>
                <w:ilvl w:val="0"/>
                <w:numId w:val="6"/>
              </w:numPr>
              <w:spacing w:line="240" w:lineRule="auto"/>
              <w:rPr>
                <w:rFonts w:ascii="Bookman Old Style" w:hAnsi="Bookman Old Style"/>
                <w:sz w:val="24"/>
                <w:szCs w:val="24"/>
              </w:rPr>
            </w:pPr>
            <w:r w:rsidRPr="008126B0">
              <w:rPr>
                <w:rFonts w:ascii="Bookman Old Style" w:hAnsi="Bookman Old Style"/>
                <w:sz w:val="24"/>
                <w:szCs w:val="24"/>
              </w:rPr>
              <w:t>razvijanje strategija učenja (učiti kako učiti)</w:t>
            </w:r>
          </w:p>
          <w:p w14:paraId="3D359B2C" w14:textId="77777777" w:rsidR="003F43CB" w:rsidRPr="008126B0" w:rsidRDefault="003F43CB" w:rsidP="00C35C4D">
            <w:pPr>
              <w:numPr>
                <w:ilvl w:val="0"/>
                <w:numId w:val="6"/>
              </w:numPr>
              <w:spacing w:line="240" w:lineRule="auto"/>
              <w:rPr>
                <w:rFonts w:ascii="Bookman Old Style" w:hAnsi="Bookman Old Style"/>
                <w:sz w:val="24"/>
                <w:szCs w:val="24"/>
              </w:rPr>
            </w:pPr>
            <w:r w:rsidRPr="008126B0">
              <w:rPr>
                <w:rFonts w:ascii="Bookman Old Style" w:hAnsi="Bookman Old Style"/>
                <w:sz w:val="24"/>
                <w:szCs w:val="24"/>
              </w:rPr>
              <w:t xml:space="preserve">razvoj sposobnosti </w:t>
            </w:r>
            <w:proofErr w:type="spellStart"/>
            <w:r w:rsidRPr="008126B0">
              <w:rPr>
                <w:rFonts w:ascii="Bookman Old Style" w:hAnsi="Bookman Old Style"/>
                <w:sz w:val="24"/>
                <w:szCs w:val="24"/>
              </w:rPr>
              <w:t>samovrednovanja</w:t>
            </w:r>
            <w:proofErr w:type="spellEnd"/>
          </w:p>
          <w:p w14:paraId="4C8ECAB7" w14:textId="77777777" w:rsidR="003F43CB" w:rsidRPr="008126B0" w:rsidRDefault="003F43CB" w:rsidP="00C35C4D">
            <w:pPr>
              <w:numPr>
                <w:ilvl w:val="0"/>
                <w:numId w:val="6"/>
              </w:numPr>
              <w:spacing w:line="240" w:lineRule="auto"/>
              <w:rPr>
                <w:rFonts w:ascii="Bookman Old Style" w:hAnsi="Bookman Old Style"/>
                <w:sz w:val="24"/>
                <w:szCs w:val="24"/>
              </w:rPr>
            </w:pPr>
            <w:r w:rsidRPr="008126B0">
              <w:rPr>
                <w:rFonts w:ascii="Bookman Old Style" w:hAnsi="Bookman Old Style"/>
                <w:sz w:val="24"/>
                <w:szCs w:val="24"/>
              </w:rPr>
              <w:t>poticanje suradničkog učenja</w:t>
            </w:r>
          </w:p>
          <w:p w14:paraId="1D039F41" w14:textId="77777777" w:rsidR="003F43CB" w:rsidRPr="008126B0" w:rsidRDefault="003F43CB" w:rsidP="00D5541B">
            <w:pPr>
              <w:rPr>
                <w:rFonts w:ascii="Bookman Old Style" w:hAnsi="Bookman Old Style"/>
                <w:sz w:val="24"/>
                <w:szCs w:val="24"/>
              </w:rPr>
            </w:pPr>
          </w:p>
        </w:tc>
      </w:tr>
      <w:tr w:rsidR="003F43CB" w:rsidRPr="008126B0" w14:paraId="17BC4591" w14:textId="77777777" w:rsidTr="00D5541B">
        <w:tc>
          <w:tcPr>
            <w:tcW w:w="816" w:type="pct"/>
            <w:vAlign w:val="center"/>
          </w:tcPr>
          <w:p w14:paraId="60DE327C" w14:textId="77777777" w:rsidR="003F43CB" w:rsidRPr="008126B0" w:rsidRDefault="003F43CB" w:rsidP="00D5541B">
            <w:pPr>
              <w:rPr>
                <w:rFonts w:ascii="Bookman Old Style" w:hAnsi="Bookman Old Style"/>
                <w:sz w:val="24"/>
                <w:szCs w:val="24"/>
              </w:rPr>
            </w:pPr>
            <w:r w:rsidRPr="008126B0">
              <w:rPr>
                <w:rFonts w:ascii="Bookman Old Style" w:hAnsi="Bookman Old Style"/>
                <w:sz w:val="24"/>
                <w:szCs w:val="24"/>
              </w:rPr>
              <w:t>Namjena</w:t>
            </w:r>
          </w:p>
        </w:tc>
        <w:tc>
          <w:tcPr>
            <w:tcW w:w="4184" w:type="pct"/>
            <w:gridSpan w:val="2"/>
            <w:vAlign w:val="center"/>
          </w:tcPr>
          <w:p w14:paraId="4743ACAB" w14:textId="77777777" w:rsidR="003F43CB" w:rsidRPr="008126B0" w:rsidRDefault="003F43CB" w:rsidP="00C35C4D">
            <w:pPr>
              <w:numPr>
                <w:ilvl w:val="0"/>
                <w:numId w:val="7"/>
              </w:numPr>
              <w:spacing w:line="240" w:lineRule="auto"/>
              <w:rPr>
                <w:rFonts w:ascii="Bookman Old Style" w:hAnsi="Bookman Old Style"/>
                <w:sz w:val="24"/>
                <w:szCs w:val="24"/>
              </w:rPr>
            </w:pPr>
            <w:r w:rsidRPr="008126B0">
              <w:rPr>
                <w:rFonts w:ascii="Bookman Old Style" w:hAnsi="Bookman Old Style"/>
                <w:sz w:val="24"/>
                <w:szCs w:val="24"/>
              </w:rPr>
              <w:t>razvijanje komunikacijskih sposobnosti i jezičnih umijeća</w:t>
            </w:r>
          </w:p>
          <w:p w14:paraId="0A43EC00" w14:textId="77777777" w:rsidR="003F43CB" w:rsidRPr="008126B0" w:rsidRDefault="003F43CB" w:rsidP="00C35C4D">
            <w:pPr>
              <w:numPr>
                <w:ilvl w:val="0"/>
                <w:numId w:val="7"/>
              </w:numPr>
              <w:spacing w:line="240" w:lineRule="auto"/>
              <w:rPr>
                <w:rFonts w:ascii="Bookman Old Style" w:hAnsi="Bookman Old Style"/>
                <w:sz w:val="24"/>
                <w:szCs w:val="24"/>
              </w:rPr>
            </w:pPr>
            <w:r w:rsidRPr="008126B0">
              <w:rPr>
                <w:rFonts w:ascii="Bookman Old Style" w:hAnsi="Bookman Old Style"/>
                <w:sz w:val="24"/>
                <w:szCs w:val="24"/>
              </w:rPr>
              <w:t>poticanje i održavanje motivacije i pozitivnog odnosa prema učenju engleskog jezika</w:t>
            </w:r>
          </w:p>
          <w:p w14:paraId="6AC1613D" w14:textId="77777777" w:rsidR="003F43CB" w:rsidRPr="008126B0" w:rsidRDefault="003F43CB" w:rsidP="00D5541B">
            <w:pPr>
              <w:rPr>
                <w:rFonts w:ascii="Bookman Old Style" w:hAnsi="Bookman Old Style"/>
                <w:sz w:val="24"/>
                <w:szCs w:val="24"/>
              </w:rPr>
            </w:pPr>
          </w:p>
        </w:tc>
      </w:tr>
      <w:tr w:rsidR="003F43CB" w:rsidRPr="008126B0" w14:paraId="0C456DD1" w14:textId="77777777" w:rsidTr="00D5541B">
        <w:tc>
          <w:tcPr>
            <w:tcW w:w="816" w:type="pct"/>
            <w:vAlign w:val="center"/>
          </w:tcPr>
          <w:p w14:paraId="2CC58E70" w14:textId="77777777" w:rsidR="003F43CB" w:rsidRPr="008126B0" w:rsidRDefault="003F43CB" w:rsidP="00D5541B">
            <w:pPr>
              <w:rPr>
                <w:rFonts w:ascii="Bookman Old Style" w:hAnsi="Bookman Old Style"/>
                <w:sz w:val="24"/>
                <w:szCs w:val="24"/>
              </w:rPr>
            </w:pPr>
            <w:r w:rsidRPr="008126B0">
              <w:rPr>
                <w:rFonts w:ascii="Bookman Old Style" w:hAnsi="Bookman Old Style"/>
                <w:sz w:val="24"/>
                <w:szCs w:val="24"/>
              </w:rPr>
              <w:t>Nositelj aktivnosti</w:t>
            </w:r>
          </w:p>
        </w:tc>
        <w:tc>
          <w:tcPr>
            <w:tcW w:w="4184" w:type="pct"/>
            <w:gridSpan w:val="2"/>
            <w:vAlign w:val="center"/>
          </w:tcPr>
          <w:p w14:paraId="31F63275" w14:textId="77777777" w:rsidR="003F43CB" w:rsidRPr="008126B0" w:rsidRDefault="003F43CB" w:rsidP="00C35C4D">
            <w:pPr>
              <w:numPr>
                <w:ilvl w:val="0"/>
                <w:numId w:val="8"/>
              </w:numPr>
              <w:spacing w:line="240" w:lineRule="auto"/>
              <w:rPr>
                <w:rFonts w:ascii="Bookman Old Style" w:hAnsi="Bookman Old Style"/>
                <w:sz w:val="24"/>
                <w:szCs w:val="24"/>
              </w:rPr>
            </w:pPr>
            <w:r w:rsidRPr="008126B0">
              <w:rPr>
                <w:rFonts w:ascii="Bookman Old Style" w:hAnsi="Bookman Old Style"/>
                <w:sz w:val="24"/>
                <w:szCs w:val="24"/>
              </w:rPr>
              <w:t xml:space="preserve">Ivana </w:t>
            </w:r>
            <w:proofErr w:type="spellStart"/>
            <w:r w:rsidRPr="008126B0">
              <w:rPr>
                <w:rFonts w:ascii="Bookman Old Style" w:hAnsi="Bookman Old Style"/>
                <w:sz w:val="24"/>
                <w:szCs w:val="24"/>
              </w:rPr>
              <w:t>Čale</w:t>
            </w:r>
            <w:proofErr w:type="spellEnd"/>
          </w:p>
          <w:p w14:paraId="4CFA8F31" w14:textId="77777777" w:rsidR="003F43CB" w:rsidRPr="008126B0" w:rsidRDefault="003F43CB" w:rsidP="00C35C4D">
            <w:pPr>
              <w:numPr>
                <w:ilvl w:val="0"/>
                <w:numId w:val="8"/>
              </w:numPr>
              <w:spacing w:line="240" w:lineRule="auto"/>
              <w:rPr>
                <w:rFonts w:ascii="Bookman Old Style" w:hAnsi="Bookman Old Style"/>
                <w:sz w:val="24"/>
                <w:szCs w:val="24"/>
              </w:rPr>
            </w:pPr>
            <w:r w:rsidRPr="008126B0">
              <w:rPr>
                <w:rFonts w:ascii="Bookman Old Style" w:hAnsi="Bookman Old Style"/>
                <w:sz w:val="24"/>
                <w:szCs w:val="24"/>
              </w:rPr>
              <w:t>planirani broj učenika  12</w:t>
            </w:r>
          </w:p>
          <w:p w14:paraId="435418BA" w14:textId="77777777" w:rsidR="003F43CB" w:rsidRPr="008126B0" w:rsidRDefault="003F43CB" w:rsidP="00D5541B">
            <w:pPr>
              <w:rPr>
                <w:rFonts w:ascii="Bookman Old Style" w:hAnsi="Bookman Old Style"/>
                <w:sz w:val="24"/>
                <w:szCs w:val="24"/>
              </w:rPr>
            </w:pPr>
          </w:p>
        </w:tc>
      </w:tr>
      <w:tr w:rsidR="003F43CB" w:rsidRPr="008126B0" w14:paraId="642083B3" w14:textId="77777777" w:rsidTr="00D5541B">
        <w:tc>
          <w:tcPr>
            <w:tcW w:w="816" w:type="pct"/>
            <w:vAlign w:val="center"/>
          </w:tcPr>
          <w:p w14:paraId="5E92A106" w14:textId="77777777" w:rsidR="003F43CB" w:rsidRPr="008126B0" w:rsidRDefault="003F43CB" w:rsidP="00D5541B">
            <w:pPr>
              <w:rPr>
                <w:rFonts w:ascii="Bookman Old Style" w:hAnsi="Bookman Old Style"/>
                <w:sz w:val="24"/>
                <w:szCs w:val="24"/>
              </w:rPr>
            </w:pPr>
            <w:r w:rsidRPr="008126B0">
              <w:rPr>
                <w:rFonts w:ascii="Bookman Old Style" w:hAnsi="Bookman Old Style"/>
                <w:sz w:val="24"/>
                <w:szCs w:val="24"/>
              </w:rPr>
              <w:t>Način realizacije</w:t>
            </w:r>
          </w:p>
        </w:tc>
        <w:tc>
          <w:tcPr>
            <w:tcW w:w="4184" w:type="pct"/>
            <w:gridSpan w:val="2"/>
            <w:vAlign w:val="center"/>
          </w:tcPr>
          <w:p w14:paraId="3A384290" w14:textId="77777777" w:rsidR="003F43CB" w:rsidRPr="008126B0" w:rsidRDefault="003F43CB" w:rsidP="00D5541B">
            <w:pPr>
              <w:rPr>
                <w:rFonts w:ascii="Bookman Old Style" w:hAnsi="Bookman Old Style"/>
                <w:sz w:val="24"/>
                <w:szCs w:val="24"/>
                <w:lang w:val="da-DK"/>
              </w:rPr>
            </w:pPr>
            <w:r w:rsidRPr="008126B0">
              <w:rPr>
                <w:rFonts w:ascii="Bookman Old Style" w:hAnsi="Bookman Old Style"/>
                <w:sz w:val="24"/>
                <w:szCs w:val="24"/>
                <w:lang w:val="da-DK"/>
              </w:rPr>
              <w:t xml:space="preserve"> </w:t>
            </w:r>
          </w:p>
          <w:p w14:paraId="1B5E70EC" w14:textId="77777777" w:rsidR="003F43CB" w:rsidRPr="008126B0" w:rsidRDefault="003F43CB" w:rsidP="00C35C4D">
            <w:pPr>
              <w:numPr>
                <w:ilvl w:val="0"/>
                <w:numId w:val="5"/>
              </w:numPr>
              <w:spacing w:line="240" w:lineRule="auto"/>
              <w:rPr>
                <w:rFonts w:ascii="Bookman Old Style" w:hAnsi="Bookman Old Style"/>
                <w:sz w:val="24"/>
                <w:szCs w:val="24"/>
                <w:lang w:val="da-DK"/>
              </w:rPr>
            </w:pPr>
            <w:r w:rsidRPr="008126B0">
              <w:rPr>
                <w:rFonts w:ascii="Bookman Old Style" w:hAnsi="Bookman Old Style"/>
                <w:sz w:val="24"/>
                <w:szCs w:val="24"/>
                <w:lang w:val="da-DK"/>
              </w:rPr>
              <w:t>učionički tip nastave uz primjenu raznih oblika rada (samostalni, frontalni, grupni i rad u paru)</w:t>
            </w:r>
          </w:p>
          <w:p w14:paraId="111EC2B6" w14:textId="77777777" w:rsidR="003F43CB" w:rsidRPr="008126B0" w:rsidRDefault="003F43CB" w:rsidP="00D5541B">
            <w:pPr>
              <w:rPr>
                <w:rFonts w:ascii="Bookman Old Style" w:hAnsi="Bookman Old Style"/>
                <w:sz w:val="24"/>
                <w:szCs w:val="24"/>
                <w:lang w:val="da-DK"/>
              </w:rPr>
            </w:pPr>
          </w:p>
        </w:tc>
      </w:tr>
      <w:tr w:rsidR="003F43CB" w:rsidRPr="008126B0" w14:paraId="7D69B61F" w14:textId="77777777" w:rsidTr="00D5541B">
        <w:trPr>
          <w:trHeight w:val="737"/>
        </w:trPr>
        <w:tc>
          <w:tcPr>
            <w:tcW w:w="816" w:type="pct"/>
            <w:vAlign w:val="center"/>
          </w:tcPr>
          <w:p w14:paraId="4E696416" w14:textId="77777777" w:rsidR="003F43CB" w:rsidRPr="008126B0" w:rsidRDefault="003F43CB" w:rsidP="00D5541B">
            <w:pPr>
              <w:rPr>
                <w:rFonts w:ascii="Bookman Old Style" w:hAnsi="Bookman Old Style"/>
                <w:sz w:val="24"/>
                <w:szCs w:val="24"/>
              </w:rPr>
            </w:pPr>
            <w:r w:rsidRPr="008126B0">
              <w:rPr>
                <w:rFonts w:ascii="Bookman Old Style" w:hAnsi="Bookman Old Style"/>
                <w:sz w:val="24"/>
                <w:szCs w:val="24"/>
              </w:rPr>
              <w:t xml:space="preserve">Vremenik </w:t>
            </w:r>
          </w:p>
        </w:tc>
        <w:tc>
          <w:tcPr>
            <w:tcW w:w="4184" w:type="pct"/>
            <w:gridSpan w:val="2"/>
            <w:vAlign w:val="center"/>
          </w:tcPr>
          <w:p w14:paraId="3C3175B6" w14:textId="77777777" w:rsidR="003F43CB" w:rsidRPr="008126B0" w:rsidRDefault="003F43CB" w:rsidP="00C35C4D">
            <w:pPr>
              <w:numPr>
                <w:ilvl w:val="0"/>
                <w:numId w:val="5"/>
              </w:numPr>
              <w:spacing w:line="240" w:lineRule="auto"/>
              <w:rPr>
                <w:rFonts w:ascii="Bookman Old Style" w:hAnsi="Bookman Old Style"/>
                <w:sz w:val="24"/>
                <w:szCs w:val="24"/>
                <w:lang w:val="da-DK"/>
              </w:rPr>
            </w:pPr>
            <w:r w:rsidRPr="008126B0">
              <w:rPr>
                <w:rFonts w:ascii="Bookman Old Style" w:hAnsi="Bookman Old Style"/>
                <w:sz w:val="24"/>
                <w:szCs w:val="24"/>
                <w:lang w:val="da-DK"/>
              </w:rPr>
              <w:t>2 sata tjedno tijekom nastavne godine</w:t>
            </w:r>
          </w:p>
          <w:p w14:paraId="507D992A" w14:textId="77777777" w:rsidR="003F43CB" w:rsidRPr="008126B0" w:rsidRDefault="003F43CB" w:rsidP="00D5541B">
            <w:pPr>
              <w:rPr>
                <w:rFonts w:ascii="Bookman Old Style" w:hAnsi="Bookman Old Style"/>
                <w:sz w:val="24"/>
                <w:szCs w:val="24"/>
                <w:lang w:val="da-DK"/>
              </w:rPr>
            </w:pPr>
          </w:p>
        </w:tc>
      </w:tr>
      <w:tr w:rsidR="003F43CB" w:rsidRPr="008126B0" w14:paraId="441F1F71" w14:textId="77777777" w:rsidTr="00D5541B">
        <w:trPr>
          <w:trHeight w:val="710"/>
        </w:trPr>
        <w:tc>
          <w:tcPr>
            <w:tcW w:w="816" w:type="pct"/>
            <w:vAlign w:val="center"/>
          </w:tcPr>
          <w:p w14:paraId="5B7CC99B" w14:textId="77777777" w:rsidR="003F43CB" w:rsidRPr="008126B0" w:rsidRDefault="003F43CB" w:rsidP="00D5541B">
            <w:pPr>
              <w:rPr>
                <w:rFonts w:ascii="Bookman Old Style" w:hAnsi="Bookman Old Style"/>
                <w:sz w:val="24"/>
                <w:szCs w:val="24"/>
              </w:rPr>
            </w:pPr>
            <w:r w:rsidRPr="008126B0">
              <w:rPr>
                <w:rFonts w:ascii="Bookman Old Style" w:hAnsi="Bookman Old Style"/>
                <w:sz w:val="24"/>
                <w:szCs w:val="24"/>
              </w:rPr>
              <w:lastRenderedPageBreak/>
              <w:t>Troškovnik</w:t>
            </w:r>
          </w:p>
        </w:tc>
        <w:tc>
          <w:tcPr>
            <w:tcW w:w="4184" w:type="pct"/>
            <w:gridSpan w:val="2"/>
            <w:tcBorders>
              <w:bottom w:val="single" w:sz="4" w:space="0" w:color="auto"/>
            </w:tcBorders>
            <w:vAlign w:val="center"/>
          </w:tcPr>
          <w:p w14:paraId="5D4F335F" w14:textId="77777777" w:rsidR="003F43CB" w:rsidRPr="008126B0" w:rsidRDefault="003F43CB" w:rsidP="00C35C4D">
            <w:pPr>
              <w:numPr>
                <w:ilvl w:val="0"/>
                <w:numId w:val="5"/>
              </w:numPr>
              <w:spacing w:line="240" w:lineRule="auto"/>
              <w:rPr>
                <w:rFonts w:ascii="Bookman Old Style" w:hAnsi="Bookman Old Style"/>
                <w:sz w:val="24"/>
                <w:szCs w:val="24"/>
              </w:rPr>
            </w:pPr>
            <w:r w:rsidRPr="008126B0">
              <w:rPr>
                <w:rFonts w:ascii="Bookman Old Style" w:hAnsi="Bookman Old Style"/>
                <w:sz w:val="24"/>
                <w:szCs w:val="24"/>
              </w:rPr>
              <w:t xml:space="preserve">kopiranje dodatnih nastavnih materijala i listića </w:t>
            </w:r>
          </w:p>
          <w:p w14:paraId="4272AB36" w14:textId="77777777" w:rsidR="003F43CB" w:rsidRPr="008126B0" w:rsidRDefault="003F43CB" w:rsidP="00D5541B">
            <w:pPr>
              <w:rPr>
                <w:rFonts w:ascii="Bookman Old Style" w:hAnsi="Bookman Old Style"/>
                <w:sz w:val="24"/>
                <w:szCs w:val="24"/>
              </w:rPr>
            </w:pPr>
          </w:p>
        </w:tc>
      </w:tr>
      <w:tr w:rsidR="003F43CB" w:rsidRPr="008126B0" w14:paraId="0FB19E84" w14:textId="77777777" w:rsidTr="00D5541B">
        <w:tc>
          <w:tcPr>
            <w:tcW w:w="816" w:type="pct"/>
            <w:tcBorders>
              <w:right w:val="single" w:sz="4" w:space="0" w:color="auto"/>
            </w:tcBorders>
            <w:vAlign w:val="center"/>
          </w:tcPr>
          <w:p w14:paraId="7906104F" w14:textId="77777777" w:rsidR="003F43CB" w:rsidRPr="008126B0" w:rsidRDefault="003F43CB" w:rsidP="00D5541B">
            <w:pPr>
              <w:rPr>
                <w:rFonts w:ascii="Bookman Old Style" w:hAnsi="Bookman Old Style"/>
                <w:sz w:val="24"/>
                <w:szCs w:val="24"/>
              </w:rPr>
            </w:pPr>
            <w:r w:rsidRPr="008126B0">
              <w:rPr>
                <w:rFonts w:ascii="Bookman Old Style" w:hAnsi="Bookman Old Style"/>
                <w:sz w:val="24"/>
                <w:szCs w:val="24"/>
              </w:rPr>
              <w:t>Način vrednovanja i korištenja rezultata</w:t>
            </w:r>
          </w:p>
        </w:tc>
        <w:tc>
          <w:tcPr>
            <w:tcW w:w="4184" w:type="pct"/>
            <w:gridSpan w:val="2"/>
            <w:tcBorders>
              <w:top w:val="single" w:sz="4" w:space="0" w:color="auto"/>
              <w:left w:val="single" w:sz="4" w:space="0" w:color="auto"/>
              <w:bottom w:val="single" w:sz="4" w:space="0" w:color="auto"/>
              <w:right w:val="single" w:sz="4" w:space="0" w:color="auto"/>
            </w:tcBorders>
            <w:vAlign w:val="center"/>
          </w:tcPr>
          <w:p w14:paraId="78AC93DE" w14:textId="77777777" w:rsidR="003F43CB" w:rsidRPr="008126B0" w:rsidRDefault="003F43CB" w:rsidP="00C35C4D">
            <w:pPr>
              <w:numPr>
                <w:ilvl w:val="0"/>
                <w:numId w:val="5"/>
              </w:numPr>
              <w:spacing w:line="240" w:lineRule="auto"/>
              <w:rPr>
                <w:rFonts w:ascii="Bookman Old Style" w:hAnsi="Bookman Old Style"/>
                <w:sz w:val="24"/>
                <w:szCs w:val="24"/>
              </w:rPr>
            </w:pPr>
            <w:r w:rsidRPr="008126B0">
              <w:rPr>
                <w:rFonts w:ascii="Bookman Old Style" w:hAnsi="Bookman Old Style"/>
                <w:sz w:val="24"/>
                <w:szCs w:val="24"/>
              </w:rPr>
              <w:t>kontinuirano praćenje i vrednovanje interesa, aktivnosti i postignuća učenika u skladu s važećim Pravilnikom o načinima, postupcima i elementima vrednovanja učenika u osnovnoj i srednjoj školi</w:t>
            </w:r>
          </w:p>
        </w:tc>
      </w:tr>
      <w:bookmarkEnd w:id="3"/>
    </w:tbl>
    <w:p w14:paraId="2C1AF2F7" w14:textId="77777777" w:rsidR="003F43CB" w:rsidRDefault="003F43CB" w:rsidP="003F43CB"/>
    <w:p w14:paraId="20E7AC5F" w14:textId="77777777" w:rsidR="003F43CB" w:rsidRDefault="003F43CB" w:rsidP="003F43CB"/>
    <w:p w14:paraId="72CC8CA7" w14:textId="77777777" w:rsidR="003F43CB" w:rsidRDefault="003F43CB" w:rsidP="003F43CB"/>
    <w:p w14:paraId="2C3CE233" w14:textId="77777777" w:rsidR="003F43CB" w:rsidRDefault="003F43CB" w:rsidP="003F43C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3262"/>
        <w:gridCol w:w="5268"/>
      </w:tblGrid>
      <w:tr w:rsidR="003F43CB" w:rsidRPr="008126B0" w14:paraId="7546E3E9" w14:textId="77777777" w:rsidTr="00D5541B">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36BE7800" w14:textId="77777777" w:rsidR="003F43CB" w:rsidRPr="008126B0" w:rsidRDefault="003F43CB" w:rsidP="00D5541B">
            <w:pPr>
              <w:rPr>
                <w:rFonts w:ascii="Bookman Old Style" w:hAnsi="Bookman Old Style"/>
                <w:b/>
                <w:sz w:val="28"/>
                <w:szCs w:val="28"/>
                <w:lang w:val="de-LU"/>
              </w:rPr>
            </w:pPr>
            <w:proofErr w:type="spellStart"/>
            <w:r w:rsidRPr="008126B0">
              <w:rPr>
                <w:rFonts w:ascii="Bookman Old Style" w:hAnsi="Bookman Old Style"/>
                <w:b/>
                <w:sz w:val="28"/>
                <w:szCs w:val="28"/>
                <w:lang w:val="de-LU"/>
              </w:rPr>
              <w:t>Izborna</w:t>
            </w:r>
            <w:proofErr w:type="spellEnd"/>
            <w:r w:rsidRPr="008126B0">
              <w:rPr>
                <w:rFonts w:ascii="Bookman Old Style" w:hAnsi="Bookman Old Style"/>
                <w:b/>
                <w:sz w:val="28"/>
                <w:szCs w:val="28"/>
                <w:lang w:val="de-LU"/>
              </w:rPr>
              <w:t xml:space="preserve"> </w:t>
            </w:r>
            <w:proofErr w:type="spellStart"/>
            <w:r w:rsidRPr="008126B0">
              <w:rPr>
                <w:rFonts w:ascii="Bookman Old Style" w:hAnsi="Bookman Old Style"/>
                <w:b/>
                <w:sz w:val="28"/>
                <w:szCs w:val="28"/>
                <w:lang w:val="de-LU"/>
              </w:rPr>
              <w:t>nastava</w:t>
            </w:r>
            <w:proofErr w:type="spellEnd"/>
            <w:r w:rsidRPr="008126B0">
              <w:rPr>
                <w:rFonts w:ascii="Bookman Old Style" w:hAnsi="Bookman Old Style"/>
                <w:b/>
                <w:sz w:val="28"/>
                <w:szCs w:val="28"/>
                <w:lang w:val="de-LU"/>
              </w:rPr>
              <w:t xml:space="preserve"> </w:t>
            </w:r>
          </w:p>
        </w:tc>
        <w:tc>
          <w:tcPr>
            <w:tcW w:w="2584" w:type="pct"/>
            <w:tcBorders>
              <w:top w:val="single" w:sz="2" w:space="0" w:color="auto"/>
              <w:left w:val="single" w:sz="2" w:space="0" w:color="auto"/>
              <w:bottom w:val="single" w:sz="2" w:space="0" w:color="auto"/>
              <w:right w:val="single" w:sz="2" w:space="0" w:color="auto"/>
            </w:tcBorders>
            <w:shd w:val="clear" w:color="auto" w:fill="D9D9D9"/>
            <w:vAlign w:val="center"/>
          </w:tcPr>
          <w:p w14:paraId="440E57B0" w14:textId="77777777" w:rsidR="003F43CB" w:rsidRPr="008126B0" w:rsidRDefault="003F43CB" w:rsidP="00D5541B">
            <w:pPr>
              <w:rPr>
                <w:rFonts w:ascii="Bookman Old Style" w:hAnsi="Bookman Old Style"/>
                <w:b/>
                <w:sz w:val="28"/>
                <w:szCs w:val="28"/>
                <w:lang w:val="da-DK"/>
              </w:rPr>
            </w:pPr>
            <w:r w:rsidRPr="008126B0">
              <w:rPr>
                <w:rFonts w:ascii="Bookman Old Style" w:hAnsi="Bookman Old Style"/>
                <w:b/>
                <w:sz w:val="28"/>
                <w:szCs w:val="28"/>
                <w:lang w:val="da-DK"/>
              </w:rPr>
              <w:t>Naslov,  razred: Engleski jezik, 8.a razred</w:t>
            </w:r>
          </w:p>
        </w:tc>
      </w:tr>
      <w:tr w:rsidR="003F43CB" w:rsidRPr="008126B0" w14:paraId="4A689333" w14:textId="77777777" w:rsidTr="00D5541B">
        <w:tc>
          <w:tcPr>
            <w:tcW w:w="816" w:type="pct"/>
            <w:tcBorders>
              <w:top w:val="single" w:sz="2" w:space="0" w:color="auto"/>
            </w:tcBorders>
            <w:vAlign w:val="center"/>
          </w:tcPr>
          <w:p w14:paraId="3BA24DD7" w14:textId="77777777" w:rsidR="003F43CB" w:rsidRPr="008126B0" w:rsidRDefault="003F43CB" w:rsidP="00D5541B">
            <w:pPr>
              <w:rPr>
                <w:rFonts w:ascii="Bookman Old Style" w:hAnsi="Bookman Old Style"/>
                <w:sz w:val="24"/>
                <w:szCs w:val="24"/>
              </w:rPr>
            </w:pPr>
            <w:r w:rsidRPr="008126B0">
              <w:rPr>
                <w:rFonts w:ascii="Bookman Old Style" w:hAnsi="Bookman Old Style"/>
                <w:sz w:val="24"/>
                <w:szCs w:val="24"/>
              </w:rPr>
              <w:t>Ciljevi</w:t>
            </w:r>
          </w:p>
        </w:tc>
        <w:tc>
          <w:tcPr>
            <w:tcW w:w="4184" w:type="pct"/>
            <w:gridSpan w:val="2"/>
            <w:tcBorders>
              <w:top w:val="single" w:sz="2" w:space="0" w:color="auto"/>
            </w:tcBorders>
            <w:vAlign w:val="center"/>
          </w:tcPr>
          <w:p w14:paraId="5C911608" w14:textId="77777777" w:rsidR="003F43CB" w:rsidRPr="008126B0" w:rsidRDefault="003F43CB" w:rsidP="00D5541B">
            <w:pPr>
              <w:ind w:left="720"/>
              <w:rPr>
                <w:rFonts w:ascii="Bookman Old Style" w:hAnsi="Bookman Old Style"/>
                <w:sz w:val="24"/>
                <w:szCs w:val="24"/>
              </w:rPr>
            </w:pPr>
          </w:p>
          <w:p w14:paraId="45072472" w14:textId="77777777" w:rsidR="003F43CB" w:rsidRPr="008126B0" w:rsidRDefault="003F43CB" w:rsidP="00C35C4D">
            <w:pPr>
              <w:numPr>
                <w:ilvl w:val="0"/>
                <w:numId w:val="6"/>
              </w:numPr>
              <w:spacing w:line="240" w:lineRule="auto"/>
              <w:rPr>
                <w:rFonts w:ascii="Bookman Old Style" w:hAnsi="Bookman Old Style"/>
                <w:sz w:val="24"/>
                <w:szCs w:val="24"/>
                <w:lang w:val="pl-PL"/>
              </w:rPr>
            </w:pPr>
            <w:r w:rsidRPr="008126B0">
              <w:rPr>
                <w:rFonts w:ascii="Bookman Old Style" w:hAnsi="Bookman Old Style"/>
                <w:sz w:val="24"/>
                <w:szCs w:val="24"/>
                <w:lang w:val="pl-PL"/>
              </w:rPr>
              <w:t>usvajanje leksičkih jedinica i gramatičkih struktura propisanih programom za 2.strani jezik, 5.godinu učenja</w:t>
            </w:r>
          </w:p>
          <w:p w14:paraId="3E0E06B3" w14:textId="77777777" w:rsidR="003F43CB" w:rsidRPr="008126B0" w:rsidRDefault="003F43CB" w:rsidP="00C35C4D">
            <w:pPr>
              <w:numPr>
                <w:ilvl w:val="0"/>
                <w:numId w:val="6"/>
              </w:numPr>
              <w:spacing w:line="240" w:lineRule="auto"/>
              <w:rPr>
                <w:rFonts w:ascii="Bookman Old Style" w:hAnsi="Bookman Old Style"/>
                <w:sz w:val="24"/>
                <w:szCs w:val="24"/>
                <w:lang w:val="pl-PL"/>
              </w:rPr>
            </w:pPr>
            <w:r w:rsidRPr="008126B0">
              <w:rPr>
                <w:rFonts w:ascii="Bookman Old Style" w:hAnsi="Bookman Old Style"/>
                <w:sz w:val="24"/>
                <w:szCs w:val="24"/>
                <w:lang w:val="pl-PL"/>
              </w:rPr>
              <w:t>razvijanje receptivnih i produktivnih jezičnih vještina- ujednačeno razvijanje govorne i pisane komunikacije</w:t>
            </w:r>
          </w:p>
          <w:p w14:paraId="3B23E056" w14:textId="77777777" w:rsidR="003F43CB" w:rsidRPr="008126B0" w:rsidRDefault="003F43CB" w:rsidP="00C35C4D">
            <w:pPr>
              <w:numPr>
                <w:ilvl w:val="0"/>
                <w:numId w:val="6"/>
              </w:numPr>
              <w:spacing w:line="240" w:lineRule="auto"/>
              <w:rPr>
                <w:rFonts w:ascii="Bookman Old Style" w:hAnsi="Bookman Old Style"/>
                <w:sz w:val="24"/>
                <w:szCs w:val="24"/>
              </w:rPr>
            </w:pPr>
            <w:r w:rsidRPr="008126B0">
              <w:rPr>
                <w:rFonts w:ascii="Bookman Old Style" w:hAnsi="Bookman Old Style"/>
                <w:sz w:val="24"/>
                <w:szCs w:val="24"/>
              </w:rPr>
              <w:t>usvajanje kulturno-civilizacijskih sadržaja vezanih uz zemlje engleskog govornog područja</w:t>
            </w:r>
          </w:p>
          <w:p w14:paraId="6A621EE1" w14:textId="77777777" w:rsidR="003F43CB" w:rsidRPr="008126B0" w:rsidRDefault="003F43CB" w:rsidP="00C35C4D">
            <w:pPr>
              <w:numPr>
                <w:ilvl w:val="0"/>
                <w:numId w:val="6"/>
              </w:numPr>
              <w:spacing w:line="240" w:lineRule="auto"/>
              <w:rPr>
                <w:rFonts w:ascii="Bookman Old Style" w:hAnsi="Bookman Old Style"/>
                <w:sz w:val="24"/>
                <w:szCs w:val="24"/>
              </w:rPr>
            </w:pPr>
            <w:r w:rsidRPr="008126B0">
              <w:rPr>
                <w:rFonts w:ascii="Bookman Old Style" w:hAnsi="Bookman Old Style"/>
                <w:sz w:val="24"/>
                <w:szCs w:val="24"/>
              </w:rPr>
              <w:t>razvijanje sociokulturnih i interkulturalnih kompetencija</w:t>
            </w:r>
          </w:p>
          <w:p w14:paraId="51477D32" w14:textId="77777777" w:rsidR="003F43CB" w:rsidRPr="008126B0" w:rsidRDefault="003F43CB" w:rsidP="00C35C4D">
            <w:pPr>
              <w:numPr>
                <w:ilvl w:val="0"/>
                <w:numId w:val="6"/>
              </w:numPr>
              <w:spacing w:line="240" w:lineRule="auto"/>
              <w:rPr>
                <w:rFonts w:ascii="Bookman Old Style" w:hAnsi="Bookman Old Style"/>
                <w:sz w:val="24"/>
                <w:szCs w:val="24"/>
              </w:rPr>
            </w:pPr>
            <w:r w:rsidRPr="008126B0">
              <w:rPr>
                <w:rFonts w:ascii="Bookman Old Style" w:hAnsi="Bookman Old Style"/>
                <w:sz w:val="24"/>
                <w:szCs w:val="24"/>
              </w:rPr>
              <w:t>razvijanje strategija učenja (učiti kako učiti)</w:t>
            </w:r>
          </w:p>
          <w:p w14:paraId="3E9AD0BD" w14:textId="77777777" w:rsidR="003F43CB" w:rsidRPr="008126B0" w:rsidRDefault="003F43CB" w:rsidP="00C35C4D">
            <w:pPr>
              <w:numPr>
                <w:ilvl w:val="0"/>
                <w:numId w:val="6"/>
              </w:numPr>
              <w:spacing w:line="240" w:lineRule="auto"/>
              <w:rPr>
                <w:rFonts w:ascii="Bookman Old Style" w:hAnsi="Bookman Old Style"/>
                <w:sz w:val="24"/>
                <w:szCs w:val="24"/>
              </w:rPr>
            </w:pPr>
            <w:r w:rsidRPr="008126B0">
              <w:rPr>
                <w:rFonts w:ascii="Bookman Old Style" w:hAnsi="Bookman Old Style"/>
                <w:sz w:val="24"/>
                <w:szCs w:val="24"/>
              </w:rPr>
              <w:t xml:space="preserve">razvoj sposobnosti </w:t>
            </w:r>
            <w:proofErr w:type="spellStart"/>
            <w:r w:rsidRPr="008126B0">
              <w:rPr>
                <w:rFonts w:ascii="Bookman Old Style" w:hAnsi="Bookman Old Style"/>
                <w:sz w:val="24"/>
                <w:szCs w:val="24"/>
              </w:rPr>
              <w:t>samovrednovanja</w:t>
            </w:r>
            <w:proofErr w:type="spellEnd"/>
          </w:p>
          <w:p w14:paraId="5446B9E0" w14:textId="77777777" w:rsidR="003F43CB" w:rsidRPr="008126B0" w:rsidRDefault="003F43CB" w:rsidP="00C35C4D">
            <w:pPr>
              <w:numPr>
                <w:ilvl w:val="0"/>
                <w:numId w:val="6"/>
              </w:numPr>
              <w:spacing w:line="240" w:lineRule="auto"/>
              <w:rPr>
                <w:rFonts w:ascii="Bookman Old Style" w:hAnsi="Bookman Old Style"/>
                <w:sz w:val="24"/>
                <w:szCs w:val="24"/>
              </w:rPr>
            </w:pPr>
            <w:r w:rsidRPr="008126B0">
              <w:rPr>
                <w:rFonts w:ascii="Bookman Old Style" w:hAnsi="Bookman Old Style"/>
                <w:sz w:val="24"/>
                <w:szCs w:val="24"/>
              </w:rPr>
              <w:t>poticanje suradničkog učenja</w:t>
            </w:r>
          </w:p>
          <w:p w14:paraId="3855B0B3" w14:textId="77777777" w:rsidR="003F43CB" w:rsidRPr="008126B0" w:rsidRDefault="003F43CB" w:rsidP="00D5541B">
            <w:pPr>
              <w:rPr>
                <w:rFonts w:ascii="Bookman Old Style" w:hAnsi="Bookman Old Style"/>
                <w:sz w:val="24"/>
                <w:szCs w:val="24"/>
              </w:rPr>
            </w:pPr>
          </w:p>
        </w:tc>
      </w:tr>
      <w:tr w:rsidR="003F43CB" w:rsidRPr="008126B0" w14:paraId="14C47F9A" w14:textId="77777777" w:rsidTr="00D5541B">
        <w:tc>
          <w:tcPr>
            <w:tcW w:w="816" w:type="pct"/>
            <w:vAlign w:val="center"/>
          </w:tcPr>
          <w:p w14:paraId="28E3F301" w14:textId="77777777" w:rsidR="003F43CB" w:rsidRPr="008126B0" w:rsidRDefault="003F43CB" w:rsidP="00D5541B">
            <w:pPr>
              <w:rPr>
                <w:rFonts w:ascii="Bookman Old Style" w:hAnsi="Bookman Old Style"/>
                <w:sz w:val="24"/>
                <w:szCs w:val="24"/>
              </w:rPr>
            </w:pPr>
            <w:r w:rsidRPr="008126B0">
              <w:rPr>
                <w:rFonts w:ascii="Bookman Old Style" w:hAnsi="Bookman Old Style"/>
                <w:sz w:val="24"/>
                <w:szCs w:val="24"/>
              </w:rPr>
              <w:t>Namjena</w:t>
            </w:r>
          </w:p>
        </w:tc>
        <w:tc>
          <w:tcPr>
            <w:tcW w:w="4184" w:type="pct"/>
            <w:gridSpan w:val="2"/>
            <w:vAlign w:val="center"/>
          </w:tcPr>
          <w:p w14:paraId="4BEE4148" w14:textId="77777777" w:rsidR="003F43CB" w:rsidRPr="008126B0" w:rsidRDefault="003F43CB" w:rsidP="00C35C4D">
            <w:pPr>
              <w:numPr>
                <w:ilvl w:val="0"/>
                <w:numId w:val="7"/>
              </w:numPr>
              <w:spacing w:line="240" w:lineRule="auto"/>
              <w:rPr>
                <w:rFonts w:ascii="Bookman Old Style" w:hAnsi="Bookman Old Style"/>
                <w:sz w:val="24"/>
                <w:szCs w:val="24"/>
              </w:rPr>
            </w:pPr>
            <w:r w:rsidRPr="008126B0">
              <w:rPr>
                <w:rFonts w:ascii="Bookman Old Style" w:hAnsi="Bookman Old Style"/>
                <w:sz w:val="24"/>
                <w:szCs w:val="24"/>
              </w:rPr>
              <w:t>razvijanje komunikacijskih sposobnosti i jezičnih umijeća</w:t>
            </w:r>
          </w:p>
          <w:p w14:paraId="0E4B51C8" w14:textId="77777777" w:rsidR="003F43CB" w:rsidRPr="008126B0" w:rsidRDefault="003F43CB" w:rsidP="00C35C4D">
            <w:pPr>
              <w:numPr>
                <w:ilvl w:val="0"/>
                <w:numId w:val="7"/>
              </w:numPr>
              <w:spacing w:line="240" w:lineRule="auto"/>
              <w:rPr>
                <w:rFonts w:ascii="Bookman Old Style" w:hAnsi="Bookman Old Style"/>
                <w:sz w:val="24"/>
                <w:szCs w:val="24"/>
              </w:rPr>
            </w:pPr>
            <w:r w:rsidRPr="008126B0">
              <w:rPr>
                <w:rFonts w:ascii="Bookman Old Style" w:hAnsi="Bookman Old Style"/>
                <w:sz w:val="24"/>
                <w:szCs w:val="24"/>
              </w:rPr>
              <w:t>poticanje i održavanje motivacije i pozitivnog odnosa prema učenju engleskog jezika</w:t>
            </w:r>
          </w:p>
          <w:p w14:paraId="7A8D2B56" w14:textId="77777777" w:rsidR="003F43CB" w:rsidRPr="008126B0" w:rsidRDefault="003F43CB" w:rsidP="00D5541B">
            <w:pPr>
              <w:rPr>
                <w:rFonts w:ascii="Bookman Old Style" w:hAnsi="Bookman Old Style"/>
                <w:sz w:val="24"/>
                <w:szCs w:val="24"/>
              </w:rPr>
            </w:pPr>
          </w:p>
        </w:tc>
      </w:tr>
      <w:tr w:rsidR="003F43CB" w:rsidRPr="008126B0" w14:paraId="4A035978" w14:textId="77777777" w:rsidTr="00D5541B">
        <w:tc>
          <w:tcPr>
            <w:tcW w:w="816" w:type="pct"/>
            <w:vAlign w:val="center"/>
          </w:tcPr>
          <w:p w14:paraId="515FE613" w14:textId="77777777" w:rsidR="003F43CB" w:rsidRPr="008126B0" w:rsidRDefault="003F43CB" w:rsidP="00D5541B">
            <w:pPr>
              <w:rPr>
                <w:rFonts w:ascii="Bookman Old Style" w:hAnsi="Bookman Old Style"/>
                <w:sz w:val="24"/>
                <w:szCs w:val="24"/>
              </w:rPr>
            </w:pPr>
            <w:r w:rsidRPr="008126B0">
              <w:rPr>
                <w:rFonts w:ascii="Bookman Old Style" w:hAnsi="Bookman Old Style"/>
                <w:sz w:val="24"/>
                <w:szCs w:val="24"/>
              </w:rPr>
              <w:t>Nositelj aktivnosti</w:t>
            </w:r>
          </w:p>
        </w:tc>
        <w:tc>
          <w:tcPr>
            <w:tcW w:w="4184" w:type="pct"/>
            <w:gridSpan w:val="2"/>
            <w:vAlign w:val="center"/>
          </w:tcPr>
          <w:p w14:paraId="670A4A68" w14:textId="77777777" w:rsidR="003F43CB" w:rsidRPr="008126B0" w:rsidRDefault="003F43CB" w:rsidP="00C35C4D">
            <w:pPr>
              <w:numPr>
                <w:ilvl w:val="0"/>
                <w:numId w:val="8"/>
              </w:numPr>
              <w:spacing w:line="240" w:lineRule="auto"/>
              <w:rPr>
                <w:rFonts w:ascii="Bookman Old Style" w:hAnsi="Bookman Old Style"/>
                <w:sz w:val="24"/>
                <w:szCs w:val="24"/>
              </w:rPr>
            </w:pPr>
            <w:r w:rsidRPr="008126B0">
              <w:rPr>
                <w:rFonts w:ascii="Bookman Old Style" w:hAnsi="Bookman Old Style"/>
                <w:sz w:val="24"/>
                <w:szCs w:val="24"/>
              </w:rPr>
              <w:t xml:space="preserve">Ivana </w:t>
            </w:r>
            <w:proofErr w:type="spellStart"/>
            <w:r w:rsidRPr="008126B0">
              <w:rPr>
                <w:rFonts w:ascii="Bookman Old Style" w:hAnsi="Bookman Old Style"/>
                <w:sz w:val="24"/>
                <w:szCs w:val="24"/>
              </w:rPr>
              <w:t>Čale</w:t>
            </w:r>
            <w:proofErr w:type="spellEnd"/>
          </w:p>
          <w:p w14:paraId="10D55A04" w14:textId="77777777" w:rsidR="003F43CB" w:rsidRPr="008126B0" w:rsidRDefault="003F43CB" w:rsidP="00C35C4D">
            <w:pPr>
              <w:numPr>
                <w:ilvl w:val="0"/>
                <w:numId w:val="8"/>
              </w:numPr>
              <w:spacing w:line="240" w:lineRule="auto"/>
              <w:rPr>
                <w:rFonts w:ascii="Bookman Old Style" w:hAnsi="Bookman Old Style"/>
                <w:sz w:val="24"/>
                <w:szCs w:val="24"/>
              </w:rPr>
            </w:pPr>
            <w:r w:rsidRPr="008126B0">
              <w:rPr>
                <w:rFonts w:ascii="Bookman Old Style" w:hAnsi="Bookman Old Style"/>
                <w:sz w:val="24"/>
                <w:szCs w:val="24"/>
              </w:rPr>
              <w:t>planirani broj učenika  9</w:t>
            </w:r>
          </w:p>
          <w:p w14:paraId="63EB03F2" w14:textId="77777777" w:rsidR="003F43CB" w:rsidRPr="008126B0" w:rsidRDefault="003F43CB" w:rsidP="00D5541B">
            <w:pPr>
              <w:rPr>
                <w:rFonts w:ascii="Bookman Old Style" w:hAnsi="Bookman Old Style"/>
                <w:sz w:val="24"/>
                <w:szCs w:val="24"/>
              </w:rPr>
            </w:pPr>
          </w:p>
        </w:tc>
      </w:tr>
      <w:tr w:rsidR="003F43CB" w:rsidRPr="008126B0" w14:paraId="1B4201BB" w14:textId="77777777" w:rsidTr="00D5541B">
        <w:tc>
          <w:tcPr>
            <w:tcW w:w="816" w:type="pct"/>
            <w:vAlign w:val="center"/>
          </w:tcPr>
          <w:p w14:paraId="7D8C2269" w14:textId="77777777" w:rsidR="003F43CB" w:rsidRPr="008126B0" w:rsidRDefault="003F43CB" w:rsidP="00D5541B">
            <w:pPr>
              <w:rPr>
                <w:rFonts w:ascii="Bookman Old Style" w:hAnsi="Bookman Old Style"/>
                <w:sz w:val="24"/>
                <w:szCs w:val="24"/>
              </w:rPr>
            </w:pPr>
            <w:r w:rsidRPr="008126B0">
              <w:rPr>
                <w:rFonts w:ascii="Bookman Old Style" w:hAnsi="Bookman Old Style"/>
                <w:sz w:val="24"/>
                <w:szCs w:val="24"/>
              </w:rPr>
              <w:t>Način realizacije</w:t>
            </w:r>
          </w:p>
        </w:tc>
        <w:tc>
          <w:tcPr>
            <w:tcW w:w="4184" w:type="pct"/>
            <w:gridSpan w:val="2"/>
            <w:vAlign w:val="center"/>
          </w:tcPr>
          <w:p w14:paraId="041123D7" w14:textId="77777777" w:rsidR="003F43CB" w:rsidRPr="008126B0" w:rsidRDefault="003F43CB" w:rsidP="00D5541B">
            <w:pPr>
              <w:rPr>
                <w:rFonts w:ascii="Bookman Old Style" w:hAnsi="Bookman Old Style"/>
                <w:sz w:val="24"/>
                <w:szCs w:val="24"/>
                <w:lang w:val="da-DK"/>
              </w:rPr>
            </w:pPr>
            <w:r w:rsidRPr="008126B0">
              <w:rPr>
                <w:rFonts w:ascii="Bookman Old Style" w:hAnsi="Bookman Old Style"/>
                <w:sz w:val="24"/>
                <w:szCs w:val="24"/>
                <w:lang w:val="da-DK"/>
              </w:rPr>
              <w:t xml:space="preserve"> </w:t>
            </w:r>
          </w:p>
          <w:p w14:paraId="20988ECD" w14:textId="77777777" w:rsidR="003F43CB" w:rsidRPr="008126B0" w:rsidRDefault="003F43CB" w:rsidP="00C35C4D">
            <w:pPr>
              <w:numPr>
                <w:ilvl w:val="0"/>
                <w:numId w:val="5"/>
              </w:numPr>
              <w:spacing w:line="240" w:lineRule="auto"/>
              <w:rPr>
                <w:rFonts w:ascii="Bookman Old Style" w:hAnsi="Bookman Old Style"/>
                <w:sz w:val="24"/>
                <w:szCs w:val="24"/>
                <w:lang w:val="da-DK"/>
              </w:rPr>
            </w:pPr>
            <w:r w:rsidRPr="008126B0">
              <w:rPr>
                <w:rFonts w:ascii="Bookman Old Style" w:hAnsi="Bookman Old Style"/>
                <w:sz w:val="24"/>
                <w:szCs w:val="24"/>
                <w:lang w:val="da-DK"/>
              </w:rPr>
              <w:t>učionički tip nastave uz primjenu raznih oblika rada (samostalni, frontalni, grupni i rad u paru)</w:t>
            </w:r>
          </w:p>
          <w:p w14:paraId="17AB21F2" w14:textId="77777777" w:rsidR="003F43CB" w:rsidRPr="008126B0" w:rsidRDefault="003F43CB" w:rsidP="00D5541B">
            <w:pPr>
              <w:rPr>
                <w:rFonts w:ascii="Bookman Old Style" w:hAnsi="Bookman Old Style"/>
                <w:sz w:val="24"/>
                <w:szCs w:val="24"/>
                <w:lang w:val="da-DK"/>
              </w:rPr>
            </w:pPr>
          </w:p>
        </w:tc>
      </w:tr>
      <w:tr w:rsidR="003F43CB" w:rsidRPr="008126B0" w14:paraId="24D6D006" w14:textId="77777777" w:rsidTr="00D5541B">
        <w:trPr>
          <w:trHeight w:val="737"/>
        </w:trPr>
        <w:tc>
          <w:tcPr>
            <w:tcW w:w="816" w:type="pct"/>
            <w:vAlign w:val="center"/>
          </w:tcPr>
          <w:p w14:paraId="4E491AFB" w14:textId="77777777" w:rsidR="003F43CB" w:rsidRPr="008126B0" w:rsidRDefault="003F43CB" w:rsidP="00D5541B">
            <w:pPr>
              <w:rPr>
                <w:rFonts w:ascii="Bookman Old Style" w:hAnsi="Bookman Old Style"/>
                <w:sz w:val="24"/>
                <w:szCs w:val="24"/>
              </w:rPr>
            </w:pPr>
            <w:r w:rsidRPr="008126B0">
              <w:rPr>
                <w:rFonts w:ascii="Bookman Old Style" w:hAnsi="Bookman Old Style"/>
                <w:sz w:val="24"/>
                <w:szCs w:val="24"/>
              </w:rPr>
              <w:t xml:space="preserve">Vremenik </w:t>
            </w:r>
          </w:p>
        </w:tc>
        <w:tc>
          <w:tcPr>
            <w:tcW w:w="4184" w:type="pct"/>
            <w:gridSpan w:val="2"/>
            <w:vAlign w:val="center"/>
          </w:tcPr>
          <w:p w14:paraId="659CE3ED" w14:textId="77777777" w:rsidR="003F43CB" w:rsidRPr="008126B0" w:rsidRDefault="003F43CB" w:rsidP="00C35C4D">
            <w:pPr>
              <w:numPr>
                <w:ilvl w:val="0"/>
                <w:numId w:val="5"/>
              </w:numPr>
              <w:spacing w:line="240" w:lineRule="auto"/>
              <w:rPr>
                <w:rFonts w:ascii="Bookman Old Style" w:hAnsi="Bookman Old Style"/>
                <w:sz w:val="24"/>
                <w:szCs w:val="24"/>
                <w:lang w:val="da-DK"/>
              </w:rPr>
            </w:pPr>
            <w:r w:rsidRPr="008126B0">
              <w:rPr>
                <w:rFonts w:ascii="Bookman Old Style" w:hAnsi="Bookman Old Style"/>
                <w:sz w:val="24"/>
                <w:szCs w:val="24"/>
                <w:lang w:val="da-DK"/>
              </w:rPr>
              <w:t>2 sata tjedno tijekom nastavne godine</w:t>
            </w:r>
          </w:p>
          <w:p w14:paraId="4EE0E5A5" w14:textId="77777777" w:rsidR="003F43CB" w:rsidRPr="008126B0" w:rsidRDefault="003F43CB" w:rsidP="00D5541B">
            <w:pPr>
              <w:rPr>
                <w:rFonts w:ascii="Bookman Old Style" w:hAnsi="Bookman Old Style"/>
                <w:sz w:val="24"/>
                <w:szCs w:val="24"/>
                <w:lang w:val="da-DK"/>
              </w:rPr>
            </w:pPr>
          </w:p>
        </w:tc>
      </w:tr>
      <w:tr w:rsidR="003F43CB" w:rsidRPr="008126B0" w14:paraId="3C159F54" w14:textId="77777777" w:rsidTr="00D5541B">
        <w:trPr>
          <w:trHeight w:val="710"/>
        </w:trPr>
        <w:tc>
          <w:tcPr>
            <w:tcW w:w="816" w:type="pct"/>
            <w:vAlign w:val="center"/>
          </w:tcPr>
          <w:p w14:paraId="5FF72AED" w14:textId="77777777" w:rsidR="003F43CB" w:rsidRPr="008126B0" w:rsidRDefault="003F43CB" w:rsidP="00D5541B">
            <w:pPr>
              <w:rPr>
                <w:rFonts w:ascii="Bookman Old Style" w:hAnsi="Bookman Old Style"/>
                <w:sz w:val="24"/>
                <w:szCs w:val="24"/>
              </w:rPr>
            </w:pPr>
            <w:r w:rsidRPr="008126B0">
              <w:rPr>
                <w:rFonts w:ascii="Bookman Old Style" w:hAnsi="Bookman Old Style"/>
                <w:sz w:val="24"/>
                <w:szCs w:val="24"/>
              </w:rPr>
              <w:t>Troškovnik</w:t>
            </w:r>
          </w:p>
        </w:tc>
        <w:tc>
          <w:tcPr>
            <w:tcW w:w="4184" w:type="pct"/>
            <w:gridSpan w:val="2"/>
            <w:tcBorders>
              <w:bottom w:val="single" w:sz="4" w:space="0" w:color="auto"/>
            </w:tcBorders>
            <w:vAlign w:val="center"/>
          </w:tcPr>
          <w:p w14:paraId="2836C182" w14:textId="77777777" w:rsidR="003F43CB" w:rsidRPr="008126B0" w:rsidRDefault="003F43CB" w:rsidP="00C35C4D">
            <w:pPr>
              <w:numPr>
                <w:ilvl w:val="0"/>
                <w:numId w:val="5"/>
              </w:numPr>
              <w:spacing w:line="240" w:lineRule="auto"/>
              <w:rPr>
                <w:rFonts w:ascii="Bookman Old Style" w:hAnsi="Bookman Old Style"/>
                <w:sz w:val="24"/>
                <w:szCs w:val="24"/>
              </w:rPr>
            </w:pPr>
            <w:r w:rsidRPr="008126B0">
              <w:rPr>
                <w:rFonts w:ascii="Bookman Old Style" w:hAnsi="Bookman Old Style"/>
                <w:sz w:val="24"/>
                <w:szCs w:val="24"/>
              </w:rPr>
              <w:t xml:space="preserve">kopiranje dodatnih nastavnih materijala i listića </w:t>
            </w:r>
          </w:p>
          <w:p w14:paraId="57AA51EC" w14:textId="77777777" w:rsidR="003F43CB" w:rsidRPr="008126B0" w:rsidRDefault="003F43CB" w:rsidP="00D5541B">
            <w:pPr>
              <w:rPr>
                <w:rFonts w:ascii="Bookman Old Style" w:hAnsi="Bookman Old Style"/>
                <w:sz w:val="24"/>
                <w:szCs w:val="24"/>
              </w:rPr>
            </w:pPr>
          </w:p>
        </w:tc>
      </w:tr>
      <w:tr w:rsidR="003F43CB" w:rsidRPr="008126B0" w14:paraId="0D775C48" w14:textId="77777777" w:rsidTr="00D5541B">
        <w:tc>
          <w:tcPr>
            <w:tcW w:w="816" w:type="pct"/>
            <w:tcBorders>
              <w:right w:val="single" w:sz="4" w:space="0" w:color="auto"/>
            </w:tcBorders>
            <w:vAlign w:val="center"/>
          </w:tcPr>
          <w:p w14:paraId="248E3621" w14:textId="77777777" w:rsidR="003F43CB" w:rsidRPr="008126B0" w:rsidRDefault="003F43CB" w:rsidP="00D5541B">
            <w:pPr>
              <w:rPr>
                <w:rFonts w:ascii="Bookman Old Style" w:hAnsi="Bookman Old Style"/>
                <w:sz w:val="24"/>
                <w:szCs w:val="24"/>
              </w:rPr>
            </w:pPr>
            <w:r w:rsidRPr="008126B0">
              <w:rPr>
                <w:rFonts w:ascii="Bookman Old Style" w:hAnsi="Bookman Old Style"/>
                <w:sz w:val="24"/>
                <w:szCs w:val="24"/>
              </w:rPr>
              <w:t>Način vrednovanja i korištenja rezultata</w:t>
            </w:r>
          </w:p>
        </w:tc>
        <w:tc>
          <w:tcPr>
            <w:tcW w:w="4184" w:type="pct"/>
            <w:gridSpan w:val="2"/>
            <w:tcBorders>
              <w:top w:val="single" w:sz="4" w:space="0" w:color="auto"/>
              <w:left w:val="single" w:sz="4" w:space="0" w:color="auto"/>
              <w:bottom w:val="single" w:sz="4" w:space="0" w:color="auto"/>
              <w:right w:val="single" w:sz="4" w:space="0" w:color="auto"/>
            </w:tcBorders>
            <w:vAlign w:val="center"/>
          </w:tcPr>
          <w:p w14:paraId="7EBF56F1" w14:textId="77777777" w:rsidR="003F43CB" w:rsidRPr="008126B0" w:rsidRDefault="003F43CB" w:rsidP="00C35C4D">
            <w:pPr>
              <w:numPr>
                <w:ilvl w:val="0"/>
                <w:numId w:val="5"/>
              </w:numPr>
              <w:spacing w:line="240" w:lineRule="auto"/>
              <w:rPr>
                <w:rFonts w:ascii="Bookman Old Style" w:hAnsi="Bookman Old Style"/>
                <w:sz w:val="24"/>
                <w:szCs w:val="24"/>
              </w:rPr>
            </w:pPr>
            <w:r w:rsidRPr="008126B0">
              <w:rPr>
                <w:rFonts w:ascii="Bookman Old Style" w:hAnsi="Bookman Old Style"/>
                <w:sz w:val="24"/>
                <w:szCs w:val="24"/>
              </w:rPr>
              <w:t>kontinuirano praćenje i vrednovanje interesa, aktivnosti i postignuća učenika u skladu s važećim Pravilnikom o načinima, postupcima i elementima vrednovanja učenika u osnovnoj i srednjoj školi</w:t>
            </w:r>
          </w:p>
        </w:tc>
      </w:tr>
    </w:tbl>
    <w:p w14:paraId="40DBE298" w14:textId="77777777" w:rsidR="004B097B" w:rsidRPr="00F54158" w:rsidRDefault="004B097B" w:rsidP="00F54158">
      <w:pPr>
        <w:spacing w:line="360" w:lineRule="auto"/>
        <w:rPr>
          <w:rFonts w:ascii="Bookman Old Style" w:hAnsi="Bookman Old Style"/>
          <w:color w:val="000000"/>
        </w:rPr>
      </w:pPr>
    </w:p>
    <w:p w14:paraId="2A51A1C9" w14:textId="77777777" w:rsidR="00DE063F" w:rsidRPr="00F54158" w:rsidRDefault="00DE063F" w:rsidP="00F54158">
      <w:pPr>
        <w:spacing w:line="360" w:lineRule="auto"/>
        <w:rPr>
          <w:rFonts w:ascii="Bookman Old Style" w:hAnsi="Bookman Old Style"/>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2954"/>
        <w:gridCol w:w="7235"/>
      </w:tblGrid>
      <w:tr w:rsidR="00DE063F" w:rsidRPr="00F54158" w14:paraId="3EB87C98" w14:textId="77777777" w:rsidTr="00DE063F">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7E4BCFB" w14:textId="745BCD46" w:rsidR="00DE063F" w:rsidRPr="008126B0" w:rsidRDefault="00DE063F"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lastRenderedPageBreak/>
              <w:t>Izborna nastava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6D32A0DA" w14:textId="00DEF19E" w:rsidR="00DE063F" w:rsidRPr="008126B0" w:rsidRDefault="00DE063F"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Engleski jezik, 4.a razred </w:t>
            </w:r>
          </w:p>
          <w:p w14:paraId="4A51C9D3" w14:textId="77777777" w:rsidR="00DE063F" w:rsidRPr="008126B0" w:rsidRDefault="00DE063F"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(1.godina učenja)</w:t>
            </w:r>
          </w:p>
        </w:tc>
      </w:tr>
      <w:tr w:rsidR="00DE063F" w:rsidRPr="00F54158" w14:paraId="24F40EE0"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909DFF"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0A241E"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61185CA0" w14:textId="77777777" w:rsidR="00DE063F" w:rsidRPr="00F54158" w:rsidRDefault="00DE063F" w:rsidP="00C35C4D">
            <w:pPr>
              <w:numPr>
                <w:ilvl w:val="0"/>
                <w:numId w:val="96"/>
              </w:numPr>
              <w:spacing w:line="360" w:lineRule="auto"/>
              <w:rPr>
                <w:rFonts w:ascii="Bookman Old Style" w:hAnsi="Bookman Old Style"/>
                <w:color w:val="000000"/>
              </w:rPr>
            </w:pPr>
            <w:r w:rsidRPr="00F54158">
              <w:rPr>
                <w:rFonts w:ascii="Bookman Old Style" w:hAnsi="Bookman Old Style"/>
                <w:color w:val="000000"/>
              </w:rPr>
              <w:t>usvajanje vokabulara i struktura propisanih Kurikulumom za engleski jezik</w:t>
            </w:r>
          </w:p>
          <w:p w14:paraId="7EA65C22" w14:textId="77777777" w:rsidR="00DE063F" w:rsidRPr="00F54158" w:rsidRDefault="00DE063F" w:rsidP="00C35C4D">
            <w:pPr>
              <w:numPr>
                <w:ilvl w:val="0"/>
                <w:numId w:val="97"/>
              </w:numPr>
              <w:spacing w:line="360" w:lineRule="auto"/>
              <w:rPr>
                <w:rFonts w:ascii="Bookman Old Style" w:hAnsi="Bookman Old Style"/>
                <w:color w:val="000000"/>
              </w:rPr>
            </w:pPr>
            <w:r w:rsidRPr="00F54158">
              <w:rPr>
                <w:rFonts w:ascii="Bookman Old Style" w:hAnsi="Bookman Old Style"/>
                <w:color w:val="000000"/>
              </w:rPr>
              <w:t>integracija  jezičnih djelatnosti</w:t>
            </w:r>
          </w:p>
          <w:p w14:paraId="4F2987C6" w14:textId="77777777" w:rsidR="00DE063F" w:rsidRPr="00F54158" w:rsidRDefault="00DE063F" w:rsidP="00C35C4D">
            <w:pPr>
              <w:numPr>
                <w:ilvl w:val="0"/>
                <w:numId w:val="97"/>
              </w:numPr>
              <w:spacing w:line="360" w:lineRule="auto"/>
              <w:rPr>
                <w:rFonts w:ascii="Bookman Old Style" w:hAnsi="Bookman Old Style"/>
                <w:color w:val="000000"/>
              </w:rPr>
            </w:pPr>
            <w:r w:rsidRPr="00F54158">
              <w:rPr>
                <w:rFonts w:ascii="Bookman Old Style" w:hAnsi="Bookman Old Style"/>
                <w:color w:val="000000"/>
              </w:rPr>
              <w:t>razvijanje strategija učenja (učiti kako učiti)</w:t>
            </w:r>
          </w:p>
          <w:p w14:paraId="074AA7DA" w14:textId="77777777" w:rsidR="00DE063F" w:rsidRPr="00F54158" w:rsidRDefault="00DE063F" w:rsidP="00C35C4D">
            <w:pPr>
              <w:numPr>
                <w:ilvl w:val="0"/>
                <w:numId w:val="98"/>
              </w:numPr>
              <w:spacing w:line="360" w:lineRule="auto"/>
              <w:rPr>
                <w:rFonts w:ascii="Bookman Old Style" w:hAnsi="Bookman Old Style"/>
                <w:color w:val="000000"/>
              </w:rPr>
            </w:pPr>
            <w:r w:rsidRPr="00F54158">
              <w:rPr>
                <w:rFonts w:ascii="Bookman Old Style" w:hAnsi="Bookman Old Style"/>
                <w:color w:val="000000"/>
              </w:rPr>
              <w:t>poticanje suradničkog učenja</w:t>
            </w:r>
          </w:p>
          <w:p w14:paraId="5615FF68" w14:textId="77777777" w:rsidR="00DE063F" w:rsidRPr="00F54158" w:rsidRDefault="00DE063F" w:rsidP="00F54158">
            <w:pPr>
              <w:spacing w:line="360" w:lineRule="auto"/>
              <w:rPr>
                <w:rFonts w:ascii="Bookman Old Style" w:hAnsi="Bookman Old Style"/>
                <w:color w:val="000000"/>
              </w:rPr>
            </w:pPr>
          </w:p>
        </w:tc>
      </w:tr>
      <w:tr w:rsidR="00DE063F" w:rsidRPr="00F54158" w14:paraId="3F0B6B0F"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EB75E6"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16E02F" w14:textId="77777777" w:rsidR="00DE063F" w:rsidRPr="00F54158" w:rsidRDefault="00DE063F" w:rsidP="00C35C4D">
            <w:pPr>
              <w:numPr>
                <w:ilvl w:val="0"/>
                <w:numId w:val="99"/>
              </w:numPr>
              <w:spacing w:line="360" w:lineRule="auto"/>
              <w:rPr>
                <w:rFonts w:ascii="Bookman Old Style" w:hAnsi="Bookman Old Style"/>
                <w:color w:val="000000"/>
              </w:rPr>
            </w:pPr>
            <w:r w:rsidRPr="00F54158">
              <w:rPr>
                <w:rFonts w:ascii="Bookman Old Style" w:hAnsi="Bookman Old Style"/>
                <w:color w:val="000000"/>
              </w:rPr>
              <w:t>stvaranje pozitivnog odnosa prema učenju engleskog jezika</w:t>
            </w:r>
          </w:p>
          <w:p w14:paraId="65A32691" w14:textId="77777777" w:rsidR="00DE063F" w:rsidRPr="00F54158" w:rsidRDefault="00DE063F" w:rsidP="00C35C4D">
            <w:pPr>
              <w:numPr>
                <w:ilvl w:val="0"/>
                <w:numId w:val="100"/>
              </w:numPr>
              <w:spacing w:line="360" w:lineRule="auto"/>
              <w:rPr>
                <w:rFonts w:ascii="Bookman Old Style" w:hAnsi="Bookman Old Style"/>
                <w:color w:val="000000"/>
              </w:rPr>
            </w:pPr>
            <w:r w:rsidRPr="00F54158">
              <w:rPr>
                <w:rFonts w:ascii="Bookman Old Style" w:hAnsi="Bookman Old Style"/>
                <w:color w:val="000000"/>
              </w:rPr>
              <w:t>jačanje samopouzdanja učenika</w:t>
            </w:r>
          </w:p>
        </w:tc>
      </w:tr>
      <w:tr w:rsidR="00DE063F" w:rsidRPr="00F54158" w14:paraId="0BFEAFA1"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16F059"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0F4E43" w14:textId="77777777" w:rsidR="00DE063F" w:rsidRPr="00F54158" w:rsidRDefault="00DE063F" w:rsidP="00C35C4D">
            <w:pPr>
              <w:numPr>
                <w:ilvl w:val="0"/>
                <w:numId w:val="101"/>
              </w:numPr>
              <w:spacing w:line="360" w:lineRule="auto"/>
              <w:rPr>
                <w:rFonts w:ascii="Bookman Old Style" w:hAnsi="Bookman Old Style"/>
                <w:color w:val="000000"/>
              </w:rPr>
            </w:pPr>
            <w:r w:rsidRPr="00F54158">
              <w:rPr>
                <w:rFonts w:ascii="Bookman Old Style" w:hAnsi="Bookman Old Style"/>
                <w:color w:val="000000"/>
              </w:rPr>
              <w:t xml:space="preserve">Ivana </w:t>
            </w:r>
            <w:proofErr w:type="spellStart"/>
            <w:r w:rsidRPr="00F54158">
              <w:rPr>
                <w:rFonts w:ascii="Bookman Old Style" w:hAnsi="Bookman Old Style"/>
                <w:color w:val="000000"/>
              </w:rPr>
              <w:t>Čale</w:t>
            </w:r>
            <w:proofErr w:type="spellEnd"/>
          </w:p>
          <w:p w14:paraId="393A4891" w14:textId="77777777" w:rsidR="00DE063F" w:rsidRPr="00F54158" w:rsidRDefault="00DE063F" w:rsidP="00C35C4D">
            <w:pPr>
              <w:numPr>
                <w:ilvl w:val="0"/>
                <w:numId w:val="101"/>
              </w:numPr>
              <w:spacing w:line="360" w:lineRule="auto"/>
              <w:rPr>
                <w:rFonts w:ascii="Bookman Old Style" w:hAnsi="Bookman Old Style"/>
                <w:color w:val="000000"/>
              </w:rPr>
            </w:pPr>
            <w:r w:rsidRPr="00F54158">
              <w:rPr>
                <w:rFonts w:ascii="Bookman Old Style" w:hAnsi="Bookman Old Style"/>
                <w:color w:val="000000"/>
              </w:rPr>
              <w:t>planirani broj učenika 20</w:t>
            </w:r>
          </w:p>
        </w:tc>
      </w:tr>
      <w:tr w:rsidR="00DE063F" w:rsidRPr="00F54158" w14:paraId="3F847671"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A47BDE"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30DF51"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6EF4274D" w14:textId="77777777" w:rsidR="00DE063F" w:rsidRPr="00F54158" w:rsidRDefault="00DE063F" w:rsidP="00C35C4D">
            <w:pPr>
              <w:numPr>
                <w:ilvl w:val="0"/>
                <w:numId w:val="102"/>
              </w:numPr>
              <w:spacing w:line="360" w:lineRule="auto"/>
              <w:rPr>
                <w:rFonts w:ascii="Bookman Old Style" w:hAnsi="Bookman Old Style"/>
                <w:color w:val="000000"/>
              </w:rPr>
            </w:pPr>
            <w:r w:rsidRPr="00F54158">
              <w:rPr>
                <w:rFonts w:ascii="Bookman Old Style" w:hAnsi="Bookman Old Style"/>
                <w:color w:val="000000"/>
              </w:rPr>
              <w:t>učionički tip nastave uz primjenu raznih oblika rada (samostalni, frontalni, grupni</w:t>
            </w:r>
          </w:p>
          <w:p w14:paraId="27949EFF" w14:textId="77777777" w:rsidR="00DE063F" w:rsidRPr="00F54158" w:rsidRDefault="00DE063F" w:rsidP="00C35C4D">
            <w:pPr>
              <w:numPr>
                <w:ilvl w:val="0"/>
                <w:numId w:val="102"/>
              </w:numPr>
              <w:spacing w:line="360" w:lineRule="auto"/>
              <w:rPr>
                <w:rFonts w:ascii="Bookman Old Style" w:hAnsi="Bookman Old Style"/>
                <w:color w:val="000000"/>
              </w:rPr>
            </w:pPr>
            <w:r w:rsidRPr="00F54158">
              <w:rPr>
                <w:rFonts w:ascii="Bookman Old Style" w:hAnsi="Bookman Old Style"/>
                <w:color w:val="000000"/>
              </w:rPr>
              <w:t> i rad u paru)</w:t>
            </w:r>
          </w:p>
          <w:p w14:paraId="0BA47761" w14:textId="77777777" w:rsidR="00DE063F" w:rsidRPr="00F54158" w:rsidRDefault="00DE063F" w:rsidP="00F54158">
            <w:pPr>
              <w:spacing w:line="360" w:lineRule="auto"/>
              <w:rPr>
                <w:rFonts w:ascii="Bookman Old Style" w:hAnsi="Bookman Old Style"/>
                <w:color w:val="000000"/>
              </w:rPr>
            </w:pPr>
          </w:p>
        </w:tc>
      </w:tr>
      <w:tr w:rsidR="00DE063F" w:rsidRPr="00F54158" w14:paraId="51565ED4" w14:textId="77777777" w:rsidTr="00DE063F">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C09B5A"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149E6B" w14:textId="77777777" w:rsidR="00DE063F" w:rsidRPr="00F54158" w:rsidRDefault="00DE063F" w:rsidP="00C35C4D">
            <w:pPr>
              <w:numPr>
                <w:ilvl w:val="0"/>
                <w:numId w:val="103"/>
              </w:numPr>
              <w:spacing w:line="360" w:lineRule="auto"/>
              <w:rPr>
                <w:rFonts w:ascii="Bookman Old Style" w:hAnsi="Bookman Old Style"/>
                <w:color w:val="000000"/>
              </w:rPr>
            </w:pPr>
            <w:r w:rsidRPr="00F54158">
              <w:rPr>
                <w:rFonts w:ascii="Bookman Old Style" w:hAnsi="Bookman Old Style"/>
                <w:color w:val="000000"/>
              </w:rPr>
              <w:t>2 sata tjedno tijekom nastavne godine</w:t>
            </w:r>
          </w:p>
          <w:p w14:paraId="190E36BB" w14:textId="77777777" w:rsidR="00DE063F" w:rsidRPr="00F54158" w:rsidRDefault="00DE063F" w:rsidP="00F54158">
            <w:pPr>
              <w:spacing w:line="360" w:lineRule="auto"/>
              <w:rPr>
                <w:rFonts w:ascii="Bookman Old Style" w:hAnsi="Bookman Old Style"/>
                <w:color w:val="000000"/>
              </w:rPr>
            </w:pPr>
          </w:p>
        </w:tc>
      </w:tr>
      <w:tr w:rsidR="00DE063F" w:rsidRPr="00F54158" w14:paraId="4ED033F3" w14:textId="77777777" w:rsidTr="00DE063F">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80BC03"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B9A67D" w14:textId="77777777" w:rsidR="00DE063F" w:rsidRPr="00F54158" w:rsidRDefault="00DE063F" w:rsidP="00C35C4D">
            <w:pPr>
              <w:numPr>
                <w:ilvl w:val="0"/>
                <w:numId w:val="104"/>
              </w:numPr>
              <w:spacing w:line="360" w:lineRule="auto"/>
              <w:rPr>
                <w:rFonts w:ascii="Bookman Old Style" w:hAnsi="Bookman Old Style"/>
                <w:color w:val="000000"/>
              </w:rPr>
            </w:pPr>
            <w:r w:rsidRPr="00F54158">
              <w:rPr>
                <w:rFonts w:ascii="Bookman Old Style" w:hAnsi="Bookman Old Style"/>
                <w:color w:val="000000"/>
              </w:rPr>
              <w:t>kopiranje dodatnih nastavnih materijala i listića </w:t>
            </w:r>
          </w:p>
          <w:p w14:paraId="1F34FCBA" w14:textId="77777777" w:rsidR="00DE063F" w:rsidRPr="00F54158" w:rsidRDefault="00DE063F" w:rsidP="00F54158">
            <w:pPr>
              <w:spacing w:line="360" w:lineRule="auto"/>
              <w:rPr>
                <w:rFonts w:ascii="Bookman Old Style" w:hAnsi="Bookman Old Style"/>
                <w:color w:val="000000"/>
              </w:rPr>
            </w:pPr>
          </w:p>
        </w:tc>
      </w:tr>
      <w:tr w:rsidR="00DE063F" w:rsidRPr="00F54158" w14:paraId="75863384"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65DCF4"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DA30CA" w14:textId="77777777" w:rsidR="00DE063F" w:rsidRPr="00F54158" w:rsidRDefault="00DE063F" w:rsidP="00C35C4D">
            <w:pPr>
              <w:numPr>
                <w:ilvl w:val="0"/>
                <w:numId w:val="105"/>
              </w:numPr>
              <w:spacing w:line="360" w:lineRule="auto"/>
              <w:rPr>
                <w:rFonts w:ascii="Bookman Old Style" w:hAnsi="Bookman Old Style"/>
                <w:color w:val="000000"/>
              </w:rPr>
            </w:pPr>
            <w:r w:rsidRPr="00F54158">
              <w:rPr>
                <w:rFonts w:ascii="Bookman Old Style" w:hAnsi="Bookman Old Style"/>
                <w:color w:val="000000"/>
              </w:rPr>
              <w:t>kontinuirano praćenje i vrednovanje interesa, aktivnosti i postignuća učenika u skladu </w:t>
            </w:r>
          </w:p>
          <w:p w14:paraId="378E9F68"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s važećim Pravilnikom o načinima, postupcima i elementima vrednovanja učenika u osnovnoj i srednjoj školi</w:t>
            </w:r>
          </w:p>
        </w:tc>
      </w:tr>
    </w:tbl>
    <w:p w14:paraId="38734DE2" w14:textId="508230CF" w:rsidR="00DE063F" w:rsidRDefault="00DE063F" w:rsidP="00F54158">
      <w:pPr>
        <w:spacing w:line="360" w:lineRule="auto"/>
        <w:rPr>
          <w:rFonts w:ascii="Bookman Old Style" w:hAnsi="Bookman Old Style"/>
          <w:color w:val="000000"/>
        </w:rPr>
      </w:pPr>
    </w:p>
    <w:p w14:paraId="72BBA5AA" w14:textId="77777777" w:rsidR="008126B0" w:rsidRPr="00F54158" w:rsidRDefault="008126B0" w:rsidP="00F54158">
      <w:pPr>
        <w:spacing w:line="360" w:lineRule="auto"/>
        <w:rPr>
          <w:rFonts w:ascii="Bookman Old Style" w:hAnsi="Bookman Old Style"/>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2954"/>
        <w:gridCol w:w="7235"/>
      </w:tblGrid>
      <w:tr w:rsidR="00DE063F" w:rsidRPr="00F54158" w14:paraId="6A3B597C" w14:textId="77777777" w:rsidTr="00DE063F">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A7FA58D" w14:textId="03E7DF31" w:rsidR="00DE063F" w:rsidRPr="008126B0" w:rsidRDefault="00DE063F"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Izborna nastava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4DFEF2E1" w14:textId="545E621B" w:rsidR="00DE063F" w:rsidRPr="008126B0" w:rsidRDefault="00DE063F"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Engleski jezik, 5.a razred </w:t>
            </w:r>
          </w:p>
          <w:p w14:paraId="48B887B7" w14:textId="77777777" w:rsidR="00DE063F" w:rsidRPr="008126B0" w:rsidRDefault="00DE063F"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(2.godina učenja)</w:t>
            </w:r>
          </w:p>
        </w:tc>
      </w:tr>
      <w:tr w:rsidR="00DE063F" w:rsidRPr="00F54158" w14:paraId="4FE8373D"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E4DA5E"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9A0657"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06F2084F" w14:textId="77777777" w:rsidR="00DE063F" w:rsidRPr="00F54158" w:rsidRDefault="00DE063F" w:rsidP="00C35C4D">
            <w:pPr>
              <w:numPr>
                <w:ilvl w:val="0"/>
                <w:numId w:val="106"/>
              </w:numPr>
              <w:spacing w:line="360" w:lineRule="auto"/>
              <w:rPr>
                <w:rFonts w:ascii="Bookman Old Style" w:hAnsi="Bookman Old Style"/>
                <w:color w:val="000000"/>
              </w:rPr>
            </w:pPr>
            <w:r w:rsidRPr="00F54158">
              <w:rPr>
                <w:rFonts w:ascii="Bookman Old Style" w:hAnsi="Bookman Old Style"/>
                <w:color w:val="000000"/>
              </w:rPr>
              <w:t>usvajanje vokabulara i struktura propisanih Kurikulumom za engleski jezik</w:t>
            </w:r>
          </w:p>
          <w:p w14:paraId="0E357ADF" w14:textId="77777777" w:rsidR="00DE063F" w:rsidRPr="00F54158" w:rsidRDefault="00DE063F" w:rsidP="00C35C4D">
            <w:pPr>
              <w:numPr>
                <w:ilvl w:val="0"/>
                <w:numId w:val="107"/>
              </w:numPr>
              <w:spacing w:line="360" w:lineRule="auto"/>
              <w:rPr>
                <w:rFonts w:ascii="Bookman Old Style" w:hAnsi="Bookman Old Style"/>
                <w:color w:val="000000"/>
              </w:rPr>
            </w:pPr>
            <w:r w:rsidRPr="00F54158">
              <w:rPr>
                <w:rFonts w:ascii="Bookman Old Style" w:hAnsi="Bookman Old Style"/>
                <w:color w:val="000000"/>
              </w:rPr>
              <w:t>integracija  jezičnih djelatnosti </w:t>
            </w:r>
          </w:p>
          <w:p w14:paraId="34B76B05" w14:textId="77777777" w:rsidR="00DE063F" w:rsidRPr="00F54158" w:rsidRDefault="00DE063F" w:rsidP="00C35C4D">
            <w:pPr>
              <w:numPr>
                <w:ilvl w:val="0"/>
                <w:numId w:val="107"/>
              </w:numPr>
              <w:spacing w:line="360" w:lineRule="auto"/>
              <w:rPr>
                <w:rFonts w:ascii="Bookman Old Style" w:hAnsi="Bookman Old Style"/>
                <w:color w:val="000000"/>
              </w:rPr>
            </w:pPr>
            <w:r w:rsidRPr="00F54158">
              <w:rPr>
                <w:rFonts w:ascii="Bookman Old Style" w:hAnsi="Bookman Old Style"/>
                <w:color w:val="000000"/>
              </w:rPr>
              <w:lastRenderedPageBreak/>
              <w:t>razvijanje strategija učenja (učiti kako učiti)</w:t>
            </w:r>
          </w:p>
          <w:p w14:paraId="7B916685" w14:textId="77777777" w:rsidR="00DE063F" w:rsidRPr="00F54158" w:rsidRDefault="00DE063F" w:rsidP="00C35C4D">
            <w:pPr>
              <w:numPr>
                <w:ilvl w:val="0"/>
                <w:numId w:val="108"/>
              </w:numPr>
              <w:spacing w:line="360" w:lineRule="auto"/>
              <w:rPr>
                <w:rFonts w:ascii="Bookman Old Style" w:hAnsi="Bookman Old Style"/>
                <w:color w:val="000000"/>
              </w:rPr>
            </w:pPr>
            <w:r w:rsidRPr="00F54158">
              <w:rPr>
                <w:rFonts w:ascii="Bookman Old Style" w:hAnsi="Bookman Old Style"/>
                <w:color w:val="000000"/>
              </w:rPr>
              <w:t>poticanje suradničkog učenja</w:t>
            </w:r>
          </w:p>
          <w:p w14:paraId="1416F601" w14:textId="77777777" w:rsidR="00DE063F" w:rsidRPr="00F54158" w:rsidRDefault="00DE063F" w:rsidP="00F54158">
            <w:pPr>
              <w:spacing w:line="360" w:lineRule="auto"/>
              <w:rPr>
                <w:rFonts w:ascii="Bookman Old Style" w:hAnsi="Bookman Old Style"/>
                <w:color w:val="000000"/>
              </w:rPr>
            </w:pPr>
          </w:p>
        </w:tc>
      </w:tr>
      <w:tr w:rsidR="00DE063F" w:rsidRPr="00F54158" w14:paraId="24BAAB46"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9C05D1"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97D08E" w14:textId="77777777" w:rsidR="00DE063F" w:rsidRPr="00F54158" w:rsidRDefault="00DE063F" w:rsidP="00C35C4D">
            <w:pPr>
              <w:numPr>
                <w:ilvl w:val="0"/>
                <w:numId w:val="109"/>
              </w:numPr>
              <w:spacing w:line="360" w:lineRule="auto"/>
              <w:rPr>
                <w:rFonts w:ascii="Bookman Old Style" w:hAnsi="Bookman Old Style"/>
                <w:color w:val="000000"/>
              </w:rPr>
            </w:pPr>
            <w:r w:rsidRPr="00F54158">
              <w:rPr>
                <w:rFonts w:ascii="Bookman Old Style" w:hAnsi="Bookman Old Style"/>
                <w:color w:val="000000"/>
              </w:rPr>
              <w:t>stvaranje pozitivnog odnosa prema učenju engleskog jezika</w:t>
            </w:r>
          </w:p>
          <w:p w14:paraId="5128C92D" w14:textId="77777777" w:rsidR="00DE063F" w:rsidRPr="00F54158" w:rsidRDefault="00DE063F" w:rsidP="00C35C4D">
            <w:pPr>
              <w:numPr>
                <w:ilvl w:val="0"/>
                <w:numId w:val="110"/>
              </w:numPr>
              <w:spacing w:line="360" w:lineRule="auto"/>
              <w:rPr>
                <w:rFonts w:ascii="Bookman Old Style" w:hAnsi="Bookman Old Style"/>
                <w:color w:val="000000"/>
              </w:rPr>
            </w:pPr>
            <w:r w:rsidRPr="00F54158">
              <w:rPr>
                <w:rFonts w:ascii="Bookman Old Style" w:hAnsi="Bookman Old Style"/>
                <w:color w:val="000000"/>
              </w:rPr>
              <w:t>jačanje samopouzdanja učenika</w:t>
            </w:r>
          </w:p>
        </w:tc>
      </w:tr>
      <w:tr w:rsidR="00DE063F" w:rsidRPr="00F54158" w14:paraId="4E0B1C42"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973CC"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EC2B02" w14:textId="77777777" w:rsidR="00DE063F" w:rsidRPr="00F54158" w:rsidRDefault="00DE063F" w:rsidP="00C35C4D">
            <w:pPr>
              <w:numPr>
                <w:ilvl w:val="0"/>
                <w:numId w:val="111"/>
              </w:numPr>
              <w:spacing w:line="360" w:lineRule="auto"/>
              <w:rPr>
                <w:rFonts w:ascii="Bookman Old Style" w:hAnsi="Bookman Old Style"/>
                <w:color w:val="000000"/>
              </w:rPr>
            </w:pPr>
            <w:r w:rsidRPr="00F54158">
              <w:rPr>
                <w:rFonts w:ascii="Bookman Old Style" w:hAnsi="Bookman Old Style"/>
                <w:color w:val="000000"/>
              </w:rPr>
              <w:t xml:space="preserve">Ivana </w:t>
            </w:r>
            <w:proofErr w:type="spellStart"/>
            <w:r w:rsidRPr="00F54158">
              <w:rPr>
                <w:rFonts w:ascii="Bookman Old Style" w:hAnsi="Bookman Old Style"/>
                <w:color w:val="000000"/>
              </w:rPr>
              <w:t>Čale</w:t>
            </w:r>
            <w:proofErr w:type="spellEnd"/>
          </w:p>
          <w:p w14:paraId="133AB3A9" w14:textId="77777777" w:rsidR="00DE063F" w:rsidRPr="00F54158" w:rsidRDefault="00DE063F" w:rsidP="00C35C4D">
            <w:pPr>
              <w:numPr>
                <w:ilvl w:val="0"/>
                <w:numId w:val="111"/>
              </w:numPr>
              <w:spacing w:line="360" w:lineRule="auto"/>
              <w:rPr>
                <w:rFonts w:ascii="Bookman Old Style" w:hAnsi="Bookman Old Style"/>
                <w:color w:val="000000"/>
              </w:rPr>
            </w:pPr>
            <w:r w:rsidRPr="00F54158">
              <w:rPr>
                <w:rFonts w:ascii="Bookman Old Style" w:hAnsi="Bookman Old Style"/>
                <w:color w:val="000000"/>
              </w:rPr>
              <w:t>planirani broj učenika 7</w:t>
            </w:r>
          </w:p>
        </w:tc>
      </w:tr>
      <w:tr w:rsidR="00DE063F" w:rsidRPr="00F54158" w14:paraId="7E97B0AD"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47DCDB"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F07EF9"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5B43DFE3" w14:textId="77777777" w:rsidR="00DE063F" w:rsidRPr="00F54158" w:rsidRDefault="00DE063F" w:rsidP="00C35C4D">
            <w:pPr>
              <w:numPr>
                <w:ilvl w:val="0"/>
                <w:numId w:val="112"/>
              </w:numPr>
              <w:spacing w:line="360" w:lineRule="auto"/>
              <w:rPr>
                <w:rFonts w:ascii="Bookman Old Style" w:hAnsi="Bookman Old Style"/>
                <w:color w:val="000000"/>
              </w:rPr>
            </w:pPr>
            <w:r w:rsidRPr="00F54158">
              <w:rPr>
                <w:rFonts w:ascii="Bookman Old Style" w:hAnsi="Bookman Old Style"/>
                <w:color w:val="000000"/>
              </w:rPr>
              <w:t>učionički tip nastave uz primjenu raznih oblika rada (samostalni, frontalni, grupni</w:t>
            </w:r>
          </w:p>
          <w:p w14:paraId="55F0E19A" w14:textId="77777777" w:rsidR="00DE063F" w:rsidRPr="00F54158" w:rsidRDefault="00DE063F" w:rsidP="00C35C4D">
            <w:pPr>
              <w:numPr>
                <w:ilvl w:val="0"/>
                <w:numId w:val="112"/>
              </w:numPr>
              <w:spacing w:line="360" w:lineRule="auto"/>
              <w:rPr>
                <w:rFonts w:ascii="Bookman Old Style" w:hAnsi="Bookman Old Style"/>
                <w:color w:val="000000"/>
              </w:rPr>
            </w:pPr>
            <w:r w:rsidRPr="00F54158">
              <w:rPr>
                <w:rFonts w:ascii="Bookman Old Style" w:hAnsi="Bookman Old Style"/>
                <w:color w:val="000000"/>
              </w:rPr>
              <w:t> i rad u paru)</w:t>
            </w:r>
          </w:p>
          <w:p w14:paraId="150BBE7E" w14:textId="77777777" w:rsidR="00DE063F" w:rsidRPr="00F54158" w:rsidRDefault="00DE063F" w:rsidP="00F54158">
            <w:pPr>
              <w:spacing w:line="360" w:lineRule="auto"/>
              <w:rPr>
                <w:rFonts w:ascii="Bookman Old Style" w:hAnsi="Bookman Old Style"/>
                <w:color w:val="000000"/>
              </w:rPr>
            </w:pPr>
          </w:p>
        </w:tc>
      </w:tr>
      <w:tr w:rsidR="00DE063F" w:rsidRPr="00F54158" w14:paraId="694169A1" w14:textId="77777777" w:rsidTr="00DE063F">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61D2F0"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E5FEDA" w14:textId="77777777" w:rsidR="00DE063F" w:rsidRPr="00F54158" w:rsidRDefault="00DE063F" w:rsidP="00C35C4D">
            <w:pPr>
              <w:numPr>
                <w:ilvl w:val="0"/>
                <w:numId w:val="113"/>
              </w:numPr>
              <w:spacing w:line="360" w:lineRule="auto"/>
              <w:rPr>
                <w:rFonts w:ascii="Bookman Old Style" w:hAnsi="Bookman Old Style"/>
                <w:color w:val="000000"/>
              </w:rPr>
            </w:pPr>
            <w:r w:rsidRPr="00F54158">
              <w:rPr>
                <w:rFonts w:ascii="Bookman Old Style" w:hAnsi="Bookman Old Style"/>
                <w:color w:val="000000"/>
              </w:rPr>
              <w:t>2 sata tjedno tijekom nastavne godine</w:t>
            </w:r>
          </w:p>
          <w:p w14:paraId="656EDDD7" w14:textId="77777777" w:rsidR="00DE063F" w:rsidRPr="00F54158" w:rsidRDefault="00DE063F" w:rsidP="00F54158">
            <w:pPr>
              <w:spacing w:line="360" w:lineRule="auto"/>
              <w:rPr>
                <w:rFonts w:ascii="Bookman Old Style" w:hAnsi="Bookman Old Style"/>
                <w:color w:val="000000"/>
              </w:rPr>
            </w:pPr>
          </w:p>
        </w:tc>
      </w:tr>
      <w:tr w:rsidR="00DE063F" w:rsidRPr="00F54158" w14:paraId="74ABD097" w14:textId="77777777" w:rsidTr="00DE063F">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7E2E3E"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C0B174" w14:textId="77777777" w:rsidR="00DE063F" w:rsidRPr="00F54158" w:rsidRDefault="00DE063F" w:rsidP="00C35C4D">
            <w:pPr>
              <w:numPr>
                <w:ilvl w:val="0"/>
                <w:numId w:val="114"/>
              </w:numPr>
              <w:spacing w:line="360" w:lineRule="auto"/>
              <w:rPr>
                <w:rFonts w:ascii="Bookman Old Style" w:hAnsi="Bookman Old Style"/>
                <w:color w:val="000000"/>
              </w:rPr>
            </w:pPr>
            <w:r w:rsidRPr="00F54158">
              <w:rPr>
                <w:rFonts w:ascii="Bookman Old Style" w:hAnsi="Bookman Old Style"/>
                <w:color w:val="000000"/>
              </w:rPr>
              <w:t>kopiranje dodatnih nastavnih materijala i listića </w:t>
            </w:r>
          </w:p>
          <w:p w14:paraId="47647A12" w14:textId="77777777" w:rsidR="00DE063F" w:rsidRPr="00F54158" w:rsidRDefault="00DE063F" w:rsidP="00F54158">
            <w:pPr>
              <w:spacing w:line="360" w:lineRule="auto"/>
              <w:rPr>
                <w:rFonts w:ascii="Bookman Old Style" w:hAnsi="Bookman Old Style"/>
                <w:color w:val="000000"/>
              </w:rPr>
            </w:pPr>
          </w:p>
        </w:tc>
      </w:tr>
      <w:tr w:rsidR="00DE063F" w:rsidRPr="00F54158" w14:paraId="34B2CAA6"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6E18B4"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6A84D" w14:textId="77777777" w:rsidR="00DE063F" w:rsidRPr="00F54158" w:rsidRDefault="00DE063F" w:rsidP="00C35C4D">
            <w:pPr>
              <w:numPr>
                <w:ilvl w:val="0"/>
                <w:numId w:val="115"/>
              </w:numPr>
              <w:spacing w:line="360" w:lineRule="auto"/>
              <w:rPr>
                <w:rFonts w:ascii="Bookman Old Style" w:hAnsi="Bookman Old Style"/>
                <w:color w:val="000000"/>
              </w:rPr>
            </w:pPr>
            <w:r w:rsidRPr="00F54158">
              <w:rPr>
                <w:rFonts w:ascii="Bookman Old Style" w:hAnsi="Bookman Old Style"/>
                <w:color w:val="000000"/>
              </w:rPr>
              <w:t>kontinuirano praćenje i vrednovanje interesa, aktivnosti i postignuća učenika u skladu </w:t>
            </w:r>
          </w:p>
          <w:p w14:paraId="5A637600"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s važećim Pravilnikom o načinima, postupcima i elementima vrednovanja učenika u osnovnoj i srednjoj školi</w:t>
            </w:r>
          </w:p>
        </w:tc>
      </w:tr>
    </w:tbl>
    <w:p w14:paraId="4A150451" w14:textId="5F579A9B"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r w:rsidRPr="00F54158">
        <w:rPr>
          <w:rFonts w:ascii="Bookman Old Style" w:hAnsi="Bookman Old Style"/>
          <w:color w:val="000000"/>
        </w:rPr>
        <w:br/>
      </w:r>
      <w:r w:rsidRPr="00F54158">
        <w:rPr>
          <w:rFonts w:ascii="Bookman Old Style" w:hAnsi="Bookman Old Style"/>
          <w:color w:val="000000"/>
        </w:rPr>
        <w:br/>
      </w:r>
      <w:r w:rsidRPr="00F54158">
        <w:rPr>
          <w:rFonts w:ascii="Bookman Old Style" w:hAnsi="Bookman Old Style"/>
          <w:color w:val="000000"/>
        </w:rPr>
        <w:br/>
      </w:r>
    </w:p>
    <w:tbl>
      <w:tblPr>
        <w:tblW w:w="0" w:type="auto"/>
        <w:tblCellMar>
          <w:top w:w="15" w:type="dxa"/>
          <w:left w:w="15" w:type="dxa"/>
          <w:bottom w:w="15" w:type="dxa"/>
          <w:right w:w="15" w:type="dxa"/>
        </w:tblCellMar>
        <w:tblLook w:val="04A0" w:firstRow="1" w:lastRow="0" w:firstColumn="1" w:lastColumn="0" w:noHBand="0" w:noVBand="1"/>
      </w:tblPr>
      <w:tblGrid>
        <w:gridCol w:w="2954"/>
        <w:gridCol w:w="7235"/>
      </w:tblGrid>
      <w:tr w:rsidR="00DE063F" w:rsidRPr="00F54158" w14:paraId="6D37A490" w14:textId="77777777" w:rsidTr="00DE063F">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353723E" w14:textId="7E34C1A2" w:rsidR="00DE063F" w:rsidRPr="008126B0" w:rsidRDefault="00DE063F"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Izborna nastava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3526DB1" w14:textId="77777777" w:rsidR="00DE063F" w:rsidRPr="008126B0" w:rsidRDefault="00DE063F"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Naslov,  razred: Engleski jezik, 5.b razred </w:t>
            </w:r>
          </w:p>
          <w:p w14:paraId="1C470FD8" w14:textId="77777777" w:rsidR="00DE063F" w:rsidRPr="008126B0" w:rsidRDefault="00DE063F"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(2.godina učenja)</w:t>
            </w:r>
          </w:p>
        </w:tc>
      </w:tr>
      <w:tr w:rsidR="00DE063F" w:rsidRPr="00F54158" w14:paraId="25665F4E"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B11304"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3326BE"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336219E5" w14:textId="77777777" w:rsidR="00DE063F" w:rsidRPr="00F54158" w:rsidRDefault="00DE063F" w:rsidP="00C35C4D">
            <w:pPr>
              <w:numPr>
                <w:ilvl w:val="0"/>
                <w:numId w:val="116"/>
              </w:numPr>
              <w:spacing w:line="360" w:lineRule="auto"/>
              <w:rPr>
                <w:rFonts w:ascii="Bookman Old Style" w:hAnsi="Bookman Old Style"/>
                <w:color w:val="000000"/>
              </w:rPr>
            </w:pPr>
            <w:r w:rsidRPr="00F54158">
              <w:rPr>
                <w:rFonts w:ascii="Bookman Old Style" w:hAnsi="Bookman Old Style"/>
                <w:color w:val="000000"/>
              </w:rPr>
              <w:t>usvajanje vokabulara i struktura propisanih Kurikulumom za engleski jezik</w:t>
            </w:r>
          </w:p>
          <w:p w14:paraId="55883BFC" w14:textId="77777777" w:rsidR="00DE063F" w:rsidRPr="00F54158" w:rsidRDefault="00DE063F" w:rsidP="00C35C4D">
            <w:pPr>
              <w:numPr>
                <w:ilvl w:val="0"/>
                <w:numId w:val="117"/>
              </w:numPr>
              <w:spacing w:line="360" w:lineRule="auto"/>
              <w:rPr>
                <w:rFonts w:ascii="Bookman Old Style" w:hAnsi="Bookman Old Style"/>
                <w:color w:val="000000"/>
              </w:rPr>
            </w:pPr>
            <w:r w:rsidRPr="00F54158">
              <w:rPr>
                <w:rFonts w:ascii="Bookman Old Style" w:hAnsi="Bookman Old Style"/>
                <w:color w:val="000000"/>
              </w:rPr>
              <w:t>integracija  jezičnih djelatnosti </w:t>
            </w:r>
          </w:p>
          <w:p w14:paraId="66720B8F" w14:textId="77777777" w:rsidR="00DE063F" w:rsidRPr="00F54158" w:rsidRDefault="00DE063F" w:rsidP="00C35C4D">
            <w:pPr>
              <w:numPr>
                <w:ilvl w:val="0"/>
                <w:numId w:val="117"/>
              </w:numPr>
              <w:spacing w:line="360" w:lineRule="auto"/>
              <w:rPr>
                <w:rFonts w:ascii="Bookman Old Style" w:hAnsi="Bookman Old Style"/>
                <w:color w:val="000000"/>
              </w:rPr>
            </w:pPr>
            <w:r w:rsidRPr="00F54158">
              <w:rPr>
                <w:rFonts w:ascii="Bookman Old Style" w:hAnsi="Bookman Old Style"/>
                <w:color w:val="000000"/>
              </w:rPr>
              <w:t>razvijanje strategija učenja (učiti kako učiti)</w:t>
            </w:r>
          </w:p>
          <w:p w14:paraId="4032650F" w14:textId="77777777" w:rsidR="00DE063F" w:rsidRPr="00F54158" w:rsidRDefault="00DE063F" w:rsidP="00C35C4D">
            <w:pPr>
              <w:numPr>
                <w:ilvl w:val="0"/>
                <w:numId w:val="118"/>
              </w:numPr>
              <w:spacing w:line="360" w:lineRule="auto"/>
              <w:rPr>
                <w:rFonts w:ascii="Bookman Old Style" w:hAnsi="Bookman Old Style"/>
                <w:color w:val="000000"/>
              </w:rPr>
            </w:pPr>
            <w:r w:rsidRPr="00F54158">
              <w:rPr>
                <w:rFonts w:ascii="Bookman Old Style" w:hAnsi="Bookman Old Style"/>
                <w:color w:val="000000"/>
              </w:rPr>
              <w:t>poticanje suradničkog učenja</w:t>
            </w:r>
          </w:p>
          <w:p w14:paraId="685BD0CE" w14:textId="77777777" w:rsidR="00DE063F" w:rsidRPr="00F54158" w:rsidRDefault="00DE063F" w:rsidP="00F54158">
            <w:pPr>
              <w:spacing w:line="360" w:lineRule="auto"/>
              <w:rPr>
                <w:rFonts w:ascii="Bookman Old Style" w:hAnsi="Bookman Old Style"/>
                <w:color w:val="000000"/>
              </w:rPr>
            </w:pPr>
          </w:p>
        </w:tc>
      </w:tr>
      <w:tr w:rsidR="00DE063F" w:rsidRPr="00F54158" w14:paraId="45F1505F"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62FF76"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EF40AF" w14:textId="77777777" w:rsidR="00DE063F" w:rsidRPr="00F54158" w:rsidRDefault="00DE063F" w:rsidP="00C35C4D">
            <w:pPr>
              <w:numPr>
                <w:ilvl w:val="0"/>
                <w:numId w:val="119"/>
              </w:numPr>
              <w:spacing w:line="360" w:lineRule="auto"/>
              <w:rPr>
                <w:rFonts w:ascii="Bookman Old Style" w:hAnsi="Bookman Old Style"/>
                <w:color w:val="000000"/>
              </w:rPr>
            </w:pPr>
            <w:r w:rsidRPr="00F54158">
              <w:rPr>
                <w:rFonts w:ascii="Bookman Old Style" w:hAnsi="Bookman Old Style"/>
                <w:color w:val="000000"/>
              </w:rPr>
              <w:t>stvaranje pozitivnog odnosa prema učenju engleskog jezika</w:t>
            </w:r>
          </w:p>
          <w:p w14:paraId="60916C36" w14:textId="77777777" w:rsidR="00DE063F" w:rsidRPr="00F54158" w:rsidRDefault="00DE063F" w:rsidP="00C35C4D">
            <w:pPr>
              <w:numPr>
                <w:ilvl w:val="0"/>
                <w:numId w:val="120"/>
              </w:numPr>
              <w:spacing w:line="360" w:lineRule="auto"/>
              <w:rPr>
                <w:rFonts w:ascii="Bookman Old Style" w:hAnsi="Bookman Old Style"/>
                <w:color w:val="000000"/>
              </w:rPr>
            </w:pPr>
            <w:r w:rsidRPr="00F54158">
              <w:rPr>
                <w:rFonts w:ascii="Bookman Old Style" w:hAnsi="Bookman Old Style"/>
                <w:color w:val="000000"/>
              </w:rPr>
              <w:lastRenderedPageBreak/>
              <w:t>jačanje samopouzdanja učenika</w:t>
            </w:r>
          </w:p>
        </w:tc>
      </w:tr>
      <w:tr w:rsidR="00DE063F" w:rsidRPr="00F54158" w14:paraId="356C882C"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A536E9"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385FC9" w14:textId="77777777" w:rsidR="00DE063F" w:rsidRPr="00F54158" w:rsidRDefault="00DE063F" w:rsidP="00C35C4D">
            <w:pPr>
              <w:numPr>
                <w:ilvl w:val="0"/>
                <w:numId w:val="121"/>
              </w:numPr>
              <w:spacing w:line="360" w:lineRule="auto"/>
              <w:rPr>
                <w:rFonts w:ascii="Bookman Old Style" w:hAnsi="Bookman Old Style"/>
                <w:color w:val="000000"/>
              </w:rPr>
            </w:pPr>
            <w:r w:rsidRPr="00F54158">
              <w:rPr>
                <w:rFonts w:ascii="Bookman Old Style" w:hAnsi="Bookman Old Style"/>
                <w:color w:val="000000"/>
              </w:rPr>
              <w:t xml:space="preserve">Ivana </w:t>
            </w:r>
            <w:proofErr w:type="spellStart"/>
            <w:r w:rsidRPr="00F54158">
              <w:rPr>
                <w:rFonts w:ascii="Bookman Old Style" w:hAnsi="Bookman Old Style"/>
                <w:color w:val="000000"/>
              </w:rPr>
              <w:t>Čale</w:t>
            </w:r>
            <w:proofErr w:type="spellEnd"/>
          </w:p>
          <w:p w14:paraId="13BF8561" w14:textId="77777777" w:rsidR="00DE063F" w:rsidRPr="00F54158" w:rsidRDefault="00DE063F" w:rsidP="00C35C4D">
            <w:pPr>
              <w:numPr>
                <w:ilvl w:val="0"/>
                <w:numId w:val="121"/>
              </w:numPr>
              <w:spacing w:line="360" w:lineRule="auto"/>
              <w:rPr>
                <w:rFonts w:ascii="Bookman Old Style" w:hAnsi="Bookman Old Style"/>
                <w:color w:val="000000"/>
              </w:rPr>
            </w:pPr>
            <w:r w:rsidRPr="00F54158">
              <w:rPr>
                <w:rFonts w:ascii="Bookman Old Style" w:hAnsi="Bookman Old Style"/>
                <w:color w:val="000000"/>
              </w:rPr>
              <w:t>planirani broj učenika 12</w:t>
            </w:r>
          </w:p>
        </w:tc>
      </w:tr>
      <w:tr w:rsidR="00DE063F" w:rsidRPr="00F54158" w14:paraId="76A503AF"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B0C0BA"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DE50A6"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1DC8C92C" w14:textId="77777777" w:rsidR="00DE063F" w:rsidRPr="00F54158" w:rsidRDefault="00DE063F" w:rsidP="00C35C4D">
            <w:pPr>
              <w:numPr>
                <w:ilvl w:val="0"/>
                <w:numId w:val="122"/>
              </w:numPr>
              <w:spacing w:line="360" w:lineRule="auto"/>
              <w:rPr>
                <w:rFonts w:ascii="Bookman Old Style" w:hAnsi="Bookman Old Style"/>
                <w:color w:val="000000"/>
              </w:rPr>
            </w:pPr>
            <w:r w:rsidRPr="00F54158">
              <w:rPr>
                <w:rFonts w:ascii="Bookman Old Style" w:hAnsi="Bookman Old Style"/>
                <w:color w:val="000000"/>
              </w:rPr>
              <w:t>učionički tip nastave uz primjenu raznih oblika rada (samostalni, frontalni, grupni</w:t>
            </w:r>
          </w:p>
          <w:p w14:paraId="3ADA60CC" w14:textId="77777777" w:rsidR="00DE063F" w:rsidRPr="00F54158" w:rsidRDefault="00DE063F" w:rsidP="00C35C4D">
            <w:pPr>
              <w:numPr>
                <w:ilvl w:val="0"/>
                <w:numId w:val="122"/>
              </w:numPr>
              <w:spacing w:line="360" w:lineRule="auto"/>
              <w:rPr>
                <w:rFonts w:ascii="Bookman Old Style" w:hAnsi="Bookman Old Style"/>
                <w:color w:val="000000"/>
              </w:rPr>
            </w:pPr>
            <w:r w:rsidRPr="00F54158">
              <w:rPr>
                <w:rFonts w:ascii="Bookman Old Style" w:hAnsi="Bookman Old Style"/>
                <w:color w:val="000000"/>
              </w:rPr>
              <w:t> i rad u paru)</w:t>
            </w:r>
          </w:p>
          <w:p w14:paraId="66C03458" w14:textId="77777777" w:rsidR="00DE063F" w:rsidRPr="00F54158" w:rsidRDefault="00DE063F" w:rsidP="00F54158">
            <w:pPr>
              <w:spacing w:line="360" w:lineRule="auto"/>
              <w:rPr>
                <w:rFonts w:ascii="Bookman Old Style" w:hAnsi="Bookman Old Style"/>
                <w:color w:val="000000"/>
              </w:rPr>
            </w:pPr>
          </w:p>
        </w:tc>
      </w:tr>
      <w:tr w:rsidR="00DE063F" w:rsidRPr="00F54158" w14:paraId="4E0B3939" w14:textId="77777777" w:rsidTr="00DE063F">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8B4A1C"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A6DFA1" w14:textId="77777777" w:rsidR="00DE063F" w:rsidRPr="00F54158" w:rsidRDefault="00DE063F" w:rsidP="00C35C4D">
            <w:pPr>
              <w:numPr>
                <w:ilvl w:val="0"/>
                <w:numId w:val="123"/>
              </w:numPr>
              <w:spacing w:line="360" w:lineRule="auto"/>
              <w:rPr>
                <w:rFonts w:ascii="Bookman Old Style" w:hAnsi="Bookman Old Style"/>
                <w:color w:val="000000"/>
              </w:rPr>
            </w:pPr>
            <w:r w:rsidRPr="00F54158">
              <w:rPr>
                <w:rFonts w:ascii="Bookman Old Style" w:hAnsi="Bookman Old Style"/>
                <w:color w:val="000000"/>
              </w:rPr>
              <w:t>2 sata tjedno tijekom nastavne godine</w:t>
            </w:r>
          </w:p>
          <w:p w14:paraId="79DDD397" w14:textId="77777777" w:rsidR="00DE063F" w:rsidRPr="00F54158" w:rsidRDefault="00DE063F" w:rsidP="00F54158">
            <w:pPr>
              <w:spacing w:line="360" w:lineRule="auto"/>
              <w:rPr>
                <w:rFonts w:ascii="Bookman Old Style" w:hAnsi="Bookman Old Style"/>
                <w:color w:val="000000"/>
              </w:rPr>
            </w:pPr>
          </w:p>
        </w:tc>
      </w:tr>
      <w:tr w:rsidR="00DE063F" w:rsidRPr="00F54158" w14:paraId="31B62850" w14:textId="77777777" w:rsidTr="00DE063F">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9F1E58"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5BD941" w14:textId="77777777" w:rsidR="00DE063F" w:rsidRPr="00F54158" w:rsidRDefault="00DE063F" w:rsidP="00C35C4D">
            <w:pPr>
              <w:numPr>
                <w:ilvl w:val="0"/>
                <w:numId w:val="124"/>
              </w:numPr>
              <w:spacing w:line="360" w:lineRule="auto"/>
              <w:rPr>
                <w:rFonts w:ascii="Bookman Old Style" w:hAnsi="Bookman Old Style"/>
                <w:color w:val="000000"/>
              </w:rPr>
            </w:pPr>
            <w:r w:rsidRPr="00F54158">
              <w:rPr>
                <w:rFonts w:ascii="Bookman Old Style" w:hAnsi="Bookman Old Style"/>
                <w:color w:val="000000"/>
              </w:rPr>
              <w:t>kopiranje dodatnih nastavnih materijala i listića </w:t>
            </w:r>
          </w:p>
          <w:p w14:paraId="7CAA70CB" w14:textId="77777777" w:rsidR="00DE063F" w:rsidRPr="00F54158" w:rsidRDefault="00DE063F" w:rsidP="00F54158">
            <w:pPr>
              <w:spacing w:line="360" w:lineRule="auto"/>
              <w:rPr>
                <w:rFonts w:ascii="Bookman Old Style" w:hAnsi="Bookman Old Style"/>
                <w:color w:val="000000"/>
              </w:rPr>
            </w:pPr>
          </w:p>
        </w:tc>
      </w:tr>
      <w:tr w:rsidR="00DE063F" w:rsidRPr="00F54158" w14:paraId="00CAB50C"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35559D"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22259F" w14:textId="77777777" w:rsidR="00DE063F" w:rsidRPr="00F54158" w:rsidRDefault="00DE063F" w:rsidP="00C35C4D">
            <w:pPr>
              <w:numPr>
                <w:ilvl w:val="0"/>
                <w:numId w:val="125"/>
              </w:numPr>
              <w:spacing w:line="360" w:lineRule="auto"/>
              <w:rPr>
                <w:rFonts w:ascii="Bookman Old Style" w:hAnsi="Bookman Old Style"/>
                <w:color w:val="000000"/>
              </w:rPr>
            </w:pPr>
            <w:r w:rsidRPr="00F54158">
              <w:rPr>
                <w:rFonts w:ascii="Bookman Old Style" w:hAnsi="Bookman Old Style"/>
                <w:color w:val="000000"/>
              </w:rPr>
              <w:t>kontinuirano praćenje i vrednovanje interesa, aktivnosti i postignuća učenika u skladu </w:t>
            </w:r>
          </w:p>
          <w:p w14:paraId="220A50CE"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s važećim Pravilnikom o načinima, postupcima i elementima vrednovanja učenika u osnovnoj i srednjoj školi</w:t>
            </w:r>
          </w:p>
        </w:tc>
      </w:tr>
    </w:tbl>
    <w:p w14:paraId="6936765A" w14:textId="30C3A462"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r w:rsidRPr="00F54158">
        <w:rPr>
          <w:rFonts w:ascii="Bookman Old Style" w:hAnsi="Bookman Old Style"/>
          <w:color w:val="000000"/>
        </w:rPr>
        <w:br/>
      </w:r>
      <w:r w:rsidRPr="00F54158">
        <w:rPr>
          <w:rFonts w:ascii="Bookman Old Style" w:hAnsi="Bookman Old Style"/>
          <w:color w:val="000000"/>
        </w:rPr>
        <w:br/>
        <w:t>              </w:t>
      </w:r>
    </w:p>
    <w:tbl>
      <w:tblPr>
        <w:tblW w:w="0" w:type="auto"/>
        <w:tblCellMar>
          <w:top w:w="15" w:type="dxa"/>
          <w:left w:w="15" w:type="dxa"/>
          <w:bottom w:w="15" w:type="dxa"/>
          <w:right w:w="15" w:type="dxa"/>
        </w:tblCellMar>
        <w:tblLook w:val="04A0" w:firstRow="1" w:lastRow="0" w:firstColumn="1" w:lastColumn="0" w:noHBand="0" w:noVBand="1"/>
      </w:tblPr>
      <w:tblGrid>
        <w:gridCol w:w="2324"/>
        <w:gridCol w:w="7865"/>
      </w:tblGrid>
      <w:tr w:rsidR="00DE063F" w:rsidRPr="00F54158" w14:paraId="03066CBC" w14:textId="77777777" w:rsidTr="00DE063F">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69674577" w14:textId="027C6185" w:rsidR="00DE063F" w:rsidRPr="008126B0" w:rsidRDefault="00DE063F"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Izborna nastava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9E0E037" w14:textId="209DFF92" w:rsidR="00DE063F" w:rsidRPr="008126B0" w:rsidRDefault="00DE063F"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Engleski jezik, 6.b razred</w:t>
            </w:r>
          </w:p>
        </w:tc>
      </w:tr>
      <w:tr w:rsidR="00DE063F" w:rsidRPr="00F54158" w14:paraId="4E8B6E96"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86181A"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5772F1"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24E15BB2" w14:textId="77777777" w:rsidR="00DE063F" w:rsidRPr="00F54158" w:rsidRDefault="00DE063F" w:rsidP="00C35C4D">
            <w:pPr>
              <w:numPr>
                <w:ilvl w:val="0"/>
                <w:numId w:val="126"/>
              </w:numPr>
              <w:spacing w:line="360" w:lineRule="auto"/>
              <w:rPr>
                <w:rFonts w:ascii="Bookman Old Style" w:hAnsi="Bookman Old Style"/>
                <w:color w:val="000000"/>
              </w:rPr>
            </w:pPr>
            <w:r w:rsidRPr="00F54158">
              <w:rPr>
                <w:rFonts w:ascii="Bookman Old Style" w:hAnsi="Bookman Old Style"/>
                <w:color w:val="000000"/>
              </w:rPr>
              <w:t>usvajanje leksičkih jedinica i gramatičkih struktura propisanih programom za 2.strani jezik, 3.godinu učenja</w:t>
            </w:r>
          </w:p>
          <w:p w14:paraId="748794D3" w14:textId="77777777" w:rsidR="00DE063F" w:rsidRPr="00F54158" w:rsidRDefault="00DE063F" w:rsidP="00C35C4D">
            <w:pPr>
              <w:numPr>
                <w:ilvl w:val="0"/>
                <w:numId w:val="126"/>
              </w:numPr>
              <w:spacing w:line="360" w:lineRule="auto"/>
              <w:rPr>
                <w:rFonts w:ascii="Bookman Old Style" w:hAnsi="Bookman Old Style"/>
                <w:color w:val="000000"/>
              </w:rPr>
            </w:pPr>
            <w:r w:rsidRPr="00F54158">
              <w:rPr>
                <w:rFonts w:ascii="Bookman Old Style" w:hAnsi="Bookman Old Style"/>
                <w:color w:val="000000"/>
              </w:rPr>
              <w:t>razvijanje receptivnih i produktivnih jezičnih djelatnosti- ujednačeno razvijanje govorne i pisane komunikacije</w:t>
            </w:r>
          </w:p>
          <w:p w14:paraId="106568B4" w14:textId="77777777" w:rsidR="00DE063F" w:rsidRPr="00F54158" w:rsidRDefault="00DE063F" w:rsidP="00C35C4D">
            <w:pPr>
              <w:numPr>
                <w:ilvl w:val="0"/>
                <w:numId w:val="126"/>
              </w:numPr>
              <w:spacing w:line="360" w:lineRule="auto"/>
              <w:rPr>
                <w:rFonts w:ascii="Bookman Old Style" w:hAnsi="Bookman Old Style"/>
                <w:color w:val="000000"/>
              </w:rPr>
            </w:pPr>
            <w:r w:rsidRPr="00F54158">
              <w:rPr>
                <w:rFonts w:ascii="Bookman Old Style" w:hAnsi="Bookman Old Style"/>
                <w:color w:val="000000"/>
              </w:rPr>
              <w:t>usvajanje kulturno-civilizacijskih sadržaja vezanih uz zemlje engleskog govornog područja</w:t>
            </w:r>
          </w:p>
          <w:p w14:paraId="1D6E7338" w14:textId="77777777" w:rsidR="00DE063F" w:rsidRPr="00F54158" w:rsidRDefault="00DE063F" w:rsidP="00C35C4D">
            <w:pPr>
              <w:numPr>
                <w:ilvl w:val="0"/>
                <w:numId w:val="126"/>
              </w:numPr>
              <w:spacing w:line="360" w:lineRule="auto"/>
              <w:rPr>
                <w:rFonts w:ascii="Bookman Old Style" w:hAnsi="Bookman Old Style"/>
                <w:color w:val="000000"/>
              </w:rPr>
            </w:pPr>
            <w:r w:rsidRPr="00F54158">
              <w:rPr>
                <w:rFonts w:ascii="Bookman Old Style" w:hAnsi="Bookman Old Style"/>
                <w:color w:val="000000"/>
              </w:rPr>
              <w:t>razvijanje sociokulturnih i interkulturalnih kompetencija</w:t>
            </w:r>
          </w:p>
          <w:p w14:paraId="3146FD2B" w14:textId="77777777" w:rsidR="00DE063F" w:rsidRPr="00F54158" w:rsidRDefault="00DE063F" w:rsidP="00C35C4D">
            <w:pPr>
              <w:numPr>
                <w:ilvl w:val="0"/>
                <w:numId w:val="126"/>
              </w:numPr>
              <w:spacing w:line="360" w:lineRule="auto"/>
              <w:rPr>
                <w:rFonts w:ascii="Bookman Old Style" w:hAnsi="Bookman Old Style"/>
                <w:color w:val="000000"/>
              </w:rPr>
            </w:pPr>
            <w:r w:rsidRPr="00F54158">
              <w:rPr>
                <w:rFonts w:ascii="Bookman Old Style" w:hAnsi="Bookman Old Style"/>
                <w:color w:val="000000"/>
              </w:rPr>
              <w:t>razvijanje strategija učenja (učiti kako učiti)</w:t>
            </w:r>
          </w:p>
          <w:p w14:paraId="0B6B1B96" w14:textId="77777777" w:rsidR="00DE063F" w:rsidRPr="00F54158" w:rsidRDefault="00DE063F" w:rsidP="00C35C4D">
            <w:pPr>
              <w:numPr>
                <w:ilvl w:val="0"/>
                <w:numId w:val="126"/>
              </w:numPr>
              <w:spacing w:line="360" w:lineRule="auto"/>
              <w:rPr>
                <w:rFonts w:ascii="Bookman Old Style" w:hAnsi="Bookman Old Style"/>
                <w:color w:val="000000"/>
              </w:rPr>
            </w:pPr>
            <w:r w:rsidRPr="00F54158">
              <w:rPr>
                <w:rFonts w:ascii="Bookman Old Style" w:hAnsi="Bookman Old Style"/>
                <w:color w:val="000000"/>
              </w:rPr>
              <w:t xml:space="preserve">razvoj sposobnosti </w:t>
            </w:r>
            <w:proofErr w:type="spellStart"/>
            <w:r w:rsidRPr="00F54158">
              <w:rPr>
                <w:rFonts w:ascii="Bookman Old Style" w:hAnsi="Bookman Old Style"/>
                <w:color w:val="000000"/>
              </w:rPr>
              <w:t>samovrednovanja</w:t>
            </w:r>
            <w:proofErr w:type="spellEnd"/>
          </w:p>
          <w:p w14:paraId="270E0F7A" w14:textId="77777777" w:rsidR="00DE063F" w:rsidRPr="00F54158" w:rsidRDefault="00DE063F" w:rsidP="00C35C4D">
            <w:pPr>
              <w:numPr>
                <w:ilvl w:val="0"/>
                <w:numId w:val="126"/>
              </w:numPr>
              <w:spacing w:line="360" w:lineRule="auto"/>
              <w:rPr>
                <w:rFonts w:ascii="Bookman Old Style" w:hAnsi="Bookman Old Style"/>
                <w:color w:val="000000"/>
              </w:rPr>
            </w:pPr>
            <w:r w:rsidRPr="00F54158">
              <w:rPr>
                <w:rFonts w:ascii="Bookman Old Style" w:hAnsi="Bookman Old Style"/>
                <w:color w:val="000000"/>
              </w:rPr>
              <w:t>poticanje suradničkog učenja</w:t>
            </w:r>
          </w:p>
          <w:p w14:paraId="617487D2" w14:textId="77777777" w:rsidR="00DE063F" w:rsidRPr="00F54158" w:rsidRDefault="00DE063F" w:rsidP="00F54158">
            <w:pPr>
              <w:spacing w:line="360" w:lineRule="auto"/>
              <w:rPr>
                <w:rFonts w:ascii="Bookman Old Style" w:hAnsi="Bookman Old Style"/>
                <w:color w:val="000000"/>
              </w:rPr>
            </w:pPr>
          </w:p>
        </w:tc>
      </w:tr>
      <w:tr w:rsidR="00DE063F" w:rsidRPr="00F54158" w14:paraId="7F464DC1"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1E4E87"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B7694F" w14:textId="77777777" w:rsidR="00DE063F" w:rsidRPr="00F54158" w:rsidRDefault="00DE063F" w:rsidP="00C35C4D">
            <w:pPr>
              <w:numPr>
                <w:ilvl w:val="0"/>
                <w:numId w:val="127"/>
              </w:numPr>
              <w:spacing w:line="360" w:lineRule="auto"/>
              <w:rPr>
                <w:rFonts w:ascii="Bookman Old Style" w:hAnsi="Bookman Old Style"/>
                <w:color w:val="000000"/>
              </w:rPr>
            </w:pPr>
            <w:r w:rsidRPr="00F54158">
              <w:rPr>
                <w:rFonts w:ascii="Bookman Old Style" w:hAnsi="Bookman Old Style"/>
                <w:color w:val="000000"/>
              </w:rPr>
              <w:t>razvijanje komunikacijskih sposobnosti i jezičnih umijeća</w:t>
            </w:r>
          </w:p>
          <w:p w14:paraId="0E4FD47E" w14:textId="77777777" w:rsidR="00DE063F" w:rsidRPr="00F54158" w:rsidRDefault="00DE063F" w:rsidP="00C35C4D">
            <w:pPr>
              <w:numPr>
                <w:ilvl w:val="0"/>
                <w:numId w:val="127"/>
              </w:numPr>
              <w:spacing w:line="360" w:lineRule="auto"/>
              <w:rPr>
                <w:rFonts w:ascii="Bookman Old Style" w:hAnsi="Bookman Old Style"/>
                <w:color w:val="000000"/>
              </w:rPr>
            </w:pPr>
            <w:r w:rsidRPr="00F54158">
              <w:rPr>
                <w:rFonts w:ascii="Bookman Old Style" w:hAnsi="Bookman Old Style"/>
                <w:color w:val="000000"/>
              </w:rPr>
              <w:lastRenderedPageBreak/>
              <w:t>poticanje i održavanje motivacije i pozitivnog odnosa prema učenju engleskog jezika</w:t>
            </w:r>
          </w:p>
          <w:p w14:paraId="2797A29E" w14:textId="77777777" w:rsidR="00DE063F" w:rsidRPr="00F54158" w:rsidRDefault="00DE063F" w:rsidP="00F54158">
            <w:pPr>
              <w:spacing w:line="360" w:lineRule="auto"/>
              <w:rPr>
                <w:rFonts w:ascii="Bookman Old Style" w:hAnsi="Bookman Old Style"/>
                <w:color w:val="000000"/>
              </w:rPr>
            </w:pPr>
          </w:p>
        </w:tc>
      </w:tr>
      <w:tr w:rsidR="00DE063F" w:rsidRPr="00F54158" w14:paraId="74253306"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1D475"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E06358" w14:textId="77777777" w:rsidR="00DE063F" w:rsidRPr="00F54158" w:rsidRDefault="00DE063F" w:rsidP="00C35C4D">
            <w:pPr>
              <w:numPr>
                <w:ilvl w:val="0"/>
                <w:numId w:val="128"/>
              </w:numPr>
              <w:spacing w:line="360" w:lineRule="auto"/>
              <w:rPr>
                <w:rFonts w:ascii="Bookman Old Style" w:hAnsi="Bookman Old Style"/>
                <w:color w:val="000000"/>
              </w:rPr>
            </w:pPr>
            <w:r w:rsidRPr="00F54158">
              <w:rPr>
                <w:rFonts w:ascii="Bookman Old Style" w:hAnsi="Bookman Old Style"/>
                <w:color w:val="000000"/>
              </w:rPr>
              <w:t xml:space="preserve">Ivana </w:t>
            </w:r>
            <w:proofErr w:type="spellStart"/>
            <w:r w:rsidRPr="00F54158">
              <w:rPr>
                <w:rFonts w:ascii="Bookman Old Style" w:hAnsi="Bookman Old Style"/>
                <w:color w:val="000000"/>
              </w:rPr>
              <w:t>Čale</w:t>
            </w:r>
            <w:proofErr w:type="spellEnd"/>
          </w:p>
          <w:p w14:paraId="765014D0" w14:textId="77777777" w:rsidR="00DE063F" w:rsidRPr="00F54158" w:rsidRDefault="00DE063F" w:rsidP="00C35C4D">
            <w:pPr>
              <w:numPr>
                <w:ilvl w:val="0"/>
                <w:numId w:val="128"/>
              </w:numPr>
              <w:spacing w:line="360" w:lineRule="auto"/>
              <w:rPr>
                <w:rFonts w:ascii="Bookman Old Style" w:hAnsi="Bookman Old Style"/>
                <w:color w:val="000000"/>
              </w:rPr>
            </w:pPr>
            <w:r w:rsidRPr="00F54158">
              <w:rPr>
                <w:rFonts w:ascii="Bookman Old Style" w:hAnsi="Bookman Old Style"/>
                <w:color w:val="000000"/>
              </w:rPr>
              <w:t>planirani broj učenika  12</w:t>
            </w:r>
          </w:p>
          <w:p w14:paraId="793B547D" w14:textId="77777777" w:rsidR="00DE063F" w:rsidRPr="00F54158" w:rsidRDefault="00DE063F" w:rsidP="00F54158">
            <w:pPr>
              <w:spacing w:line="360" w:lineRule="auto"/>
              <w:rPr>
                <w:rFonts w:ascii="Bookman Old Style" w:hAnsi="Bookman Old Style"/>
                <w:color w:val="000000"/>
              </w:rPr>
            </w:pPr>
          </w:p>
        </w:tc>
      </w:tr>
      <w:tr w:rsidR="00DE063F" w:rsidRPr="00F54158" w14:paraId="5F1664A4"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235182"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FACA75"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 </w:t>
            </w:r>
          </w:p>
          <w:p w14:paraId="4335C95D" w14:textId="77777777" w:rsidR="00DE063F" w:rsidRPr="00F54158" w:rsidRDefault="00DE063F" w:rsidP="00C35C4D">
            <w:pPr>
              <w:numPr>
                <w:ilvl w:val="0"/>
                <w:numId w:val="129"/>
              </w:numPr>
              <w:spacing w:line="360" w:lineRule="auto"/>
              <w:rPr>
                <w:rFonts w:ascii="Bookman Old Style" w:hAnsi="Bookman Old Style"/>
                <w:color w:val="000000"/>
              </w:rPr>
            </w:pPr>
            <w:r w:rsidRPr="00F54158">
              <w:rPr>
                <w:rFonts w:ascii="Bookman Old Style" w:hAnsi="Bookman Old Style"/>
                <w:color w:val="000000"/>
              </w:rPr>
              <w:t>učionički tip nastave uz primjenu raznih oblika rada (samostalni, frontalni, grupni i rad u paru)</w:t>
            </w:r>
          </w:p>
          <w:p w14:paraId="017ACCFB" w14:textId="77777777" w:rsidR="00DE063F" w:rsidRPr="00F54158" w:rsidRDefault="00DE063F" w:rsidP="00F54158">
            <w:pPr>
              <w:spacing w:line="360" w:lineRule="auto"/>
              <w:rPr>
                <w:rFonts w:ascii="Bookman Old Style" w:hAnsi="Bookman Old Style"/>
                <w:color w:val="000000"/>
              </w:rPr>
            </w:pPr>
          </w:p>
        </w:tc>
      </w:tr>
      <w:tr w:rsidR="00DE063F" w:rsidRPr="00F54158" w14:paraId="2BD92855" w14:textId="77777777" w:rsidTr="00DE063F">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1FCEE7"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516BBA" w14:textId="77777777" w:rsidR="00DE063F" w:rsidRPr="00F54158" w:rsidRDefault="00DE063F" w:rsidP="00C35C4D">
            <w:pPr>
              <w:numPr>
                <w:ilvl w:val="0"/>
                <w:numId w:val="130"/>
              </w:numPr>
              <w:spacing w:line="360" w:lineRule="auto"/>
              <w:rPr>
                <w:rFonts w:ascii="Bookman Old Style" w:hAnsi="Bookman Old Style"/>
                <w:color w:val="000000"/>
              </w:rPr>
            </w:pPr>
            <w:r w:rsidRPr="00F54158">
              <w:rPr>
                <w:rFonts w:ascii="Bookman Old Style" w:hAnsi="Bookman Old Style"/>
                <w:color w:val="000000"/>
              </w:rPr>
              <w:t>2 sata tjedno tijekom nastavne godine</w:t>
            </w:r>
          </w:p>
          <w:p w14:paraId="529EA97E" w14:textId="77777777" w:rsidR="00DE063F" w:rsidRPr="00F54158" w:rsidRDefault="00DE063F" w:rsidP="00F54158">
            <w:pPr>
              <w:spacing w:line="360" w:lineRule="auto"/>
              <w:rPr>
                <w:rFonts w:ascii="Bookman Old Style" w:hAnsi="Bookman Old Style"/>
                <w:color w:val="000000"/>
              </w:rPr>
            </w:pPr>
          </w:p>
        </w:tc>
      </w:tr>
      <w:tr w:rsidR="00DE063F" w:rsidRPr="00F54158" w14:paraId="0D8DC0E2" w14:textId="77777777" w:rsidTr="00DE063F">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ED0B63"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DAABE1" w14:textId="77777777" w:rsidR="00DE063F" w:rsidRPr="00F54158" w:rsidRDefault="00DE063F" w:rsidP="00C35C4D">
            <w:pPr>
              <w:numPr>
                <w:ilvl w:val="0"/>
                <w:numId w:val="131"/>
              </w:numPr>
              <w:spacing w:line="360" w:lineRule="auto"/>
              <w:rPr>
                <w:rFonts w:ascii="Bookman Old Style" w:hAnsi="Bookman Old Style"/>
                <w:color w:val="000000"/>
              </w:rPr>
            </w:pPr>
            <w:r w:rsidRPr="00F54158">
              <w:rPr>
                <w:rFonts w:ascii="Bookman Old Style" w:hAnsi="Bookman Old Style"/>
                <w:color w:val="000000"/>
              </w:rPr>
              <w:t>kopiranje dodatnih nastavnih materijala i listića </w:t>
            </w:r>
          </w:p>
          <w:p w14:paraId="6400CB8D" w14:textId="77777777" w:rsidR="00DE063F" w:rsidRPr="00F54158" w:rsidRDefault="00DE063F" w:rsidP="00F54158">
            <w:pPr>
              <w:spacing w:line="360" w:lineRule="auto"/>
              <w:rPr>
                <w:rFonts w:ascii="Bookman Old Style" w:hAnsi="Bookman Old Style"/>
                <w:color w:val="000000"/>
              </w:rPr>
            </w:pPr>
          </w:p>
        </w:tc>
      </w:tr>
      <w:tr w:rsidR="00DE063F" w:rsidRPr="00F54158" w14:paraId="1A9EE05E"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2D5DB8"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71177C" w14:textId="77777777" w:rsidR="00DE063F" w:rsidRPr="00F54158" w:rsidRDefault="00DE063F" w:rsidP="00C35C4D">
            <w:pPr>
              <w:numPr>
                <w:ilvl w:val="0"/>
                <w:numId w:val="132"/>
              </w:numPr>
              <w:spacing w:line="360" w:lineRule="auto"/>
              <w:rPr>
                <w:rFonts w:ascii="Bookman Old Style" w:hAnsi="Bookman Old Style"/>
                <w:color w:val="000000"/>
              </w:rPr>
            </w:pPr>
            <w:r w:rsidRPr="00F54158">
              <w:rPr>
                <w:rFonts w:ascii="Bookman Old Style" w:hAnsi="Bookman Old Style"/>
                <w:color w:val="000000"/>
              </w:rPr>
              <w:t>kontinuirano praćenje i vrednovanje interesa, aktivnosti i postignuća učenika u skladu s važećim Pravilnikom o načinima, postupcima i elementima vrednovanja učenika u osnovnoj i srednjoj školi</w:t>
            </w:r>
          </w:p>
        </w:tc>
      </w:tr>
    </w:tbl>
    <w:p w14:paraId="5C12346A"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r w:rsidRPr="00F54158">
        <w:rPr>
          <w:rFonts w:ascii="Bookman Old Style" w:hAnsi="Bookman Old Style"/>
          <w:color w:val="000000"/>
        </w:rPr>
        <w:br/>
      </w:r>
    </w:p>
    <w:tbl>
      <w:tblPr>
        <w:tblW w:w="0" w:type="auto"/>
        <w:tblCellMar>
          <w:top w:w="15" w:type="dxa"/>
          <w:left w:w="15" w:type="dxa"/>
          <w:bottom w:w="15" w:type="dxa"/>
          <w:right w:w="15" w:type="dxa"/>
        </w:tblCellMar>
        <w:tblLook w:val="04A0" w:firstRow="1" w:lastRow="0" w:firstColumn="1" w:lastColumn="0" w:noHBand="0" w:noVBand="1"/>
      </w:tblPr>
      <w:tblGrid>
        <w:gridCol w:w="2324"/>
        <w:gridCol w:w="7865"/>
      </w:tblGrid>
      <w:tr w:rsidR="00DE063F" w:rsidRPr="00F54158" w14:paraId="7CDA28EC" w14:textId="77777777" w:rsidTr="00DE063F">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41719E2D" w14:textId="76B6D40F" w:rsidR="00DE063F" w:rsidRPr="008126B0" w:rsidRDefault="00DE063F"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Izborna nastava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ECDEBC1" w14:textId="222A9508" w:rsidR="00DE063F" w:rsidRPr="008126B0" w:rsidRDefault="00DE063F"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Engleski jezik, 8.a razred</w:t>
            </w:r>
          </w:p>
        </w:tc>
      </w:tr>
      <w:tr w:rsidR="00DE063F" w:rsidRPr="00F54158" w14:paraId="60D3E8E8"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60CF75"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03A0BC"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473A0EFC" w14:textId="77777777" w:rsidR="00DE063F" w:rsidRPr="00F54158" w:rsidRDefault="00DE063F" w:rsidP="00C35C4D">
            <w:pPr>
              <w:numPr>
                <w:ilvl w:val="0"/>
                <w:numId w:val="133"/>
              </w:numPr>
              <w:spacing w:line="360" w:lineRule="auto"/>
              <w:rPr>
                <w:rFonts w:ascii="Bookman Old Style" w:hAnsi="Bookman Old Style"/>
                <w:color w:val="000000"/>
              </w:rPr>
            </w:pPr>
            <w:r w:rsidRPr="00F54158">
              <w:rPr>
                <w:rFonts w:ascii="Bookman Old Style" w:hAnsi="Bookman Old Style"/>
                <w:color w:val="000000"/>
              </w:rPr>
              <w:t>usvajanje leksičkih jedinica i gramatičkih struktura propisanih programom za 2.strani jezik, 5.godinu učenja</w:t>
            </w:r>
          </w:p>
          <w:p w14:paraId="195DA65A" w14:textId="77777777" w:rsidR="00DE063F" w:rsidRPr="00F54158" w:rsidRDefault="00DE063F" w:rsidP="00C35C4D">
            <w:pPr>
              <w:numPr>
                <w:ilvl w:val="0"/>
                <w:numId w:val="133"/>
              </w:numPr>
              <w:spacing w:line="360" w:lineRule="auto"/>
              <w:rPr>
                <w:rFonts w:ascii="Bookman Old Style" w:hAnsi="Bookman Old Style"/>
                <w:color w:val="000000"/>
              </w:rPr>
            </w:pPr>
            <w:r w:rsidRPr="00F54158">
              <w:rPr>
                <w:rFonts w:ascii="Bookman Old Style" w:hAnsi="Bookman Old Style"/>
                <w:color w:val="000000"/>
              </w:rPr>
              <w:t>razvijanje receptivnih i produktivnih jezičnih vještina- ujednačeno razvijanje govorne i pisane komunikacije</w:t>
            </w:r>
          </w:p>
          <w:p w14:paraId="38C38524" w14:textId="77777777" w:rsidR="00DE063F" w:rsidRPr="00F54158" w:rsidRDefault="00DE063F" w:rsidP="00C35C4D">
            <w:pPr>
              <w:numPr>
                <w:ilvl w:val="0"/>
                <w:numId w:val="133"/>
              </w:numPr>
              <w:spacing w:line="360" w:lineRule="auto"/>
              <w:rPr>
                <w:rFonts w:ascii="Bookman Old Style" w:hAnsi="Bookman Old Style"/>
                <w:color w:val="000000"/>
              </w:rPr>
            </w:pPr>
            <w:r w:rsidRPr="00F54158">
              <w:rPr>
                <w:rFonts w:ascii="Bookman Old Style" w:hAnsi="Bookman Old Style"/>
                <w:color w:val="000000"/>
              </w:rPr>
              <w:t>usvajanje kulturno-civilizacijskih sadržaja vezanih uz zemlje engleskog govornog područja</w:t>
            </w:r>
          </w:p>
          <w:p w14:paraId="3FD783A1" w14:textId="77777777" w:rsidR="00DE063F" w:rsidRPr="00F54158" w:rsidRDefault="00DE063F" w:rsidP="00C35C4D">
            <w:pPr>
              <w:numPr>
                <w:ilvl w:val="0"/>
                <w:numId w:val="133"/>
              </w:numPr>
              <w:spacing w:line="360" w:lineRule="auto"/>
              <w:rPr>
                <w:rFonts w:ascii="Bookman Old Style" w:hAnsi="Bookman Old Style"/>
                <w:color w:val="000000"/>
              </w:rPr>
            </w:pPr>
            <w:r w:rsidRPr="00F54158">
              <w:rPr>
                <w:rFonts w:ascii="Bookman Old Style" w:hAnsi="Bookman Old Style"/>
                <w:color w:val="000000"/>
              </w:rPr>
              <w:t>razvijanje sociokulturnih i interkulturalnih kompetencija</w:t>
            </w:r>
          </w:p>
          <w:p w14:paraId="49E19141" w14:textId="77777777" w:rsidR="00DE063F" w:rsidRPr="00F54158" w:rsidRDefault="00DE063F" w:rsidP="00C35C4D">
            <w:pPr>
              <w:numPr>
                <w:ilvl w:val="0"/>
                <w:numId w:val="133"/>
              </w:numPr>
              <w:spacing w:line="360" w:lineRule="auto"/>
              <w:rPr>
                <w:rFonts w:ascii="Bookman Old Style" w:hAnsi="Bookman Old Style"/>
                <w:color w:val="000000"/>
              </w:rPr>
            </w:pPr>
            <w:r w:rsidRPr="00F54158">
              <w:rPr>
                <w:rFonts w:ascii="Bookman Old Style" w:hAnsi="Bookman Old Style"/>
                <w:color w:val="000000"/>
              </w:rPr>
              <w:t>razvijanje strategija učenja (učiti kako učiti)</w:t>
            </w:r>
          </w:p>
          <w:p w14:paraId="6D8E3550" w14:textId="77777777" w:rsidR="00DE063F" w:rsidRPr="00F54158" w:rsidRDefault="00DE063F" w:rsidP="00C35C4D">
            <w:pPr>
              <w:numPr>
                <w:ilvl w:val="0"/>
                <w:numId w:val="133"/>
              </w:numPr>
              <w:spacing w:line="360" w:lineRule="auto"/>
              <w:rPr>
                <w:rFonts w:ascii="Bookman Old Style" w:hAnsi="Bookman Old Style"/>
                <w:color w:val="000000"/>
              </w:rPr>
            </w:pPr>
            <w:r w:rsidRPr="00F54158">
              <w:rPr>
                <w:rFonts w:ascii="Bookman Old Style" w:hAnsi="Bookman Old Style"/>
                <w:color w:val="000000"/>
              </w:rPr>
              <w:t xml:space="preserve">razvoj sposobnosti </w:t>
            </w:r>
            <w:proofErr w:type="spellStart"/>
            <w:r w:rsidRPr="00F54158">
              <w:rPr>
                <w:rFonts w:ascii="Bookman Old Style" w:hAnsi="Bookman Old Style"/>
                <w:color w:val="000000"/>
              </w:rPr>
              <w:t>samovrednovanja</w:t>
            </w:r>
            <w:proofErr w:type="spellEnd"/>
          </w:p>
          <w:p w14:paraId="03A041F1" w14:textId="77777777" w:rsidR="00DE063F" w:rsidRPr="00F54158" w:rsidRDefault="00DE063F" w:rsidP="00C35C4D">
            <w:pPr>
              <w:numPr>
                <w:ilvl w:val="0"/>
                <w:numId w:val="133"/>
              </w:numPr>
              <w:spacing w:line="360" w:lineRule="auto"/>
              <w:rPr>
                <w:rFonts w:ascii="Bookman Old Style" w:hAnsi="Bookman Old Style"/>
                <w:color w:val="000000"/>
              </w:rPr>
            </w:pPr>
            <w:r w:rsidRPr="00F54158">
              <w:rPr>
                <w:rFonts w:ascii="Bookman Old Style" w:hAnsi="Bookman Old Style"/>
                <w:color w:val="000000"/>
              </w:rPr>
              <w:t>poticanje suradničkog učenja</w:t>
            </w:r>
          </w:p>
          <w:p w14:paraId="360E620A" w14:textId="77777777" w:rsidR="00DE063F" w:rsidRPr="00F54158" w:rsidRDefault="00DE063F" w:rsidP="00F54158">
            <w:pPr>
              <w:spacing w:line="360" w:lineRule="auto"/>
              <w:rPr>
                <w:rFonts w:ascii="Bookman Old Style" w:hAnsi="Bookman Old Style"/>
                <w:color w:val="000000"/>
              </w:rPr>
            </w:pPr>
          </w:p>
        </w:tc>
      </w:tr>
      <w:tr w:rsidR="00DE063F" w:rsidRPr="00F54158" w14:paraId="7D4C5E36"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9AECDD"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7DB94C" w14:textId="77777777" w:rsidR="00DE063F" w:rsidRPr="00F54158" w:rsidRDefault="00DE063F" w:rsidP="00C35C4D">
            <w:pPr>
              <w:numPr>
                <w:ilvl w:val="0"/>
                <w:numId w:val="134"/>
              </w:numPr>
              <w:spacing w:line="360" w:lineRule="auto"/>
              <w:rPr>
                <w:rFonts w:ascii="Bookman Old Style" w:hAnsi="Bookman Old Style"/>
                <w:color w:val="000000"/>
              </w:rPr>
            </w:pPr>
            <w:r w:rsidRPr="00F54158">
              <w:rPr>
                <w:rFonts w:ascii="Bookman Old Style" w:hAnsi="Bookman Old Style"/>
                <w:color w:val="000000"/>
              </w:rPr>
              <w:t>razvijanje komunikacijskih sposobnosti i jezičnih umijeća</w:t>
            </w:r>
          </w:p>
          <w:p w14:paraId="583A585F" w14:textId="77777777" w:rsidR="00DE063F" w:rsidRPr="00F54158" w:rsidRDefault="00DE063F" w:rsidP="00C35C4D">
            <w:pPr>
              <w:numPr>
                <w:ilvl w:val="0"/>
                <w:numId w:val="134"/>
              </w:numPr>
              <w:spacing w:line="360" w:lineRule="auto"/>
              <w:rPr>
                <w:rFonts w:ascii="Bookman Old Style" w:hAnsi="Bookman Old Style"/>
                <w:color w:val="000000"/>
              </w:rPr>
            </w:pPr>
            <w:r w:rsidRPr="00F54158">
              <w:rPr>
                <w:rFonts w:ascii="Bookman Old Style" w:hAnsi="Bookman Old Style"/>
                <w:color w:val="000000"/>
              </w:rPr>
              <w:t>poticanje i održavanje motivacije i pozitivnog odnosa prema učenju engleskog jezika</w:t>
            </w:r>
          </w:p>
          <w:p w14:paraId="515D2474" w14:textId="77777777" w:rsidR="00DE063F" w:rsidRPr="00F54158" w:rsidRDefault="00DE063F" w:rsidP="00F54158">
            <w:pPr>
              <w:spacing w:line="360" w:lineRule="auto"/>
              <w:rPr>
                <w:rFonts w:ascii="Bookman Old Style" w:hAnsi="Bookman Old Style"/>
                <w:color w:val="000000"/>
              </w:rPr>
            </w:pPr>
          </w:p>
        </w:tc>
      </w:tr>
      <w:tr w:rsidR="00DE063F" w:rsidRPr="00F54158" w14:paraId="2987465D"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C74948"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533F2C" w14:textId="77777777" w:rsidR="00DE063F" w:rsidRPr="00F54158" w:rsidRDefault="00DE063F" w:rsidP="00C35C4D">
            <w:pPr>
              <w:numPr>
                <w:ilvl w:val="0"/>
                <w:numId w:val="135"/>
              </w:numPr>
              <w:spacing w:line="360" w:lineRule="auto"/>
              <w:rPr>
                <w:rFonts w:ascii="Bookman Old Style" w:hAnsi="Bookman Old Style"/>
                <w:color w:val="000000"/>
              </w:rPr>
            </w:pPr>
            <w:r w:rsidRPr="00F54158">
              <w:rPr>
                <w:rFonts w:ascii="Bookman Old Style" w:hAnsi="Bookman Old Style"/>
                <w:color w:val="000000"/>
              </w:rPr>
              <w:t xml:space="preserve">Ivana </w:t>
            </w:r>
            <w:proofErr w:type="spellStart"/>
            <w:r w:rsidRPr="00F54158">
              <w:rPr>
                <w:rFonts w:ascii="Bookman Old Style" w:hAnsi="Bookman Old Style"/>
                <w:color w:val="000000"/>
              </w:rPr>
              <w:t>Čale</w:t>
            </w:r>
            <w:proofErr w:type="spellEnd"/>
          </w:p>
          <w:p w14:paraId="09AB6A1B" w14:textId="77777777" w:rsidR="00DE063F" w:rsidRPr="00F54158" w:rsidRDefault="00DE063F" w:rsidP="00C35C4D">
            <w:pPr>
              <w:numPr>
                <w:ilvl w:val="0"/>
                <w:numId w:val="135"/>
              </w:numPr>
              <w:spacing w:line="360" w:lineRule="auto"/>
              <w:rPr>
                <w:rFonts w:ascii="Bookman Old Style" w:hAnsi="Bookman Old Style"/>
                <w:color w:val="000000"/>
              </w:rPr>
            </w:pPr>
            <w:r w:rsidRPr="00F54158">
              <w:rPr>
                <w:rFonts w:ascii="Bookman Old Style" w:hAnsi="Bookman Old Style"/>
                <w:color w:val="000000"/>
              </w:rPr>
              <w:lastRenderedPageBreak/>
              <w:t>planirani broj učenika  9</w:t>
            </w:r>
          </w:p>
          <w:p w14:paraId="10124FAC" w14:textId="77777777" w:rsidR="00DE063F" w:rsidRPr="00F54158" w:rsidRDefault="00DE063F" w:rsidP="00F54158">
            <w:pPr>
              <w:spacing w:line="360" w:lineRule="auto"/>
              <w:rPr>
                <w:rFonts w:ascii="Bookman Old Style" w:hAnsi="Bookman Old Style"/>
                <w:color w:val="000000"/>
              </w:rPr>
            </w:pPr>
          </w:p>
        </w:tc>
      </w:tr>
      <w:tr w:rsidR="00DE063F" w:rsidRPr="00F54158" w14:paraId="7923D607"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31F33"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F0B0F6"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 </w:t>
            </w:r>
          </w:p>
          <w:p w14:paraId="35C18125" w14:textId="77777777" w:rsidR="00DE063F" w:rsidRPr="00F54158" w:rsidRDefault="00DE063F" w:rsidP="00C35C4D">
            <w:pPr>
              <w:numPr>
                <w:ilvl w:val="0"/>
                <w:numId w:val="136"/>
              </w:numPr>
              <w:spacing w:line="360" w:lineRule="auto"/>
              <w:rPr>
                <w:rFonts w:ascii="Bookman Old Style" w:hAnsi="Bookman Old Style"/>
                <w:color w:val="000000"/>
              </w:rPr>
            </w:pPr>
            <w:r w:rsidRPr="00F54158">
              <w:rPr>
                <w:rFonts w:ascii="Bookman Old Style" w:hAnsi="Bookman Old Style"/>
                <w:color w:val="000000"/>
              </w:rPr>
              <w:t>učionički tip nastave uz primjenu raznih oblika rada (samostalni, frontalni, grupni i rad u paru)</w:t>
            </w:r>
          </w:p>
          <w:p w14:paraId="5B842F9F" w14:textId="77777777" w:rsidR="00DE063F" w:rsidRPr="00F54158" w:rsidRDefault="00DE063F" w:rsidP="00F54158">
            <w:pPr>
              <w:spacing w:line="360" w:lineRule="auto"/>
              <w:rPr>
                <w:rFonts w:ascii="Bookman Old Style" w:hAnsi="Bookman Old Style"/>
                <w:color w:val="000000"/>
              </w:rPr>
            </w:pPr>
          </w:p>
        </w:tc>
      </w:tr>
      <w:tr w:rsidR="00DE063F" w:rsidRPr="00F54158" w14:paraId="20F5FDD4" w14:textId="77777777" w:rsidTr="00DE063F">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D6C0A1"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A8C485" w14:textId="77777777" w:rsidR="00DE063F" w:rsidRPr="00F54158" w:rsidRDefault="00DE063F" w:rsidP="00C35C4D">
            <w:pPr>
              <w:numPr>
                <w:ilvl w:val="0"/>
                <w:numId w:val="137"/>
              </w:numPr>
              <w:spacing w:line="360" w:lineRule="auto"/>
              <w:rPr>
                <w:rFonts w:ascii="Bookman Old Style" w:hAnsi="Bookman Old Style"/>
                <w:color w:val="000000"/>
              </w:rPr>
            </w:pPr>
            <w:r w:rsidRPr="00F54158">
              <w:rPr>
                <w:rFonts w:ascii="Bookman Old Style" w:hAnsi="Bookman Old Style"/>
                <w:color w:val="000000"/>
              </w:rPr>
              <w:t>2 sata tjedno tijekom nastavne godine</w:t>
            </w:r>
          </w:p>
          <w:p w14:paraId="4887E8AD" w14:textId="77777777" w:rsidR="00DE063F" w:rsidRPr="00F54158" w:rsidRDefault="00DE063F" w:rsidP="00F54158">
            <w:pPr>
              <w:spacing w:line="360" w:lineRule="auto"/>
              <w:rPr>
                <w:rFonts w:ascii="Bookman Old Style" w:hAnsi="Bookman Old Style"/>
                <w:color w:val="000000"/>
              </w:rPr>
            </w:pPr>
          </w:p>
        </w:tc>
      </w:tr>
      <w:tr w:rsidR="00DE063F" w:rsidRPr="00F54158" w14:paraId="63C1D25C" w14:textId="77777777" w:rsidTr="00DE063F">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1784B6"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4AF3A9" w14:textId="77777777" w:rsidR="00DE063F" w:rsidRPr="00F54158" w:rsidRDefault="00DE063F" w:rsidP="00C35C4D">
            <w:pPr>
              <w:numPr>
                <w:ilvl w:val="0"/>
                <w:numId w:val="138"/>
              </w:numPr>
              <w:spacing w:line="360" w:lineRule="auto"/>
              <w:rPr>
                <w:rFonts w:ascii="Bookman Old Style" w:hAnsi="Bookman Old Style"/>
                <w:color w:val="000000"/>
              </w:rPr>
            </w:pPr>
            <w:r w:rsidRPr="00F54158">
              <w:rPr>
                <w:rFonts w:ascii="Bookman Old Style" w:hAnsi="Bookman Old Style"/>
                <w:color w:val="000000"/>
              </w:rPr>
              <w:t>kopiranje dodatnih nastavnih materijala i listića </w:t>
            </w:r>
          </w:p>
          <w:p w14:paraId="2B72876B" w14:textId="77777777" w:rsidR="00DE063F" w:rsidRPr="00F54158" w:rsidRDefault="00DE063F" w:rsidP="00F54158">
            <w:pPr>
              <w:spacing w:line="360" w:lineRule="auto"/>
              <w:rPr>
                <w:rFonts w:ascii="Bookman Old Style" w:hAnsi="Bookman Old Style"/>
                <w:color w:val="000000"/>
              </w:rPr>
            </w:pPr>
          </w:p>
        </w:tc>
      </w:tr>
      <w:tr w:rsidR="00DE063F" w:rsidRPr="00F54158" w14:paraId="0BE0B626"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AFFFFF"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FC94AF" w14:textId="77777777" w:rsidR="00DE063F" w:rsidRPr="00F54158" w:rsidRDefault="00DE063F" w:rsidP="00C35C4D">
            <w:pPr>
              <w:numPr>
                <w:ilvl w:val="0"/>
                <w:numId w:val="139"/>
              </w:numPr>
              <w:spacing w:line="360" w:lineRule="auto"/>
              <w:rPr>
                <w:rFonts w:ascii="Bookman Old Style" w:hAnsi="Bookman Old Style"/>
                <w:color w:val="000000"/>
              </w:rPr>
            </w:pPr>
            <w:r w:rsidRPr="00F54158">
              <w:rPr>
                <w:rFonts w:ascii="Bookman Old Style" w:hAnsi="Bookman Old Style"/>
                <w:color w:val="000000"/>
              </w:rPr>
              <w:t>kontinuirano praćenje i vrednovanje interesa, aktivnosti i postignuća učenika u skladu s važećim Pravilnikom o načinima, postupcima i elementima vrednovanja učenika u osnovnoj i srednjoj školi</w:t>
            </w:r>
          </w:p>
        </w:tc>
      </w:tr>
    </w:tbl>
    <w:p w14:paraId="46B8889A" w14:textId="77777777" w:rsidR="00DE063F" w:rsidRDefault="00DE063F" w:rsidP="00F54158">
      <w:pPr>
        <w:spacing w:line="360" w:lineRule="auto"/>
        <w:rPr>
          <w:rFonts w:ascii="Bookman Old Style" w:hAnsi="Bookman Old Style"/>
          <w:color w:val="000000"/>
        </w:rPr>
      </w:pPr>
    </w:p>
    <w:p w14:paraId="45470C01" w14:textId="77777777" w:rsidR="008126B0" w:rsidRPr="00F54158" w:rsidRDefault="008126B0" w:rsidP="00F54158">
      <w:pPr>
        <w:spacing w:line="360" w:lineRule="auto"/>
        <w:rPr>
          <w:rFonts w:ascii="Bookman Old Style" w:hAnsi="Bookman Old Style"/>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2976"/>
        <w:gridCol w:w="7213"/>
      </w:tblGrid>
      <w:tr w:rsidR="00DE063F" w:rsidRPr="00F54158" w14:paraId="5CDA4A67" w14:textId="77777777" w:rsidTr="00DE063F">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05D49A6" w14:textId="4F45A533" w:rsidR="00DE063F" w:rsidRPr="008126B0" w:rsidRDefault="00DE063F"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Novinarska skupina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5DF26A5" w14:textId="467408A1" w:rsidR="00DE063F" w:rsidRPr="008126B0" w:rsidRDefault="00DE063F" w:rsidP="00F54158">
            <w:pPr>
              <w:spacing w:line="360" w:lineRule="auto"/>
              <w:rPr>
                <w:rFonts w:ascii="Bookman Old Style" w:hAnsi="Bookman Old Style"/>
                <w:color w:val="000000"/>
                <w:sz w:val="28"/>
                <w:szCs w:val="28"/>
              </w:rPr>
            </w:pPr>
            <w:r w:rsidRPr="008126B0">
              <w:rPr>
                <w:rFonts w:ascii="Bookman Old Style" w:hAnsi="Bookman Old Style"/>
                <w:b/>
                <w:bCs/>
                <w:color w:val="000000"/>
                <w:sz w:val="28"/>
                <w:szCs w:val="28"/>
              </w:rPr>
              <w:t>Engleski jezik, 8.bc  razred</w:t>
            </w:r>
          </w:p>
        </w:tc>
      </w:tr>
      <w:tr w:rsidR="00DE063F" w:rsidRPr="00F54158" w14:paraId="7D31C3F3"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652FAE"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E2ED04" w14:textId="77777777" w:rsidR="00DE063F" w:rsidRPr="00F54158" w:rsidRDefault="00DE063F" w:rsidP="00C35C4D">
            <w:pPr>
              <w:numPr>
                <w:ilvl w:val="0"/>
                <w:numId w:val="140"/>
              </w:numPr>
              <w:spacing w:line="360" w:lineRule="auto"/>
              <w:rPr>
                <w:rFonts w:ascii="Bookman Old Style" w:hAnsi="Bookman Old Style"/>
                <w:color w:val="000000"/>
              </w:rPr>
            </w:pPr>
            <w:r w:rsidRPr="00F54158">
              <w:rPr>
                <w:rFonts w:ascii="Bookman Old Style" w:hAnsi="Bookman Old Style"/>
                <w:color w:val="000000"/>
              </w:rPr>
              <w:t>poticanje kreativnosti i timskog rada</w:t>
            </w:r>
          </w:p>
          <w:p w14:paraId="35ABA53F" w14:textId="77777777" w:rsidR="00DE063F" w:rsidRPr="00F54158" w:rsidRDefault="00DE063F" w:rsidP="00C35C4D">
            <w:pPr>
              <w:numPr>
                <w:ilvl w:val="0"/>
                <w:numId w:val="140"/>
              </w:numPr>
              <w:spacing w:line="360" w:lineRule="auto"/>
              <w:rPr>
                <w:rFonts w:ascii="Bookman Old Style" w:hAnsi="Bookman Old Style"/>
                <w:color w:val="000000"/>
              </w:rPr>
            </w:pPr>
            <w:r w:rsidRPr="00F54158">
              <w:rPr>
                <w:rFonts w:ascii="Bookman Old Style" w:hAnsi="Bookman Old Style"/>
                <w:color w:val="000000"/>
              </w:rPr>
              <w:t>razvijanje receptivnih i produktivnih jezičnih vještina – razvijanje govorne i pisane komunikacije</w:t>
            </w:r>
          </w:p>
          <w:p w14:paraId="14EF1FDB" w14:textId="77777777" w:rsidR="00DE063F" w:rsidRPr="00F54158" w:rsidRDefault="00DE063F" w:rsidP="00C35C4D">
            <w:pPr>
              <w:numPr>
                <w:ilvl w:val="0"/>
                <w:numId w:val="140"/>
              </w:numPr>
              <w:spacing w:line="360" w:lineRule="auto"/>
              <w:rPr>
                <w:rFonts w:ascii="Bookman Old Style" w:hAnsi="Bookman Old Style"/>
                <w:color w:val="000000"/>
              </w:rPr>
            </w:pPr>
            <w:r w:rsidRPr="00F54158">
              <w:rPr>
                <w:rFonts w:ascii="Bookman Old Style" w:hAnsi="Bookman Old Style"/>
                <w:color w:val="000000"/>
              </w:rPr>
              <w:t>proširenje i aktivna upotreba vokabulara i gramatičkih struktura</w:t>
            </w:r>
          </w:p>
          <w:p w14:paraId="34A5D05A" w14:textId="77777777" w:rsidR="00DE063F" w:rsidRPr="00F54158" w:rsidRDefault="00DE063F" w:rsidP="00C35C4D">
            <w:pPr>
              <w:numPr>
                <w:ilvl w:val="0"/>
                <w:numId w:val="140"/>
              </w:numPr>
              <w:spacing w:line="360" w:lineRule="auto"/>
              <w:rPr>
                <w:rFonts w:ascii="Bookman Old Style" w:hAnsi="Bookman Old Style"/>
                <w:color w:val="000000"/>
              </w:rPr>
            </w:pPr>
            <w:r w:rsidRPr="00F54158">
              <w:rPr>
                <w:rFonts w:ascii="Bookman Old Style" w:hAnsi="Bookman Old Style"/>
                <w:color w:val="000000"/>
              </w:rPr>
              <w:t>razvijanje digitalnih kompetencija</w:t>
            </w:r>
          </w:p>
          <w:p w14:paraId="5836E496" w14:textId="77777777" w:rsidR="00DE063F" w:rsidRPr="00F54158" w:rsidRDefault="00DE063F" w:rsidP="00C35C4D">
            <w:pPr>
              <w:numPr>
                <w:ilvl w:val="0"/>
                <w:numId w:val="140"/>
              </w:numPr>
              <w:spacing w:line="360" w:lineRule="auto"/>
              <w:rPr>
                <w:rFonts w:ascii="Bookman Old Style" w:hAnsi="Bookman Old Style"/>
                <w:color w:val="000000"/>
              </w:rPr>
            </w:pPr>
            <w:r w:rsidRPr="00F54158">
              <w:rPr>
                <w:rFonts w:ascii="Bookman Old Style" w:hAnsi="Bookman Old Style"/>
                <w:color w:val="000000"/>
              </w:rPr>
              <w:t>stjecanje i razvijanje sociokulturnih i interkulturalnih kompetencija</w:t>
            </w:r>
          </w:p>
          <w:p w14:paraId="4CEC2ACE" w14:textId="77777777" w:rsidR="00DE063F" w:rsidRPr="00F54158" w:rsidRDefault="00DE063F" w:rsidP="00C35C4D">
            <w:pPr>
              <w:numPr>
                <w:ilvl w:val="0"/>
                <w:numId w:val="140"/>
              </w:numPr>
              <w:spacing w:line="360" w:lineRule="auto"/>
              <w:rPr>
                <w:rFonts w:ascii="Bookman Old Style" w:hAnsi="Bookman Old Style"/>
                <w:color w:val="000000"/>
              </w:rPr>
            </w:pPr>
            <w:r w:rsidRPr="00F54158">
              <w:rPr>
                <w:rFonts w:ascii="Bookman Old Style" w:hAnsi="Bookman Old Style"/>
                <w:color w:val="000000"/>
              </w:rPr>
              <w:t xml:space="preserve">izrada školskog lista a engleskom jeziku </w:t>
            </w:r>
            <w:proofErr w:type="spellStart"/>
            <w:r w:rsidRPr="00F54158">
              <w:rPr>
                <w:rFonts w:ascii="Bookman Old Style" w:hAnsi="Bookman Old Style"/>
                <w:i/>
                <w:iCs/>
                <w:color w:val="000000"/>
              </w:rPr>
              <w:t>Spark</w:t>
            </w:r>
            <w:proofErr w:type="spellEnd"/>
          </w:p>
          <w:p w14:paraId="1B32F249" w14:textId="77777777" w:rsidR="00DE063F" w:rsidRPr="00F54158" w:rsidRDefault="00DE063F" w:rsidP="00C35C4D">
            <w:pPr>
              <w:numPr>
                <w:ilvl w:val="0"/>
                <w:numId w:val="140"/>
              </w:numPr>
              <w:spacing w:line="360" w:lineRule="auto"/>
              <w:rPr>
                <w:rFonts w:ascii="Bookman Old Style" w:hAnsi="Bookman Old Style"/>
                <w:color w:val="000000"/>
              </w:rPr>
            </w:pPr>
            <w:r w:rsidRPr="00F54158">
              <w:rPr>
                <w:rFonts w:ascii="Bookman Old Style" w:hAnsi="Bookman Old Style"/>
                <w:color w:val="000000"/>
              </w:rPr>
              <w:t>poticanje darovitosti</w:t>
            </w:r>
          </w:p>
          <w:p w14:paraId="0C859F02" w14:textId="77777777" w:rsidR="00DE063F" w:rsidRPr="00F54158" w:rsidRDefault="00DE063F" w:rsidP="00F54158">
            <w:pPr>
              <w:spacing w:line="360" w:lineRule="auto"/>
              <w:rPr>
                <w:rFonts w:ascii="Bookman Old Style" w:hAnsi="Bookman Old Style"/>
                <w:color w:val="000000"/>
              </w:rPr>
            </w:pPr>
          </w:p>
        </w:tc>
      </w:tr>
      <w:tr w:rsidR="00DE063F" w:rsidRPr="00F54158" w14:paraId="00692A26"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373244"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90579C"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1D7DCDB9" w14:textId="77777777" w:rsidR="00DE063F" w:rsidRPr="00F54158" w:rsidRDefault="00DE063F" w:rsidP="00C35C4D">
            <w:pPr>
              <w:numPr>
                <w:ilvl w:val="0"/>
                <w:numId w:val="141"/>
              </w:numPr>
              <w:spacing w:line="360" w:lineRule="auto"/>
              <w:rPr>
                <w:rFonts w:ascii="Bookman Old Style" w:hAnsi="Bookman Old Style"/>
                <w:color w:val="000000"/>
              </w:rPr>
            </w:pPr>
            <w:r w:rsidRPr="00F54158">
              <w:rPr>
                <w:rFonts w:ascii="Bookman Old Style" w:hAnsi="Bookman Old Style"/>
                <w:color w:val="000000"/>
              </w:rPr>
              <w:t>razvijanje komunikacijskih sposobnosti i jezičnih umijeća</w:t>
            </w:r>
          </w:p>
          <w:p w14:paraId="7E49E1B5" w14:textId="77777777" w:rsidR="00DE063F" w:rsidRPr="00F54158" w:rsidRDefault="00DE063F" w:rsidP="00C35C4D">
            <w:pPr>
              <w:numPr>
                <w:ilvl w:val="0"/>
                <w:numId w:val="141"/>
              </w:numPr>
              <w:spacing w:line="360" w:lineRule="auto"/>
              <w:rPr>
                <w:rFonts w:ascii="Bookman Old Style" w:hAnsi="Bookman Old Style"/>
                <w:color w:val="000000"/>
              </w:rPr>
            </w:pPr>
            <w:r w:rsidRPr="00F54158">
              <w:rPr>
                <w:rFonts w:ascii="Bookman Old Style" w:hAnsi="Bookman Old Style"/>
                <w:color w:val="000000"/>
              </w:rPr>
              <w:t>poticanje i održavanje pozitivnog stava i motivacije za učenje engleskog jezika</w:t>
            </w:r>
          </w:p>
          <w:p w14:paraId="7364E319" w14:textId="77777777" w:rsidR="00DE063F" w:rsidRPr="00F54158" w:rsidRDefault="00DE063F" w:rsidP="00F54158">
            <w:pPr>
              <w:spacing w:line="360" w:lineRule="auto"/>
              <w:rPr>
                <w:rFonts w:ascii="Bookman Old Style" w:hAnsi="Bookman Old Style"/>
                <w:color w:val="000000"/>
              </w:rPr>
            </w:pPr>
          </w:p>
        </w:tc>
      </w:tr>
      <w:tr w:rsidR="00DE063F" w:rsidRPr="00F54158" w14:paraId="5BFB9DFD"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82B537"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6EEEC6" w14:textId="77777777" w:rsidR="00DE063F" w:rsidRPr="00F54158" w:rsidRDefault="00DE063F" w:rsidP="00C35C4D">
            <w:pPr>
              <w:numPr>
                <w:ilvl w:val="0"/>
                <w:numId w:val="142"/>
              </w:numPr>
              <w:spacing w:line="360" w:lineRule="auto"/>
              <w:rPr>
                <w:rFonts w:ascii="Bookman Old Style" w:hAnsi="Bookman Old Style"/>
                <w:color w:val="000000"/>
              </w:rPr>
            </w:pPr>
            <w:r w:rsidRPr="00F54158">
              <w:rPr>
                <w:rFonts w:ascii="Bookman Old Style" w:hAnsi="Bookman Old Style"/>
                <w:color w:val="000000"/>
              </w:rPr>
              <w:t xml:space="preserve">Ivana </w:t>
            </w:r>
            <w:proofErr w:type="spellStart"/>
            <w:r w:rsidRPr="00F54158">
              <w:rPr>
                <w:rFonts w:ascii="Bookman Old Style" w:hAnsi="Bookman Old Style"/>
                <w:color w:val="000000"/>
              </w:rPr>
              <w:t>Čale</w:t>
            </w:r>
            <w:proofErr w:type="spellEnd"/>
          </w:p>
          <w:p w14:paraId="0CCB0A75" w14:textId="77777777" w:rsidR="00DE063F" w:rsidRPr="00F54158" w:rsidRDefault="00DE063F" w:rsidP="00C35C4D">
            <w:pPr>
              <w:numPr>
                <w:ilvl w:val="0"/>
                <w:numId w:val="142"/>
              </w:numPr>
              <w:spacing w:line="360" w:lineRule="auto"/>
              <w:rPr>
                <w:rFonts w:ascii="Bookman Old Style" w:hAnsi="Bookman Old Style"/>
                <w:color w:val="000000"/>
              </w:rPr>
            </w:pPr>
            <w:r w:rsidRPr="00F54158">
              <w:rPr>
                <w:rFonts w:ascii="Bookman Old Style" w:hAnsi="Bookman Old Style"/>
                <w:color w:val="000000"/>
              </w:rPr>
              <w:t>planirani broj učenika 2</w:t>
            </w:r>
          </w:p>
          <w:p w14:paraId="645CECF7" w14:textId="77777777" w:rsidR="00DE063F" w:rsidRPr="00F54158" w:rsidRDefault="00DE063F" w:rsidP="00F54158">
            <w:pPr>
              <w:spacing w:line="360" w:lineRule="auto"/>
              <w:rPr>
                <w:rFonts w:ascii="Bookman Old Style" w:hAnsi="Bookman Old Style"/>
                <w:color w:val="000000"/>
              </w:rPr>
            </w:pPr>
          </w:p>
        </w:tc>
      </w:tr>
      <w:tr w:rsidR="00DE063F" w:rsidRPr="00F54158" w14:paraId="25D80FAA"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E8E014"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E9520F" w14:textId="77777777" w:rsidR="00DE063F" w:rsidRPr="00F54158" w:rsidRDefault="00DE063F" w:rsidP="00C35C4D">
            <w:pPr>
              <w:numPr>
                <w:ilvl w:val="0"/>
                <w:numId w:val="143"/>
              </w:numPr>
              <w:spacing w:line="360" w:lineRule="auto"/>
              <w:rPr>
                <w:rFonts w:ascii="Bookman Old Style" w:hAnsi="Bookman Old Style"/>
                <w:color w:val="000000"/>
              </w:rPr>
            </w:pPr>
            <w:r w:rsidRPr="00F54158">
              <w:rPr>
                <w:rFonts w:ascii="Bookman Old Style" w:hAnsi="Bookman Old Style"/>
                <w:color w:val="000000"/>
              </w:rPr>
              <w:t>učionički tip nastave uz primjenu raznih oblika rada (frontalni, samostalni, grupni i rad u paru)</w:t>
            </w:r>
          </w:p>
          <w:p w14:paraId="5FFDC76A" w14:textId="77777777" w:rsidR="00DE063F" w:rsidRPr="00F54158" w:rsidRDefault="00DE063F" w:rsidP="00F54158">
            <w:pPr>
              <w:spacing w:line="360" w:lineRule="auto"/>
              <w:rPr>
                <w:rFonts w:ascii="Bookman Old Style" w:hAnsi="Bookman Old Style"/>
                <w:color w:val="000000"/>
              </w:rPr>
            </w:pPr>
          </w:p>
        </w:tc>
      </w:tr>
      <w:tr w:rsidR="00DE063F" w:rsidRPr="00F54158" w14:paraId="40047F51" w14:textId="77777777" w:rsidTr="00DE063F">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DDC4A5"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CDF09F" w14:textId="77777777" w:rsidR="00DE063F" w:rsidRPr="00F54158" w:rsidRDefault="00DE063F" w:rsidP="00C35C4D">
            <w:pPr>
              <w:numPr>
                <w:ilvl w:val="0"/>
                <w:numId w:val="144"/>
              </w:numPr>
              <w:spacing w:line="360" w:lineRule="auto"/>
              <w:rPr>
                <w:rFonts w:ascii="Bookman Old Style" w:hAnsi="Bookman Old Style"/>
                <w:color w:val="000000"/>
              </w:rPr>
            </w:pPr>
            <w:r w:rsidRPr="00F54158">
              <w:rPr>
                <w:rFonts w:ascii="Bookman Old Style" w:hAnsi="Bookman Old Style"/>
                <w:color w:val="000000"/>
              </w:rPr>
              <w:t>1 sat tjedno tijekom nastavne godine</w:t>
            </w:r>
          </w:p>
          <w:p w14:paraId="0194AEDA" w14:textId="77777777" w:rsidR="00DE063F" w:rsidRPr="00F54158" w:rsidRDefault="00DE063F" w:rsidP="00F54158">
            <w:pPr>
              <w:spacing w:line="360" w:lineRule="auto"/>
              <w:rPr>
                <w:rFonts w:ascii="Bookman Old Style" w:hAnsi="Bookman Old Style"/>
                <w:color w:val="000000"/>
              </w:rPr>
            </w:pPr>
          </w:p>
        </w:tc>
      </w:tr>
      <w:tr w:rsidR="00DE063F" w:rsidRPr="00F54158" w14:paraId="4E68683A" w14:textId="77777777" w:rsidTr="00DE063F">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952105"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206C8B" w14:textId="77777777" w:rsidR="00DE063F" w:rsidRPr="00F54158" w:rsidRDefault="00DE063F" w:rsidP="00C35C4D">
            <w:pPr>
              <w:numPr>
                <w:ilvl w:val="0"/>
                <w:numId w:val="145"/>
              </w:numPr>
              <w:spacing w:line="360" w:lineRule="auto"/>
              <w:rPr>
                <w:rFonts w:ascii="Bookman Old Style" w:hAnsi="Bookman Old Style"/>
                <w:color w:val="000000"/>
              </w:rPr>
            </w:pPr>
            <w:r w:rsidRPr="00F54158">
              <w:rPr>
                <w:rFonts w:ascii="Bookman Old Style" w:hAnsi="Bookman Old Style"/>
                <w:color w:val="000000"/>
              </w:rPr>
              <w:t>kopiranje dodatnih nastavnih materijala i listića</w:t>
            </w:r>
          </w:p>
          <w:p w14:paraId="19F10563" w14:textId="77777777" w:rsidR="00DE063F" w:rsidRPr="00F54158" w:rsidRDefault="00DE063F" w:rsidP="00F54158">
            <w:pPr>
              <w:spacing w:line="360" w:lineRule="auto"/>
              <w:rPr>
                <w:rFonts w:ascii="Bookman Old Style" w:hAnsi="Bookman Old Style"/>
                <w:color w:val="000000"/>
              </w:rPr>
            </w:pPr>
          </w:p>
        </w:tc>
      </w:tr>
      <w:tr w:rsidR="00DE063F" w:rsidRPr="00F54158" w14:paraId="49B0C267"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735AEE"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74187A" w14:textId="77777777" w:rsidR="00DE063F" w:rsidRPr="00F54158" w:rsidRDefault="00DE063F" w:rsidP="00C35C4D">
            <w:pPr>
              <w:numPr>
                <w:ilvl w:val="0"/>
                <w:numId w:val="146"/>
              </w:numPr>
              <w:spacing w:line="360" w:lineRule="auto"/>
              <w:rPr>
                <w:rFonts w:ascii="Bookman Old Style" w:hAnsi="Bookman Old Style"/>
                <w:color w:val="000000"/>
              </w:rPr>
            </w:pPr>
            <w:proofErr w:type="spellStart"/>
            <w:r w:rsidRPr="00F54158">
              <w:rPr>
                <w:rFonts w:ascii="Bookman Old Style" w:hAnsi="Bookman Old Style"/>
                <w:color w:val="000000"/>
              </w:rPr>
              <w:t>samovrednovanje</w:t>
            </w:r>
            <w:proofErr w:type="spellEnd"/>
            <w:r w:rsidRPr="00F54158">
              <w:rPr>
                <w:rFonts w:ascii="Bookman Old Style" w:hAnsi="Bookman Old Style"/>
                <w:color w:val="000000"/>
              </w:rPr>
              <w:t xml:space="preserve"> i međusobno vrednovanje učenika </w:t>
            </w:r>
          </w:p>
          <w:p w14:paraId="1ADBED1E" w14:textId="77777777" w:rsidR="00DE063F" w:rsidRPr="00F54158" w:rsidRDefault="00DE063F" w:rsidP="00C35C4D">
            <w:pPr>
              <w:numPr>
                <w:ilvl w:val="0"/>
                <w:numId w:val="146"/>
              </w:numPr>
              <w:spacing w:line="360" w:lineRule="auto"/>
              <w:rPr>
                <w:rFonts w:ascii="Bookman Old Style" w:hAnsi="Bookman Old Style"/>
                <w:color w:val="000000"/>
              </w:rPr>
            </w:pPr>
            <w:r w:rsidRPr="00F54158">
              <w:rPr>
                <w:rFonts w:ascii="Bookman Old Style" w:hAnsi="Bookman Old Style"/>
                <w:color w:val="000000"/>
              </w:rPr>
              <w:t>učiteljica kontinuirano prati interes, aktivnost i postignuće učenika i redovito daje povratnu informaciju učenicima</w:t>
            </w:r>
          </w:p>
          <w:p w14:paraId="022467DA" w14:textId="77777777" w:rsidR="00DE063F" w:rsidRPr="00F54158" w:rsidRDefault="00DE063F" w:rsidP="00F54158">
            <w:pPr>
              <w:spacing w:line="360" w:lineRule="auto"/>
              <w:rPr>
                <w:rFonts w:ascii="Bookman Old Style" w:hAnsi="Bookman Old Style"/>
                <w:color w:val="000000"/>
              </w:rPr>
            </w:pPr>
          </w:p>
        </w:tc>
      </w:tr>
    </w:tbl>
    <w:p w14:paraId="1D1EC9B5"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13C9364D" w14:textId="77777777" w:rsidR="00DE063F" w:rsidRPr="00F54158" w:rsidRDefault="00DE063F" w:rsidP="00F54158">
      <w:pPr>
        <w:spacing w:line="360" w:lineRule="auto"/>
        <w:rPr>
          <w:rFonts w:ascii="Bookman Old Style" w:hAnsi="Bookman Old Style"/>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2914"/>
        <w:gridCol w:w="7275"/>
      </w:tblGrid>
      <w:tr w:rsidR="00DE063F" w:rsidRPr="00F54158" w14:paraId="19E3B44A" w14:textId="77777777" w:rsidTr="00DE063F">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2934F35A" w14:textId="15DBCED3" w:rsidR="00DE063F" w:rsidRPr="00E976FE" w:rsidRDefault="00DE063F" w:rsidP="00F54158">
            <w:pPr>
              <w:spacing w:line="360" w:lineRule="auto"/>
              <w:rPr>
                <w:rFonts w:ascii="Bookman Old Style" w:hAnsi="Bookman Old Style"/>
                <w:color w:val="000000"/>
                <w:sz w:val="28"/>
                <w:szCs w:val="28"/>
              </w:rPr>
            </w:pPr>
            <w:r w:rsidRPr="00E976FE">
              <w:rPr>
                <w:rFonts w:ascii="Bookman Old Style" w:hAnsi="Bookman Old Style"/>
                <w:b/>
                <w:bCs/>
                <w:color w:val="000000"/>
                <w:sz w:val="28"/>
                <w:szCs w:val="28"/>
              </w:rPr>
              <w:t>Izborna nastava iz talijanskog jezika 2025./2026.</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6F689331" w14:textId="77777777" w:rsidR="00DE063F" w:rsidRPr="00E976FE" w:rsidRDefault="00DE063F" w:rsidP="00F54158">
            <w:pPr>
              <w:spacing w:line="360" w:lineRule="auto"/>
              <w:rPr>
                <w:rFonts w:ascii="Bookman Old Style" w:hAnsi="Bookman Old Style"/>
                <w:color w:val="000000"/>
                <w:sz w:val="28"/>
                <w:szCs w:val="28"/>
              </w:rPr>
            </w:pPr>
            <w:r w:rsidRPr="00E976FE">
              <w:rPr>
                <w:rFonts w:ascii="Bookman Old Style" w:hAnsi="Bookman Old Style"/>
                <w:b/>
                <w:bCs/>
                <w:color w:val="000000"/>
                <w:sz w:val="28"/>
                <w:szCs w:val="28"/>
              </w:rPr>
              <w:t>Razred: 4c / Talijanski jezik</w:t>
            </w:r>
          </w:p>
        </w:tc>
      </w:tr>
      <w:tr w:rsidR="00DE063F" w:rsidRPr="00F54158" w14:paraId="62B8BEA1"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884D87"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131B4B"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670AF19F" w14:textId="77777777" w:rsidR="00DE063F" w:rsidRPr="00F54158" w:rsidRDefault="00DE063F" w:rsidP="00C35C4D">
            <w:pPr>
              <w:numPr>
                <w:ilvl w:val="0"/>
                <w:numId w:val="154"/>
              </w:numPr>
              <w:spacing w:line="360" w:lineRule="auto"/>
              <w:rPr>
                <w:rFonts w:ascii="Bookman Old Style" w:hAnsi="Bookman Old Style"/>
                <w:color w:val="000000"/>
              </w:rPr>
            </w:pPr>
            <w:r w:rsidRPr="00F54158">
              <w:rPr>
                <w:rFonts w:ascii="Bookman Old Style" w:hAnsi="Bookman Old Style"/>
                <w:color w:val="000000"/>
              </w:rPr>
              <w:t>razvijanje receptivnih i produktivnih jezičnih vještina – razvijanje govorne komunikacije</w:t>
            </w:r>
          </w:p>
          <w:p w14:paraId="29E457C0" w14:textId="77777777" w:rsidR="00DE063F" w:rsidRPr="00F54158" w:rsidRDefault="00DE063F" w:rsidP="00C35C4D">
            <w:pPr>
              <w:numPr>
                <w:ilvl w:val="0"/>
                <w:numId w:val="154"/>
              </w:numPr>
              <w:spacing w:line="360" w:lineRule="auto"/>
              <w:rPr>
                <w:rFonts w:ascii="Bookman Old Style" w:hAnsi="Bookman Old Style"/>
                <w:color w:val="000000"/>
              </w:rPr>
            </w:pPr>
            <w:r w:rsidRPr="00F54158">
              <w:rPr>
                <w:rFonts w:ascii="Bookman Old Style" w:hAnsi="Bookman Old Style"/>
                <w:color w:val="000000"/>
              </w:rPr>
              <w:t>razvijanje interesa za talijanski jezik.</w:t>
            </w:r>
          </w:p>
          <w:p w14:paraId="3807254F" w14:textId="77777777" w:rsidR="00DE063F" w:rsidRPr="00F54158" w:rsidRDefault="00DE063F" w:rsidP="00C35C4D">
            <w:pPr>
              <w:numPr>
                <w:ilvl w:val="0"/>
                <w:numId w:val="154"/>
              </w:numPr>
              <w:spacing w:line="360" w:lineRule="auto"/>
              <w:rPr>
                <w:rFonts w:ascii="Bookman Old Style" w:hAnsi="Bookman Old Style"/>
                <w:color w:val="000000"/>
              </w:rPr>
            </w:pPr>
            <w:r w:rsidRPr="00F54158">
              <w:rPr>
                <w:rFonts w:ascii="Bookman Old Style" w:hAnsi="Bookman Old Style"/>
                <w:color w:val="000000"/>
              </w:rPr>
              <w:t>svladavanje stranog jezika i razvoj komunikacijskih vještina na talijanskom jeziku.</w:t>
            </w:r>
          </w:p>
          <w:p w14:paraId="052F2943" w14:textId="77777777" w:rsidR="00DE063F" w:rsidRPr="00F54158" w:rsidRDefault="00DE063F" w:rsidP="00C35C4D">
            <w:pPr>
              <w:numPr>
                <w:ilvl w:val="0"/>
                <w:numId w:val="154"/>
              </w:numPr>
              <w:spacing w:line="360" w:lineRule="auto"/>
              <w:rPr>
                <w:rFonts w:ascii="Bookman Old Style" w:hAnsi="Bookman Old Style"/>
                <w:color w:val="000000"/>
              </w:rPr>
            </w:pPr>
            <w:r w:rsidRPr="00F54158">
              <w:rPr>
                <w:rFonts w:ascii="Bookman Old Style" w:hAnsi="Bookman Old Style"/>
                <w:color w:val="000000"/>
              </w:rPr>
              <w:t>razvijanje logičkog mišljenja, te stjecanje jezične kompetencije.</w:t>
            </w:r>
          </w:p>
          <w:p w14:paraId="7D4E8F7B" w14:textId="77777777" w:rsidR="00DE063F" w:rsidRPr="00F54158" w:rsidRDefault="00DE063F" w:rsidP="00C35C4D">
            <w:pPr>
              <w:numPr>
                <w:ilvl w:val="0"/>
                <w:numId w:val="154"/>
              </w:numPr>
              <w:spacing w:line="360" w:lineRule="auto"/>
              <w:rPr>
                <w:rFonts w:ascii="Bookman Old Style" w:hAnsi="Bookman Old Style"/>
                <w:color w:val="000000"/>
              </w:rPr>
            </w:pPr>
            <w:r w:rsidRPr="00F54158">
              <w:rPr>
                <w:rFonts w:ascii="Bookman Old Style" w:hAnsi="Bookman Old Style"/>
                <w:color w:val="000000"/>
              </w:rPr>
              <w:t>razvijanje komunikacije – aktivne uporabe talijanskog jezika u svakodnevnim situacijama.</w:t>
            </w:r>
          </w:p>
          <w:p w14:paraId="49E35EF7" w14:textId="77777777" w:rsidR="00DE063F" w:rsidRPr="00F54158" w:rsidRDefault="00DE063F" w:rsidP="00C35C4D">
            <w:pPr>
              <w:numPr>
                <w:ilvl w:val="0"/>
                <w:numId w:val="154"/>
              </w:numPr>
              <w:spacing w:line="360" w:lineRule="auto"/>
              <w:rPr>
                <w:rFonts w:ascii="Bookman Old Style" w:hAnsi="Bookman Old Style"/>
                <w:color w:val="000000"/>
              </w:rPr>
            </w:pPr>
            <w:r w:rsidRPr="00F54158">
              <w:rPr>
                <w:rFonts w:ascii="Bookman Old Style" w:hAnsi="Bookman Old Style"/>
                <w:color w:val="000000"/>
              </w:rPr>
              <w:t>usvajanje znanja talijanskog jezika (leksička, gramatička znanja).</w:t>
            </w:r>
          </w:p>
          <w:p w14:paraId="32BEF82E" w14:textId="77777777" w:rsidR="00DE063F" w:rsidRPr="00F54158" w:rsidRDefault="00DE063F" w:rsidP="00C35C4D">
            <w:pPr>
              <w:numPr>
                <w:ilvl w:val="0"/>
                <w:numId w:val="154"/>
              </w:numPr>
              <w:spacing w:line="360" w:lineRule="auto"/>
              <w:rPr>
                <w:rFonts w:ascii="Bookman Old Style" w:hAnsi="Bookman Old Style"/>
                <w:color w:val="000000"/>
              </w:rPr>
            </w:pPr>
            <w:r w:rsidRPr="00F54158">
              <w:rPr>
                <w:rFonts w:ascii="Bookman Old Style" w:hAnsi="Bookman Old Style"/>
                <w:color w:val="000000"/>
              </w:rPr>
              <w:t>osposobiti i motivirati učenika za cjeloživotno učenje stranog jezika.</w:t>
            </w:r>
          </w:p>
          <w:p w14:paraId="6343DD5E" w14:textId="77777777" w:rsidR="00DE063F" w:rsidRPr="00F54158" w:rsidRDefault="00DE063F" w:rsidP="00C35C4D">
            <w:pPr>
              <w:numPr>
                <w:ilvl w:val="0"/>
                <w:numId w:val="154"/>
              </w:numPr>
              <w:spacing w:line="360" w:lineRule="auto"/>
              <w:rPr>
                <w:rFonts w:ascii="Bookman Old Style" w:hAnsi="Bookman Old Style"/>
                <w:color w:val="000000"/>
              </w:rPr>
            </w:pPr>
            <w:r w:rsidRPr="00F54158">
              <w:rPr>
                <w:rFonts w:ascii="Bookman Old Style" w:hAnsi="Bookman Old Style"/>
                <w:color w:val="000000"/>
              </w:rPr>
              <w:t>steći početni pozitivan stav prema slušanju / govorenju / čitanju i pisanju</w:t>
            </w:r>
          </w:p>
          <w:p w14:paraId="3D904520" w14:textId="77777777" w:rsidR="00DE063F" w:rsidRPr="00F54158" w:rsidRDefault="00DE063F" w:rsidP="00F54158">
            <w:pPr>
              <w:spacing w:line="360" w:lineRule="auto"/>
              <w:rPr>
                <w:rFonts w:ascii="Bookman Old Style" w:hAnsi="Bookman Old Style"/>
                <w:color w:val="000000"/>
              </w:rPr>
            </w:pPr>
          </w:p>
        </w:tc>
      </w:tr>
      <w:tr w:rsidR="00DE063F" w:rsidRPr="00F54158" w14:paraId="161C850C"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7616CE"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55C164"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71E8EA06" w14:textId="77777777" w:rsidR="00DE063F" w:rsidRPr="00F54158" w:rsidRDefault="00DE063F" w:rsidP="00C35C4D">
            <w:pPr>
              <w:numPr>
                <w:ilvl w:val="0"/>
                <w:numId w:val="155"/>
              </w:numPr>
              <w:spacing w:line="360" w:lineRule="auto"/>
              <w:rPr>
                <w:rFonts w:ascii="Bookman Old Style" w:hAnsi="Bookman Old Style"/>
                <w:color w:val="000000"/>
              </w:rPr>
            </w:pPr>
            <w:r w:rsidRPr="00F54158">
              <w:rPr>
                <w:rFonts w:ascii="Bookman Old Style" w:hAnsi="Bookman Old Style"/>
                <w:color w:val="000000"/>
              </w:rPr>
              <w:t>razvijanje komunikacijskih sposobnosti i jezičnih umijeća</w:t>
            </w:r>
          </w:p>
          <w:p w14:paraId="0F66DA13" w14:textId="77777777" w:rsidR="00DE063F" w:rsidRPr="00F54158" w:rsidRDefault="00DE063F" w:rsidP="00C35C4D">
            <w:pPr>
              <w:numPr>
                <w:ilvl w:val="0"/>
                <w:numId w:val="155"/>
              </w:numPr>
              <w:spacing w:line="360" w:lineRule="auto"/>
              <w:rPr>
                <w:rFonts w:ascii="Bookman Old Style" w:hAnsi="Bookman Old Style"/>
                <w:color w:val="000000"/>
              </w:rPr>
            </w:pPr>
            <w:r w:rsidRPr="00F54158">
              <w:rPr>
                <w:rFonts w:ascii="Bookman Old Style" w:hAnsi="Bookman Old Style"/>
                <w:color w:val="000000"/>
              </w:rPr>
              <w:t xml:space="preserve">učenici će na jednostavnim konkretnim primjerima osvijestiti postojanje sličnosti i razlika između vlastite </w:t>
            </w:r>
            <w:r w:rsidRPr="00F54158">
              <w:rPr>
                <w:rFonts w:ascii="Bookman Old Style" w:hAnsi="Bookman Old Style"/>
                <w:color w:val="000000"/>
              </w:rPr>
              <w:lastRenderedPageBreak/>
              <w:t>kulture i talijanske kulture / jezika koji se uči u aspektima svakodnevnoga života te u značenju i uporabi pojedinih jezičnih izričaja i načina ponašanja osjetiti radoznalost i steći zanimanje za talijansku kulturu/ jezika koji se uči.</w:t>
            </w:r>
          </w:p>
          <w:p w14:paraId="77C8C1F9" w14:textId="77777777" w:rsidR="00DE063F" w:rsidRPr="00F54158" w:rsidRDefault="00DE063F" w:rsidP="00C35C4D">
            <w:pPr>
              <w:numPr>
                <w:ilvl w:val="0"/>
                <w:numId w:val="155"/>
              </w:numPr>
              <w:spacing w:line="360" w:lineRule="auto"/>
              <w:rPr>
                <w:rFonts w:ascii="Bookman Old Style" w:hAnsi="Bookman Old Style"/>
                <w:color w:val="000000"/>
              </w:rPr>
            </w:pPr>
            <w:r w:rsidRPr="00F54158">
              <w:rPr>
                <w:rFonts w:ascii="Bookman Old Style" w:hAnsi="Bookman Old Style"/>
                <w:color w:val="000000"/>
              </w:rPr>
              <w:t>učenici će osvijestiti potrebu tolerantnog i empatičnog ophođenja u kontaktima s osobama iz drugih kultura.</w:t>
            </w:r>
          </w:p>
          <w:p w14:paraId="6BC65AB3" w14:textId="77777777" w:rsidR="00DE063F" w:rsidRPr="00F54158" w:rsidRDefault="00DE063F" w:rsidP="00C35C4D">
            <w:pPr>
              <w:numPr>
                <w:ilvl w:val="0"/>
                <w:numId w:val="155"/>
              </w:numPr>
              <w:spacing w:line="360" w:lineRule="auto"/>
              <w:rPr>
                <w:rFonts w:ascii="Bookman Old Style" w:hAnsi="Bookman Old Style"/>
                <w:color w:val="000000"/>
              </w:rPr>
            </w:pPr>
            <w:r w:rsidRPr="00F54158">
              <w:rPr>
                <w:rFonts w:ascii="Bookman Old Style" w:hAnsi="Bookman Old Style"/>
                <w:color w:val="000000"/>
              </w:rPr>
              <w:t>stjecanje međukulturne kompetencije i razvijanje svijesti pojedinca o potrebi ovladavanja drugim stranim jezicima i upoznavanja njihovih kultura te sukladno sa tim poticanje i  poštivanje različitosti i snošljivosti.</w:t>
            </w:r>
          </w:p>
          <w:p w14:paraId="33927EF0" w14:textId="77777777" w:rsidR="00DE063F" w:rsidRPr="00F54158" w:rsidRDefault="00DE063F" w:rsidP="00F54158">
            <w:pPr>
              <w:spacing w:line="360" w:lineRule="auto"/>
              <w:rPr>
                <w:rFonts w:ascii="Bookman Old Style" w:hAnsi="Bookman Old Style"/>
                <w:color w:val="000000"/>
              </w:rPr>
            </w:pPr>
          </w:p>
        </w:tc>
      </w:tr>
      <w:tr w:rsidR="00DE063F" w:rsidRPr="00F54158" w14:paraId="62A030F0"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28D840"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FD069C" w14:textId="77777777" w:rsidR="00DE063F" w:rsidRPr="00F54158" w:rsidRDefault="00DE063F" w:rsidP="00C35C4D">
            <w:pPr>
              <w:numPr>
                <w:ilvl w:val="0"/>
                <w:numId w:val="156"/>
              </w:numPr>
              <w:spacing w:line="360" w:lineRule="auto"/>
              <w:rPr>
                <w:rFonts w:ascii="Bookman Old Style" w:hAnsi="Bookman Old Style"/>
                <w:color w:val="000000"/>
              </w:rPr>
            </w:pPr>
            <w:r w:rsidRPr="00F54158">
              <w:rPr>
                <w:rFonts w:ascii="Bookman Old Style" w:hAnsi="Bookman Old Style"/>
                <w:color w:val="000000"/>
              </w:rPr>
              <w:t>Melani Mamut</w:t>
            </w:r>
          </w:p>
          <w:p w14:paraId="51F37612" w14:textId="77777777" w:rsidR="00DE063F" w:rsidRPr="00F54158" w:rsidRDefault="00DE063F" w:rsidP="00C35C4D">
            <w:pPr>
              <w:numPr>
                <w:ilvl w:val="0"/>
                <w:numId w:val="156"/>
              </w:numPr>
              <w:spacing w:line="360" w:lineRule="auto"/>
              <w:rPr>
                <w:rFonts w:ascii="Bookman Old Style" w:hAnsi="Bookman Old Style"/>
                <w:color w:val="000000"/>
              </w:rPr>
            </w:pPr>
            <w:r w:rsidRPr="00F54158">
              <w:rPr>
                <w:rFonts w:ascii="Bookman Old Style" w:hAnsi="Bookman Old Style"/>
                <w:color w:val="000000"/>
              </w:rPr>
              <w:t>planirani broj učenika: 6</w:t>
            </w:r>
          </w:p>
          <w:p w14:paraId="040583DC" w14:textId="77777777" w:rsidR="00DE063F" w:rsidRPr="00F54158" w:rsidRDefault="00DE063F" w:rsidP="00F54158">
            <w:pPr>
              <w:spacing w:line="360" w:lineRule="auto"/>
              <w:rPr>
                <w:rFonts w:ascii="Bookman Old Style" w:hAnsi="Bookman Old Style"/>
                <w:color w:val="000000"/>
              </w:rPr>
            </w:pPr>
          </w:p>
        </w:tc>
      </w:tr>
      <w:tr w:rsidR="00DE063F" w:rsidRPr="00F54158" w14:paraId="273D88FF"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8252DC"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B19C6F" w14:textId="77777777" w:rsidR="00DE063F" w:rsidRPr="00F54158" w:rsidRDefault="00DE063F" w:rsidP="00C35C4D">
            <w:pPr>
              <w:numPr>
                <w:ilvl w:val="0"/>
                <w:numId w:val="157"/>
              </w:numPr>
              <w:spacing w:line="360" w:lineRule="auto"/>
              <w:rPr>
                <w:rFonts w:ascii="Bookman Old Style" w:hAnsi="Bookman Old Style"/>
                <w:color w:val="000000"/>
              </w:rPr>
            </w:pPr>
            <w:r w:rsidRPr="00F54158">
              <w:rPr>
                <w:rFonts w:ascii="Bookman Old Style" w:hAnsi="Bookman Old Style"/>
                <w:color w:val="000000"/>
              </w:rPr>
              <w:t>Program (70 školskih sati), pismeni i usmeni zadaci, obrada tekstova, obrada pjesama talijanske glazbe. Nastava se održava u učioničkom prostoru škole izvan rasporeda redovne nastave. Timski rad, individualni rad, rad u paru, kvizovi, igre, prezentacije.</w:t>
            </w:r>
          </w:p>
          <w:p w14:paraId="78CB3858" w14:textId="77777777" w:rsidR="00DE063F" w:rsidRPr="00F54158" w:rsidRDefault="00DE063F" w:rsidP="00F54158">
            <w:pPr>
              <w:spacing w:line="360" w:lineRule="auto"/>
              <w:rPr>
                <w:rFonts w:ascii="Bookman Old Style" w:hAnsi="Bookman Old Style"/>
                <w:color w:val="000000"/>
              </w:rPr>
            </w:pPr>
          </w:p>
        </w:tc>
      </w:tr>
      <w:tr w:rsidR="00DE063F" w:rsidRPr="00F54158" w14:paraId="7661CFD3" w14:textId="77777777" w:rsidTr="00DE063F">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BD7061"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8D3FF6" w14:textId="77777777" w:rsidR="00DE063F" w:rsidRPr="00F54158" w:rsidRDefault="00DE063F" w:rsidP="00C35C4D">
            <w:pPr>
              <w:numPr>
                <w:ilvl w:val="0"/>
                <w:numId w:val="158"/>
              </w:numPr>
              <w:spacing w:line="360" w:lineRule="auto"/>
              <w:rPr>
                <w:rFonts w:ascii="Bookman Old Style" w:hAnsi="Bookman Old Style"/>
                <w:color w:val="000000"/>
              </w:rPr>
            </w:pPr>
            <w:r w:rsidRPr="00F54158">
              <w:rPr>
                <w:rFonts w:ascii="Bookman Old Style" w:hAnsi="Bookman Old Style"/>
                <w:color w:val="000000"/>
              </w:rPr>
              <w:t>2 sata tjedno tijekom nastavne godine 2025/2026</w:t>
            </w:r>
          </w:p>
          <w:p w14:paraId="79DB8A9E" w14:textId="77777777" w:rsidR="00DE063F" w:rsidRPr="00F54158" w:rsidRDefault="00DE063F" w:rsidP="00F54158">
            <w:pPr>
              <w:spacing w:line="360" w:lineRule="auto"/>
              <w:rPr>
                <w:rFonts w:ascii="Bookman Old Style" w:hAnsi="Bookman Old Style"/>
                <w:color w:val="000000"/>
              </w:rPr>
            </w:pPr>
          </w:p>
        </w:tc>
      </w:tr>
      <w:tr w:rsidR="00DE063F" w:rsidRPr="00F54158" w14:paraId="59B751D4" w14:textId="77777777" w:rsidTr="00DE063F">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6EB862"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A43C47" w14:textId="77777777" w:rsidR="00DE063F" w:rsidRPr="00F54158" w:rsidRDefault="00DE063F" w:rsidP="00C35C4D">
            <w:pPr>
              <w:numPr>
                <w:ilvl w:val="0"/>
                <w:numId w:val="159"/>
              </w:numPr>
              <w:spacing w:line="360" w:lineRule="auto"/>
              <w:rPr>
                <w:rFonts w:ascii="Bookman Old Style" w:hAnsi="Bookman Old Style"/>
                <w:color w:val="000000"/>
              </w:rPr>
            </w:pPr>
            <w:r w:rsidRPr="00F54158">
              <w:rPr>
                <w:rFonts w:ascii="Bookman Old Style" w:hAnsi="Bookman Old Style"/>
                <w:color w:val="000000"/>
              </w:rPr>
              <w:t>kopiranje dodatnih nastavnih materijala i listića</w:t>
            </w:r>
          </w:p>
          <w:p w14:paraId="4AA93DDE" w14:textId="77777777" w:rsidR="00DE063F" w:rsidRPr="00F54158" w:rsidRDefault="00DE063F" w:rsidP="00F54158">
            <w:pPr>
              <w:spacing w:line="360" w:lineRule="auto"/>
              <w:rPr>
                <w:rFonts w:ascii="Bookman Old Style" w:hAnsi="Bookman Old Style"/>
                <w:color w:val="000000"/>
              </w:rPr>
            </w:pPr>
          </w:p>
        </w:tc>
      </w:tr>
      <w:tr w:rsidR="00DE063F" w:rsidRPr="00F54158" w14:paraId="158D0FAC"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CB063C"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BB0BEE" w14:textId="77777777" w:rsidR="00DE063F" w:rsidRPr="00F54158" w:rsidRDefault="00DE063F" w:rsidP="00C35C4D">
            <w:pPr>
              <w:numPr>
                <w:ilvl w:val="0"/>
                <w:numId w:val="160"/>
              </w:numPr>
              <w:spacing w:line="360" w:lineRule="auto"/>
              <w:rPr>
                <w:rFonts w:ascii="Bookman Old Style" w:hAnsi="Bookman Old Style"/>
                <w:color w:val="000000"/>
              </w:rPr>
            </w:pPr>
            <w:r w:rsidRPr="00F54158">
              <w:rPr>
                <w:rFonts w:ascii="Bookman Old Style" w:hAnsi="Bookman Old Style"/>
                <w:color w:val="000000"/>
              </w:rPr>
              <w:t>Postignuća učenika se prate opisnim i ocjenjuju brojčanim ocjenama kao u redovnoj nastavi, te konačna ocjena ulazi u prosjek općeg uspjeha. Usmene i pismene provjere znanja, izrada domaćih radova.</w:t>
            </w:r>
          </w:p>
          <w:p w14:paraId="55C58506" w14:textId="77777777" w:rsidR="00DE063F" w:rsidRPr="00F54158" w:rsidRDefault="00DE063F" w:rsidP="00F54158">
            <w:pPr>
              <w:spacing w:line="360" w:lineRule="auto"/>
              <w:rPr>
                <w:rFonts w:ascii="Bookman Old Style" w:hAnsi="Bookman Old Style"/>
                <w:color w:val="000000"/>
              </w:rPr>
            </w:pPr>
          </w:p>
        </w:tc>
      </w:tr>
    </w:tbl>
    <w:p w14:paraId="78C07C1B" w14:textId="586F1A17" w:rsidR="003F43CB"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684F0A6A" w14:textId="77777777" w:rsidR="003F43CB" w:rsidRPr="00F54158" w:rsidRDefault="003F43CB" w:rsidP="00F54158">
      <w:pPr>
        <w:spacing w:line="360" w:lineRule="auto"/>
        <w:rPr>
          <w:rFonts w:ascii="Bookman Old Style" w:hAnsi="Bookman Old Style"/>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2906"/>
        <w:gridCol w:w="7283"/>
      </w:tblGrid>
      <w:tr w:rsidR="00DE063F" w:rsidRPr="00F54158" w14:paraId="1E29124A" w14:textId="77777777" w:rsidTr="00DE063F">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71EF28C4" w14:textId="7687E2BF" w:rsidR="00DE063F" w:rsidRPr="00E976FE" w:rsidRDefault="00DE063F" w:rsidP="00F54158">
            <w:pPr>
              <w:spacing w:line="360" w:lineRule="auto"/>
              <w:rPr>
                <w:rFonts w:ascii="Bookman Old Style" w:hAnsi="Bookman Old Style"/>
                <w:color w:val="000000"/>
                <w:sz w:val="28"/>
                <w:szCs w:val="28"/>
              </w:rPr>
            </w:pPr>
            <w:r w:rsidRPr="00E976FE">
              <w:rPr>
                <w:rFonts w:ascii="Bookman Old Style" w:hAnsi="Bookman Old Style"/>
                <w:b/>
                <w:bCs/>
                <w:color w:val="000000"/>
                <w:sz w:val="28"/>
                <w:szCs w:val="28"/>
              </w:rPr>
              <w:t>Izborna nastava iz talijanskog jezika 2025./2026.</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7EFBD50B" w14:textId="77777777" w:rsidR="00DE063F" w:rsidRPr="00E976FE" w:rsidRDefault="00DE063F" w:rsidP="00F54158">
            <w:pPr>
              <w:spacing w:line="360" w:lineRule="auto"/>
              <w:rPr>
                <w:rFonts w:ascii="Bookman Old Style" w:hAnsi="Bookman Old Style"/>
                <w:color w:val="000000"/>
                <w:sz w:val="28"/>
                <w:szCs w:val="28"/>
              </w:rPr>
            </w:pPr>
            <w:r w:rsidRPr="00E976FE">
              <w:rPr>
                <w:rFonts w:ascii="Bookman Old Style" w:hAnsi="Bookman Old Style"/>
                <w:b/>
                <w:bCs/>
                <w:color w:val="000000"/>
                <w:sz w:val="28"/>
                <w:szCs w:val="28"/>
              </w:rPr>
              <w:t>Razred: 5.a / Talijanski jezik</w:t>
            </w:r>
          </w:p>
        </w:tc>
      </w:tr>
      <w:tr w:rsidR="00DE063F" w:rsidRPr="00F54158" w14:paraId="20E22375"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AF6E23"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20F29A"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2407FF80" w14:textId="77777777" w:rsidR="00DE063F" w:rsidRPr="00F54158" w:rsidRDefault="00DE063F" w:rsidP="00C35C4D">
            <w:pPr>
              <w:numPr>
                <w:ilvl w:val="0"/>
                <w:numId w:val="161"/>
              </w:numPr>
              <w:spacing w:line="360" w:lineRule="auto"/>
              <w:rPr>
                <w:rFonts w:ascii="Bookman Old Style" w:hAnsi="Bookman Old Style"/>
                <w:color w:val="000000"/>
              </w:rPr>
            </w:pPr>
            <w:r w:rsidRPr="00F54158">
              <w:rPr>
                <w:rFonts w:ascii="Bookman Old Style" w:hAnsi="Bookman Old Style"/>
                <w:color w:val="000000"/>
              </w:rPr>
              <w:t>razvijanje receptivnih i produktivnih jezičnih vještina – razvijanje govorne komunikacije</w:t>
            </w:r>
          </w:p>
          <w:p w14:paraId="61E18739" w14:textId="77777777" w:rsidR="00DE063F" w:rsidRPr="00F54158" w:rsidRDefault="00DE063F" w:rsidP="00C35C4D">
            <w:pPr>
              <w:numPr>
                <w:ilvl w:val="0"/>
                <w:numId w:val="161"/>
              </w:numPr>
              <w:spacing w:line="360" w:lineRule="auto"/>
              <w:rPr>
                <w:rFonts w:ascii="Bookman Old Style" w:hAnsi="Bookman Old Style"/>
                <w:color w:val="000000"/>
              </w:rPr>
            </w:pPr>
            <w:r w:rsidRPr="00F54158">
              <w:rPr>
                <w:rFonts w:ascii="Bookman Old Style" w:hAnsi="Bookman Old Style"/>
                <w:color w:val="000000"/>
              </w:rPr>
              <w:lastRenderedPageBreak/>
              <w:t>razvijanje interesa za talijanski jezik.</w:t>
            </w:r>
          </w:p>
          <w:p w14:paraId="240D789D" w14:textId="77777777" w:rsidR="00DE063F" w:rsidRPr="00F54158" w:rsidRDefault="00DE063F" w:rsidP="00C35C4D">
            <w:pPr>
              <w:numPr>
                <w:ilvl w:val="0"/>
                <w:numId w:val="161"/>
              </w:numPr>
              <w:spacing w:line="360" w:lineRule="auto"/>
              <w:rPr>
                <w:rFonts w:ascii="Bookman Old Style" w:hAnsi="Bookman Old Style"/>
                <w:color w:val="000000"/>
              </w:rPr>
            </w:pPr>
            <w:r w:rsidRPr="00F54158">
              <w:rPr>
                <w:rFonts w:ascii="Bookman Old Style" w:hAnsi="Bookman Old Style"/>
                <w:color w:val="000000"/>
              </w:rPr>
              <w:t>svladavanje stranog jezika i razvoj komunikacijskih vještina na talijanskom jeziku.</w:t>
            </w:r>
          </w:p>
          <w:p w14:paraId="33D8EFE2" w14:textId="77777777" w:rsidR="00DE063F" w:rsidRPr="00F54158" w:rsidRDefault="00DE063F" w:rsidP="00C35C4D">
            <w:pPr>
              <w:numPr>
                <w:ilvl w:val="0"/>
                <w:numId w:val="161"/>
              </w:numPr>
              <w:spacing w:line="360" w:lineRule="auto"/>
              <w:rPr>
                <w:rFonts w:ascii="Bookman Old Style" w:hAnsi="Bookman Old Style"/>
                <w:color w:val="000000"/>
              </w:rPr>
            </w:pPr>
            <w:r w:rsidRPr="00F54158">
              <w:rPr>
                <w:rFonts w:ascii="Bookman Old Style" w:hAnsi="Bookman Old Style"/>
                <w:color w:val="000000"/>
              </w:rPr>
              <w:t>razvijanje logičkog mišljenja, te stjecanje jezične kompetencije.</w:t>
            </w:r>
          </w:p>
          <w:p w14:paraId="24778A91" w14:textId="77777777" w:rsidR="00DE063F" w:rsidRPr="00F54158" w:rsidRDefault="00DE063F" w:rsidP="00C35C4D">
            <w:pPr>
              <w:numPr>
                <w:ilvl w:val="0"/>
                <w:numId w:val="161"/>
              </w:numPr>
              <w:spacing w:line="360" w:lineRule="auto"/>
              <w:rPr>
                <w:rFonts w:ascii="Bookman Old Style" w:hAnsi="Bookman Old Style"/>
                <w:color w:val="000000"/>
              </w:rPr>
            </w:pPr>
            <w:r w:rsidRPr="00F54158">
              <w:rPr>
                <w:rFonts w:ascii="Bookman Old Style" w:hAnsi="Bookman Old Style"/>
                <w:color w:val="000000"/>
              </w:rPr>
              <w:t>razvijanje komunikacije – aktivne uporabe engleskog jezika u svakodnevnim situacijama.</w:t>
            </w:r>
          </w:p>
          <w:p w14:paraId="190BB1DF" w14:textId="77777777" w:rsidR="00DE063F" w:rsidRPr="00F54158" w:rsidRDefault="00DE063F" w:rsidP="00C35C4D">
            <w:pPr>
              <w:numPr>
                <w:ilvl w:val="0"/>
                <w:numId w:val="161"/>
              </w:numPr>
              <w:spacing w:line="360" w:lineRule="auto"/>
              <w:rPr>
                <w:rFonts w:ascii="Bookman Old Style" w:hAnsi="Bookman Old Style"/>
                <w:color w:val="000000"/>
              </w:rPr>
            </w:pPr>
            <w:r w:rsidRPr="00F54158">
              <w:rPr>
                <w:rFonts w:ascii="Bookman Old Style" w:hAnsi="Bookman Old Style"/>
                <w:color w:val="000000"/>
              </w:rPr>
              <w:t>usvajanje znanja talijanskog jezika (leksička, gramatička znanja).</w:t>
            </w:r>
          </w:p>
          <w:p w14:paraId="70B37FA4" w14:textId="77777777" w:rsidR="00DE063F" w:rsidRPr="00F54158" w:rsidRDefault="00DE063F" w:rsidP="00C35C4D">
            <w:pPr>
              <w:numPr>
                <w:ilvl w:val="0"/>
                <w:numId w:val="161"/>
              </w:numPr>
              <w:spacing w:line="360" w:lineRule="auto"/>
              <w:rPr>
                <w:rFonts w:ascii="Bookman Old Style" w:hAnsi="Bookman Old Style"/>
                <w:color w:val="000000"/>
              </w:rPr>
            </w:pPr>
            <w:r w:rsidRPr="00F54158">
              <w:rPr>
                <w:rFonts w:ascii="Bookman Old Style" w:hAnsi="Bookman Old Style"/>
                <w:color w:val="000000"/>
              </w:rPr>
              <w:t>osposobiti i motivirati učenika za cjeloživotno učenje stranog jezika.</w:t>
            </w:r>
          </w:p>
          <w:p w14:paraId="3134A94B" w14:textId="77777777" w:rsidR="00DE063F" w:rsidRPr="00F54158" w:rsidRDefault="00DE063F" w:rsidP="00C35C4D">
            <w:pPr>
              <w:numPr>
                <w:ilvl w:val="0"/>
                <w:numId w:val="161"/>
              </w:numPr>
              <w:spacing w:line="360" w:lineRule="auto"/>
              <w:rPr>
                <w:rFonts w:ascii="Bookman Old Style" w:hAnsi="Bookman Old Style"/>
                <w:color w:val="000000"/>
              </w:rPr>
            </w:pPr>
            <w:r w:rsidRPr="00F54158">
              <w:rPr>
                <w:rFonts w:ascii="Bookman Old Style" w:hAnsi="Bookman Old Style"/>
                <w:color w:val="000000"/>
              </w:rPr>
              <w:t>steći početni pozitivan stav prema slušanju / govorenju / čitanju i pisanju</w:t>
            </w:r>
          </w:p>
          <w:p w14:paraId="4C4F7FAE" w14:textId="77777777" w:rsidR="00DE063F" w:rsidRPr="00F54158" w:rsidRDefault="00DE063F" w:rsidP="00F54158">
            <w:pPr>
              <w:spacing w:line="360" w:lineRule="auto"/>
              <w:rPr>
                <w:rFonts w:ascii="Bookman Old Style" w:hAnsi="Bookman Old Style"/>
                <w:color w:val="000000"/>
              </w:rPr>
            </w:pPr>
          </w:p>
        </w:tc>
      </w:tr>
      <w:tr w:rsidR="00DE063F" w:rsidRPr="00F54158" w14:paraId="2743523D"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7712E7"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1CE1C3"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440DD85F" w14:textId="77777777" w:rsidR="00DE063F" w:rsidRPr="00F54158" w:rsidRDefault="00DE063F" w:rsidP="00C35C4D">
            <w:pPr>
              <w:numPr>
                <w:ilvl w:val="0"/>
                <w:numId w:val="162"/>
              </w:numPr>
              <w:spacing w:line="360" w:lineRule="auto"/>
              <w:rPr>
                <w:rFonts w:ascii="Bookman Old Style" w:hAnsi="Bookman Old Style"/>
                <w:color w:val="000000"/>
              </w:rPr>
            </w:pPr>
            <w:r w:rsidRPr="00F54158">
              <w:rPr>
                <w:rFonts w:ascii="Bookman Old Style" w:hAnsi="Bookman Old Style"/>
                <w:color w:val="000000"/>
              </w:rPr>
              <w:t>razvijanje komunikacijskih sposobnosti i jezičnih umijeća</w:t>
            </w:r>
          </w:p>
          <w:p w14:paraId="623288E1" w14:textId="77777777" w:rsidR="00DE063F" w:rsidRPr="00F54158" w:rsidRDefault="00DE063F" w:rsidP="00C35C4D">
            <w:pPr>
              <w:numPr>
                <w:ilvl w:val="0"/>
                <w:numId w:val="162"/>
              </w:numPr>
              <w:spacing w:line="360" w:lineRule="auto"/>
              <w:rPr>
                <w:rFonts w:ascii="Bookman Old Style" w:hAnsi="Bookman Old Style"/>
                <w:color w:val="000000"/>
              </w:rPr>
            </w:pPr>
            <w:r w:rsidRPr="00F54158">
              <w:rPr>
                <w:rFonts w:ascii="Bookman Old Style" w:hAnsi="Bookman Old Style"/>
                <w:color w:val="000000"/>
              </w:rPr>
              <w:t>učenici će na jednostavnim konkretnim primjerima osvijestiti postojanje sličnosti i razlika između vlastite kulture i engleske  kulture / jezika koji se uči u aspektima svakodnevnoga života te u značenju i uporabi pojedinih jezičnih izričaja i načina ponašanja osjetiti radoznalost i steći zanimanje za englesku kulturu/ jezika koji se uči.</w:t>
            </w:r>
          </w:p>
          <w:p w14:paraId="47BA0DCF" w14:textId="77777777" w:rsidR="00DE063F" w:rsidRPr="00F54158" w:rsidRDefault="00DE063F" w:rsidP="00C35C4D">
            <w:pPr>
              <w:numPr>
                <w:ilvl w:val="0"/>
                <w:numId w:val="162"/>
              </w:numPr>
              <w:spacing w:line="360" w:lineRule="auto"/>
              <w:rPr>
                <w:rFonts w:ascii="Bookman Old Style" w:hAnsi="Bookman Old Style"/>
                <w:color w:val="000000"/>
              </w:rPr>
            </w:pPr>
            <w:r w:rsidRPr="00F54158">
              <w:rPr>
                <w:rFonts w:ascii="Bookman Old Style" w:hAnsi="Bookman Old Style"/>
                <w:color w:val="000000"/>
              </w:rPr>
              <w:t>učenici će osvijestiti potrebu tolerantnog i empatičnog ophođenja u kontaktima s osobama iz drugih kultura.</w:t>
            </w:r>
          </w:p>
          <w:p w14:paraId="47B09185" w14:textId="77777777" w:rsidR="00DE063F" w:rsidRPr="00F54158" w:rsidRDefault="00DE063F" w:rsidP="00C35C4D">
            <w:pPr>
              <w:numPr>
                <w:ilvl w:val="0"/>
                <w:numId w:val="162"/>
              </w:numPr>
              <w:spacing w:line="360" w:lineRule="auto"/>
              <w:rPr>
                <w:rFonts w:ascii="Bookman Old Style" w:hAnsi="Bookman Old Style"/>
                <w:color w:val="000000"/>
              </w:rPr>
            </w:pPr>
            <w:r w:rsidRPr="00F54158">
              <w:rPr>
                <w:rFonts w:ascii="Bookman Old Style" w:hAnsi="Bookman Old Style"/>
                <w:color w:val="000000"/>
              </w:rPr>
              <w:t>stjecanje međukulturne kompetencije i razvijanje svijesti pojedinca o potrebi ovladavanja drugim stranim jezicima i upoznavanja njihovih kultura te sukladno sa tim poticanje i  poštivanje različitosti i snošljivosti.</w:t>
            </w:r>
          </w:p>
          <w:p w14:paraId="5BCB748E" w14:textId="77777777" w:rsidR="00DE063F" w:rsidRPr="00F54158" w:rsidRDefault="00DE063F" w:rsidP="00F54158">
            <w:pPr>
              <w:spacing w:line="360" w:lineRule="auto"/>
              <w:rPr>
                <w:rFonts w:ascii="Bookman Old Style" w:hAnsi="Bookman Old Style"/>
                <w:color w:val="000000"/>
              </w:rPr>
            </w:pPr>
          </w:p>
        </w:tc>
      </w:tr>
      <w:tr w:rsidR="00DE063F" w:rsidRPr="00F54158" w14:paraId="5703F7EA"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B6C227"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4343C2" w14:textId="77777777" w:rsidR="00DE063F" w:rsidRPr="00F54158" w:rsidRDefault="00DE063F" w:rsidP="00C35C4D">
            <w:pPr>
              <w:numPr>
                <w:ilvl w:val="0"/>
                <w:numId w:val="163"/>
              </w:numPr>
              <w:spacing w:line="360" w:lineRule="auto"/>
              <w:rPr>
                <w:rFonts w:ascii="Bookman Old Style" w:hAnsi="Bookman Old Style"/>
                <w:color w:val="000000"/>
              </w:rPr>
            </w:pPr>
            <w:r w:rsidRPr="00F54158">
              <w:rPr>
                <w:rFonts w:ascii="Bookman Old Style" w:hAnsi="Bookman Old Style"/>
                <w:color w:val="000000"/>
              </w:rPr>
              <w:t>Melani Mamut</w:t>
            </w:r>
          </w:p>
          <w:p w14:paraId="318B5167" w14:textId="77777777" w:rsidR="00DE063F" w:rsidRPr="00F54158" w:rsidRDefault="00DE063F" w:rsidP="00C35C4D">
            <w:pPr>
              <w:numPr>
                <w:ilvl w:val="0"/>
                <w:numId w:val="163"/>
              </w:numPr>
              <w:spacing w:line="360" w:lineRule="auto"/>
              <w:rPr>
                <w:rFonts w:ascii="Bookman Old Style" w:hAnsi="Bookman Old Style"/>
                <w:color w:val="000000"/>
              </w:rPr>
            </w:pPr>
            <w:r w:rsidRPr="00F54158">
              <w:rPr>
                <w:rFonts w:ascii="Bookman Old Style" w:hAnsi="Bookman Old Style"/>
                <w:color w:val="000000"/>
              </w:rPr>
              <w:t>planirani broj učenika: 6</w:t>
            </w:r>
          </w:p>
          <w:p w14:paraId="48BEB3C9" w14:textId="77777777" w:rsidR="00DE063F" w:rsidRPr="00F54158" w:rsidRDefault="00DE063F" w:rsidP="00F54158">
            <w:pPr>
              <w:spacing w:line="360" w:lineRule="auto"/>
              <w:rPr>
                <w:rFonts w:ascii="Bookman Old Style" w:hAnsi="Bookman Old Style"/>
                <w:color w:val="000000"/>
              </w:rPr>
            </w:pPr>
          </w:p>
        </w:tc>
      </w:tr>
      <w:tr w:rsidR="00DE063F" w:rsidRPr="00F54158" w14:paraId="11708832"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4ABA4D"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DA0433" w14:textId="77777777" w:rsidR="00DE063F" w:rsidRPr="00F54158" w:rsidRDefault="00DE063F" w:rsidP="00C35C4D">
            <w:pPr>
              <w:numPr>
                <w:ilvl w:val="0"/>
                <w:numId w:val="164"/>
              </w:numPr>
              <w:spacing w:line="360" w:lineRule="auto"/>
              <w:rPr>
                <w:rFonts w:ascii="Bookman Old Style" w:hAnsi="Bookman Old Style"/>
                <w:color w:val="000000"/>
              </w:rPr>
            </w:pPr>
            <w:r w:rsidRPr="00F54158">
              <w:rPr>
                <w:rFonts w:ascii="Bookman Old Style" w:hAnsi="Bookman Old Style"/>
                <w:color w:val="000000"/>
              </w:rPr>
              <w:t>Program (70 školskih sati), pismeni i usmeni zadaci, obrada tekstova, obrada pjesama engleske glazbe. Nastava se održava u učioničkom prostoru škole izvan rasporeda redovne nastave. Timski rad, individualni rad, rad u paru, kvizovi, igre, prezentacije.</w:t>
            </w:r>
          </w:p>
          <w:p w14:paraId="7DDFE566" w14:textId="77777777" w:rsidR="00DE063F" w:rsidRPr="00F54158" w:rsidRDefault="00DE063F" w:rsidP="00F54158">
            <w:pPr>
              <w:spacing w:line="360" w:lineRule="auto"/>
              <w:rPr>
                <w:rFonts w:ascii="Bookman Old Style" w:hAnsi="Bookman Old Style"/>
                <w:color w:val="000000"/>
              </w:rPr>
            </w:pPr>
          </w:p>
        </w:tc>
      </w:tr>
      <w:tr w:rsidR="00DE063F" w:rsidRPr="00F54158" w14:paraId="0BC1776C" w14:textId="77777777" w:rsidTr="00DE063F">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25AFAC"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D1143B" w14:textId="77777777" w:rsidR="00DE063F" w:rsidRPr="00F54158" w:rsidRDefault="00DE063F" w:rsidP="00C35C4D">
            <w:pPr>
              <w:numPr>
                <w:ilvl w:val="0"/>
                <w:numId w:val="165"/>
              </w:numPr>
              <w:spacing w:line="360" w:lineRule="auto"/>
              <w:rPr>
                <w:rFonts w:ascii="Bookman Old Style" w:hAnsi="Bookman Old Style"/>
                <w:color w:val="000000"/>
              </w:rPr>
            </w:pPr>
            <w:r w:rsidRPr="00F54158">
              <w:rPr>
                <w:rFonts w:ascii="Bookman Old Style" w:hAnsi="Bookman Old Style"/>
                <w:color w:val="000000"/>
              </w:rPr>
              <w:t>2 sata tjedno tijekom nastavne godine 2025/2026</w:t>
            </w:r>
          </w:p>
          <w:p w14:paraId="3D01DE7F" w14:textId="77777777" w:rsidR="00DE063F" w:rsidRPr="00F54158" w:rsidRDefault="00DE063F" w:rsidP="00F54158">
            <w:pPr>
              <w:spacing w:line="360" w:lineRule="auto"/>
              <w:rPr>
                <w:rFonts w:ascii="Bookman Old Style" w:hAnsi="Bookman Old Style"/>
                <w:color w:val="000000"/>
              </w:rPr>
            </w:pPr>
          </w:p>
        </w:tc>
      </w:tr>
      <w:tr w:rsidR="00DE063F" w:rsidRPr="00F54158" w14:paraId="4A6FFB40" w14:textId="77777777" w:rsidTr="00DE063F">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0F1013"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E87854" w14:textId="77777777" w:rsidR="00DE063F" w:rsidRPr="00F54158" w:rsidRDefault="00DE063F" w:rsidP="00C35C4D">
            <w:pPr>
              <w:numPr>
                <w:ilvl w:val="0"/>
                <w:numId w:val="166"/>
              </w:numPr>
              <w:spacing w:line="360" w:lineRule="auto"/>
              <w:rPr>
                <w:rFonts w:ascii="Bookman Old Style" w:hAnsi="Bookman Old Style"/>
                <w:color w:val="000000"/>
              </w:rPr>
            </w:pPr>
            <w:r w:rsidRPr="00F54158">
              <w:rPr>
                <w:rFonts w:ascii="Bookman Old Style" w:hAnsi="Bookman Old Style"/>
                <w:color w:val="000000"/>
              </w:rPr>
              <w:t>kopiranje dodatnih nastavnih materijala i listića</w:t>
            </w:r>
          </w:p>
          <w:p w14:paraId="355CF6AC" w14:textId="77777777" w:rsidR="00DE063F" w:rsidRPr="00F54158" w:rsidRDefault="00DE063F" w:rsidP="00F54158">
            <w:pPr>
              <w:spacing w:line="360" w:lineRule="auto"/>
              <w:rPr>
                <w:rFonts w:ascii="Bookman Old Style" w:hAnsi="Bookman Old Style"/>
                <w:color w:val="000000"/>
              </w:rPr>
            </w:pPr>
          </w:p>
        </w:tc>
      </w:tr>
      <w:tr w:rsidR="00DE063F" w:rsidRPr="00F54158" w14:paraId="2133D755"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06AD20"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2C8D87" w14:textId="77777777" w:rsidR="00DE063F" w:rsidRPr="00F54158" w:rsidRDefault="00DE063F" w:rsidP="00C35C4D">
            <w:pPr>
              <w:numPr>
                <w:ilvl w:val="0"/>
                <w:numId w:val="167"/>
              </w:numPr>
              <w:spacing w:line="360" w:lineRule="auto"/>
              <w:rPr>
                <w:rFonts w:ascii="Bookman Old Style" w:hAnsi="Bookman Old Style"/>
                <w:color w:val="000000"/>
              </w:rPr>
            </w:pPr>
            <w:r w:rsidRPr="00F54158">
              <w:rPr>
                <w:rFonts w:ascii="Bookman Old Style" w:hAnsi="Bookman Old Style"/>
                <w:color w:val="000000"/>
              </w:rPr>
              <w:t>Postignuća učenika se prate opisnim i ocjenjuju brojčanim ocjenama kao u redovnoj nastavi, te konačna ocjena ulazi u prosjek općeg uspjeha. Usmene i pismene provjere znanja, izrada domaćih radova.</w:t>
            </w:r>
          </w:p>
          <w:p w14:paraId="443E32E8" w14:textId="77777777" w:rsidR="00DE063F" w:rsidRPr="00F54158" w:rsidRDefault="00DE063F" w:rsidP="00F54158">
            <w:pPr>
              <w:spacing w:line="360" w:lineRule="auto"/>
              <w:rPr>
                <w:rFonts w:ascii="Bookman Old Style" w:hAnsi="Bookman Old Style"/>
                <w:color w:val="000000"/>
              </w:rPr>
            </w:pPr>
          </w:p>
        </w:tc>
      </w:tr>
    </w:tbl>
    <w:p w14:paraId="01ED0137" w14:textId="0D29354B" w:rsidR="00F66624"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4A6983A2" w14:textId="77777777" w:rsidR="00F66624" w:rsidRPr="00F54158" w:rsidRDefault="00F66624" w:rsidP="00F54158">
      <w:pPr>
        <w:spacing w:line="360" w:lineRule="auto"/>
        <w:rPr>
          <w:rFonts w:ascii="Bookman Old Style" w:hAnsi="Bookman Old Style"/>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2914"/>
        <w:gridCol w:w="7275"/>
      </w:tblGrid>
      <w:tr w:rsidR="00DE063F" w:rsidRPr="00F54158" w14:paraId="4E09F0FD" w14:textId="77777777" w:rsidTr="00DE063F">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7E328804" w14:textId="6D68674D" w:rsidR="00DE063F" w:rsidRPr="00E976FE" w:rsidRDefault="00DE063F" w:rsidP="00F54158">
            <w:pPr>
              <w:spacing w:line="360" w:lineRule="auto"/>
              <w:rPr>
                <w:rFonts w:ascii="Bookman Old Style" w:hAnsi="Bookman Old Style"/>
                <w:color w:val="000000"/>
                <w:sz w:val="28"/>
                <w:szCs w:val="28"/>
              </w:rPr>
            </w:pPr>
            <w:r w:rsidRPr="00E976FE">
              <w:rPr>
                <w:rFonts w:ascii="Bookman Old Style" w:hAnsi="Bookman Old Style"/>
                <w:b/>
                <w:bCs/>
                <w:color w:val="000000"/>
                <w:sz w:val="28"/>
                <w:szCs w:val="28"/>
              </w:rPr>
              <w:t>Izborna nastava iz talijanskog jezika 2025./2026.</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7398F55D" w14:textId="77777777" w:rsidR="00DE063F" w:rsidRPr="00E976FE" w:rsidRDefault="00DE063F" w:rsidP="00F54158">
            <w:pPr>
              <w:spacing w:line="360" w:lineRule="auto"/>
              <w:rPr>
                <w:rFonts w:ascii="Bookman Old Style" w:hAnsi="Bookman Old Style"/>
                <w:color w:val="000000"/>
                <w:sz w:val="28"/>
                <w:szCs w:val="28"/>
              </w:rPr>
            </w:pPr>
            <w:r w:rsidRPr="00E976FE">
              <w:rPr>
                <w:rFonts w:ascii="Bookman Old Style" w:hAnsi="Bookman Old Style"/>
                <w:b/>
                <w:bCs/>
                <w:color w:val="000000"/>
                <w:sz w:val="28"/>
                <w:szCs w:val="28"/>
              </w:rPr>
              <w:t>Razred: 6.ac  Talijanski jezik</w:t>
            </w:r>
          </w:p>
        </w:tc>
      </w:tr>
      <w:tr w:rsidR="00DE063F" w:rsidRPr="00F54158" w14:paraId="5EBE7027"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6EEBA8"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536C64"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0B720296" w14:textId="77777777" w:rsidR="00DE063F" w:rsidRPr="00F54158" w:rsidRDefault="00DE063F" w:rsidP="00C35C4D">
            <w:pPr>
              <w:numPr>
                <w:ilvl w:val="0"/>
                <w:numId w:val="168"/>
              </w:numPr>
              <w:spacing w:line="360" w:lineRule="auto"/>
              <w:rPr>
                <w:rFonts w:ascii="Bookman Old Style" w:hAnsi="Bookman Old Style"/>
                <w:color w:val="000000"/>
              </w:rPr>
            </w:pPr>
            <w:r w:rsidRPr="00F54158">
              <w:rPr>
                <w:rFonts w:ascii="Bookman Old Style" w:hAnsi="Bookman Old Style"/>
                <w:color w:val="000000"/>
              </w:rPr>
              <w:t>razvijanje receptivnih i produktivnih jezičnih vještina – razvijanje govorne komunikacije</w:t>
            </w:r>
          </w:p>
          <w:p w14:paraId="2FD9E832" w14:textId="77777777" w:rsidR="00DE063F" w:rsidRPr="00F54158" w:rsidRDefault="00DE063F" w:rsidP="00C35C4D">
            <w:pPr>
              <w:numPr>
                <w:ilvl w:val="0"/>
                <w:numId w:val="168"/>
              </w:numPr>
              <w:spacing w:line="360" w:lineRule="auto"/>
              <w:rPr>
                <w:rFonts w:ascii="Bookman Old Style" w:hAnsi="Bookman Old Style"/>
                <w:color w:val="000000"/>
              </w:rPr>
            </w:pPr>
            <w:r w:rsidRPr="00F54158">
              <w:rPr>
                <w:rFonts w:ascii="Bookman Old Style" w:hAnsi="Bookman Old Style"/>
                <w:color w:val="000000"/>
              </w:rPr>
              <w:t>razvijanje interesa za talijanski jezik.</w:t>
            </w:r>
          </w:p>
          <w:p w14:paraId="55AD8660" w14:textId="77777777" w:rsidR="00DE063F" w:rsidRPr="00F54158" w:rsidRDefault="00DE063F" w:rsidP="00C35C4D">
            <w:pPr>
              <w:numPr>
                <w:ilvl w:val="0"/>
                <w:numId w:val="168"/>
              </w:numPr>
              <w:spacing w:line="360" w:lineRule="auto"/>
              <w:rPr>
                <w:rFonts w:ascii="Bookman Old Style" w:hAnsi="Bookman Old Style"/>
                <w:color w:val="000000"/>
              </w:rPr>
            </w:pPr>
            <w:r w:rsidRPr="00F54158">
              <w:rPr>
                <w:rFonts w:ascii="Bookman Old Style" w:hAnsi="Bookman Old Style"/>
                <w:color w:val="000000"/>
              </w:rPr>
              <w:t>svladavanje stranog jezika i razvoj komunikacijskih vještina na talijanskom jeziku.</w:t>
            </w:r>
          </w:p>
          <w:p w14:paraId="7D090443" w14:textId="77777777" w:rsidR="00DE063F" w:rsidRPr="00F54158" w:rsidRDefault="00DE063F" w:rsidP="00C35C4D">
            <w:pPr>
              <w:numPr>
                <w:ilvl w:val="0"/>
                <w:numId w:val="168"/>
              </w:numPr>
              <w:spacing w:line="360" w:lineRule="auto"/>
              <w:rPr>
                <w:rFonts w:ascii="Bookman Old Style" w:hAnsi="Bookman Old Style"/>
                <w:color w:val="000000"/>
              </w:rPr>
            </w:pPr>
            <w:r w:rsidRPr="00F54158">
              <w:rPr>
                <w:rFonts w:ascii="Bookman Old Style" w:hAnsi="Bookman Old Style"/>
                <w:color w:val="000000"/>
              </w:rPr>
              <w:t>razvijanje logičkog mišljenja, te stjecanje jezične kompetencije.</w:t>
            </w:r>
          </w:p>
          <w:p w14:paraId="5DF5740D" w14:textId="77777777" w:rsidR="00DE063F" w:rsidRPr="00F54158" w:rsidRDefault="00DE063F" w:rsidP="00C35C4D">
            <w:pPr>
              <w:numPr>
                <w:ilvl w:val="0"/>
                <w:numId w:val="168"/>
              </w:numPr>
              <w:spacing w:line="360" w:lineRule="auto"/>
              <w:rPr>
                <w:rFonts w:ascii="Bookman Old Style" w:hAnsi="Bookman Old Style"/>
                <w:color w:val="000000"/>
              </w:rPr>
            </w:pPr>
            <w:r w:rsidRPr="00F54158">
              <w:rPr>
                <w:rFonts w:ascii="Bookman Old Style" w:hAnsi="Bookman Old Style"/>
                <w:color w:val="000000"/>
              </w:rPr>
              <w:t>razvijanje komunikacije – aktivne uporabe talijanskog jezika u svakodnevnim situacijama.</w:t>
            </w:r>
          </w:p>
          <w:p w14:paraId="2C71FE5A" w14:textId="77777777" w:rsidR="00DE063F" w:rsidRPr="00F54158" w:rsidRDefault="00DE063F" w:rsidP="00C35C4D">
            <w:pPr>
              <w:numPr>
                <w:ilvl w:val="0"/>
                <w:numId w:val="168"/>
              </w:numPr>
              <w:spacing w:line="360" w:lineRule="auto"/>
              <w:rPr>
                <w:rFonts w:ascii="Bookman Old Style" w:hAnsi="Bookman Old Style"/>
                <w:color w:val="000000"/>
              </w:rPr>
            </w:pPr>
            <w:r w:rsidRPr="00F54158">
              <w:rPr>
                <w:rFonts w:ascii="Bookman Old Style" w:hAnsi="Bookman Old Style"/>
                <w:color w:val="000000"/>
              </w:rPr>
              <w:t>usvajanje znanja talijanskog jezika (leksička, gramatička znanja).</w:t>
            </w:r>
          </w:p>
          <w:p w14:paraId="2C377E31" w14:textId="77777777" w:rsidR="00DE063F" w:rsidRPr="00F54158" w:rsidRDefault="00DE063F" w:rsidP="00C35C4D">
            <w:pPr>
              <w:numPr>
                <w:ilvl w:val="0"/>
                <w:numId w:val="168"/>
              </w:numPr>
              <w:spacing w:line="360" w:lineRule="auto"/>
              <w:rPr>
                <w:rFonts w:ascii="Bookman Old Style" w:hAnsi="Bookman Old Style"/>
                <w:color w:val="000000"/>
              </w:rPr>
            </w:pPr>
            <w:r w:rsidRPr="00F54158">
              <w:rPr>
                <w:rFonts w:ascii="Bookman Old Style" w:hAnsi="Bookman Old Style"/>
                <w:color w:val="000000"/>
              </w:rPr>
              <w:t>osposobiti i motivirati učenika za cjeloživotno učenje stranog jezika.</w:t>
            </w:r>
          </w:p>
          <w:p w14:paraId="67F0D9D1" w14:textId="77777777" w:rsidR="00DE063F" w:rsidRPr="00F54158" w:rsidRDefault="00DE063F" w:rsidP="00C35C4D">
            <w:pPr>
              <w:numPr>
                <w:ilvl w:val="0"/>
                <w:numId w:val="168"/>
              </w:numPr>
              <w:spacing w:line="360" w:lineRule="auto"/>
              <w:rPr>
                <w:rFonts w:ascii="Bookman Old Style" w:hAnsi="Bookman Old Style"/>
                <w:color w:val="000000"/>
              </w:rPr>
            </w:pPr>
            <w:r w:rsidRPr="00F54158">
              <w:rPr>
                <w:rFonts w:ascii="Bookman Old Style" w:hAnsi="Bookman Old Style"/>
                <w:color w:val="000000"/>
              </w:rPr>
              <w:t>steći početni pozitivan stav prema slušanju / govorenju / čitanju i pisanju</w:t>
            </w:r>
          </w:p>
          <w:p w14:paraId="1DE113B9" w14:textId="77777777" w:rsidR="00DE063F" w:rsidRPr="00F54158" w:rsidRDefault="00DE063F" w:rsidP="00F54158">
            <w:pPr>
              <w:spacing w:line="360" w:lineRule="auto"/>
              <w:rPr>
                <w:rFonts w:ascii="Bookman Old Style" w:hAnsi="Bookman Old Style"/>
                <w:color w:val="000000"/>
              </w:rPr>
            </w:pPr>
          </w:p>
        </w:tc>
      </w:tr>
      <w:tr w:rsidR="00DE063F" w:rsidRPr="00F54158" w14:paraId="106178DD"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E1811A"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22A2BA"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73C9A311" w14:textId="77777777" w:rsidR="00DE063F" w:rsidRPr="00F54158" w:rsidRDefault="00DE063F" w:rsidP="00C35C4D">
            <w:pPr>
              <w:numPr>
                <w:ilvl w:val="0"/>
                <w:numId w:val="169"/>
              </w:numPr>
              <w:spacing w:line="360" w:lineRule="auto"/>
              <w:rPr>
                <w:rFonts w:ascii="Bookman Old Style" w:hAnsi="Bookman Old Style"/>
                <w:color w:val="000000"/>
              </w:rPr>
            </w:pPr>
            <w:r w:rsidRPr="00F54158">
              <w:rPr>
                <w:rFonts w:ascii="Bookman Old Style" w:hAnsi="Bookman Old Style"/>
                <w:color w:val="000000"/>
              </w:rPr>
              <w:t>razvijanje komunikacijskih sposobnosti i jezičnih umijeća</w:t>
            </w:r>
          </w:p>
          <w:p w14:paraId="1981B9CA" w14:textId="77777777" w:rsidR="00DE063F" w:rsidRPr="00F54158" w:rsidRDefault="00DE063F" w:rsidP="00C35C4D">
            <w:pPr>
              <w:numPr>
                <w:ilvl w:val="0"/>
                <w:numId w:val="169"/>
              </w:numPr>
              <w:spacing w:line="360" w:lineRule="auto"/>
              <w:rPr>
                <w:rFonts w:ascii="Bookman Old Style" w:hAnsi="Bookman Old Style"/>
                <w:color w:val="000000"/>
              </w:rPr>
            </w:pPr>
            <w:r w:rsidRPr="00F54158">
              <w:rPr>
                <w:rFonts w:ascii="Bookman Old Style" w:hAnsi="Bookman Old Style"/>
                <w:color w:val="000000"/>
              </w:rPr>
              <w:t xml:space="preserve">učenici će na jednostavnim konkretnim primjerima osvijestiti postojanje sličnosti i razlika između vlastite kulture i talijanske kulture / jezika koji se uči u aspektima svakodnevnoga života te u značenju i uporabi </w:t>
            </w:r>
            <w:r w:rsidRPr="00F54158">
              <w:rPr>
                <w:rFonts w:ascii="Bookman Old Style" w:hAnsi="Bookman Old Style"/>
                <w:color w:val="000000"/>
              </w:rPr>
              <w:lastRenderedPageBreak/>
              <w:t>pojedinih jezičnih izričaja i načina ponašanja osjetiti radoznalost i steći zanimanje za talijansku kulturu/ jezika koji se uči.</w:t>
            </w:r>
          </w:p>
          <w:p w14:paraId="20C1428A" w14:textId="77777777" w:rsidR="00DE063F" w:rsidRPr="00F54158" w:rsidRDefault="00DE063F" w:rsidP="00C35C4D">
            <w:pPr>
              <w:numPr>
                <w:ilvl w:val="0"/>
                <w:numId w:val="169"/>
              </w:numPr>
              <w:spacing w:line="360" w:lineRule="auto"/>
              <w:rPr>
                <w:rFonts w:ascii="Bookman Old Style" w:hAnsi="Bookman Old Style"/>
                <w:color w:val="000000"/>
              </w:rPr>
            </w:pPr>
            <w:r w:rsidRPr="00F54158">
              <w:rPr>
                <w:rFonts w:ascii="Bookman Old Style" w:hAnsi="Bookman Old Style"/>
                <w:color w:val="000000"/>
              </w:rPr>
              <w:t>učenici će osvijestiti potrebu tolerantnog i empatičnog ophođenja u kontaktima s osobama iz drugih kultura.</w:t>
            </w:r>
          </w:p>
          <w:p w14:paraId="31227EE7" w14:textId="77777777" w:rsidR="00DE063F" w:rsidRPr="00F54158" w:rsidRDefault="00DE063F" w:rsidP="00C35C4D">
            <w:pPr>
              <w:numPr>
                <w:ilvl w:val="0"/>
                <w:numId w:val="169"/>
              </w:numPr>
              <w:spacing w:line="360" w:lineRule="auto"/>
              <w:rPr>
                <w:rFonts w:ascii="Bookman Old Style" w:hAnsi="Bookman Old Style"/>
                <w:color w:val="000000"/>
              </w:rPr>
            </w:pPr>
            <w:r w:rsidRPr="00F54158">
              <w:rPr>
                <w:rFonts w:ascii="Bookman Old Style" w:hAnsi="Bookman Old Style"/>
                <w:color w:val="000000"/>
              </w:rPr>
              <w:t>stjecanje međukulturne kompetencije i razvijanje svijesti pojedinca o potrebi ovladavanja drugim stranim jezicima i upoznavanja njihovih kultura te sukladno sa tim poticanje i  poštivanje različitosti i snošljivosti.</w:t>
            </w:r>
          </w:p>
          <w:p w14:paraId="136B246F" w14:textId="77777777" w:rsidR="00DE063F" w:rsidRPr="00F54158" w:rsidRDefault="00DE063F" w:rsidP="00F54158">
            <w:pPr>
              <w:spacing w:line="360" w:lineRule="auto"/>
              <w:rPr>
                <w:rFonts w:ascii="Bookman Old Style" w:hAnsi="Bookman Old Style"/>
                <w:color w:val="000000"/>
              </w:rPr>
            </w:pPr>
          </w:p>
        </w:tc>
      </w:tr>
      <w:tr w:rsidR="00DE063F" w:rsidRPr="00F54158" w14:paraId="5FDDFBFC"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667527"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A91BDB" w14:textId="77777777" w:rsidR="00DE063F" w:rsidRPr="00F54158" w:rsidRDefault="00DE063F" w:rsidP="00C35C4D">
            <w:pPr>
              <w:numPr>
                <w:ilvl w:val="0"/>
                <w:numId w:val="170"/>
              </w:numPr>
              <w:spacing w:line="360" w:lineRule="auto"/>
              <w:rPr>
                <w:rFonts w:ascii="Bookman Old Style" w:hAnsi="Bookman Old Style"/>
                <w:color w:val="000000"/>
              </w:rPr>
            </w:pPr>
            <w:r w:rsidRPr="00F54158">
              <w:rPr>
                <w:rFonts w:ascii="Bookman Old Style" w:hAnsi="Bookman Old Style"/>
                <w:color w:val="000000"/>
              </w:rPr>
              <w:t>Melani Mamut</w:t>
            </w:r>
          </w:p>
          <w:p w14:paraId="299E6D5D" w14:textId="77777777" w:rsidR="00DE063F" w:rsidRPr="00F54158" w:rsidRDefault="00DE063F" w:rsidP="00C35C4D">
            <w:pPr>
              <w:numPr>
                <w:ilvl w:val="0"/>
                <w:numId w:val="170"/>
              </w:numPr>
              <w:spacing w:line="360" w:lineRule="auto"/>
              <w:rPr>
                <w:rFonts w:ascii="Bookman Old Style" w:hAnsi="Bookman Old Style"/>
                <w:color w:val="000000"/>
              </w:rPr>
            </w:pPr>
            <w:r w:rsidRPr="00F54158">
              <w:rPr>
                <w:rFonts w:ascii="Bookman Old Style" w:hAnsi="Bookman Old Style"/>
                <w:color w:val="000000"/>
              </w:rPr>
              <w:t>planirani broj učenika: 6</w:t>
            </w:r>
          </w:p>
          <w:p w14:paraId="3DD6433B" w14:textId="77777777" w:rsidR="00DE063F" w:rsidRPr="00F54158" w:rsidRDefault="00DE063F" w:rsidP="00F54158">
            <w:pPr>
              <w:spacing w:line="360" w:lineRule="auto"/>
              <w:rPr>
                <w:rFonts w:ascii="Bookman Old Style" w:hAnsi="Bookman Old Style"/>
                <w:color w:val="000000"/>
              </w:rPr>
            </w:pPr>
          </w:p>
        </w:tc>
      </w:tr>
      <w:tr w:rsidR="00DE063F" w:rsidRPr="00F54158" w14:paraId="36A34155"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18CC4F"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62E3C3" w14:textId="77777777" w:rsidR="00DE063F" w:rsidRPr="00F54158" w:rsidRDefault="00DE063F" w:rsidP="00C35C4D">
            <w:pPr>
              <w:numPr>
                <w:ilvl w:val="0"/>
                <w:numId w:val="171"/>
              </w:numPr>
              <w:spacing w:line="360" w:lineRule="auto"/>
              <w:rPr>
                <w:rFonts w:ascii="Bookman Old Style" w:hAnsi="Bookman Old Style"/>
                <w:color w:val="000000"/>
              </w:rPr>
            </w:pPr>
            <w:r w:rsidRPr="00F54158">
              <w:rPr>
                <w:rFonts w:ascii="Bookman Old Style" w:hAnsi="Bookman Old Style"/>
                <w:color w:val="000000"/>
              </w:rPr>
              <w:t>Program (70 školskih sati), pismeni i usmeni zadaci, obrada tekstova, obrada pjesama talijanske glazbe. Nastava se održava u učioničkom prostoru škole izvan rasporeda redovne nastave. Timski rad, individualni rad, rad u paru, kvizovi, igre, prezentacije.</w:t>
            </w:r>
          </w:p>
          <w:p w14:paraId="28C8B3B7" w14:textId="77777777" w:rsidR="00DE063F" w:rsidRPr="00F54158" w:rsidRDefault="00DE063F" w:rsidP="00F54158">
            <w:pPr>
              <w:spacing w:line="360" w:lineRule="auto"/>
              <w:rPr>
                <w:rFonts w:ascii="Bookman Old Style" w:hAnsi="Bookman Old Style"/>
                <w:color w:val="000000"/>
              </w:rPr>
            </w:pPr>
          </w:p>
        </w:tc>
      </w:tr>
      <w:tr w:rsidR="00DE063F" w:rsidRPr="00F54158" w14:paraId="4E7BD19A" w14:textId="77777777" w:rsidTr="00DE063F">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0E2928"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4D9DC1" w14:textId="77777777" w:rsidR="00DE063F" w:rsidRPr="00F54158" w:rsidRDefault="00DE063F" w:rsidP="00C35C4D">
            <w:pPr>
              <w:numPr>
                <w:ilvl w:val="0"/>
                <w:numId w:val="172"/>
              </w:numPr>
              <w:spacing w:line="360" w:lineRule="auto"/>
              <w:rPr>
                <w:rFonts w:ascii="Bookman Old Style" w:hAnsi="Bookman Old Style"/>
                <w:color w:val="000000"/>
              </w:rPr>
            </w:pPr>
            <w:r w:rsidRPr="00F54158">
              <w:rPr>
                <w:rFonts w:ascii="Bookman Old Style" w:hAnsi="Bookman Old Style"/>
                <w:color w:val="000000"/>
              </w:rPr>
              <w:t>2 sata tjedno tijekom nastavne godine 2025/2026</w:t>
            </w:r>
          </w:p>
          <w:p w14:paraId="7EA9ADC1" w14:textId="77777777" w:rsidR="00DE063F" w:rsidRPr="00F54158" w:rsidRDefault="00DE063F" w:rsidP="00F54158">
            <w:pPr>
              <w:spacing w:line="360" w:lineRule="auto"/>
              <w:rPr>
                <w:rFonts w:ascii="Bookman Old Style" w:hAnsi="Bookman Old Style"/>
                <w:color w:val="000000"/>
              </w:rPr>
            </w:pPr>
          </w:p>
        </w:tc>
      </w:tr>
      <w:tr w:rsidR="00DE063F" w:rsidRPr="00F54158" w14:paraId="2CC0054A" w14:textId="77777777" w:rsidTr="00DE063F">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24F0F6"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3CFC69" w14:textId="77777777" w:rsidR="00DE063F" w:rsidRPr="00F54158" w:rsidRDefault="00DE063F" w:rsidP="00C35C4D">
            <w:pPr>
              <w:numPr>
                <w:ilvl w:val="0"/>
                <w:numId w:val="173"/>
              </w:numPr>
              <w:spacing w:line="360" w:lineRule="auto"/>
              <w:rPr>
                <w:rFonts w:ascii="Bookman Old Style" w:hAnsi="Bookman Old Style"/>
                <w:color w:val="000000"/>
              </w:rPr>
            </w:pPr>
            <w:r w:rsidRPr="00F54158">
              <w:rPr>
                <w:rFonts w:ascii="Bookman Old Style" w:hAnsi="Bookman Old Style"/>
                <w:color w:val="000000"/>
              </w:rPr>
              <w:t>kopiranje dodatnih nastavnih materijala i listića</w:t>
            </w:r>
          </w:p>
          <w:p w14:paraId="09AC297B" w14:textId="77777777" w:rsidR="00DE063F" w:rsidRPr="00F54158" w:rsidRDefault="00DE063F" w:rsidP="00F54158">
            <w:pPr>
              <w:spacing w:line="360" w:lineRule="auto"/>
              <w:rPr>
                <w:rFonts w:ascii="Bookman Old Style" w:hAnsi="Bookman Old Style"/>
                <w:color w:val="000000"/>
              </w:rPr>
            </w:pPr>
          </w:p>
        </w:tc>
      </w:tr>
      <w:tr w:rsidR="00DE063F" w:rsidRPr="00F54158" w14:paraId="17E69DF3"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97A4CC"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9A19CD" w14:textId="77777777" w:rsidR="00DE063F" w:rsidRPr="00F54158" w:rsidRDefault="00DE063F" w:rsidP="00C35C4D">
            <w:pPr>
              <w:numPr>
                <w:ilvl w:val="0"/>
                <w:numId w:val="174"/>
              </w:numPr>
              <w:spacing w:line="360" w:lineRule="auto"/>
              <w:rPr>
                <w:rFonts w:ascii="Bookman Old Style" w:hAnsi="Bookman Old Style"/>
                <w:color w:val="000000"/>
              </w:rPr>
            </w:pPr>
            <w:r w:rsidRPr="00F54158">
              <w:rPr>
                <w:rFonts w:ascii="Bookman Old Style" w:hAnsi="Bookman Old Style"/>
                <w:color w:val="000000"/>
              </w:rPr>
              <w:t>Postignuća učenika se prate opisnim i ocjenjuju brojčanim ocjenama kao u redovnoj nastavi, te konačna ocjena ulazi u prosjek općeg uspjeha. Usmene i pismene provjere znanja, izrada domaćih radova.</w:t>
            </w:r>
          </w:p>
          <w:p w14:paraId="3BDC9255" w14:textId="77777777" w:rsidR="00DE063F" w:rsidRPr="00F54158" w:rsidRDefault="00DE063F" w:rsidP="00F54158">
            <w:pPr>
              <w:spacing w:line="360" w:lineRule="auto"/>
              <w:rPr>
                <w:rFonts w:ascii="Bookman Old Style" w:hAnsi="Bookman Old Style"/>
                <w:color w:val="000000"/>
              </w:rPr>
            </w:pPr>
          </w:p>
        </w:tc>
      </w:tr>
    </w:tbl>
    <w:p w14:paraId="0546294E" w14:textId="1609954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r w:rsidRPr="00F54158">
        <w:rPr>
          <w:rFonts w:ascii="Bookman Old Style" w:hAnsi="Bookman Old Style"/>
          <w:color w:val="000000"/>
        </w:rPr>
        <w:br/>
      </w:r>
      <w:r w:rsidRPr="00F54158">
        <w:rPr>
          <w:rFonts w:ascii="Bookman Old Style" w:hAnsi="Bookman Old Style"/>
          <w:color w:val="000000"/>
        </w:rPr>
        <w:br/>
      </w:r>
    </w:p>
    <w:tbl>
      <w:tblPr>
        <w:tblW w:w="0" w:type="auto"/>
        <w:tblCellMar>
          <w:top w:w="15" w:type="dxa"/>
          <w:left w:w="15" w:type="dxa"/>
          <w:bottom w:w="15" w:type="dxa"/>
          <w:right w:w="15" w:type="dxa"/>
        </w:tblCellMar>
        <w:tblLook w:val="04A0" w:firstRow="1" w:lastRow="0" w:firstColumn="1" w:lastColumn="0" w:noHBand="0" w:noVBand="1"/>
      </w:tblPr>
      <w:tblGrid>
        <w:gridCol w:w="2529"/>
        <w:gridCol w:w="7660"/>
      </w:tblGrid>
      <w:tr w:rsidR="00DE063F" w:rsidRPr="00F54158" w14:paraId="2C086C57" w14:textId="77777777" w:rsidTr="00DE063F">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6FAB4763" w14:textId="4CEBBE22" w:rsidR="00DE063F" w:rsidRPr="00E976FE" w:rsidRDefault="00DE063F" w:rsidP="00F54158">
            <w:pPr>
              <w:spacing w:line="360" w:lineRule="auto"/>
              <w:rPr>
                <w:rFonts w:ascii="Bookman Old Style" w:hAnsi="Bookman Old Style"/>
                <w:color w:val="000000"/>
                <w:sz w:val="28"/>
                <w:szCs w:val="28"/>
              </w:rPr>
            </w:pPr>
            <w:r w:rsidRPr="00E976FE">
              <w:rPr>
                <w:rFonts w:ascii="Bookman Old Style" w:hAnsi="Bookman Old Style"/>
                <w:b/>
                <w:bCs/>
                <w:color w:val="000000"/>
                <w:sz w:val="28"/>
                <w:szCs w:val="28"/>
              </w:rPr>
              <w:t>Izborna nastava iz Talijanskog jezika</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18DE87B2" w14:textId="77777777" w:rsidR="00DE063F" w:rsidRPr="00E976FE" w:rsidRDefault="00DE063F" w:rsidP="00F54158">
            <w:pPr>
              <w:spacing w:line="360" w:lineRule="auto"/>
              <w:rPr>
                <w:rFonts w:ascii="Bookman Old Style" w:hAnsi="Bookman Old Style"/>
                <w:color w:val="000000"/>
                <w:sz w:val="28"/>
                <w:szCs w:val="28"/>
              </w:rPr>
            </w:pPr>
            <w:r w:rsidRPr="00E976FE">
              <w:rPr>
                <w:rFonts w:ascii="Bookman Old Style" w:hAnsi="Bookman Old Style"/>
                <w:b/>
                <w:bCs/>
                <w:color w:val="000000"/>
                <w:sz w:val="28"/>
                <w:szCs w:val="28"/>
              </w:rPr>
              <w:t>Razred: 8.b Talijanski jezik</w:t>
            </w:r>
          </w:p>
        </w:tc>
      </w:tr>
      <w:tr w:rsidR="00DE063F" w:rsidRPr="00F54158" w14:paraId="3C6A02C2"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3113AE"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CCDE64"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797C768B" w14:textId="77777777" w:rsidR="00DE063F" w:rsidRPr="00F54158" w:rsidRDefault="00DE063F" w:rsidP="00C35C4D">
            <w:pPr>
              <w:numPr>
                <w:ilvl w:val="0"/>
                <w:numId w:val="175"/>
              </w:numPr>
              <w:spacing w:line="360" w:lineRule="auto"/>
              <w:rPr>
                <w:rFonts w:ascii="Bookman Old Style" w:hAnsi="Bookman Old Style"/>
                <w:color w:val="000000"/>
              </w:rPr>
            </w:pPr>
            <w:r w:rsidRPr="00F54158">
              <w:rPr>
                <w:rFonts w:ascii="Bookman Old Style" w:hAnsi="Bookman Old Style"/>
                <w:color w:val="000000"/>
              </w:rPr>
              <w:t>razvijanje receptivnih i produktivnih jezičnih vještina – razvijanje govorne komunikacije</w:t>
            </w:r>
          </w:p>
          <w:p w14:paraId="36DCB8FE" w14:textId="77777777" w:rsidR="00DE063F" w:rsidRPr="00F54158" w:rsidRDefault="00DE063F" w:rsidP="00C35C4D">
            <w:pPr>
              <w:numPr>
                <w:ilvl w:val="0"/>
                <w:numId w:val="175"/>
              </w:numPr>
              <w:spacing w:line="360" w:lineRule="auto"/>
              <w:rPr>
                <w:rFonts w:ascii="Bookman Old Style" w:hAnsi="Bookman Old Style"/>
                <w:color w:val="000000"/>
              </w:rPr>
            </w:pPr>
            <w:r w:rsidRPr="00F54158">
              <w:rPr>
                <w:rFonts w:ascii="Bookman Old Style" w:hAnsi="Bookman Old Style"/>
                <w:color w:val="000000"/>
              </w:rPr>
              <w:lastRenderedPageBreak/>
              <w:t>razvijanje interesa za Talijanski jezik.</w:t>
            </w:r>
          </w:p>
          <w:p w14:paraId="4CB1C3E9" w14:textId="77777777" w:rsidR="00DE063F" w:rsidRPr="00F54158" w:rsidRDefault="00DE063F" w:rsidP="00C35C4D">
            <w:pPr>
              <w:numPr>
                <w:ilvl w:val="0"/>
                <w:numId w:val="175"/>
              </w:numPr>
              <w:spacing w:line="360" w:lineRule="auto"/>
              <w:rPr>
                <w:rFonts w:ascii="Bookman Old Style" w:hAnsi="Bookman Old Style"/>
                <w:color w:val="000000"/>
              </w:rPr>
            </w:pPr>
            <w:r w:rsidRPr="00F54158">
              <w:rPr>
                <w:rFonts w:ascii="Bookman Old Style" w:hAnsi="Bookman Old Style"/>
                <w:color w:val="000000"/>
              </w:rPr>
              <w:t>svladavanje stranog jezika i razvoj komunikacijskih vještina na talijanskom jeziku.</w:t>
            </w:r>
          </w:p>
          <w:p w14:paraId="5AB5A11A" w14:textId="77777777" w:rsidR="00DE063F" w:rsidRPr="00F54158" w:rsidRDefault="00DE063F" w:rsidP="00C35C4D">
            <w:pPr>
              <w:numPr>
                <w:ilvl w:val="0"/>
                <w:numId w:val="175"/>
              </w:numPr>
              <w:spacing w:line="360" w:lineRule="auto"/>
              <w:rPr>
                <w:rFonts w:ascii="Bookman Old Style" w:hAnsi="Bookman Old Style"/>
                <w:color w:val="000000"/>
              </w:rPr>
            </w:pPr>
            <w:r w:rsidRPr="00F54158">
              <w:rPr>
                <w:rFonts w:ascii="Bookman Old Style" w:hAnsi="Bookman Old Style"/>
                <w:color w:val="000000"/>
              </w:rPr>
              <w:t>razvijanje logičkog mišljenja, te stjecanje jezične kompetencije.</w:t>
            </w:r>
          </w:p>
          <w:p w14:paraId="04F24C06" w14:textId="77777777" w:rsidR="00DE063F" w:rsidRPr="00F54158" w:rsidRDefault="00DE063F" w:rsidP="00C35C4D">
            <w:pPr>
              <w:numPr>
                <w:ilvl w:val="0"/>
                <w:numId w:val="175"/>
              </w:numPr>
              <w:spacing w:line="360" w:lineRule="auto"/>
              <w:rPr>
                <w:rFonts w:ascii="Bookman Old Style" w:hAnsi="Bookman Old Style"/>
                <w:color w:val="000000"/>
              </w:rPr>
            </w:pPr>
            <w:r w:rsidRPr="00F54158">
              <w:rPr>
                <w:rFonts w:ascii="Bookman Old Style" w:hAnsi="Bookman Old Style"/>
                <w:color w:val="000000"/>
              </w:rPr>
              <w:t>razvijanje komunikacije – aktivne uporabe talijanskog jezika u svakodnevnim situacijama.</w:t>
            </w:r>
          </w:p>
          <w:p w14:paraId="5E5B3308" w14:textId="77777777" w:rsidR="00DE063F" w:rsidRPr="00F54158" w:rsidRDefault="00DE063F" w:rsidP="00C35C4D">
            <w:pPr>
              <w:numPr>
                <w:ilvl w:val="0"/>
                <w:numId w:val="175"/>
              </w:numPr>
              <w:spacing w:line="360" w:lineRule="auto"/>
              <w:rPr>
                <w:rFonts w:ascii="Bookman Old Style" w:hAnsi="Bookman Old Style"/>
                <w:color w:val="000000"/>
              </w:rPr>
            </w:pPr>
            <w:r w:rsidRPr="00F54158">
              <w:rPr>
                <w:rFonts w:ascii="Bookman Old Style" w:hAnsi="Bookman Old Style"/>
                <w:color w:val="000000"/>
              </w:rPr>
              <w:t>usvajanje znanja talijanskog jezika (leksička, gramatička znanja).</w:t>
            </w:r>
          </w:p>
          <w:p w14:paraId="6BC1A43A" w14:textId="77777777" w:rsidR="00DE063F" w:rsidRPr="00F54158" w:rsidRDefault="00DE063F" w:rsidP="00C35C4D">
            <w:pPr>
              <w:numPr>
                <w:ilvl w:val="0"/>
                <w:numId w:val="175"/>
              </w:numPr>
              <w:spacing w:line="360" w:lineRule="auto"/>
              <w:rPr>
                <w:rFonts w:ascii="Bookman Old Style" w:hAnsi="Bookman Old Style"/>
                <w:color w:val="000000"/>
              </w:rPr>
            </w:pPr>
            <w:r w:rsidRPr="00F54158">
              <w:rPr>
                <w:rFonts w:ascii="Bookman Old Style" w:hAnsi="Bookman Old Style"/>
                <w:color w:val="000000"/>
              </w:rPr>
              <w:t>osposobiti i motivirati učenika za cjeloživotno učenje stranog jezika.</w:t>
            </w:r>
          </w:p>
          <w:p w14:paraId="7EC63B9A" w14:textId="77777777" w:rsidR="00DE063F" w:rsidRPr="00F54158" w:rsidRDefault="00DE063F" w:rsidP="00C35C4D">
            <w:pPr>
              <w:numPr>
                <w:ilvl w:val="0"/>
                <w:numId w:val="175"/>
              </w:numPr>
              <w:spacing w:line="360" w:lineRule="auto"/>
              <w:rPr>
                <w:rFonts w:ascii="Bookman Old Style" w:hAnsi="Bookman Old Style"/>
                <w:color w:val="000000"/>
              </w:rPr>
            </w:pPr>
            <w:r w:rsidRPr="00F54158">
              <w:rPr>
                <w:rFonts w:ascii="Bookman Old Style" w:hAnsi="Bookman Old Style"/>
                <w:color w:val="000000"/>
              </w:rPr>
              <w:t>steći početni pozitivan stav prema slušanju / govorenju / čitanju i pisanju</w:t>
            </w:r>
          </w:p>
          <w:p w14:paraId="15E990F0" w14:textId="77777777" w:rsidR="00DE063F" w:rsidRPr="00F54158" w:rsidRDefault="00DE063F" w:rsidP="00F54158">
            <w:pPr>
              <w:spacing w:line="360" w:lineRule="auto"/>
              <w:rPr>
                <w:rFonts w:ascii="Bookman Old Style" w:hAnsi="Bookman Old Style"/>
                <w:color w:val="000000"/>
              </w:rPr>
            </w:pPr>
          </w:p>
        </w:tc>
      </w:tr>
      <w:tr w:rsidR="00DE063F" w:rsidRPr="00F54158" w14:paraId="37089F49"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F88F76"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A48A8A"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4663C6D2" w14:textId="77777777" w:rsidR="00DE063F" w:rsidRPr="00F54158" w:rsidRDefault="00DE063F" w:rsidP="00C35C4D">
            <w:pPr>
              <w:numPr>
                <w:ilvl w:val="0"/>
                <w:numId w:val="176"/>
              </w:numPr>
              <w:spacing w:line="360" w:lineRule="auto"/>
              <w:rPr>
                <w:rFonts w:ascii="Bookman Old Style" w:hAnsi="Bookman Old Style"/>
                <w:color w:val="000000"/>
              </w:rPr>
            </w:pPr>
            <w:r w:rsidRPr="00F54158">
              <w:rPr>
                <w:rFonts w:ascii="Bookman Old Style" w:hAnsi="Bookman Old Style"/>
                <w:color w:val="000000"/>
              </w:rPr>
              <w:t>razvijanje komunikacijskih sposobnosti i jezičnih umijeća</w:t>
            </w:r>
          </w:p>
          <w:p w14:paraId="7CCF3556" w14:textId="77777777" w:rsidR="00DE063F" w:rsidRPr="00F54158" w:rsidRDefault="00DE063F" w:rsidP="00C35C4D">
            <w:pPr>
              <w:numPr>
                <w:ilvl w:val="0"/>
                <w:numId w:val="176"/>
              </w:numPr>
              <w:spacing w:line="360" w:lineRule="auto"/>
              <w:rPr>
                <w:rFonts w:ascii="Bookman Old Style" w:hAnsi="Bookman Old Style"/>
                <w:color w:val="000000"/>
              </w:rPr>
            </w:pPr>
            <w:r w:rsidRPr="00F54158">
              <w:rPr>
                <w:rFonts w:ascii="Bookman Old Style" w:hAnsi="Bookman Old Style"/>
                <w:color w:val="000000"/>
              </w:rPr>
              <w:t>učenici će na jednostavnim konkretnim primjerima osvijestiti postojanje sličnosti i razlika između vlastite kulture i talijanske kulture / jezika koji se uči u aspektima svakodnevnoga života te u značenju i uporabi pojedinih jezičnih izričaja i načina ponašanja osjetiti radoznalost i steći zanimanje za talijansku kulturu/ jezika koji se uči.</w:t>
            </w:r>
          </w:p>
          <w:p w14:paraId="343E1649" w14:textId="77777777" w:rsidR="00DE063F" w:rsidRPr="00F54158" w:rsidRDefault="00DE063F" w:rsidP="00C35C4D">
            <w:pPr>
              <w:numPr>
                <w:ilvl w:val="0"/>
                <w:numId w:val="176"/>
              </w:numPr>
              <w:spacing w:line="360" w:lineRule="auto"/>
              <w:rPr>
                <w:rFonts w:ascii="Bookman Old Style" w:hAnsi="Bookman Old Style"/>
                <w:color w:val="000000"/>
              </w:rPr>
            </w:pPr>
            <w:r w:rsidRPr="00F54158">
              <w:rPr>
                <w:rFonts w:ascii="Bookman Old Style" w:hAnsi="Bookman Old Style"/>
                <w:color w:val="000000"/>
              </w:rPr>
              <w:t>učenici će osvijestiti potrebu tolerantnog i empatičnog ophođenja u kontaktima s osobama iz drugih kultura.</w:t>
            </w:r>
          </w:p>
          <w:p w14:paraId="4CE9B3AE" w14:textId="77777777" w:rsidR="00DE063F" w:rsidRPr="00F54158" w:rsidRDefault="00DE063F" w:rsidP="00C35C4D">
            <w:pPr>
              <w:numPr>
                <w:ilvl w:val="0"/>
                <w:numId w:val="176"/>
              </w:numPr>
              <w:spacing w:line="360" w:lineRule="auto"/>
              <w:rPr>
                <w:rFonts w:ascii="Bookman Old Style" w:hAnsi="Bookman Old Style"/>
                <w:color w:val="000000"/>
              </w:rPr>
            </w:pPr>
            <w:r w:rsidRPr="00F54158">
              <w:rPr>
                <w:rFonts w:ascii="Bookman Old Style" w:hAnsi="Bookman Old Style"/>
                <w:color w:val="000000"/>
              </w:rPr>
              <w:t>stjecanje međukulturne kompetencije i razvijanje svijesti pojedinca o potrebi ovladavanja drugim stranim jezicima i upoznavanja njihovih kultura te sukladno sa tim poticanje i  poštivanje različitosti i snošljivosti.</w:t>
            </w:r>
          </w:p>
          <w:p w14:paraId="3C9EE6CA" w14:textId="77777777" w:rsidR="00DE063F" w:rsidRPr="00F54158" w:rsidRDefault="00DE063F" w:rsidP="00F54158">
            <w:pPr>
              <w:spacing w:line="360" w:lineRule="auto"/>
              <w:rPr>
                <w:rFonts w:ascii="Bookman Old Style" w:hAnsi="Bookman Old Style"/>
                <w:color w:val="000000"/>
              </w:rPr>
            </w:pPr>
          </w:p>
        </w:tc>
      </w:tr>
      <w:tr w:rsidR="00DE063F" w:rsidRPr="00F54158" w14:paraId="4B0B922D"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D38D6F"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E5B3F7" w14:textId="77777777" w:rsidR="00DE063F" w:rsidRPr="00F54158" w:rsidRDefault="00DE063F" w:rsidP="00C35C4D">
            <w:pPr>
              <w:numPr>
                <w:ilvl w:val="0"/>
                <w:numId w:val="177"/>
              </w:numPr>
              <w:spacing w:line="360" w:lineRule="auto"/>
              <w:rPr>
                <w:rFonts w:ascii="Bookman Old Style" w:hAnsi="Bookman Old Style"/>
                <w:color w:val="000000"/>
              </w:rPr>
            </w:pPr>
            <w:r w:rsidRPr="00F54158">
              <w:rPr>
                <w:rFonts w:ascii="Bookman Old Style" w:hAnsi="Bookman Old Style"/>
                <w:color w:val="000000"/>
              </w:rPr>
              <w:t>Melani Mamut</w:t>
            </w:r>
          </w:p>
          <w:p w14:paraId="3D35E000" w14:textId="77777777" w:rsidR="00DE063F" w:rsidRPr="00F54158" w:rsidRDefault="00DE063F" w:rsidP="00C35C4D">
            <w:pPr>
              <w:numPr>
                <w:ilvl w:val="0"/>
                <w:numId w:val="177"/>
              </w:numPr>
              <w:spacing w:line="360" w:lineRule="auto"/>
              <w:rPr>
                <w:rFonts w:ascii="Bookman Old Style" w:hAnsi="Bookman Old Style"/>
                <w:color w:val="000000"/>
              </w:rPr>
            </w:pPr>
            <w:r w:rsidRPr="00F54158">
              <w:rPr>
                <w:rFonts w:ascii="Bookman Old Style" w:hAnsi="Bookman Old Style"/>
                <w:color w:val="000000"/>
              </w:rPr>
              <w:t>planirani broj učenika: 6</w:t>
            </w:r>
          </w:p>
          <w:p w14:paraId="56DF2E99" w14:textId="77777777" w:rsidR="00DE063F" w:rsidRPr="00F54158" w:rsidRDefault="00DE063F" w:rsidP="00F54158">
            <w:pPr>
              <w:spacing w:line="360" w:lineRule="auto"/>
              <w:rPr>
                <w:rFonts w:ascii="Bookman Old Style" w:hAnsi="Bookman Old Style"/>
                <w:color w:val="000000"/>
              </w:rPr>
            </w:pPr>
          </w:p>
        </w:tc>
      </w:tr>
      <w:tr w:rsidR="00DE063F" w:rsidRPr="00F54158" w14:paraId="33B53115"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F3A616"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375663" w14:textId="77777777" w:rsidR="00DE063F" w:rsidRPr="00F54158" w:rsidRDefault="00DE063F" w:rsidP="00C35C4D">
            <w:pPr>
              <w:numPr>
                <w:ilvl w:val="0"/>
                <w:numId w:val="178"/>
              </w:numPr>
              <w:spacing w:line="360" w:lineRule="auto"/>
              <w:rPr>
                <w:rFonts w:ascii="Bookman Old Style" w:hAnsi="Bookman Old Style"/>
                <w:color w:val="000000"/>
              </w:rPr>
            </w:pPr>
            <w:r w:rsidRPr="00F54158">
              <w:rPr>
                <w:rFonts w:ascii="Bookman Old Style" w:hAnsi="Bookman Old Style"/>
                <w:color w:val="000000"/>
              </w:rPr>
              <w:t>Program (70 školskih sati), pismeni i usmeni zadaci, obrada tekstova. Nastava se održava u učioničkom prostoru škole izvan rasporeda redovne nastave. Timski rad, individualni rad, rad u paru, kvizovi, igre, prezentacije.</w:t>
            </w:r>
          </w:p>
          <w:p w14:paraId="48F9D6E0" w14:textId="77777777" w:rsidR="00DE063F" w:rsidRPr="00F54158" w:rsidRDefault="00DE063F" w:rsidP="00F54158">
            <w:pPr>
              <w:spacing w:line="360" w:lineRule="auto"/>
              <w:rPr>
                <w:rFonts w:ascii="Bookman Old Style" w:hAnsi="Bookman Old Style"/>
                <w:color w:val="000000"/>
              </w:rPr>
            </w:pPr>
          </w:p>
        </w:tc>
      </w:tr>
      <w:tr w:rsidR="00DE063F" w:rsidRPr="00F54158" w14:paraId="5D286B58" w14:textId="77777777" w:rsidTr="00DE063F">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28C713"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69F294" w14:textId="77777777" w:rsidR="00DE063F" w:rsidRPr="00F54158" w:rsidRDefault="00DE063F" w:rsidP="00C35C4D">
            <w:pPr>
              <w:numPr>
                <w:ilvl w:val="0"/>
                <w:numId w:val="179"/>
              </w:numPr>
              <w:spacing w:line="360" w:lineRule="auto"/>
              <w:rPr>
                <w:rFonts w:ascii="Bookman Old Style" w:hAnsi="Bookman Old Style"/>
                <w:color w:val="000000"/>
              </w:rPr>
            </w:pPr>
            <w:r w:rsidRPr="00F54158">
              <w:rPr>
                <w:rFonts w:ascii="Bookman Old Style" w:hAnsi="Bookman Old Style"/>
                <w:color w:val="000000"/>
              </w:rPr>
              <w:t>2 sata tjedno tijekom nastavne godine 2025/2026</w:t>
            </w:r>
          </w:p>
          <w:p w14:paraId="478BE6F7" w14:textId="77777777" w:rsidR="00DE063F" w:rsidRPr="00F54158" w:rsidRDefault="00DE063F" w:rsidP="00F54158">
            <w:pPr>
              <w:spacing w:line="360" w:lineRule="auto"/>
              <w:rPr>
                <w:rFonts w:ascii="Bookman Old Style" w:hAnsi="Bookman Old Style"/>
                <w:color w:val="000000"/>
              </w:rPr>
            </w:pPr>
          </w:p>
        </w:tc>
      </w:tr>
      <w:tr w:rsidR="00DE063F" w:rsidRPr="00F54158" w14:paraId="48FF1887" w14:textId="77777777" w:rsidTr="00DE063F">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AAF219"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168ED6" w14:textId="77777777" w:rsidR="00DE063F" w:rsidRPr="00F54158" w:rsidRDefault="00DE063F" w:rsidP="00C35C4D">
            <w:pPr>
              <w:numPr>
                <w:ilvl w:val="0"/>
                <w:numId w:val="180"/>
              </w:numPr>
              <w:spacing w:line="360" w:lineRule="auto"/>
              <w:rPr>
                <w:rFonts w:ascii="Bookman Old Style" w:hAnsi="Bookman Old Style"/>
                <w:color w:val="000000"/>
              </w:rPr>
            </w:pPr>
            <w:r w:rsidRPr="00F54158">
              <w:rPr>
                <w:rFonts w:ascii="Bookman Old Style" w:hAnsi="Bookman Old Style"/>
                <w:color w:val="000000"/>
              </w:rPr>
              <w:t>kopiranje dodatnih nastavnih materijala i listića</w:t>
            </w:r>
          </w:p>
          <w:p w14:paraId="337274FF" w14:textId="77777777" w:rsidR="00DE063F" w:rsidRPr="00F54158" w:rsidRDefault="00DE063F" w:rsidP="00F54158">
            <w:pPr>
              <w:spacing w:line="360" w:lineRule="auto"/>
              <w:rPr>
                <w:rFonts w:ascii="Bookman Old Style" w:hAnsi="Bookman Old Style"/>
                <w:color w:val="000000"/>
              </w:rPr>
            </w:pPr>
          </w:p>
        </w:tc>
      </w:tr>
      <w:tr w:rsidR="00DE063F" w:rsidRPr="00F54158" w14:paraId="7AB16FBC"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5CCE3A"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608971" w14:textId="77777777" w:rsidR="00DE063F" w:rsidRPr="00F54158" w:rsidRDefault="00DE063F" w:rsidP="00C35C4D">
            <w:pPr>
              <w:numPr>
                <w:ilvl w:val="0"/>
                <w:numId w:val="181"/>
              </w:numPr>
              <w:spacing w:line="360" w:lineRule="auto"/>
              <w:rPr>
                <w:rFonts w:ascii="Bookman Old Style" w:hAnsi="Bookman Old Style"/>
                <w:color w:val="000000"/>
              </w:rPr>
            </w:pPr>
            <w:r w:rsidRPr="00F54158">
              <w:rPr>
                <w:rFonts w:ascii="Bookman Old Style" w:hAnsi="Bookman Old Style"/>
                <w:color w:val="000000"/>
              </w:rPr>
              <w:t>Postignuća učenika se prate opisnim i ocjenjuju brojčanim ocjenama kao u redovnoj nastavi, te konačna ocjena ulazi u prosjek općeg uspjeha. Usmene i pismene provjere znanja, izrada domaćih radova.</w:t>
            </w:r>
          </w:p>
          <w:p w14:paraId="4E85B65A" w14:textId="77777777" w:rsidR="00DE063F" w:rsidRPr="00F54158" w:rsidRDefault="00DE063F" w:rsidP="00F54158">
            <w:pPr>
              <w:spacing w:line="360" w:lineRule="auto"/>
              <w:rPr>
                <w:rFonts w:ascii="Bookman Old Style" w:hAnsi="Bookman Old Style"/>
                <w:color w:val="000000"/>
              </w:rPr>
            </w:pPr>
          </w:p>
        </w:tc>
      </w:tr>
    </w:tbl>
    <w:p w14:paraId="536A53BE" w14:textId="1A59D616" w:rsidR="00DE063F" w:rsidRPr="00F54158" w:rsidRDefault="00DE063F" w:rsidP="003F43CB">
      <w:pPr>
        <w:spacing w:line="360" w:lineRule="auto"/>
        <w:rPr>
          <w:rFonts w:ascii="Bookman Old Style" w:hAnsi="Bookman Old Style"/>
          <w:color w:val="000000"/>
        </w:rPr>
      </w:pPr>
      <w:r w:rsidRPr="00F54158">
        <w:rPr>
          <w:rFonts w:ascii="Bookman Old Style" w:hAnsi="Bookman Old Style"/>
          <w:color w:val="000000"/>
        </w:rPr>
        <w:br/>
      </w:r>
      <w:r w:rsidRPr="00F54158">
        <w:rPr>
          <w:rFonts w:ascii="Bookman Old Style" w:hAnsi="Bookman Old Style"/>
          <w:color w:val="000000"/>
        </w:rPr>
        <w:br/>
      </w:r>
      <w:r w:rsidRPr="00F54158">
        <w:rPr>
          <w:rFonts w:ascii="Bookman Old Style" w:hAnsi="Bookman Old Style"/>
          <w:color w:val="000000"/>
        </w:rPr>
        <w:br/>
      </w:r>
    </w:p>
    <w:tbl>
      <w:tblPr>
        <w:tblW w:w="0" w:type="auto"/>
        <w:tblCellMar>
          <w:top w:w="15" w:type="dxa"/>
          <w:left w:w="15" w:type="dxa"/>
          <w:bottom w:w="15" w:type="dxa"/>
          <w:right w:w="15" w:type="dxa"/>
        </w:tblCellMar>
        <w:tblLook w:val="04A0" w:firstRow="1" w:lastRow="0" w:firstColumn="1" w:lastColumn="0" w:noHBand="0" w:noVBand="1"/>
      </w:tblPr>
      <w:tblGrid>
        <w:gridCol w:w="2914"/>
        <w:gridCol w:w="7275"/>
      </w:tblGrid>
      <w:tr w:rsidR="00DE063F" w:rsidRPr="00F54158" w14:paraId="3128BCD5" w14:textId="77777777" w:rsidTr="00DE063F">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311B7990" w14:textId="3FD2D549" w:rsidR="00DE063F" w:rsidRPr="00E976FE" w:rsidRDefault="00DE063F" w:rsidP="00F54158">
            <w:pPr>
              <w:spacing w:line="360" w:lineRule="auto"/>
              <w:rPr>
                <w:rFonts w:ascii="Bookman Old Style" w:hAnsi="Bookman Old Style"/>
                <w:color w:val="000000"/>
                <w:sz w:val="28"/>
                <w:szCs w:val="28"/>
              </w:rPr>
            </w:pPr>
            <w:r w:rsidRPr="00E976FE">
              <w:rPr>
                <w:rFonts w:ascii="Bookman Old Style" w:hAnsi="Bookman Old Style"/>
                <w:b/>
                <w:bCs/>
                <w:color w:val="000000"/>
                <w:sz w:val="28"/>
                <w:szCs w:val="28"/>
              </w:rPr>
              <w:t>Izborna nastava iz talijanskog jezika 2025./2026.</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0613657A" w14:textId="77777777" w:rsidR="00DE063F" w:rsidRPr="00E976FE" w:rsidRDefault="00DE063F" w:rsidP="00F54158">
            <w:pPr>
              <w:spacing w:line="360" w:lineRule="auto"/>
              <w:rPr>
                <w:rFonts w:ascii="Bookman Old Style" w:hAnsi="Bookman Old Style"/>
                <w:color w:val="000000"/>
                <w:sz w:val="28"/>
                <w:szCs w:val="28"/>
              </w:rPr>
            </w:pPr>
            <w:r w:rsidRPr="00E976FE">
              <w:rPr>
                <w:rFonts w:ascii="Bookman Old Style" w:hAnsi="Bookman Old Style"/>
                <w:b/>
                <w:bCs/>
                <w:color w:val="000000"/>
                <w:sz w:val="28"/>
                <w:szCs w:val="28"/>
              </w:rPr>
              <w:t>Razred: 4c / Talijanski jezik</w:t>
            </w:r>
          </w:p>
        </w:tc>
      </w:tr>
      <w:tr w:rsidR="00DE063F" w:rsidRPr="00F54158" w14:paraId="18B80D3A"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E1041C"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6759A7"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50E706FA" w14:textId="77777777" w:rsidR="00DE063F" w:rsidRPr="00F54158" w:rsidRDefault="00DE063F" w:rsidP="00C35C4D">
            <w:pPr>
              <w:numPr>
                <w:ilvl w:val="0"/>
                <w:numId w:val="189"/>
              </w:numPr>
              <w:spacing w:line="360" w:lineRule="auto"/>
              <w:rPr>
                <w:rFonts w:ascii="Bookman Old Style" w:hAnsi="Bookman Old Style"/>
                <w:color w:val="000000"/>
              </w:rPr>
            </w:pPr>
            <w:r w:rsidRPr="00F54158">
              <w:rPr>
                <w:rFonts w:ascii="Bookman Old Style" w:hAnsi="Bookman Old Style"/>
                <w:color w:val="000000"/>
              </w:rPr>
              <w:t>razvijanje receptivnih i produktivnih jezičnih vještina – razvijanje govorne komunikacije</w:t>
            </w:r>
          </w:p>
          <w:p w14:paraId="4A039536" w14:textId="77777777" w:rsidR="00DE063F" w:rsidRPr="00F54158" w:rsidRDefault="00DE063F" w:rsidP="00C35C4D">
            <w:pPr>
              <w:numPr>
                <w:ilvl w:val="0"/>
                <w:numId w:val="189"/>
              </w:numPr>
              <w:spacing w:line="360" w:lineRule="auto"/>
              <w:rPr>
                <w:rFonts w:ascii="Bookman Old Style" w:hAnsi="Bookman Old Style"/>
                <w:color w:val="000000"/>
              </w:rPr>
            </w:pPr>
            <w:r w:rsidRPr="00F54158">
              <w:rPr>
                <w:rFonts w:ascii="Bookman Old Style" w:hAnsi="Bookman Old Style"/>
                <w:color w:val="000000"/>
              </w:rPr>
              <w:t>razvijanje interesa za talijanski jezik.</w:t>
            </w:r>
          </w:p>
          <w:p w14:paraId="06802425" w14:textId="77777777" w:rsidR="00DE063F" w:rsidRPr="00F54158" w:rsidRDefault="00DE063F" w:rsidP="00C35C4D">
            <w:pPr>
              <w:numPr>
                <w:ilvl w:val="0"/>
                <w:numId w:val="189"/>
              </w:numPr>
              <w:spacing w:line="360" w:lineRule="auto"/>
              <w:rPr>
                <w:rFonts w:ascii="Bookman Old Style" w:hAnsi="Bookman Old Style"/>
                <w:color w:val="000000"/>
              </w:rPr>
            </w:pPr>
            <w:r w:rsidRPr="00F54158">
              <w:rPr>
                <w:rFonts w:ascii="Bookman Old Style" w:hAnsi="Bookman Old Style"/>
                <w:color w:val="000000"/>
              </w:rPr>
              <w:t>svladavanje stranog jezika i razvoj komunikacijskih vještina na talijanskom jeziku.</w:t>
            </w:r>
          </w:p>
          <w:p w14:paraId="7CF745A7" w14:textId="77777777" w:rsidR="00DE063F" w:rsidRPr="00F54158" w:rsidRDefault="00DE063F" w:rsidP="00C35C4D">
            <w:pPr>
              <w:numPr>
                <w:ilvl w:val="0"/>
                <w:numId w:val="189"/>
              </w:numPr>
              <w:spacing w:line="360" w:lineRule="auto"/>
              <w:rPr>
                <w:rFonts w:ascii="Bookman Old Style" w:hAnsi="Bookman Old Style"/>
                <w:color w:val="000000"/>
              </w:rPr>
            </w:pPr>
            <w:r w:rsidRPr="00F54158">
              <w:rPr>
                <w:rFonts w:ascii="Bookman Old Style" w:hAnsi="Bookman Old Style"/>
                <w:color w:val="000000"/>
              </w:rPr>
              <w:t>razvijanje logičkog mišljenja, te stjecanje jezične kompetencije.</w:t>
            </w:r>
          </w:p>
          <w:p w14:paraId="353809EF" w14:textId="77777777" w:rsidR="00DE063F" w:rsidRPr="00F54158" w:rsidRDefault="00DE063F" w:rsidP="00C35C4D">
            <w:pPr>
              <w:numPr>
                <w:ilvl w:val="0"/>
                <w:numId w:val="189"/>
              </w:numPr>
              <w:spacing w:line="360" w:lineRule="auto"/>
              <w:rPr>
                <w:rFonts w:ascii="Bookman Old Style" w:hAnsi="Bookman Old Style"/>
                <w:color w:val="000000"/>
              </w:rPr>
            </w:pPr>
            <w:r w:rsidRPr="00F54158">
              <w:rPr>
                <w:rFonts w:ascii="Bookman Old Style" w:hAnsi="Bookman Old Style"/>
                <w:color w:val="000000"/>
              </w:rPr>
              <w:t>razvijanje komunikacije – aktivne uporabe talijanskog jezika u svakodnevnim situacijama.</w:t>
            </w:r>
          </w:p>
          <w:p w14:paraId="41E1EFD0" w14:textId="77777777" w:rsidR="00DE063F" w:rsidRPr="00F54158" w:rsidRDefault="00DE063F" w:rsidP="00C35C4D">
            <w:pPr>
              <w:numPr>
                <w:ilvl w:val="0"/>
                <w:numId w:val="189"/>
              </w:numPr>
              <w:spacing w:line="360" w:lineRule="auto"/>
              <w:rPr>
                <w:rFonts w:ascii="Bookman Old Style" w:hAnsi="Bookman Old Style"/>
                <w:color w:val="000000"/>
              </w:rPr>
            </w:pPr>
            <w:r w:rsidRPr="00F54158">
              <w:rPr>
                <w:rFonts w:ascii="Bookman Old Style" w:hAnsi="Bookman Old Style"/>
                <w:color w:val="000000"/>
              </w:rPr>
              <w:t>usvajanje znanja talijanskog jezika (leksička, gramatička znanja).</w:t>
            </w:r>
          </w:p>
          <w:p w14:paraId="13B9DE2D" w14:textId="77777777" w:rsidR="00DE063F" w:rsidRPr="00F54158" w:rsidRDefault="00DE063F" w:rsidP="00C35C4D">
            <w:pPr>
              <w:numPr>
                <w:ilvl w:val="0"/>
                <w:numId w:val="189"/>
              </w:numPr>
              <w:spacing w:line="360" w:lineRule="auto"/>
              <w:rPr>
                <w:rFonts w:ascii="Bookman Old Style" w:hAnsi="Bookman Old Style"/>
                <w:color w:val="000000"/>
              </w:rPr>
            </w:pPr>
            <w:r w:rsidRPr="00F54158">
              <w:rPr>
                <w:rFonts w:ascii="Bookman Old Style" w:hAnsi="Bookman Old Style"/>
                <w:color w:val="000000"/>
              </w:rPr>
              <w:t>osposobiti i motivirati učenika za cjeloživotno učenje stranog jezika.</w:t>
            </w:r>
          </w:p>
          <w:p w14:paraId="5C8D0F21" w14:textId="77777777" w:rsidR="00DE063F" w:rsidRPr="00F54158" w:rsidRDefault="00DE063F" w:rsidP="00C35C4D">
            <w:pPr>
              <w:numPr>
                <w:ilvl w:val="0"/>
                <w:numId w:val="189"/>
              </w:numPr>
              <w:spacing w:line="360" w:lineRule="auto"/>
              <w:rPr>
                <w:rFonts w:ascii="Bookman Old Style" w:hAnsi="Bookman Old Style"/>
                <w:color w:val="000000"/>
              </w:rPr>
            </w:pPr>
            <w:r w:rsidRPr="00F54158">
              <w:rPr>
                <w:rFonts w:ascii="Bookman Old Style" w:hAnsi="Bookman Old Style"/>
                <w:color w:val="000000"/>
              </w:rPr>
              <w:t>steći početni pozitivan stav prema slušanju / govorenju / čitanju i pisanju</w:t>
            </w:r>
          </w:p>
          <w:p w14:paraId="2A8A5A54" w14:textId="77777777" w:rsidR="00DE063F" w:rsidRPr="00F54158" w:rsidRDefault="00DE063F" w:rsidP="00F54158">
            <w:pPr>
              <w:spacing w:line="360" w:lineRule="auto"/>
              <w:rPr>
                <w:rFonts w:ascii="Bookman Old Style" w:hAnsi="Bookman Old Style"/>
                <w:color w:val="000000"/>
              </w:rPr>
            </w:pPr>
          </w:p>
        </w:tc>
      </w:tr>
      <w:tr w:rsidR="00DE063F" w:rsidRPr="00F54158" w14:paraId="772304D0"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E03333"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191029"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1F8DA633" w14:textId="77777777" w:rsidR="00DE063F" w:rsidRPr="00F54158" w:rsidRDefault="00DE063F" w:rsidP="00C35C4D">
            <w:pPr>
              <w:numPr>
                <w:ilvl w:val="0"/>
                <w:numId w:val="190"/>
              </w:numPr>
              <w:spacing w:line="360" w:lineRule="auto"/>
              <w:rPr>
                <w:rFonts w:ascii="Bookman Old Style" w:hAnsi="Bookman Old Style"/>
                <w:color w:val="000000"/>
              </w:rPr>
            </w:pPr>
            <w:r w:rsidRPr="00F54158">
              <w:rPr>
                <w:rFonts w:ascii="Bookman Old Style" w:hAnsi="Bookman Old Style"/>
                <w:color w:val="000000"/>
              </w:rPr>
              <w:t>razvijanje komunikacijskih sposobnosti i jezičnih umijeća</w:t>
            </w:r>
          </w:p>
          <w:p w14:paraId="182DB9F0" w14:textId="77777777" w:rsidR="00DE063F" w:rsidRPr="00F54158" w:rsidRDefault="00DE063F" w:rsidP="00C35C4D">
            <w:pPr>
              <w:numPr>
                <w:ilvl w:val="0"/>
                <w:numId w:val="190"/>
              </w:numPr>
              <w:spacing w:line="360" w:lineRule="auto"/>
              <w:rPr>
                <w:rFonts w:ascii="Bookman Old Style" w:hAnsi="Bookman Old Style"/>
                <w:color w:val="000000"/>
              </w:rPr>
            </w:pPr>
            <w:r w:rsidRPr="00F54158">
              <w:rPr>
                <w:rFonts w:ascii="Bookman Old Style" w:hAnsi="Bookman Old Style"/>
                <w:color w:val="000000"/>
              </w:rPr>
              <w:t xml:space="preserve">učenici će na jednostavnim konkretnim primjerima osvijestiti postojanje sličnosti i razlika između vlastite kulture i talijanske kulture / jezika koji se uči u </w:t>
            </w:r>
            <w:r w:rsidRPr="00F54158">
              <w:rPr>
                <w:rFonts w:ascii="Bookman Old Style" w:hAnsi="Bookman Old Style"/>
                <w:color w:val="000000"/>
              </w:rPr>
              <w:lastRenderedPageBreak/>
              <w:t>aspektima svakodnevnoga života te u značenju i uporabi pojedinih jezičnih izričaja i načina ponašanja osjetiti radoznalost i steći zanimanje za talijansku kulturu/ jezika koji se uči.</w:t>
            </w:r>
          </w:p>
          <w:p w14:paraId="2D42E3A3" w14:textId="77777777" w:rsidR="00DE063F" w:rsidRPr="00F54158" w:rsidRDefault="00DE063F" w:rsidP="00C35C4D">
            <w:pPr>
              <w:numPr>
                <w:ilvl w:val="0"/>
                <w:numId w:val="190"/>
              </w:numPr>
              <w:spacing w:line="360" w:lineRule="auto"/>
              <w:rPr>
                <w:rFonts w:ascii="Bookman Old Style" w:hAnsi="Bookman Old Style"/>
                <w:color w:val="000000"/>
              </w:rPr>
            </w:pPr>
            <w:r w:rsidRPr="00F54158">
              <w:rPr>
                <w:rFonts w:ascii="Bookman Old Style" w:hAnsi="Bookman Old Style"/>
                <w:color w:val="000000"/>
              </w:rPr>
              <w:t>učenici će osvijestiti potrebu tolerantnog i empatičnog ophođenja u kontaktima s osobama iz drugih kultura.</w:t>
            </w:r>
          </w:p>
          <w:p w14:paraId="7A23A792" w14:textId="77777777" w:rsidR="00DE063F" w:rsidRPr="00F54158" w:rsidRDefault="00DE063F" w:rsidP="00C35C4D">
            <w:pPr>
              <w:numPr>
                <w:ilvl w:val="0"/>
                <w:numId w:val="190"/>
              </w:numPr>
              <w:spacing w:line="360" w:lineRule="auto"/>
              <w:rPr>
                <w:rFonts w:ascii="Bookman Old Style" w:hAnsi="Bookman Old Style"/>
                <w:color w:val="000000"/>
              </w:rPr>
            </w:pPr>
            <w:r w:rsidRPr="00F54158">
              <w:rPr>
                <w:rFonts w:ascii="Bookman Old Style" w:hAnsi="Bookman Old Style"/>
                <w:color w:val="000000"/>
              </w:rPr>
              <w:t>stjecanje međukulturne kompetencije i razvijanje svijesti pojedinca o potrebi ovladavanja drugim stranim jezicima i upoznavanja njihovih kultura te sukladno sa tim poticanje i  poštivanje različitosti i snošljivosti.</w:t>
            </w:r>
          </w:p>
          <w:p w14:paraId="44E0978E" w14:textId="77777777" w:rsidR="00DE063F" w:rsidRPr="00F54158" w:rsidRDefault="00DE063F" w:rsidP="00F54158">
            <w:pPr>
              <w:spacing w:line="360" w:lineRule="auto"/>
              <w:rPr>
                <w:rFonts w:ascii="Bookman Old Style" w:hAnsi="Bookman Old Style"/>
                <w:color w:val="000000"/>
              </w:rPr>
            </w:pPr>
          </w:p>
        </w:tc>
      </w:tr>
      <w:tr w:rsidR="00DE063F" w:rsidRPr="00F54158" w14:paraId="4C8B97D7"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7CA4CA"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CA8B5C" w14:textId="77777777" w:rsidR="00DE063F" w:rsidRPr="00F54158" w:rsidRDefault="00DE063F" w:rsidP="00C35C4D">
            <w:pPr>
              <w:numPr>
                <w:ilvl w:val="0"/>
                <w:numId w:val="191"/>
              </w:numPr>
              <w:spacing w:line="360" w:lineRule="auto"/>
              <w:rPr>
                <w:rFonts w:ascii="Bookman Old Style" w:hAnsi="Bookman Old Style"/>
                <w:color w:val="000000"/>
              </w:rPr>
            </w:pPr>
            <w:r w:rsidRPr="00F54158">
              <w:rPr>
                <w:rFonts w:ascii="Bookman Old Style" w:hAnsi="Bookman Old Style"/>
                <w:color w:val="000000"/>
              </w:rPr>
              <w:t>Melani Mamut</w:t>
            </w:r>
          </w:p>
          <w:p w14:paraId="1A51282F" w14:textId="77777777" w:rsidR="00DE063F" w:rsidRPr="00F54158" w:rsidRDefault="00DE063F" w:rsidP="00C35C4D">
            <w:pPr>
              <w:numPr>
                <w:ilvl w:val="0"/>
                <w:numId w:val="191"/>
              </w:numPr>
              <w:spacing w:line="360" w:lineRule="auto"/>
              <w:rPr>
                <w:rFonts w:ascii="Bookman Old Style" w:hAnsi="Bookman Old Style"/>
                <w:color w:val="000000"/>
              </w:rPr>
            </w:pPr>
            <w:r w:rsidRPr="00F54158">
              <w:rPr>
                <w:rFonts w:ascii="Bookman Old Style" w:hAnsi="Bookman Old Style"/>
                <w:color w:val="000000"/>
              </w:rPr>
              <w:t>planirani broj učenika: 6</w:t>
            </w:r>
          </w:p>
          <w:p w14:paraId="367F4BCC" w14:textId="77777777" w:rsidR="00DE063F" w:rsidRPr="00F54158" w:rsidRDefault="00DE063F" w:rsidP="00F54158">
            <w:pPr>
              <w:spacing w:line="360" w:lineRule="auto"/>
              <w:rPr>
                <w:rFonts w:ascii="Bookman Old Style" w:hAnsi="Bookman Old Style"/>
                <w:color w:val="000000"/>
              </w:rPr>
            </w:pPr>
          </w:p>
        </w:tc>
      </w:tr>
      <w:tr w:rsidR="00DE063F" w:rsidRPr="00F54158" w14:paraId="55CC1D11"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4CFEEE"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DCB28B" w14:textId="77777777" w:rsidR="00DE063F" w:rsidRPr="00F54158" w:rsidRDefault="00DE063F" w:rsidP="00C35C4D">
            <w:pPr>
              <w:numPr>
                <w:ilvl w:val="0"/>
                <w:numId w:val="192"/>
              </w:numPr>
              <w:spacing w:line="360" w:lineRule="auto"/>
              <w:rPr>
                <w:rFonts w:ascii="Bookman Old Style" w:hAnsi="Bookman Old Style"/>
                <w:color w:val="000000"/>
              </w:rPr>
            </w:pPr>
            <w:r w:rsidRPr="00F54158">
              <w:rPr>
                <w:rFonts w:ascii="Bookman Old Style" w:hAnsi="Bookman Old Style"/>
                <w:color w:val="000000"/>
              </w:rPr>
              <w:t>Program (70 školskih sati), pismeni i usmeni zadaci, obrada tekstova, obrada pjesama talijanske glazbe. Nastava se održava u učioničkom prostoru škole izvan rasporeda redovne nastave. Timski rad, individualni rad, rad u paru, kvizovi, igre, prezentacije.</w:t>
            </w:r>
          </w:p>
          <w:p w14:paraId="73BA86A3" w14:textId="77777777" w:rsidR="00DE063F" w:rsidRPr="00F54158" w:rsidRDefault="00DE063F" w:rsidP="00F54158">
            <w:pPr>
              <w:spacing w:line="360" w:lineRule="auto"/>
              <w:rPr>
                <w:rFonts w:ascii="Bookman Old Style" w:hAnsi="Bookman Old Style"/>
                <w:color w:val="000000"/>
              </w:rPr>
            </w:pPr>
          </w:p>
        </w:tc>
      </w:tr>
      <w:tr w:rsidR="00DE063F" w:rsidRPr="00F54158" w14:paraId="0AFD9061" w14:textId="77777777" w:rsidTr="00DE063F">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83E6C7"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390C59" w14:textId="77777777" w:rsidR="00DE063F" w:rsidRPr="00F54158" w:rsidRDefault="00DE063F" w:rsidP="00C35C4D">
            <w:pPr>
              <w:numPr>
                <w:ilvl w:val="0"/>
                <w:numId w:val="193"/>
              </w:numPr>
              <w:spacing w:line="360" w:lineRule="auto"/>
              <w:rPr>
                <w:rFonts w:ascii="Bookman Old Style" w:hAnsi="Bookman Old Style"/>
                <w:color w:val="000000"/>
              </w:rPr>
            </w:pPr>
            <w:r w:rsidRPr="00F54158">
              <w:rPr>
                <w:rFonts w:ascii="Bookman Old Style" w:hAnsi="Bookman Old Style"/>
                <w:color w:val="000000"/>
              </w:rPr>
              <w:t>2 sata tjedno tijekom nastavne godine 2025/2026</w:t>
            </w:r>
          </w:p>
          <w:p w14:paraId="4C9BAB0B" w14:textId="77777777" w:rsidR="00DE063F" w:rsidRPr="00F54158" w:rsidRDefault="00DE063F" w:rsidP="00F54158">
            <w:pPr>
              <w:spacing w:line="360" w:lineRule="auto"/>
              <w:rPr>
                <w:rFonts w:ascii="Bookman Old Style" w:hAnsi="Bookman Old Style"/>
                <w:color w:val="000000"/>
              </w:rPr>
            </w:pPr>
          </w:p>
        </w:tc>
      </w:tr>
      <w:tr w:rsidR="00DE063F" w:rsidRPr="00F54158" w14:paraId="7AC8B730" w14:textId="77777777" w:rsidTr="00DE063F">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988260"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CE6C00" w14:textId="77777777" w:rsidR="00DE063F" w:rsidRPr="00F54158" w:rsidRDefault="00DE063F" w:rsidP="00C35C4D">
            <w:pPr>
              <w:numPr>
                <w:ilvl w:val="0"/>
                <w:numId w:val="194"/>
              </w:numPr>
              <w:spacing w:line="360" w:lineRule="auto"/>
              <w:rPr>
                <w:rFonts w:ascii="Bookman Old Style" w:hAnsi="Bookman Old Style"/>
                <w:color w:val="000000"/>
              </w:rPr>
            </w:pPr>
            <w:r w:rsidRPr="00F54158">
              <w:rPr>
                <w:rFonts w:ascii="Bookman Old Style" w:hAnsi="Bookman Old Style"/>
                <w:color w:val="000000"/>
              </w:rPr>
              <w:t>kopiranje dodatnih nastavnih materijala i listića</w:t>
            </w:r>
          </w:p>
          <w:p w14:paraId="27120EA6" w14:textId="77777777" w:rsidR="00DE063F" w:rsidRPr="00F54158" w:rsidRDefault="00DE063F" w:rsidP="00F54158">
            <w:pPr>
              <w:spacing w:line="360" w:lineRule="auto"/>
              <w:rPr>
                <w:rFonts w:ascii="Bookman Old Style" w:hAnsi="Bookman Old Style"/>
                <w:color w:val="000000"/>
              </w:rPr>
            </w:pPr>
          </w:p>
        </w:tc>
      </w:tr>
      <w:tr w:rsidR="00DE063F" w:rsidRPr="00F54158" w14:paraId="08336F6D"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28B82F"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2E8D69" w14:textId="77777777" w:rsidR="00DE063F" w:rsidRPr="00F54158" w:rsidRDefault="00DE063F" w:rsidP="00C35C4D">
            <w:pPr>
              <w:numPr>
                <w:ilvl w:val="0"/>
                <w:numId w:val="195"/>
              </w:numPr>
              <w:spacing w:line="360" w:lineRule="auto"/>
              <w:rPr>
                <w:rFonts w:ascii="Bookman Old Style" w:hAnsi="Bookman Old Style"/>
                <w:color w:val="000000"/>
              </w:rPr>
            </w:pPr>
            <w:r w:rsidRPr="00F54158">
              <w:rPr>
                <w:rFonts w:ascii="Bookman Old Style" w:hAnsi="Bookman Old Style"/>
                <w:color w:val="000000"/>
              </w:rPr>
              <w:t>Postignuća učenika se prate opisnim i ocjenjuju brojčanim ocjenama kao u redovnoj nastavi, te konačna ocjena ulazi u prosjek općeg uspjeha. Usmene i pismene provjere znanja, izrada domaćih radova.</w:t>
            </w:r>
          </w:p>
          <w:p w14:paraId="1EF3C0AD" w14:textId="77777777" w:rsidR="00DE063F" w:rsidRPr="00F54158" w:rsidRDefault="00DE063F" w:rsidP="00F54158">
            <w:pPr>
              <w:spacing w:line="360" w:lineRule="auto"/>
              <w:rPr>
                <w:rFonts w:ascii="Bookman Old Style" w:hAnsi="Bookman Old Style"/>
                <w:color w:val="000000"/>
              </w:rPr>
            </w:pPr>
          </w:p>
        </w:tc>
      </w:tr>
    </w:tbl>
    <w:p w14:paraId="384657C4" w14:textId="0B9C53CF"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tbl>
      <w:tblPr>
        <w:tblW w:w="0" w:type="auto"/>
        <w:tblCellMar>
          <w:top w:w="15" w:type="dxa"/>
          <w:left w:w="15" w:type="dxa"/>
          <w:bottom w:w="15" w:type="dxa"/>
          <w:right w:w="15" w:type="dxa"/>
        </w:tblCellMar>
        <w:tblLook w:val="04A0" w:firstRow="1" w:lastRow="0" w:firstColumn="1" w:lastColumn="0" w:noHBand="0" w:noVBand="1"/>
      </w:tblPr>
      <w:tblGrid>
        <w:gridCol w:w="2906"/>
        <w:gridCol w:w="7283"/>
      </w:tblGrid>
      <w:tr w:rsidR="00DE063F" w:rsidRPr="00F54158" w14:paraId="31824C40" w14:textId="77777777" w:rsidTr="00DE063F">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7DA1CE02" w14:textId="251AB089" w:rsidR="00DE063F" w:rsidRPr="00E976FE" w:rsidRDefault="00DE063F" w:rsidP="00F54158">
            <w:pPr>
              <w:spacing w:line="360" w:lineRule="auto"/>
              <w:rPr>
                <w:rFonts w:ascii="Bookman Old Style" w:hAnsi="Bookman Old Style"/>
                <w:color w:val="000000"/>
                <w:sz w:val="28"/>
                <w:szCs w:val="28"/>
              </w:rPr>
            </w:pPr>
            <w:r w:rsidRPr="00E976FE">
              <w:rPr>
                <w:rFonts w:ascii="Bookman Old Style" w:hAnsi="Bookman Old Style"/>
                <w:b/>
                <w:bCs/>
                <w:color w:val="000000"/>
                <w:sz w:val="28"/>
                <w:szCs w:val="28"/>
              </w:rPr>
              <w:t>Izborna nastava iz talijanskog jezika 2025./2026.</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4369161E" w14:textId="77777777" w:rsidR="00DE063F" w:rsidRPr="00E976FE" w:rsidRDefault="00DE063F" w:rsidP="00F54158">
            <w:pPr>
              <w:spacing w:line="360" w:lineRule="auto"/>
              <w:rPr>
                <w:rFonts w:ascii="Bookman Old Style" w:hAnsi="Bookman Old Style"/>
                <w:color w:val="000000"/>
                <w:sz w:val="28"/>
                <w:szCs w:val="28"/>
              </w:rPr>
            </w:pPr>
            <w:r w:rsidRPr="00E976FE">
              <w:rPr>
                <w:rFonts w:ascii="Bookman Old Style" w:hAnsi="Bookman Old Style"/>
                <w:b/>
                <w:bCs/>
                <w:color w:val="000000"/>
                <w:sz w:val="28"/>
                <w:szCs w:val="28"/>
              </w:rPr>
              <w:t>Razred: 5.a / Talijanski jezik</w:t>
            </w:r>
          </w:p>
        </w:tc>
      </w:tr>
      <w:tr w:rsidR="00DE063F" w:rsidRPr="00F54158" w14:paraId="2AC7C783"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B3F46F"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54794"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2D87B8FB" w14:textId="77777777" w:rsidR="00DE063F" w:rsidRPr="00F54158" w:rsidRDefault="00DE063F" w:rsidP="00C35C4D">
            <w:pPr>
              <w:numPr>
                <w:ilvl w:val="0"/>
                <w:numId w:val="196"/>
              </w:numPr>
              <w:spacing w:line="360" w:lineRule="auto"/>
              <w:rPr>
                <w:rFonts w:ascii="Bookman Old Style" w:hAnsi="Bookman Old Style"/>
                <w:color w:val="000000"/>
              </w:rPr>
            </w:pPr>
            <w:r w:rsidRPr="00F54158">
              <w:rPr>
                <w:rFonts w:ascii="Bookman Old Style" w:hAnsi="Bookman Old Style"/>
                <w:color w:val="000000"/>
              </w:rPr>
              <w:t>razvijanje receptivnih i produktivnih jezičnih vještina – razvijanje govorne komunikacije</w:t>
            </w:r>
          </w:p>
          <w:p w14:paraId="4AD04236" w14:textId="77777777" w:rsidR="00DE063F" w:rsidRPr="00F54158" w:rsidRDefault="00DE063F" w:rsidP="00C35C4D">
            <w:pPr>
              <w:numPr>
                <w:ilvl w:val="0"/>
                <w:numId w:val="196"/>
              </w:numPr>
              <w:spacing w:line="360" w:lineRule="auto"/>
              <w:rPr>
                <w:rFonts w:ascii="Bookman Old Style" w:hAnsi="Bookman Old Style"/>
                <w:color w:val="000000"/>
              </w:rPr>
            </w:pPr>
            <w:r w:rsidRPr="00F54158">
              <w:rPr>
                <w:rFonts w:ascii="Bookman Old Style" w:hAnsi="Bookman Old Style"/>
                <w:color w:val="000000"/>
              </w:rPr>
              <w:t>razvijanje interesa za talijanski jezik.</w:t>
            </w:r>
          </w:p>
          <w:p w14:paraId="3288E0F8" w14:textId="77777777" w:rsidR="00DE063F" w:rsidRPr="00F54158" w:rsidRDefault="00DE063F" w:rsidP="00C35C4D">
            <w:pPr>
              <w:numPr>
                <w:ilvl w:val="0"/>
                <w:numId w:val="196"/>
              </w:numPr>
              <w:spacing w:line="360" w:lineRule="auto"/>
              <w:rPr>
                <w:rFonts w:ascii="Bookman Old Style" w:hAnsi="Bookman Old Style"/>
                <w:color w:val="000000"/>
              </w:rPr>
            </w:pPr>
            <w:r w:rsidRPr="00F54158">
              <w:rPr>
                <w:rFonts w:ascii="Bookman Old Style" w:hAnsi="Bookman Old Style"/>
                <w:color w:val="000000"/>
              </w:rPr>
              <w:lastRenderedPageBreak/>
              <w:t>svladavanje stranog jezika i razvoj komunikacijskih vještina na talijanskom jeziku.</w:t>
            </w:r>
          </w:p>
          <w:p w14:paraId="482B4B48" w14:textId="77777777" w:rsidR="00DE063F" w:rsidRPr="00F54158" w:rsidRDefault="00DE063F" w:rsidP="00C35C4D">
            <w:pPr>
              <w:numPr>
                <w:ilvl w:val="0"/>
                <w:numId w:val="196"/>
              </w:numPr>
              <w:spacing w:line="360" w:lineRule="auto"/>
              <w:rPr>
                <w:rFonts w:ascii="Bookman Old Style" w:hAnsi="Bookman Old Style"/>
                <w:color w:val="000000"/>
              </w:rPr>
            </w:pPr>
            <w:r w:rsidRPr="00F54158">
              <w:rPr>
                <w:rFonts w:ascii="Bookman Old Style" w:hAnsi="Bookman Old Style"/>
                <w:color w:val="000000"/>
              </w:rPr>
              <w:t>razvijanje logičkog mišljenja, te stjecanje jezične kompetencije.</w:t>
            </w:r>
          </w:p>
          <w:p w14:paraId="3FF3E40B" w14:textId="77777777" w:rsidR="00DE063F" w:rsidRPr="00F54158" w:rsidRDefault="00DE063F" w:rsidP="00C35C4D">
            <w:pPr>
              <w:numPr>
                <w:ilvl w:val="0"/>
                <w:numId w:val="196"/>
              </w:numPr>
              <w:spacing w:line="360" w:lineRule="auto"/>
              <w:rPr>
                <w:rFonts w:ascii="Bookman Old Style" w:hAnsi="Bookman Old Style"/>
                <w:color w:val="000000"/>
              </w:rPr>
            </w:pPr>
            <w:r w:rsidRPr="00F54158">
              <w:rPr>
                <w:rFonts w:ascii="Bookman Old Style" w:hAnsi="Bookman Old Style"/>
                <w:color w:val="000000"/>
              </w:rPr>
              <w:t>razvijanje komunikacije – aktivne uporabe engleskog jezika u svakodnevnim situacijama.</w:t>
            </w:r>
          </w:p>
          <w:p w14:paraId="0A806080" w14:textId="77777777" w:rsidR="00DE063F" w:rsidRPr="00F54158" w:rsidRDefault="00DE063F" w:rsidP="00C35C4D">
            <w:pPr>
              <w:numPr>
                <w:ilvl w:val="0"/>
                <w:numId w:val="196"/>
              </w:numPr>
              <w:spacing w:line="360" w:lineRule="auto"/>
              <w:rPr>
                <w:rFonts w:ascii="Bookman Old Style" w:hAnsi="Bookman Old Style"/>
                <w:color w:val="000000"/>
              </w:rPr>
            </w:pPr>
            <w:r w:rsidRPr="00F54158">
              <w:rPr>
                <w:rFonts w:ascii="Bookman Old Style" w:hAnsi="Bookman Old Style"/>
                <w:color w:val="000000"/>
              </w:rPr>
              <w:t>usvajanje znanja talijanskog jezika (leksička, gramatička znanja).</w:t>
            </w:r>
          </w:p>
          <w:p w14:paraId="7A02D48E" w14:textId="77777777" w:rsidR="00DE063F" w:rsidRPr="00F54158" w:rsidRDefault="00DE063F" w:rsidP="00C35C4D">
            <w:pPr>
              <w:numPr>
                <w:ilvl w:val="0"/>
                <w:numId w:val="196"/>
              </w:numPr>
              <w:spacing w:line="360" w:lineRule="auto"/>
              <w:rPr>
                <w:rFonts w:ascii="Bookman Old Style" w:hAnsi="Bookman Old Style"/>
                <w:color w:val="000000"/>
              </w:rPr>
            </w:pPr>
            <w:r w:rsidRPr="00F54158">
              <w:rPr>
                <w:rFonts w:ascii="Bookman Old Style" w:hAnsi="Bookman Old Style"/>
                <w:color w:val="000000"/>
              </w:rPr>
              <w:t>osposobiti i motivirati učenika za cjeloživotno učenje stranog jezika.</w:t>
            </w:r>
          </w:p>
          <w:p w14:paraId="59A1456B" w14:textId="77777777" w:rsidR="00DE063F" w:rsidRPr="00F54158" w:rsidRDefault="00DE063F" w:rsidP="00C35C4D">
            <w:pPr>
              <w:numPr>
                <w:ilvl w:val="0"/>
                <w:numId w:val="196"/>
              </w:numPr>
              <w:spacing w:line="360" w:lineRule="auto"/>
              <w:rPr>
                <w:rFonts w:ascii="Bookman Old Style" w:hAnsi="Bookman Old Style"/>
                <w:color w:val="000000"/>
              </w:rPr>
            </w:pPr>
            <w:r w:rsidRPr="00F54158">
              <w:rPr>
                <w:rFonts w:ascii="Bookman Old Style" w:hAnsi="Bookman Old Style"/>
                <w:color w:val="000000"/>
              </w:rPr>
              <w:t>steći početni pozitivan stav prema slušanju / govorenju / čitanju i pisanju</w:t>
            </w:r>
          </w:p>
          <w:p w14:paraId="1AF10133" w14:textId="77777777" w:rsidR="00DE063F" w:rsidRPr="00F54158" w:rsidRDefault="00DE063F" w:rsidP="00F54158">
            <w:pPr>
              <w:spacing w:line="360" w:lineRule="auto"/>
              <w:rPr>
                <w:rFonts w:ascii="Bookman Old Style" w:hAnsi="Bookman Old Style"/>
                <w:color w:val="000000"/>
              </w:rPr>
            </w:pPr>
          </w:p>
        </w:tc>
      </w:tr>
      <w:tr w:rsidR="00DE063F" w:rsidRPr="00F54158" w14:paraId="64572A1D"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3DB917"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F292A7"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1BF0EEB5" w14:textId="77777777" w:rsidR="00DE063F" w:rsidRPr="00F54158" w:rsidRDefault="00DE063F" w:rsidP="00C35C4D">
            <w:pPr>
              <w:numPr>
                <w:ilvl w:val="0"/>
                <w:numId w:val="197"/>
              </w:numPr>
              <w:spacing w:line="360" w:lineRule="auto"/>
              <w:rPr>
                <w:rFonts w:ascii="Bookman Old Style" w:hAnsi="Bookman Old Style"/>
                <w:color w:val="000000"/>
              </w:rPr>
            </w:pPr>
            <w:r w:rsidRPr="00F54158">
              <w:rPr>
                <w:rFonts w:ascii="Bookman Old Style" w:hAnsi="Bookman Old Style"/>
                <w:color w:val="000000"/>
              </w:rPr>
              <w:t>razvijanje komunikacijskih sposobnosti i jezičnih umijeća</w:t>
            </w:r>
          </w:p>
          <w:p w14:paraId="050247A9" w14:textId="77777777" w:rsidR="00DE063F" w:rsidRPr="00F54158" w:rsidRDefault="00DE063F" w:rsidP="00C35C4D">
            <w:pPr>
              <w:numPr>
                <w:ilvl w:val="0"/>
                <w:numId w:val="197"/>
              </w:numPr>
              <w:spacing w:line="360" w:lineRule="auto"/>
              <w:rPr>
                <w:rFonts w:ascii="Bookman Old Style" w:hAnsi="Bookman Old Style"/>
                <w:color w:val="000000"/>
              </w:rPr>
            </w:pPr>
            <w:r w:rsidRPr="00F54158">
              <w:rPr>
                <w:rFonts w:ascii="Bookman Old Style" w:hAnsi="Bookman Old Style"/>
                <w:color w:val="000000"/>
              </w:rPr>
              <w:t>učenici će na jednostavnim konkretnim primjerima osvijestiti postojanje sličnosti i razlika između vlastite kulture i engleske  kulture / jezika koji se uči u aspektima svakodnevnoga života te u značenju i uporabi pojedinih jezičnih izričaja i načina ponašanja osjetiti radoznalost i steći zanimanje za englesku kulturu/ jezika koji se uči.</w:t>
            </w:r>
          </w:p>
          <w:p w14:paraId="4383D0D2" w14:textId="77777777" w:rsidR="00DE063F" w:rsidRPr="00F54158" w:rsidRDefault="00DE063F" w:rsidP="00C35C4D">
            <w:pPr>
              <w:numPr>
                <w:ilvl w:val="0"/>
                <w:numId w:val="197"/>
              </w:numPr>
              <w:spacing w:line="360" w:lineRule="auto"/>
              <w:rPr>
                <w:rFonts w:ascii="Bookman Old Style" w:hAnsi="Bookman Old Style"/>
                <w:color w:val="000000"/>
              </w:rPr>
            </w:pPr>
            <w:r w:rsidRPr="00F54158">
              <w:rPr>
                <w:rFonts w:ascii="Bookman Old Style" w:hAnsi="Bookman Old Style"/>
                <w:color w:val="000000"/>
              </w:rPr>
              <w:t>učenici će osvijestiti potrebu tolerantnog i empatičnog ophođenja u kontaktima s osobama iz drugih kultura.</w:t>
            </w:r>
          </w:p>
          <w:p w14:paraId="32EEEB7F" w14:textId="77777777" w:rsidR="00DE063F" w:rsidRPr="00F54158" w:rsidRDefault="00DE063F" w:rsidP="00C35C4D">
            <w:pPr>
              <w:numPr>
                <w:ilvl w:val="0"/>
                <w:numId w:val="197"/>
              </w:numPr>
              <w:spacing w:line="360" w:lineRule="auto"/>
              <w:rPr>
                <w:rFonts w:ascii="Bookman Old Style" w:hAnsi="Bookman Old Style"/>
                <w:color w:val="000000"/>
              </w:rPr>
            </w:pPr>
            <w:r w:rsidRPr="00F54158">
              <w:rPr>
                <w:rFonts w:ascii="Bookman Old Style" w:hAnsi="Bookman Old Style"/>
                <w:color w:val="000000"/>
              </w:rPr>
              <w:t>stjecanje međukulturne kompetencije i razvijanje svijesti pojedinca o potrebi ovladavanja drugim stranim jezicima i upoznavanja njihovih kultura te sukladno sa tim poticanje i  poštivanje različitosti i snošljivosti.</w:t>
            </w:r>
          </w:p>
          <w:p w14:paraId="12CD2D7F" w14:textId="77777777" w:rsidR="00DE063F" w:rsidRPr="00F54158" w:rsidRDefault="00DE063F" w:rsidP="00F54158">
            <w:pPr>
              <w:spacing w:line="360" w:lineRule="auto"/>
              <w:rPr>
                <w:rFonts w:ascii="Bookman Old Style" w:hAnsi="Bookman Old Style"/>
                <w:color w:val="000000"/>
              </w:rPr>
            </w:pPr>
          </w:p>
        </w:tc>
      </w:tr>
      <w:tr w:rsidR="00DE063F" w:rsidRPr="00F54158" w14:paraId="3F7B385F"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F79796"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7F5BC3" w14:textId="77777777" w:rsidR="00DE063F" w:rsidRPr="00F54158" w:rsidRDefault="00DE063F" w:rsidP="00C35C4D">
            <w:pPr>
              <w:numPr>
                <w:ilvl w:val="0"/>
                <w:numId w:val="198"/>
              </w:numPr>
              <w:spacing w:line="360" w:lineRule="auto"/>
              <w:rPr>
                <w:rFonts w:ascii="Bookman Old Style" w:hAnsi="Bookman Old Style"/>
                <w:color w:val="000000"/>
              </w:rPr>
            </w:pPr>
            <w:r w:rsidRPr="00F54158">
              <w:rPr>
                <w:rFonts w:ascii="Bookman Old Style" w:hAnsi="Bookman Old Style"/>
                <w:color w:val="000000"/>
              </w:rPr>
              <w:t>Melani Mamut</w:t>
            </w:r>
          </w:p>
          <w:p w14:paraId="5FF034DC" w14:textId="77777777" w:rsidR="00DE063F" w:rsidRPr="00F54158" w:rsidRDefault="00DE063F" w:rsidP="00C35C4D">
            <w:pPr>
              <w:numPr>
                <w:ilvl w:val="0"/>
                <w:numId w:val="198"/>
              </w:numPr>
              <w:spacing w:line="360" w:lineRule="auto"/>
              <w:rPr>
                <w:rFonts w:ascii="Bookman Old Style" w:hAnsi="Bookman Old Style"/>
                <w:color w:val="000000"/>
              </w:rPr>
            </w:pPr>
            <w:r w:rsidRPr="00F54158">
              <w:rPr>
                <w:rFonts w:ascii="Bookman Old Style" w:hAnsi="Bookman Old Style"/>
                <w:color w:val="000000"/>
              </w:rPr>
              <w:t>planirani broj učenika: 6</w:t>
            </w:r>
          </w:p>
          <w:p w14:paraId="1D28C0DA" w14:textId="77777777" w:rsidR="00DE063F" w:rsidRPr="00F54158" w:rsidRDefault="00DE063F" w:rsidP="00F54158">
            <w:pPr>
              <w:spacing w:line="360" w:lineRule="auto"/>
              <w:rPr>
                <w:rFonts w:ascii="Bookman Old Style" w:hAnsi="Bookman Old Style"/>
                <w:color w:val="000000"/>
              </w:rPr>
            </w:pPr>
          </w:p>
        </w:tc>
      </w:tr>
      <w:tr w:rsidR="00DE063F" w:rsidRPr="00F54158" w14:paraId="2A301CB0"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2E71CB"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D07E6C" w14:textId="77777777" w:rsidR="00DE063F" w:rsidRPr="00F54158" w:rsidRDefault="00DE063F" w:rsidP="00C35C4D">
            <w:pPr>
              <w:numPr>
                <w:ilvl w:val="0"/>
                <w:numId w:val="199"/>
              </w:numPr>
              <w:spacing w:line="360" w:lineRule="auto"/>
              <w:rPr>
                <w:rFonts w:ascii="Bookman Old Style" w:hAnsi="Bookman Old Style"/>
                <w:color w:val="000000"/>
              </w:rPr>
            </w:pPr>
            <w:r w:rsidRPr="00F54158">
              <w:rPr>
                <w:rFonts w:ascii="Bookman Old Style" w:hAnsi="Bookman Old Style"/>
                <w:color w:val="000000"/>
              </w:rPr>
              <w:t>Program (70 školskih sati), pismeni i usmeni zadaci, obrada tekstova, obrada pjesama engleske glazbe. Nastava se održava u učioničkom prostoru škole izvan rasporeda redovne nastave. Timski rad, individualni rad, rad u paru, kvizovi, igre, prezentacije.</w:t>
            </w:r>
          </w:p>
          <w:p w14:paraId="068EAA83" w14:textId="77777777" w:rsidR="00DE063F" w:rsidRPr="00F54158" w:rsidRDefault="00DE063F" w:rsidP="00F54158">
            <w:pPr>
              <w:spacing w:line="360" w:lineRule="auto"/>
              <w:rPr>
                <w:rFonts w:ascii="Bookman Old Style" w:hAnsi="Bookman Old Style"/>
                <w:color w:val="000000"/>
              </w:rPr>
            </w:pPr>
          </w:p>
        </w:tc>
      </w:tr>
      <w:tr w:rsidR="00DE063F" w:rsidRPr="00F54158" w14:paraId="5E9E1340" w14:textId="77777777" w:rsidTr="00DE063F">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C94F27"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EE3C05" w14:textId="77777777" w:rsidR="00DE063F" w:rsidRPr="00F54158" w:rsidRDefault="00DE063F" w:rsidP="00C35C4D">
            <w:pPr>
              <w:numPr>
                <w:ilvl w:val="0"/>
                <w:numId w:val="200"/>
              </w:numPr>
              <w:spacing w:line="360" w:lineRule="auto"/>
              <w:rPr>
                <w:rFonts w:ascii="Bookman Old Style" w:hAnsi="Bookman Old Style"/>
                <w:color w:val="000000"/>
              </w:rPr>
            </w:pPr>
            <w:r w:rsidRPr="00F54158">
              <w:rPr>
                <w:rFonts w:ascii="Bookman Old Style" w:hAnsi="Bookman Old Style"/>
                <w:color w:val="000000"/>
              </w:rPr>
              <w:t>2 sata tjedno tijekom nastavne godine 2025/2026</w:t>
            </w:r>
          </w:p>
          <w:p w14:paraId="01817625" w14:textId="77777777" w:rsidR="00DE063F" w:rsidRPr="00F54158" w:rsidRDefault="00DE063F" w:rsidP="00F54158">
            <w:pPr>
              <w:spacing w:line="360" w:lineRule="auto"/>
              <w:rPr>
                <w:rFonts w:ascii="Bookman Old Style" w:hAnsi="Bookman Old Style"/>
                <w:color w:val="000000"/>
              </w:rPr>
            </w:pPr>
          </w:p>
        </w:tc>
      </w:tr>
      <w:tr w:rsidR="00DE063F" w:rsidRPr="00F54158" w14:paraId="28F81A2C" w14:textId="77777777" w:rsidTr="00DE063F">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5565B9"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2C6FF4" w14:textId="77777777" w:rsidR="00DE063F" w:rsidRPr="00F54158" w:rsidRDefault="00DE063F" w:rsidP="00C35C4D">
            <w:pPr>
              <w:numPr>
                <w:ilvl w:val="0"/>
                <w:numId w:val="201"/>
              </w:numPr>
              <w:spacing w:line="360" w:lineRule="auto"/>
              <w:rPr>
                <w:rFonts w:ascii="Bookman Old Style" w:hAnsi="Bookman Old Style"/>
                <w:color w:val="000000"/>
              </w:rPr>
            </w:pPr>
            <w:r w:rsidRPr="00F54158">
              <w:rPr>
                <w:rFonts w:ascii="Bookman Old Style" w:hAnsi="Bookman Old Style"/>
                <w:color w:val="000000"/>
              </w:rPr>
              <w:t>kopiranje dodatnih nastavnih materijala i listića</w:t>
            </w:r>
          </w:p>
          <w:p w14:paraId="67CFC652" w14:textId="77777777" w:rsidR="00DE063F" w:rsidRPr="00F54158" w:rsidRDefault="00DE063F" w:rsidP="00F54158">
            <w:pPr>
              <w:spacing w:line="360" w:lineRule="auto"/>
              <w:rPr>
                <w:rFonts w:ascii="Bookman Old Style" w:hAnsi="Bookman Old Style"/>
                <w:color w:val="000000"/>
              </w:rPr>
            </w:pPr>
          </w:p>
        </w:tc>
      </w:tr>
      <w:tr w:rsidR="00DE063F" w:rsidRPr="00F54158" w14:paraId="72326234"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0D06B"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1868D3" w14:textId="77777777" w:rsidR="00DE063F" w:rsidRPr="00F54158" w:rsidRDefault="00DE063F" w:rsidP="00C35C4D">
            <w:pPr>
              <w:numPr>
                <w:ilvl w:val="0"/>
                <w:numId w:val="202"/>
              </w:numPr>
              <w:spacing w:line="360" w:lineRule="auto"/>
              <w:rPr>
                <w:rFonts w:ascii="Bookman Old Style" w:hAnsi="Bookman Old Style"/>
                <w:color w:val="000000"/>
              </w:rPr>
            </w:pPr>
            <w:r w:rsidRPr="00F54158">
              <w:rPr>
                <w:rFonts w:ascii="Bookman Old Style" w:hAnsi="Bookman Old Style"/>
                <w:color w:val="000000"/>
              </w:rPr>
              <w:t>Postignuća učenika se prate opisnim i ocjenjuju brojčanim ocjenama kao u redovnoj nastavi, te konačna ocjena ulazi u prosjek općeg uspjeha. Usmene i pismene provjere znanja, izrada domaćih radova.</w:t>
            </w:r>
          </w:p>
          <w:p w14:paraId="7C7A12DB" w14:textId="77777777" w:rsidR="00DE063F" w:rsidRPr="00F54158" w:rsidRDefault="00DE063F" w:rsidP="00F54158">
            <w:pPr>
              <w:spacing w:line="360" w:lineRule="auto"/>
              <w:rPr>
                <w:rFonts w:ascii="Bookman Old Style" w:hAnsi="Bookman Old Style"/>
                <w:color w:val="000000"/>
              </w:rPr>
            </w:pPr>
          </w:p>
        </w:tc>
      </w:tr>
    </w:tbl>
    <w:p w14:paraId="11EE4E78" w14:textId="35C71243"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r w:rsidRPr="00F54158">
        <w:rPr>
          <w:rFonts w:ascii="Bookman Old Style" w:hAnsi="Bookman Old Style"/>
          <w:color w:val="000000"/>
        </w:rPr>
        <w:br/>
      </w:r>
    </w:p>
    <w:tbl>
      <w:tblPr>
        <w:tblW w:w="0" w:type="auto"/>
        <w:tblCellMar>
          <w:top w:w="15" w:type="dxa"/>
          <w:left w:w="15" w:type="dxa"/>
          <w:bottom w:w="15" w:type="dxa"/>
          <w:right w:w="15" w:type="dxa"/>
        </w:tblCellMar>
        <w:tblLook w:val="04A0" w:firstRow="1" w:lastRow="0" w:firstColumn="1" w:lastColumn="0" w:noHBand="0" w:noVBand="1"/>
      </w:tblPr>
      <w:tblGrid>
        <w:gridCol w:w="2914"/>
        <w:gridCol w:w="7275"/>
      </w:tblGrid>
      <w:tr w:rsidR="00DE063F" w:rsidRPr="00F54158" w14:paraId="6BD7C1B9" w14:textId="77777777" w:rsidTr="00DE063F">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7E450285" w14:textId="63FEBDED" w:rsidR="00DE063F" w:rsidRPr="00E976FE" w:rsidRDefault="00DE063F" w:rsidP="00F54158">
            <w:pPr>
              <w:spacing w:line="360" w:lineRule="auto"/>
              <w:rPr>
                <w:rFonts w:ascii="Bookman Old Style" w:hAnsi="Bookman Old Style"/>
                <w:color w:val="000000"/>
                <w:sz w:val="28"/>
                <w:szCs w:val="28"/>
              </w:rPr>
            </w:pPr>
            <w:r w:rsidRPr="00E976FE">
              <w:rPr>
                <w:rFonts w:ascii="Bookman Old Style" w:hAnsi="Bookman Old Style"/>
                <w:b/>
                <w:bCs/>
                <w:color w:val="000000"/>
                <w:sz w:val="28"/>
                <w:szCs w:val="28"/>
              </w:rPr>
              <w:t>Izborna nastava iz talijanskog jezika 2025./2026.</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387E999C" w14:textId="77777777" w:rsidR="00DE063F" w:rsidRPr="00E976FE" w:rsidRDefault="00DE063F" w:rsidP="00F54158">
            <w:pPr>
              <w:spacing w:line="360" w:lineRule="auto"/>
              <w:rPr>
                <w:rFonts w:ascii="Bookman Old Style" w:hAnsi="Bookman Old Style"/>
                <w:color w:val="000000"/>
                <w:sz w:val="28"/>
                <w:szCs w:val="28"/>
              </w:rPr>
            </w:pPr>
            <w:r w:rsidRPr="00E976FE">
              <w:rPr>
                <w:rFonts w:ascii="Bookman Old Style" w:hAnsi="Bookman Old Style"/>
                <w:b/>
                <w:bCs/>
                <w:color w:val="000000"/>
                <w:sz w:val="28"/>
                <w:szCs w:val="28"/>
              </w:rPr>
              <w:t>Razred: 6.ac  Talijanski jezik</w:t>
            </w:r>
          </w:p>
        </w:tc>
      </w:tr>
      <w:tr w:rsidR="00DE063F" w:rsidRPr="00F54158" w14:paraId="4E275B64"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FBE0F"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9B15FF"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59A7BB97" w14:textId="77777777" w:rsidR="00DE063F" w:rsidRPr="00F54158" w:rsidRDefault="00DE063F" w:rsidP="00C35C4D">
            <w:pPr>
              <w:numPr>
                <w:ilvl w:val="0"/>
                <w:numId w:val="203"/>
              </w:numPr>
              <w:spacing w:line="360" w:lineRule="auto"/>
              <w:rPr>
                <w:rFonts w:ascii="Bookman Old Style" w:hAnsi="Bookman Old Style"/>
                <w:color w:val="000000"/>
              </w:rPr>
            </w:pPr>
            <w:r w:rsidRPr="00F54158">
              <w:rPr>
                <w:rFonts w:ascii="Bookman Old Style" w:hAnsi="Bookman Old Style"/>
                <w:color w:val="000000"/>
              </w:rPr>
              <w:t>razvijanje receptivnih i produktivnih jezičnih vještina – razvijanje govorne komunikacije</w:t>
            </w:r>
          </w:p>
          <w:p w14:paraId="12D475B0" w14:textId="77777777" w:rsidR="00DE063F" w:rsidRPr="00F54158" w:rsidRDefault="00DE063F" w:rsidP="00C35C4D">
            <w:pPr>
              <w:numPr>
                <w:ilvl w:val="0"/>
                <w:numId w:val="203"/>
              </w:numPr>
              <w:spacing w:line="360" w:lineRule="auto"/>
              <w:rPr>
                <w:rFonts w:ascii="Bookman Old Style" w:hAnsi="Bookman Old Style"/>
                <w:color w:val="000000"/>
              </w:rPr>
            </w:pPr>
            <w:r w:rsidRPr="00F54158">
              <w:rPr>
                <w:rFonts w:ascii="Bookman Old Style" w:hAnsi="Bookman Old Style"/>
                <w:color w:val="000000"/>
              </w:rPr>
              <w:t>razvijanje interesa za talijanski jezik.</w:t>
            </w:r>
          </w:p>
          <w:p w14:paraId="7BB38EA4" w14:textId="77777777" w:rsidR="00DE063F" w:rsidRPr="00F54158" w:rsidRDefault="00DE063F" w:rsidP="00C35C4D">
            <w:pPr>
              <w:numPr>
                <w:ilvl w:val="0"/>
                <w:numId w:val="203"/>
              </w:numPr>
              <w:spacing w:line="360" w:lineRule="auto"/>
              <w:rPr>
                <w:rFonts w:ascii="Bookman Old Style" w:hAnsi="Bookman Old Style"/>
                <w:color w:val="000000"/>
              </w:rPr>
            </w:pPr>
            <w:r w:rsidRPr="00F54158">
              <w:rPr>
                <w:rFonts w:ascii="Bookman Old Style" w:hAnsi="Bookman Old Style"/>
                <w:color w:val="000000"/>
              </w:rPr>
              <w:t>svladavanje stranog jezika i razvoj komunikacijskih vještina na talijanskom jeziku.</w:t>
            </w:r>
          </w:p>
          <w:p w14:paraId="32742224" w14:textId="77777777" w:rsidR="00DE063F" w:rsidRPr="00F54158" w:rsidRDefault="00DE063F" w:rsidP="00C35C4D">
            <w:pPr>
              <w:numPr>
                <w:ilvl w:val="0"/>
                <w:numId w:val="203"/>
              </w:numPr>
              <w:spacing w:line="360" w:lineRule="auto"/>
              <w:rPr>
                <w:rFonts w:ascii="Bookman Old Style" w:hAnsi="Bookman Old Style"/>
                <w:color w:val="000000"/>
              </w:rPr>
            </w:pPr>
            <w:r w:rsidRPr="00F54158">
              <w:rPr>
                <w:rFonts w:ascii="Bookman Old Style" w:hAnsi="Bookman Old Style"/>
                <w:color w:val="000000"/>
              </w:rPr>
              <w:t>razvijanje logičkog mišljenja, te stjecanje jezične kompetencije.</w:t>
            </w:r>
          </w:p>
          <w:p w14:paraId="2C4E7C99" w14:textId="77777777" w:rsidR="00DE063F" w:rsidRPr="00F54158" w:rsidRDefault="00DE063F" w:rsidP="00C35C4D">
            <w:pPr>
              <w:numPr>
                <w:ilvl w:val="0"/>
                <w:numId w:val="203"/>
              </w:numPr>
              <w:spacing w:line="360" w:lineRule="auto"/>
              <w:rPr>
                <w:rFonts w:ascii="Bookman Old Style" w:hAnsi="Bookman Old Style"/>
                <w:color w:val="000000"/>
              </w:rPr>
            </w:pPr>
            <w:r w:rsidRPr="00F54158">
              <w:rPr>
                <w:rFonts w:ascii="Bookman Old Style" w:hAnsi="Bookman Old Style"/>
                <w:color w:val="000000"/>
              </w:rPr>
              <w:t>razvijanje komunikacije – aktivne uporabe talijanskog jezika u svakodnevnim situacijama.</w:t>
            </w:r>
          </w:p>
          <w:p w14:paraId="5A0EB1ED" w14:textId="77777777" w:rsidR="00DE063F" w:rsidRPr="00F54158" w:rsidRDefault="00DE063F" w:rsidP="00C35C4D">
            <w:pPr>
              <w:numPr>
                <w:ilvl w:val="0"/>
                <w:numId w:val="203"/>
              </w:numPr>
              <w:spacing w:line="360" w:lineRule="auto"/>
              <w:rPr>
                <w:rFonts w:ascii="Bookman Old Style" w:hAnsi="Bookman Old Style"/>
                <w:color w:val="000000"/>
              </w:rPr>
            </w:pPr>
            <w:r w:rsidRPr="00F54158">
              <w:rPr>
                <w:rFonts w:ascii="Bookman Old Style" w:hAnsi="Bookman Old Style"/>
                <w:color w:val="000000"/>
              </w:rPr>
              <w:t>usvajanje znanja talijanskog jezika (leksička, gramatička znanja).</w:t>
            </w:r>
          </w:p>
          <w:p w14:paraId="00CCC1B8" w14:textId="77777777" w:rsidR="00DE063F" w:rsidRPr="00F54158" w:rsidRDefault="00DE063F" w:rsidP="00C35C4D">
            <w:pPr>
              <w:numPr>
                <w:ilvl w:val="0"/>
                <w:numId w:val="203"/>
              </w:numPr>
              <w:spacing w:line="360" w:lineRule="auto"/>
              <w:rPr>
                <w:rFonts w:ascii="Bookman Old Style" w:hAnsi="Bookman Old Style"/>
                <w:color w:val="000000"/>
              </w:rPr>
            </w:pPr>
            <w:r w:rsidRPr="00F54158">
              <w:rPr>
                <w:rFonts w:ascii="Bookman Old Style" w:hAnsi="Bookman Old Style"/>
                <w:color w:val="000000"/>
              </w:rPr>
              <w:t>osposobiti i motivirati učenika za cjeloživotno učenje stranog jezika.</w:t>
            </w:r>
          </w:p>
          <w:p w14:paraId="4A30638B" w14:textId="77777777" w:rsidR="00DE063F" w:rsidRPr="00F54158" w:rsidRDefault="00DE063F" w:rsidP="00C35C4D">
            <w:pPr>
              <w:numPr>
                <w:ilvl w:val="0"/>
                <w:numId w:val="203"/>
              </w:numPr>
              <w:spacing w:line="360" w:lineRule="auto"/>
              <w:rPr>
                <w:rFonts w:ascii="Bookman Old Style" w:hAnsi="Bookman Old Style"/>
                <w:color w:val="000000"/>
              </w:rPr>
            </w:pPr>
            <w:r w:rsidRPr="00F54158">
              <w:rPr>
                <w:rFonts w:ascii="Bookman Old Style" w:hAnsi="Bookman Old Style"/>
                <w:color w:val="000000"/>
              </w:rPr>
              <w:t>steći početni pozitivan stav prema slušanju / govorenju / čitanju i pisanju</w:t>
            </w:r>
          </w:p>
          <w:p w14:paraId="3D67B213" w14:textId="77777777" w:rsidR="00DE063F" w:rsidRPr="00F54158" w:rsidRDefault="00DE063F" w:rsidP="00F54158">
            <w:pPr>
              <w:spacing w:line="360" w:lineRule="auto"/>
              <w:rPr>
                <w:rFonts w:ascii="Bookman Old Style" w:hAnsi="Bookman Old Style"/>
                <w:color w:val="000000"/>
              </w:rPr>
            </w:pPr>
          </w:p>
        </w:tc>
      </w:tr>
      <w:tr w:rsidR="00DE063F" w:rsidRPr="00F54158" w14:paraId="54923F8E"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E9F906"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033205"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3AA2D7A9" w14:textId="77777777" w:rsidR="00DE063F" w:rsidRPr="00F54158" w:rsidRDefault="00DE063F" w:rsidP="00C35C4D">
            <w:pPr>
              <w:numPr>
                <w:ilvl w:val="0"/>
                <w:numId w:val="204"/>
              </w:numPr>
              <w:spacing w:line="360" w:lineRule="auto"/>
              <w:rPr>
                <w:rFonts w:ascii="Bookman Old Style" w:hAnsi="Bookman Old Style"/>
                <w:color w:val="000000"/>
              </w:rPr>
            </w:pPr>
            <w:r w:rsidRPr="00F54158">
              <w:rPr>
                <w:rFonts w:ascii="Bookman Old Style" w:hAnsi="Bookman Old Style"/>
                <w:color w:val="000000"/>
              </w:rPr>
              <w:t>razvijanje komunikacijskih sposobnosti i jezičnih umijeća</w:t>
            </w:r>
          </w:p>
          <w:p w14:paraId="1438532D" w14:textId="77777777" w:rsidR="00DE063F" w:rsidRPr="00F54158" w:rsidRDefault="00DE063F" w:rsidP="00C35C4D">
            <w:pPr>
              <w:numPr>
                <w:ilvl w:val="0"/>
                <w:numId w:val="204"/>
              </w:numPr>
              <w:spacing w:line="360" w:lineRule="auto"/>
              <w:rPr>
                <w:rFonts w:ascii="Bookman Old Style" w:hAnsi="Bookman Old Style"/>
                <w:color w:val="000000"/>
              </w:rPr>
            </w:pPr>
            <w:r w:rsidRPr="00F54158">
              <w:rPr>
                <w:rFonts w:ascii="Bookman Old Style" w:hAnsi="Bookman Old Style"/>
                <w:color w:val="000000"/>
              </w:rPr>
              <w:t xml:space="preserve">učenici će na jednostavnim konkretnim primjerima osvijestiti postojanje sličnosti i razlika između vlastite kulture i talijanske kulture / jezika koji se uči u aspektima svakodnevnoga života te u značenju i uporabi </w:t>
            </w:r>
            <w:r w:rsidRPr="00F54158">
              <w:rPr>
                <w:rFonts w:ascii="Bookman Old Style" w:hAnsi="Bookman Old Style"/>
                <w:color w:val="000000"/>
              </w:rPr>
              <w:lastRenderedPageBreak/>
              <w:t>pojedinih jezičnih izričaja i načina ponašanja osjetiti radoznalost i steći zanimanje za talijansku kulturu/ jezika koji se uči.</w:t>
            </w:r>
          </w:p>
          <w:p w14:paraId="4FDBA496" w14:textId="77777777" w:rsidR="00DE063F" w:rsidRPr="00F54158" w:rsidRDefault="00DE063F" w:rsidP="00C35C4D">
            <w:pPr>
              <w:numPr>
                <w:ilvl w:val="0"/>
                <w:numId w:val="204"/>
              </w:numPr>
              <w:spacing w:line="360" w:lineRule="auto"/>
              <w:rPr>
                <w:rFonts w:ascii="Bookman Old Style" w:hAnsi="Bookman Old Style"/>
                <w:color w:val="000000"/>
              </w:rPr>
            </w:pPr>
            <w:r w:rsidRPr="00F54158">
              <w:rPr>
                <w:rFonts w:ascii="Bookman Old Style" w:hAnsi="Bookman Old Style"/>
                <w:color w:val="000000"/>
              </w:rPr>
              <w:t>učenici će osvijestiti potrebu tolerantnog i empatičnog ophođenja u kontaktima s osobama iz drugih kultura.</w:t>
            </w:r>
          </w:p>
          <w:p w14:paraId="3845F405" w14:textId="77777777" w:rsidR="00DE063F" w:rsidRPr="00F54158" w:rsidRDefault="00DE063F" w:rsidP="00C35C4D">
            <w:pPr>
              <w:numPr>
                <w:ilvl w:val="0"/>
                <w:numId w:val="204"/>
              </w:numPr>
              <w:spacing w:line="360" w:lineRule="auto"/>
              <w:rPr>
                <w:rFonts w:ascii="Bookman Old Style" w:hAnsi="Bookman Old Style"/>
                <w:color w:val="000000"/>
              </w:rPr>
            </w:pPr>
            <w:r w:rsidRPr="00F54158">
              <w:rPr>
                <w:rFonts w:ascii="Bookman Old Style" w:hAnsi="Bookman Old Style"/>
                <w:color w:val="000000"/>
              </w:rPr>
              <w:t>stjecanje međukulturne kompetencije i razvijanje svijesti pojedinca o potrebi ovladavanja drugim stranim jezicima i upoznavanja njihovih kultura te sukladno sa tim poticanje i  poštivanje različitosti i snošljivosti.</w:t>
            </w:r>
          </w:p>
          <w:p w14:paraId="6EAF4260" w14:textId="77777777" w:rsidR="00DE063F" w:rsidRPr="00F54158" w:rsidRDefault="00DE063F" w:rsidP="00F54158">
            <w:pPr>
              <w:spacing w:line="360" w:lineRule="auto"/>
              <w:rPr>
                <w:rFonts w:ascii="Bookman Old Style" w:hAnsi="Bookman Old Style"/>
                <w:color w:val="000000"/>
              </w:rPr>
            </w:pPr>
          </w:p>
        </w:tc>
      </w:tr>
      <w:tr w:rsidR="00DE063F" w:rsidRPr="00F54158" w14:paraId="160CAEC1"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9D0CF8"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074C86" w14:textId="77777777" w:rsidR="00DE063F" w:rsidRPr="00F54158" w:rsidRDefault="00DE063F" w:rsidP="00C35C4D">
            <w:pPr>
              <w:numPr>
                <w:ilvl w:val="0"/>
                <w:numId w:val="205"/>
              </w:numPr>
              <w:spacing w:line="360" w:lineRule="auto"/>
              <w:rPr>
                <w:rFonts w:ascii="Bookman Old Style" w:hAnsi="Bookman Old Style"/>
                <w:color w:val="000000"/>
              </w:rPr>
            </w:pPr>
            <w:r w:rsidRPr="00F54158">
              <w:rPr>
                <w:rFonts w:ascii="Bookman Old Style" w:hAnsi="Bookman Old Style"/>
                <w:color w:val="000000"/>
              </w:rPr>
              <w:t>Melani Mamut</w:t>
            </w:r>
          </w:p>
          <w:p w14:paraId="580FA6FE" w14:textId="77777777" w:rsidR="00DE063F" w:rsidRPr="00F54158" w:rsidRDefault="00DE063F" w:rsidP="00C35C4D">
            <w:pPr>
              <w:numPr>
                <w:ilvl w:val="0"/>
                <w:numId w:val="205"/>
              </w:numPr>
              <w:spacing w:line="360" w:lineRule="auto"/>
              <w:rPr>
                <w:rFonts w:ascii="Bookman Old Style" w:hAnsi="Bookman Old Style"/>
                <w:color w:val="000000"/>
              </w:rPr>
            </w:pPr>
            <w:r w:rsidRPr="00F54158">
              <w:rPr>
                <w:rFonts w:ascii="Bookman Old Style" w:hAnsi="Bookman Old Style"/>
                <w:color w:val="000000"/>
              </w:rPr>
              <w:t>planirani broj učenika: 6</w:t>
            </w:r>
          </w:p>
          <w:p w14:paraId="6B8630D8" w14:textId="77777777" w:rsidR="00DE063F" w:rsidRPr="00F54158" w:rsidRDefault="00DE063F" w:rsidP="00F54158">
            <w:pPr>
              <w:spacing w:line="360" w:lineRule="auto"/>
              <w:rPr>
                <w:rFonts w:ascii="Bookman Old Style" w:hAnsi="Bookman Old Style"/>
                <w:color w:val="000000"/>
              </w:rPr>
            </w:pPr>
          </w:p>
        </w:tc>
      </w:tr>
      <w:tr w:rsidR="00DE063F" w:rsidRPr="00F54158" w14:paraId="0F162A22"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98E552"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A2785F" w14:textId="77777777" w:rsidR="00DE063F" w:rsidRPr="00F54158" w:rsidRDefault="00DE063F" w:rsidP="00C35C4D">
            <w:pPr>
              <w:numPr>
                <w:ilvl w:val="0"/>
                <w:numId w:val="206"/>
              </w:numPr>
              <w:spacing w:line="360" w:lineRule="auto"/>
              <w:rPr>
                <w:rFonts w:ascii="Bookman Old Style" w:hAnsi="Bookman Old Style"/>
                <w:color w:val="000000"/>
              </w:rPr>
            </w:pPr>
            <w:r w:rsidRPr="00F54158">
              <w:rPr>
                <w:rFonts w:ascii="Bookman Old Style" w:hAnsi="Bookman Old Style"/>
                <w:color w:val="000000"/>
              </w:rPr>
              <w:t>Program (70 školskih sati), pismeni i usmeni zadaci, obrada tekstova, obrada pjesama talijanske glazbe. Nastava se održava u učioničkom prostoru škole izvan rasporeda redovne nastave. Timski rad, individualni rad, rad u paru, kvizovi, igre, prezentacije.</w:t>
            </w:r>
          </w:p>
          <w:p w14:paraId="1EF09879" w14:textId="77777777" w:rsidR="00DE063F" w:rsidRPr="00F54158" w:rsidRDefault="00DE063F" w:rsidP="00F54158">
            <w:pPr>
              <w:spacing w:line="360" w:lineRule="auto"/>
              <w:rPr>
                <w:rFonts w:ascii="Bookman Old Style" w:hAnsi="Bookman Old Style"/>
                <w:color w:val="000000"/>
              </w:rPr>
            </w:pPr>
          </w:p>
        </w:tc>
      </w:tr>
      <w:tr w:rsidR="00DE063F" w:rsidRPr="00F54158" w14:paraId="08BF25A6" w14:textId="77777777" w:rsidTr="00DE063F">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5B1B76"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397827" w14:textId="77777777" w:rsidR="00DE063F" w:rsidRPr="00F54158" w:rsidRDefault="00DE063F" w:rsidP="00C35C4D">
            <w:pPr>
              <w:numPr>
                <w:ilvl w:val="0"/>
                <w:numId w:val="207"/>
              </w:numPr>
              <w:spacing w:line="360" w:lineRule="auto"/>
              <w:rPr>
                <w:rFonts w:ascii="Bookman Old Style" w:hAnsi="Bookman Old Style"/>
                <w:color w:val="000000"/>
              </w:rPr>
            </w:pPr>
            <w:r w:rsidRPr="00F54158">
              <w:rPr>
                <w:rFonts w:ascii="Bookman Old Style" w:hAnsi="Bookman Old Style"/>
                <w:color w:val="000000"/>
              </w:rPr>
              <w:t>2 sata tjedno tijekom nastavne godine 2025/2026</w:t>
            </w:r>
          </w:p>
          <w:p w14:paraId="11C3346E" w14:textId="77777777" w:rsidR="00DE063F" w:rsidRPr="00F54158" w:rsidRDefault="00DE063F" w:rsidP="00F54158">
            <w:pPr>
              <w:spacing w:line="360" w:lineRule="auto"/>
              <w:rPr>
                <w:rFonts w:ascii="Bookman Old Style" w:hAnsi="Bookman Old Style"/>
                <w:color w:val="000000"/>
              </w:rPr>
            </w:pPr>
          </w:p>
        </w:tc>
      </w:tr>
      <w:tr w:rsidR="00DE063F" w:rsidRPr="00F54158" w14:paraId="15D1ABCE" w14:textId="77777777" w:rsidTr="00DE063F">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1401EF"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9B033F" w14:textId="77777777" w:rsidR="00DE063F" w:rsidRPr="00F54158" w:rsidRDefault="00DE063F" w:rsidP="00C35C4D">
            <w:pPr>
              <w:numPr>
                <w:ilvl w:val="0"/>
                <w:numId w:val="208"/>
              </w:numPr>
              <w:spacing w:line="360" w:lineRule="auto"/>
              <w:rPr>
                <w:rFonts w:ascii="Bookman Old Style" w:hAnsi="Bookman Old Style"/>
                <w:color w:val="000000"/>
              </w:rPr>
            </w:pPr>
            <w:r w:rsidRPr="00F54158">
              <w:rPr>
                <w:rFonts w:ascii="Bookman Old Style" w:hAnsi="Bookman Old Style"/>
                <w:color w:val="000000"/>
              </w:rPr>
              <w:t>kopiranje dodatnih nastavnih materijala i listića</w:t>
            </w:r>
          </w:p>
          <w:p w14:paraId="2FD83E10" w14:textId="77777777" w:rsidR="00DE063F" w:rsidRPr="00F54158" w:rsidRDefault="00DE063F" w:rsidP="00F54158">
            <w:pPr>
              <w:spacing w:line="360" w:lineRule="auto"/>
              <w:rPr>
                <w:rFonts w:ascii="Bookman Old Style" w:hAnsi="Bookman Old Style"/>
                <w:color w:val="000000"/>
              </w:rPr>
            </w:pPr>
          </w:p>
        </w:tc>
      </w:tr>
      <w:tr w:rsidR="00DE063F" w:rsidRPr="00F54158" w14:paraId="18BA9ED0"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B8B5F6"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2953B7" w14:textId="77777777" w:rsidR="00DE063F" w:rsidRPr="00F54158" w:rsidRDefault="00DE063F" w:rsidP="00C35C4D">
            <w:pPr>
              <w:numPr>
                <w:ilvl w:val="0"/>
                <w:numId w:val="209"/>
              </w:numPr>
              <w:spacing w:line="360" w:lineRule="auto"/>
              <w:rPr>
                <w:rFonts w:ascii="Bookman Old Style" w:hAnsi="Bookman Old Style"/>
                <w:color w:val="000000"/>
              </w:rPr>
            </w:pPr>
            <w:r w:rsidRPr="00F54158">
              <w:rPr>
                <w:rFonts w:ascii="Bookman Old Style" w:hAnsi="Bookman Old Style"/>
                <w:color w:val="000000"/>
              </w:rPr>
              <w:t>Postignuća učenika se prate opisnim i ocjenjuju brojčanim ocjenama kao u redovnoj nastavi, te konačna ocjena ulazi u prosjek općeg uspjeha. Usmene i pismene provjere znanja, izrada domaćih radova.</w:t>
            </w:r>
          </w:p>
          <w:p w14:paraId="707D79E8" w14:textId="77777777" w:rsidR="00DE063F" w:rsidRPr="00F54158" w:rsidRDefault="00DE063F" w:rsidP="00F54158">
            <w:pPr>
              <w:spacing w:line="360" w:lineRule="auto"/>
              <w:rPr>
                <w:rFonts w:ascii="Bookman Old Style" w:hAnsi="Bookman Old Style"/>
                <w:color w:val="000000"/>
              </w:rPr>
            </w:pPr>
          </w:p>
        </w:tc>
      </w:tr>
    </w:tbl>
    <w:p w14:paraId="4A6B49D5"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r w:rsidRPr="00F54158">
        <w:rPr>
          <w:rFonts w:ascii="Bookman Old Style" w:hAnsi="Bookman Old Style"/>
          <w:color w:val="000000"/>
        </w:rPr>
        <w:br/>
      </w:r>
      <w:r w:rsidRPr="00F54158">
        <w:rPr>
          <w:rFonts w:ascii="Bookman Old Style" w:hAnsi="Bookman Old Style"/>
          <w:color w:val="000000"/>
        </w:rPr>
        <w:br/>
      </w:r>
      <w:r w:rsidRPr="00F54158">
        <w:rPr>
          <w:rFonts w:ascii="Bookman Old Style" w:hAnsi="Bookman Old Style"/>
          <w:color w:val="000000"/>
        </w:rPr>
        <w:br/>
      </w:r>
    </w:p>
    <w:tbl>
      <w:tblPr>
        <w:tblW w:w="0" w:type="auto"/>
        <w:tblCellMar>
          <w:top w:w="15" w:type="dxa"/>
          <w:left w:w="15" w:type="dxa"/>
          <w:bottom w:w="15" w:type="dxa"/>
          <w:right w:w="15" w:type="dxa"/>
        </w:tblCellMar>
        <w:tblLook w:val="04A0" w:firstRow="1" w:lastRow="0" w:firstColumn="1" w:lastColumn="0" w:noHBand="0" w:noVBand="1"/>
      </w:tblPr>
      <w:tblGrid>
        <w:gridCol w:w="2529"/>
        <w:gridCol w:w="7660"/>
      </w:tblGrid>
      <w:tr w:rsidR="00DE063F" w:rsidRPr="00F54158" w14:paraId="4A8771C6" w14:textId="77777777" w:rsidTr="00DE063F">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10FC5A08" w14:textId="550156A8" w:rsidR="00DE063F" w:rsidRPr="00E976FE" w:rsidRDefault="00DE063F" w:rsidP="00F54158">
            <w:pPr>
              <w:spacing w:line="360" w:lineRule="auto"/>
              <w:rPr>
                <w:rFonts w:ascii="Bookman Old Style" w:hAnsi="Bookman Old Style"/>
                <w:color w:val="000000"/>
                <w:sz w:val="28"/>
                <w:szCs w:val="28"/>
              </w:rPr>
            </w:pPr>
            <w:r w:rsidRPr="00E976FE">
              <w:rPr>
                <w:rFonts w:ascii="Bookman Old Style" w:hAnsi="Bookman Old Style"/>
                <w:b/>
                <w:bCs/>
                <w:color w:val="000000"/>
                <w:sz w:val="28"/>
                <w:szCs w:val="28"/>
              </w:rPr>
              <w:t>Izborna nastava iz Talijanskog jezika</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3C169CBA" w14:textId="77777777" w:rsidR="00DE063F" w:rsidRPr="00E976FE" w:rsidRDefault="00DE063F" w:rsidP="00F54158">
            <w:pPr>
              <w:spacing w:line="360" w:lineRule="auto"/>
              <w:rPr>
                <w:rFonts w:ascii="Bookman Old Style" w:hAnsi="Bookman Old Style"/>
                <w:color w:val="000000"/>
                <w:sz w:val="28"/>
                <w:szCs w:val="28"/>
              </w:rPr>
            </w:pPr>
            <w:r w:rsidRPr="00E976FE">
              <w:rPr>
                <w:rFonts w:ascii="Bookman Old Style" w:hAnsi="Bookman Old Style"/>
                <w:b/>
                <w:bCs/>
                <w:color w:val="000000"/>
                <w:sz w:val="28"/>
                <w:szCs w:val="28"/>
              </w:rPr>
              <w:t>Razred: 8.b Talijanski jezik</w:t>
            </w:r>
          </w:p>
        </w:tc>
      </w:tr>
      <w:tr w:rsidR="00DE063F" w:rsidRPr="00F54158" w14:paraId="0A38B5A4"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24897A"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BAF147"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33C6F01C" w14:textId="77777777" w:rsidR="00DE063F" w:rsidRPr="00F54158" w:rsidRDefault="00DE063F" w:rsidP="00C35C4D">
            <w:pPr>
              <w:numPr>
                <w:ilvl w:val="0"/>
                <w:numId w:val="210"/>
              </w:numPr>
              <w:spacing w:line="360" w:lineRule="auto"/>
              <w:rPr>
                <w:rFonts w:ascii="Bookman Old Style" w:hAnsi="Bookman Old Style"/>
                <w:color w:val="000000"/>
              </w:rPr>
            </w:pPr>
            <w:r w:rsidRPr="00F54158">
              <w:rPr>
                <w:rFonts w:ascii="Bookman Old Style" w:hAnsi="Bookman Old Style"/>
                <w:color w:val="000000"/>
              </w:rPr>
              <w:lastRenderedPageBreak/>
              <w:t>razvijanje receptivnih i produktivnih jezičnih vještina – razvijanje govorne komunikacije</w:t>
            </w:r>
          </w:p>
          <w:p w14:paraId="71F6284D" w14:textId="77777777" w:rsidR="00DE063F" w:rsidRPr="00F54158" w:rsidRDefault="00DE063F" w:rsidP="00C35C4D">
            <w:pPr>
              <w:numPr>
                <w:ilvl w:val="0"/>
                <w:numId w:val="210"/>
              </w:numPr>
              <w:spacing w:line="360" w:lineRule="auto"/>
              <w:rPr>
                <w:rFonts w:ascii="Bookman Old Style" w:hAnsi="Bookman Old Style"/>
                <w:color w:val="000000"/>
              </w:rPr>
            </w:pPr>
            <w:r w:rsidRPr="00F54158">
              <w:rPr>
                <w:rFonts w:ascii="Bookman Old Style" w:hAnsi="Bookman Old Style"/>
                <w:color w:val="000000"/>
              </w:rPr>
              <w:t>razvijanje interesa za Talijanski jezik.</w:t>
            </w:r>
          </w:p>
          <w:p w14:paraId="0B7512C7" w14:textId="77777777" w:rsidR="00DE063F" w:rsidRPr="00F54158" w:rsidRDefault="00DE063F" w:rsidP="00C35C4D">
            <w:pPr>
              <w:numPr>
                <w:ilvl w:val="0"/>
                <w:numId w:val="210"/>
              </w:numPr>
              <w:spacing w:line="360" w:lineRule="auto"/>
              <w:rPr>
                <w:rFonts w:ascii="Bookman Old Style" w:hAnsi="Bookman Old Style"/>
                <w:color w:val="000000"/>
              </w:rPr>
            </w:pPr>
            <w:r w:rsidRPr="00F54158">
              <w:rPr>
                <w:rFonts w:ascii="Bookman Old Style" w:hAnsi="Bookman Old Style"/>
                <w:color w:val="000000"/>
              </w:rPr>
              <w:t>svladavanje stranog jezika i razvoj komunikacijskih vještina na talijanskom jeziku.</w:t>
            </w:r>
          </w:p>
          <w:p w14:paraId="255E1910" w14:textId="77777777" w:rsidR="00DE063F" w:rsidRPr="00F54158" w:rsidRDefault="00DE063F" w:rsidP="00C35C4D">
            <w:pPr>
              <w:numPr>
                <w:ilvl w:val="0"/>
                <w:numId w:val="210"/>
              </w:numPr>
              <w:spacing w:line="360" w:lineRule="auto"/>
              <w:rPr>
                <w:rFonts w:ascii="Bookman Old Style" w:hAnsi="Bookman Old Style"/>
                <w:color w:val="000000"/>
              </w:rPr>
            </w:pPr>
            <w:r w:rsidRPr="00F54158">
              <w:rPr>
                <w:rFonts w:ascii="Bookman Old Style" w:hAnsi="Bookman Old Style"/>
                <w:color w:val="000000"/>
              </w:rPr>
              <w:t>razvijanje logičkog mišljenja, te stjecanje jezične kompetencije.</w:t>
            </w:r>
          </w:p>
          <w:p w14:paraId="25F43A34" w14:textId="77777777" w:rsidR="00DE063F" w:rsidRPr="00F54158" w:rsidRDefault="00DE063F" w:rsidP="00C35C4D">
            <w:pPr>
              <w:numPr>
                <w:ilvl w:val="0"/>
                <w:numId w:val="210"/>
              </w:numPr>
              <w:spacing w:line="360" w:lineRule="auto"/>
              <w:rPr>
                <w:rFonts w:ascii="Bookman Old Style" w:hAnsi="Bookman Old Style"/>
                <w:color w:val="000000"/>
              </w:rPr>
            </w:pPr>
            <w:r w:rsidRPr="00F54158">
              <w:rPr>
                <w:rFonts w:ascii="Bookman Old Style" w:hAnsi="Bookman Old Style"/>
                <w:color w:val="000000"/>
              </w:rPr>
              <w:t>razvijanje komunikacije – aktivne uporabe talijanskog jezika u svakodnevnim situacijama.</w:t>
            </w:r>
          </w:p>
          <w:p w14:paraId="2569A9FE" w14:textId="77777777" w:rsidR="00DE063F" w:rsidRPr="00F54158" w:rsidRDefault="00DE063F" w:rsidP="00C35C4D">
            <w:pPr>
              <w:numPr>
                <w:ilvl w:val="0"/>
                <w:numId w:val="210"/>
              </w:numPr>
              <w:spacing w:line="360" w:lineRule="auto"/>
              <w:rPr>
                <w:rFonts w:ascii="Bookman Old Style" w:hAnsi="Bookman Old Style"/>
                <w:color w:val="000000"/>
              </w:rPr>
            </w:pPr>
            <w:r w:rsidRPr="00F54158">
              <w:rPr>
                <w:rFonts w:ascii="Bookman Old Style" w:hAnsi="Bookman Old Style"/>
                <w:color w:val="000000"/>
              </w:rPr>
              <w:t>usvajanje znanja talijanskog jezika (leksička, gramatička znanja).</w:t>
            </w:r>
          </w:p>
          <w:p w14:paraId="61AB4B97" w14:textId="77777777" w:rsidR="00DE063F" w:rsidRPr="00F54158" w:rsidRDefault="00DE063F" w:rsidP="00C35C4D">
            <w:pPr>
              <w:numPr>
                <w:ilvl w:val="0"/>
                <w:numId w:val="210"/>
              </w:numPr>
              <w:spacing w:line="360" w:lineRule="auto"/>
              <w:rPr>
                <w:rFonts w:ascii="Bookman Old Style" w:hAnsi="Bookman Old Style"/>
                <w:color w:val="000000"/>
              </w:rPr>
            </w:pPr>
            <w:r w:rsidRPr="00F54158">
              <w:rPr>
                <w:rFonts w:ascii="Bookman Old Style" w:hAnsi="Bookman Old Style"/>
                <w:color w:val="000000"/>
              </w:rPr>
              <w:t>osposobiti i motivirati učenika za cjeloživotno učenje stranog jezika.</w:t>
            </w:r>
          </w:p>
          <w:p w14:paraId="037FC34A" w14:textId="77777777" w:rsidR="00DE063F" w:rsidRPr="00F54158" w:rsidRDefault="00DE063F" w:rsidP="00C35C4D">
            <w:pPr>
              <w:numPr>
                <w:ilvl w:val="0"/>
                <w:numId w:val="210"/>
              </w:numPr>
              <w:spacing w:line="360" w:lineRule="auto"/>
              <w:rPr>
                <w:rFonts w:ascii="Bookman Old Style" w:hAnsi="Bookman Old Style"/>
                <w:color w:val="000000"/>
              </w:rPr>
            </w:pPr>
            <w:r w:rsidRPr="00F54158">
              <w:rPr>
                <w:rFonts w:ascii="Bookman Old Style" w:hAnsi="Bookman Old Style"/>
                <w:color w:val="000000"/>
              </w:rPr>
              <w:t>steći početni pozitivan stav prema slušanju / govorenju / čitanju i pisanju</w:t>
            </w:r>
          </w:p>
          <w:p w14:paraId="5773A2C8" w14:textId="77777777" w:rsidR="00DE063F" w:rsidRPr="00F54158" w:rsidRDefault="00DE063F" w:rsidP="00F54158">
            <w:pPr>
              <w:spacing w:line="360" w:lineRule="auto"/>
              <w:rPr>
                <w:rFonts w:ascii="Bookman Old Style" w:hAnsi="Bookman Old Style"/>
                <w:color w:val="000000"/>
              </w:rPr>
            </w:pPr>
          </w:p>
        </w:tc>
      </w:tr>
      <w:tr w:rsidR="00DE063F" w:rsidRPr="00F54158" w14:paraId="6E5996CD"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9D0608"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FD363F"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p>
          <w:p w14:paraId="03170AD2" w14:textId="77777777" w:rsidR="00DE063F" w:rsidRPr="00F54158" w:rsidRDefault="00DE063F" w:rsidP="00C35C4D">
            <w:pPr>
              <w:numPr>
                <w:ilvl w:val="0"/>
                <w:numId w:val="211"/>
              </w:numPr>
              <w:spacing w:line="360" w:lineRule="auto"/>
              <w:rPr>
                <w:rFonts w:ascii="Bookman Old Style" w:hAnsi="Bookman Old Style"/>
                <w:color w:val="000000"/>
              </w:rPr>
            </w:pPr>
            <w:r w:rsidRPr="00F54158">
              <w:rPr>
                <w:rFonts w:ascii="Bookman Old Style" w:hAnsi="Bookman Old Style"/>
                <w:color w:val="000000"/>
              </w:rPr>
              <w:t>razvijanje komunikacijskih sposobnosti i jezičnih umijeća</w:t>
            </w:r>
          </w:p>
          <w:p w14:paraId="2606DE8D" w14:textId="77777777" w:rsidR="00DE063F" w:rsidRPr="00F54158" w:rsidRDefault="00DE063F" w:rsidP="00C35C4D">
            <w:pPr>
              <w:numPr>
                <w:ilvl w:val="0"/>
                <w:numId w:val="211"/>
              </w:numPr>
              <w:spacing w:line="360" w:lineRule="auto"/>
              <w:rPr>
                <w:rFonts w:ascii="Bookman Old Style" w:hAnsi="Bookman Old Style"/>
                <w:color w:val="000000"/>
              </w:rPr>
            </w:pPr>
            <w:r w:rsidRPr="00F54158">
              <w:rPr>
                <w:rFonts w:ascii="Bookman Old Style" w:hAnsi="Bookman Old Style"/>
                <w:color w:val="000000"/>
              </w:rPr>
              <w:t>učenici će na jednostavnim konkretnim primjerima osvijestiti postojanje sličnosti i razlika između vlastite kulture i talijanske kulture / jezika koji se uči u aspektima svakodnevnoga života te u značenju i uporabi pojedinih jezičnih izričaja i načina ponašanja osjetiti radoznalost i steći zanimanje za talijansku kulturu/ jezika koji se uči.</w:t>
            </w:r>
          </w:p>
          <w:p w14:paraId="70948CE8" w14:textId="77777777" w:rsidR="00DE063F" w:rsidRPr="00F54158" w:rsidRDefault="00DE063F" w:rsidP="00C35C4D">
            <w:pPr>
              <w:numPr>
                <w:ilvl w:val="0"/>
                <w:numId w:val="211"/>
              </w:numPr>
              <w:spacing w:line="360" w:lineRule="auto"/>
              <w:rPr>
                <w:rFonts w:ascii="Bookman Old Style" w:hAnsi="Bookman Old Style"/>
                <w:color w:val="000000"/>
              </w:rPr>
            </w:pPr>
            <w:r w:rsidRPr="00F54158">
              <w:rPr>
                <w:rFonts w:ascii="Bookman Old Style" w:hAnsi="Bookman Old Style"/>
                <w:color w:val="000000"/>
              </w:rPr>
              <w:t>učenici će osvijestiti potrebu tolerantnog i empatičnog ophođenja u kontaktima s osobama iz drugih kultura.</w:t>
            </w:r>
          </w:p>
          <w:p w14:paraId="0DEE8E48" w14:textId="77777777" w:rsidR="00DE063F" w:rsidRPr="00F54158" w:rsidRDefault="00DE063F" w:rsidP="00C35C4D">
            <w:pPr>
              <w:numPr>
                <w:ilvl w:val="0"/>
                <w:numId w:val="211"/>
              </w:numPr>
              <w:spacing w:line="360" w:lineRule="auto"/>
              <w:rPr>
                <w:rFonts w:ascii="Bookman Old Style" w:hAnsi="Bookman Old Style"/>
                <w:color w:val="000000"/>
              </w:rPr>
            </w:pPr>
            <w:r w:rsidRPr="00F54158">
              <w:rPr>
                <w:rFonts w:ascii="Bookman Old Style" w:hAnsi="Bookman Old Style"/>
                <w:color w:val="000000"/>
              </w:rPr>
              <w:t>stjecanje međukulturne kompetencije i razvijanje svijesti pojedinca o potrebi ovladavanja drugim stranim jezicima i upoznavanja njihovih kultura te sukladno sa tim poticanje i  poštivanje različitosti i snošljivosti.</w:t>
            </w:r>
          </w:p>
          <w:p w14:paraId="13D50626" w14:textId="77777777" w:rsidR="00DE063F" w:rsidRPr="00F54158" w:rsidRDefault="00DE063F" w:rsidP="00F54158">
            <w:pPr>
              <w:spacing w:line="360" w:lineRule="auto"/>
              <w:rPr>
                <w:rFonts w:ascii="Bookman Old Style" w:hAnsi="Bookman Old Style"/>
                <w:color w:val="000000"/>
              </w:rPr>
            </w:pPr>
          </w:p>
        </w:tc>
      </w:tr>
      <w:tr w:rsidR="00DE063F" w:rsidRPr="00F54158" w14:paraId="6DBB315B"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FB1CBF"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8AC958" w14:textId="77777777" w:rsidR="00DE063F" w:rsidRPr="00F54158" w:rsidRDefault="00DE063F" w:rsidP="00C35C4D">
            <w:pPr>
              <w:numPr>
                <w:ilvl w:val="0"/>
                <w:numId w:val="212"/>
              </w:numPr>
              <w:spacing w:line="360" w:lineRule="auto"/>
              <w:rPr>
                <w:rFonts w:ascii="Bookman Old Style" w:hAnsi="Bookman Old Style"/>
                <w:color w:val="000000"/>
              </w:rPr>
            </w:pPr>
            <w:r w:rsidRPr="00F54158">
              <w:rPr>
                <w:rFonts w:ascii="Bookman Old Style" w:hAnsi="Bookman Old Style"/>
                <w:color w:val="000000"/>
              </w:rPr>
              <w:t>Melani Mamut</w:t>
            </w:r>
          </w:p>
          <w:p w14:paraId="585AF57B" w14:textId="77777777" w:rsidR="00DE063F" w:rsidRPr="00F54158" w:rsidRDefault="00DE063F" w:rsidP="00C35C4D">
            <w:pPr>
              <w:numPr>
                <w:ilvl w:val="0"/>
                <w:numId w:val="212"/>
              </w:numPr>
              <w:spacing w:line="360" w:lineRule="auto"/>
              <w:rPr>
                <w:rFonts w:ascii="Bookman Old Style" w:hAnsi="Bookman Old Style"/>
                <w:color w:val="000000"/>
              </w:rPr>
            </w:pPr>
            <w:r w:rsidRPr="00F54158">
              <w:rPr>
                <w:rFonts w:ascii="Bookman Old Style" w:hAnsi="Bookman Old Style"/>
                <w:color w:val="000000"/>
              </w:rPr>
              <w:t>planirani broj učenika: 6</w:t>
            </w:r>
          </w:p>
          <w:p w14:paraId="34885896" w14:textId="77777777" w:rsidR="00DE063F" w:rsidRPr="00F54158" w:rsidRDefault="00DE063F" w:rsidP="00F54158">
            <w:pPr>
              <w:spacing w:line="360" w:lineRule="auto"/>
              <w:rPr>
                <w:rFonts w:ascii="Bookman Old Style" w:hAnsi="Bookman Old Style"/>
                <w:color w:val="000000"/>
              </w:rPr>
            </w:pPr>
          </w:p>
        </w:tc>
      </w:tr>
      <w:tr w:rsidR="00DE063F" w:rsidRPr="00F54158" w14:paraId="4971CA09"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61591C"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A4541F" w14:textId="77777777" w:rsidR="00DE063F" w:rsidRPr="00F54158" w:rsidRDefault="00DE063F" w:rsidP="00C35C4D">
            <w:pPr>
              <w:numPr>
                <w:ilvl w:val="0"/>
                <w:numId w:val="213"/>
              </w:numPr>
              <w:spacing w:line="360" w:lineRule="auto"/>
              <w:rPr>
                <w:rFonts w:ascii="Bookman Old Style" w:hAnsi="Bookman Old Style"/>
                <w:color w:val="000000"/>
              </w:rPr>
            </w:pPr>
            <w:r w:rsidRPr="00F54158">
              <w:rPr>
                <w:rFonts w:ascii="Bookman Old Style" w:hAnsi="Bookman Old Style"/>
                <w:color w:val="000000"/>
              </w:rPr>
              <w:t>Program (70 školskih sati), pismeni i usmeni zadaci, obrada tekstova. Nastava se održava u učioničkom prostoru škole izvan rasporeda redovne nastave. Timski rad, individualni rad, rad u paru, kvizovi, igre, prezentacije.</w:t>
            </w:r>
          </w:p>
          <w:p w14:paraId="113C1802" w14:textId="77777777" w:rsidR="00DE063F" w:rsidRPr="00F54158" w:rsidRDefault="00DE063F" w:rsidP="00F54158">
            <w:pPr>
              <w:spacing w:line="360" w:lineRule="auto"/>
              <w:rPr>
                <w:rFonts w:ascii="Bookman Old Style" w:hAnsi="Bookman Old Style"/>
                <w:color w:val="000000"/>
              </w:rPr>
            </w:pPr>
          </w:p>
        </w:tc>
      </w:tr>
      <w:tr w:rsidR="00DE063F" w:rsidRPr="00F54158" w14:paraId="0150D720" w14:textId="77777777" w:rsidTr="00DE063F">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6095C9"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lastRenderedPageBreak/>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5F03AD" w14:textId="77777777" w:rsidR="00DE063F" w:rsidRPr="00F54158" w:rsidRDefault="00DE063F" w:rsidP="00C35C4D">
            <w:pPr>
              <w:numPr>
                <w:ilvl w:val="0"/>
                <w:numId w:val="214"/>
              </w:numPr>
              <w:spacing w:line="360" w:lineRule="auto"/>
              <w:rPr>
                <w:rFonts w:ascii="Bookman Old Style" w:hAnsi="Bookman Old Style"/>
                <w:color w:val="000000"/>
              </w:rPr>
            </w:pPr>
            <w:r w:rsidRPr="00F54158">
              <w:rPr>
                <w:rFonts w:ascii="Bookman Old Style" w:hAnsi="Bookman Old Style"/>
                <w:color w:val="000000"/>
              </w:rPr>
              <w:t>2 sata tjedno tijekom nastavne godine 2025/2026</w:t>
            </w:r>
          </w:p>
          <w:p w14:paraId="711D04DF" w14:textId="77777777" w:rsidR="00DE063F" w:rsidRPr="00F54158" w:rsidRDefault="00DE063F" w:rsidP="00F54158">
            <w:pPr>
              <w:spacing w:line="360" w:lineRule="auto"/>
              <w:rPr>
                <w:rFonts w:ascii="Bookman Old Style" w:hAnsi="Bookman Old Style"/>
                <w:color w:val="000000"/>
              </w:rPr>
            </w:pPr>
          </w:p>
        </w:tc>
      </w:tr>
      <w:tr w:rsidR="00DE063F" w:rsidRPr="00F54158" w14:paraId="20B45C1A" w14:textId="77777777" w:rsidTr="00DE063F">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59A0B3"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69DBD" w14:textId="77777777" w:rsidR="00DE063F" w:rsidRPr="00F54158" w:rsidRDefault="00DE063F" w:rsidP="00C35C4D">
            <w:pPr>
              <w:numPr>
                <w:ilvl w:val="0"/>
                <w:numId w:val="215"/>
              </w:numPr>
              <w:spacing w:line="360" w:lineRule="auto"/>
              <w:rPr>
                <w:rFonts w:ascii="Bookman Old Style" w:hAnsi="Bookman Old Style"/>
                <w:color w:val="000000"/>
              </w:rPr>
            </w:pPr>
            <w:r w:rsidRPr="00F54158">
              <w:rPr>
                <w:rFonts w:ascii="Bookman Old Style" w:hAnsi="Bookman Old Style"/>
                <w:color w:val="000000"/>
              </w:rPr>
              <w:t>kopiranje dodatnih nastavnih materijala i listića</w:t>
            </w:r>
          </w:p>
          <w:p w14:paraId="238E2F2B" w14:textId="77777777" w:rsidR="00DE063F" w:rsidRPr="00F54158" w:rsidRDefault="00DE063F" w:rsidP="00F54158">
            <w:pPr>
              <w:spacing w:line="360" w:lineRule="auto"/>
              <w:rPr>
                <w:rFonts w:ascii="Bookman Old Style" w:hAnsi="Bookman Old Style"/>
                <w:color w:val="000000"/>
              </w:rPr>
            </w:pPr>
          </w:p>
        </w:tc>
      </w:tr>
      <w:tr w:rsidR="00DE063F" w:rsidRPr="00F54158" w14:paraId="2E8AF6FA"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3E1A9D" w14:textId="77777777" w:rsidR="00DE063F"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8FCDF7" w14:textId="77777777" w:rsidR="00DE063F" w:rsidRPr="00F54158" w:rsidRDefault="00DE063F" w:rsidP="00C35C4D">
            <w:pPr>
              <w:numPr>
                <w:ilvl w:val="0"/>
                <w:numId w:val="216"/>
              </w:numPr>
              <w:spacing w:line="360" w:lineRule="auto"/>
              <w:rPr>
                <w:rFonts w:ascii="Bookman Old Style" w:hAnsi="Bookman Old Style"/>
                <w:color w:val="000000"/>
              </w:rPr>
            </w:pPr>
            <w:r w:rsidRPr="00F54158">
              <w:rPr>
                <w:rFonts w:ascii="Bookman Old Style" w:hAnsi="Bookman Old Style"/>
                <w:color w:val="000000"/>
              </w:rPr>
              <w:t>Postignuća učenika se prate opisnim i ocjenjuju brojčanim ocjenama kao u redovnoj nastavi, te konačna ocjena ulazi u prosjek općeg uspjeha. Usmene i pismene provjere znanja, izrada domaćih radova.</w:t>
            </w:r>
          </w:p>
          <w:p w14:paraId="1EDD657C" w14:textId="77777777" w:rsidR="00DE063F" w:rsidRPr="00F54158" w:rsidRDefault="00DE063F" w:rsidP="00F54158">
            <w:pPr>
              <w:spacing w:line="360" w:lineRule="auto"/>
              <w:rPr>
                <w:rFonts w:ascii="Bookman Old Style" w:hAnsi="Bookman Old Style"/>
                <w:color w:val="000000"/>
              </w:rPr>
            </w:pPr>
          </w:p>
        </w:tc>
      </w:tr>
    </w:tbl>
    <w:p w14:paraId="7199DA35" w14:textId="77777777" w:rsidR="0081436D" w:rsidRPr="00F54158" w:rsidRDefault="00DE063F" w:rsidP="00F54158">
      <w:pPr>
        <w:spacing w:line="360" w:lineRule="auto"/>
        <w:rPr>
          <w:rFonts w:ascii="Bookman Old Style" w:hAnsi="Bookman Old Style"/>
          <w:color w:val="000000"/>
        </w:rPr>
      </w:pPr>
      <w:r w:rsidRPr="00F54158">
        <w:rPr>
          <w:rFonts w:ascii="Bookman Old Style" w:hAnsi="Bookman Old Style"/>
          <w:color w:val="000000"/>
        </w:rPr>
        <w:br/>
      </w:r>
      <w:r w:rsidRPr="00F54158">
        <w:rPr>
          <w:rFonts w:ascii="Bookman Old Style" w:hAnsi="Bookman Old Style"/>
          <w:color w:val="000000"/>
        </w:rPr>
        <w:br/>
      </w:r>
      <w:r w:rsidRPr="00F54158">
        <w:rPr>
          <w:rFonts w:ascii="Bookman Old Style" w:hAnsi="Bookman Old Style"/>
          <w:color w:val="000000"/>
        </w:rPr>
        <w:br/>
      </w:r>
    </w:p>
    <w:tbl>
      <w:tblPr>
        <w:tblStyle w:val="Tablicapopisa3-isticanje51"/>
        <w:tblW w:w="0" w:type="auto"/>
        <w:tblLook w:val="04A0" w:firstRow="1" w:lastRow="0" w:firstColumn="1" w:lastColumn="0" w:noHBand="0" w:noVBand="1"/>
      </w:tblPr>
      <w:tblGrid>
        <w:gridCol w:w="4237"/>
        <w:gridCol w:w="1847"/>
        <w:gridCol w:w="2976"/>
      </w:tblGrid>
      <w:tr w:rsidR="0081436D" w:rsidRPr="00A17F98" w14:paraId="060AA009" w14:textId="77777777" w:rsidTr="00AD1A7C">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237" w:type="dxa"/>
            <w:vAlign w:val="center"/>
          </w:tcPr>
          <w:p w14:paraId="36550B2E" w14:textId="77777777" w:rsidR="0081436D" w:rsidRPr="00A17F98" w:rsidRDefault="0081436D" w:rsidP="00AD1A7C">
            <w:pPr>
              <w:contextualSpacing/>
            </w:pPr>
            <w:r w:rsidRPr="00A17F98">
              <w:t>AKTIVNOSTI/PROGRAM/PROJEKT</w:t>
            </w:r>
          </w:p>
        </w:tc>
        <w:tc>
          <w:tcPr>
            <w:tcW w:w="4823" w:type="dxa"/>
            <w:gridSpan w:val="2"/>
            <w:vAlign w:val="center"/>
          </w:tcPr>
          <w:p w14:paraId="779ABB26" w14:textId="13F3FD6F" w:rsidR="0081436D" w:rsidRPr="00A17F98" w:rsidRDefault="0081436D" w:rsidP="00AD1A7C">
            <w:pPr>
              <w:pStyle w:val="Naslov3"/>
              <w:outlineLvl w:val="2"/>
              <w:cnfStyle w:val="100000000000" w:firstRow="1" w:lastRow="0" w:firstColumn="0" w:lastColumn="0" w:oddVBand="0" w:evenVBand="0" w:oddHBand="0" w:evenHBand="0" w:firstRowFirstColumn="0" w:firstRowLastColumn="0" w:lastRowFirstColumn="0" w:lastRowLastColumn="0"/>
              <w:rPr>
                <w:szCs w:val="22"/>
              </w:rPr>
            </w:pPr>
            <w:r>
              <w:rPr>
                <w:szCs w:val="22"/>
              </w:rPr>
              <w:t>Bosanski jezik i kultura</w:t>
            </w:r>
          </w:p>
        </w:tc>
      </w:tr>
      <w:tr w:rsidR="0081436D" w:rsidRPr="00A17F98" w14:paraId="407EB1C9" w14:textId="77777777" w:rsidTr="00AD1A7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60AA3D3A" w14:textId="124E45EC" w:rsidR="0081436D" w:rsidRPr="00A17F98" w:rsidRDefault="0081436D" w:rsidP="00AD1A7C">
            <w:pPr>
              <w:contextualSpacing/>
            </w:pPr>
            <w:r w:rsidRPr="00A17F98">
              <w:t>razred</w:t>
            </w:r>
          </w:p>
        </w:tc>
        <w:tc>
          <w:tcPr>
            <w:tcW w:w="4823" w:type="dxa"/>
            <w:gridSpan w:val="2"/>
            <w:vAlign w:val="center"/>
          </w:tcPr>
          <w:p w14:paraId="7DFBD09A" w14:textId="492666F7" w:rsidR="0081436D" w:rsidRPr="00A17F98" w:rsidRDefault="0081436D" w:rsidP="00AD1A7C">
            <w:pPr>
              <w:contextualSpacing/>
              <w:cnfStyle w:val="000000100000" w:firstRow="0" w:lastRow="0" w:firstColumn="0" w:lastColumn="0" w:oddVBand="0" w:evenVBand="0" w:oddHBand="1" w:evenHBand="0" w:firstRowFirstColumn="0" w:firstRowLastColumn="0" w:lastRowFirstColumn="0" w:lastRowLastColumn="0"/>
            </w:pPr>
            <w:r>
              <w:t>1.-8.</w:t>
            </w:r>
          </w:p>
        </w:tc>
      </w:tr>
      <w:tr w:rsidR="0081436D" w:rsidRPr="00A17F98" w14:paraId="62BD8F22" w14:textId="77777777" w:rsidTr="00AD1A7C">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57774003" w14:textId="77777777" w:rsidR="0081436D" w:rsidRPr="00A17F98" w:rsidRDefault="0081436D" w:rsidP="00AD1A7C">
            <w:pPr>
              <w:contextualSpacing/>
            </w:pPr>
            <w:r w:rsidRPr="00A17F98">
              <w:t>Cilj</w:t>
            </w:r>
          </w:p>
        </w:tc>
        <w:tc>
          <w:tcPr>
            <w:tcW w:w="4823" w:type="dxa"/>
            <w:gridSpan w:val="2"/>
            <w:vAlign w:val="center"/>
          </w:tcPr>
          <w:p w14:paraId="14DFA4AF" w14:textId="68428A82" w:rsidR="0081436D" w:rsidRPr="00A17F98" w:rsidRDefault="0081436D" w:rsidP="00AD1A7C">
            <w:pPr>
              <w:cnfStyle w:val="000000000000" w:firstRow="0" w:lastRow="0" w:firstColumn="0" w:lastColumn="0" w:oddVBand="0" w:evenVBand="0" w:oddHBand="0" w:evenHBand="0" w:firstRowFirstColumn="0" w:firstRowLastColumn="0" w:lastRowFirstColumn="0" w:lastRowLastColumn="0"/>
            </w:pPr>
            <w:r>
              <w:t>Upoznati učenike s kulturom</w:t>
            </w:r>
            <w:r w:rsidR="00ED1E78">
              <w:t xml:space="preserve"> i jezikom Bosne i Hercegovine</w:t>
            </w:r>
          </w:p>
        </w:tc>
      </w:tr>
      <w:tr w:rsidR="0081436D" w:rsidRPr="00A17F98" w14:paraId="3674CEFA" w14:textId="77777777" w:rsidTr="00AD1A7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1D290915" w14:textId="77777777" w:rsidR="0081436D" w:rsidRPr="00A17F98" w:rsidRDefault="0081436D" w:rsidP="00AD1A7C">
            <w:pPr>
              <w:contextualSpacing/>
            </w:pPr>
            <w:r w:rsidRPr="00A17F98">
              <w:t>Očekivani ishodi /postignuća</w:t>
            </w:r>
          </w:p>
        </w:tc>
        <w:tc>
          <w:tcPr>
            <w:tcW w:w="4823" w:type="dxa"/>
            <w:gridSpan w:val="2"/>
            <w:vAlign w:val="center"/>
          </w:tcPr>
          <w:p w14:paraId="4A4E3C86" w14:textId="0BE5168E" w:rsidR="0081436D" w:rsidRPr="00F90B88" w:rsidRDefault="00ED1E78" w:rsidP="00AD1A7C">
            <w:pPr>
              <w:cnfStyle w:val="000000100000" w:firstRow="0" w:lastRow="0" w:firstColumn="0" w:lastColumn="0" w:oddVBand="0" w:evenVBand="0" w:oddHBand="1" w:evenHBand="0" w:firstRowFirstColumn="0" w:firstRowLastColumn="0" w:lastRowFirstColumn="0" w:lastRowLastColumn="0"/>
            </w:pPr>
            <w:r>
              <w:t>Razumijevanje višenacionalnosti i multikulturalnosti BiH</w:t>
            </w:r>
          </w:p>
        </w:tc>
      </w:tr>
      <w:tr w:rsidR="0081436D" w:rsidRPr="00A17F98" w14:paraId="142D4F8E" w14:textId="77777777" w:rsidTr="00AD1A7C">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3A350EAF" w14:textId="77777777" w:rsidR="0081436D" w:rsidRPr="00A17F98" w:rsidRDefault="0081436D" w:rsidP="00AD1A7C">
            <w:pPr>
              <w:contextualSpacing/>
            </w:pPr>
            <w:r w:rsidRPr="00A17F98">
              <w:t>Namjena</w:t>
            </w:r>
          </w:p>
        </w:tc>
        <w:tc>
          <w:tcPr>
            <w:tcW w:w="4823" w:type="dxa"/>
            <w:gridSpan w:val="2"/>
            <w:vAlign w:val="center"/>
          </w:tcPr>
          <w:p w14:paraId="20811C74" w14:textId="4B0F1853" w:rsidR="0081436D" w:rsidRPr="00A17F98" w:rsidRDefault="00ED1E78" w:rsidP="00AD1A7C">
            <w:pPr>
              <w:contextualSpacing/>
              <w:cnfStyle w:val="000000000000" w:firstRow="0" w:lastRow="0" w:firstColumn="0" w:lastColumn="0" w:oddVBand="0" w:evenVBand="0" w:oddHBand="0" w:evenHBand="0" w:firstRowFirstColumn="0" w:firstRowLastColumn="0" w:lastRowFirstColumn="0" w:lastRowLastColumn="0"/>
            </w:pPr>
            <w:r>
              <w:t>Za učenike OŠ Žitnjak</w:t>
            </w:r>
          </w:p>
        </w:tc>
      </w:tr>
      <w:tr w:rsidR="0081436D" w:rsidRPr="00A17F98" w14:paraId="78FF3966" w14:textId="77777777" w:rsidTr="00AD1A7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2951C404" w14:textId="77777777" w:rsidR="0081436D" w:rsidRPr="00A17F98" w:rsidRDefault="0081436D" w:rsidP="00AD1A7C">
            <w:pPr>
              <w:contextualSpacing/>
            </w:pPr>
            <w:r w:rsidRPr="00A17F98">
              <w:t>Nositelji aktivnosti/programa/projekta</w:t>
            </w:r>
          </w:p>
        </w:tc>
        <w:tc>
          <w:tcPr>
            <w:tcW w:w="4823" w:type="dxa"/>
            <w:gridSpan w:val="2"/>
            <w:vAlign w:val="center"/>
          </w:tcPr>
          <w:p w14:paraId="40D9A798" w14:textId="2E57D082" w:rsidR="0081436D" w:rsidRPr="00A17F98" w:rsidRDefault="00ED1E78" w:rsidP="00AD1A7C">
            <w:pPr>
              <w:contextualSpacing/>
              <w:cnfStyle w:val="000000100000" w:firstRow="0" w:lastRow="0" w:firstColumn="0" w:lastColumn="0" w:oddVBand="0" w:evenVBand="0" w:oddHBand="1" w:evenHBand="0" w:firstRowFirstColumn="0" w:firstRowLastColumn="0" w:lastRowFirstColumn="0" w:lastRowLastColumn="0"/>
            </w:pPr>
            <w:r>
              <w:t>Alma Halilović</w:t>
            </w:r>
          </w:p>
        </w:tc>
      </w:tr>
      <w:tr w:rsidR="0081436D" w:rsidRPr="00A17F98" w14:paraId="0D933ED4" w14:textId="77777777" w:rsidTr="00AD1A7C">
        <w:trPr>
          <w:trHeight w:val="633"/>
        </w:trPr>
        <w:tc>
          <w:tcPr>
            <w:cnfStyle w:val="001000000000" w:firstRow="0" w:lastRow="0" w:firstColumn="1" w:lastColumn="0" w:oddVBand="0" w:evenVBand="0" w:oddHBand="0" w:evenHBand="0" w:firstRowFirstColumn="0" w:firstRowLastColumn="0" w:lastRowFirstColumn="0" w:lastRowLastColumn="0"/>
            <w:tcW w:w="4237" w:type="dxa"/>
            <w:vMerge w:val="restart"/>
            <w:vAlign w:val="center"/>
          </w:tcPr>
          <w:p w14:paraId="7249ED52" w14:textId="77777777" w:rsidR="0081436D" w:rsidRPr="00A17F98" w:rsidRDefault="0081436D" w:rsidP="00AD1A7C">
            <w:pPr>
              <w:contextualSpacing/>
            </w:pPr>
            <w:r w:rsidRPr="00A17F98">
              <w:t>Način realizacije</w:t>
            </w:r>
          </w:p>
        </w:tc>
        <w:tc>
          <w:tcPr>
            <w:tcW w:w="1847" w:type="dxa"/>
            <w:vAlign w:val="center"/>
          </w:tcPr>
          <w:p w14:paraId="192258F4" w14:textId="77777777" w:rsidR="0081436D" w:rsidRPr="00A17F98" w:rsidRDefault="0081436D" w:rsidP="00AD1A7C">
            <w:pPr>
              <w:contextualSpacing/>
              <w:cnfStyle w:val="000000000000" w:firstRow="0" w:lastRow="0" w:firstColumn="0" w:lastColumn="0" w:oddVBand="0" w:evenVBand="0" w:oddHBand="0" w:evenHBand="0" w:firstRowFirstColumn="0" w:firstRowLastColumn="0" w:lastRowFirstColumn="0" w:lastRowLastColumn="0"/>
            </w:pPr>
            <w:r w:rsidRPr="00A17F98">
              <w:t>Sudionici</w:t>
            </w:r>
          </w:p>
        </w:tc>
        <w:tc>
          <w:tcPr>
            <w:tcW w:w="2976" w:type="dxa"/>
            <w:vAlign w:val="center"/>
          </w:tcPr>
          <w:p w14:paraId="55BB4D59" w14:textId="3B5C45F1" w:rsidR="0081436D" w:rsidRPr="00A17F98" w:rsidRDefault="00ED1E78" w:rsidP="00AD1A7C">
            <w:pPr>
              <w:contextualSpacing/>
              <w:cnfStyle w:val="000000000000" w:firstRow="0" w:lastRow="0" w:firstColumn="0" w:lastColumn="0" w:oddVBand="0" w:evenVBand="0" w:oddHBand="0" w:evenHBand="0" w:firstRowFirstColumn="0" w:firstRowLastColumn="0" w:lastRowFirstColumn="0" w:lastRowLastColumn="0"/>
            </w:pPr>
            <w:r>
              <w:t>Učiteljica i učenici</w:t>
            </w:r>
          </w:p>
        </w:tc>
      </w:tr>
      <w:tr w:rsidR="0081436D" w:rsidRPr="00A17F98" w14:paraId="421CC142" w14:textId="77777777" w:rsidTr="00AD1A7C">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64DE0947" w14:textId="77777777" w:rsidR="0081436D" w:rsidRPr="00A17F98" w:rsidRDefault="0081436D" w:rsidP="00AD1A7C">
            <w:pPr>
              <w:contextualSpacing/>
            </w:pPr>
          </w:p>
        </w:tc>
        <w:tc>
          <w:tcPr>
            <w:tcW w:w="1847" w:type="dxa"/>
            <w:vAlign w:val="center"/>
          </w:tcPr>
          <w:p w14:paraId="3516E6D3" w14:textId="77777777" w:rsidR="0081436D" w:rsidRPr="00A17F98" w:rsidRDefault="0081436D" w:rsidP="00AD1A7C">
            <w:pPr>
              <w:contextualSpacing/>
              <w:cnfStyle w:val="000000100000" w:firstRow="0" w:lastRow="0" w:firstColumn="0" w:lastColumn="0" w:oddVBand="0" w:evenVBand="0" w:oddHBand="1" w:evenHBand="0" w:firstRowFirstColumn="0" w:firstRowLastColumn="0" w:lastRowFirstColumn="0" w:lastRowLastColumn="0"/>
            </w:pPr>
            <w:r w:rsidRPr="00A17F98">
              <w:t>Način učenja</w:t>
            </w:r>
          </w:p>
        </w:tc>
        <w:tc>
          <w:tcPr>
            <w:tcW w:w="2976" w:type="dxa"/>
            <w:vAlign w:val="center"/>
          </w:tcPr>
          <w:p w14:paraId="4AA1F40F" w14:textId="2AA450D3" w:rsidR="0081436D" w:rsidRPr="00A17F98" w:rsidRDefault="00ED1E78" w:rsidP="00AD1A7C">
            <w:pPr>
              <w:contextualSpacing/>
              <w:cnfStyle w:val="000000100000" w:firstRow="0" w:lastRow="0" w:firstColumn="0" w:lastColumn="0" w:oddVBand="0" w:evenVBand="0" w:oddHBand="1" w:evenHBand="0" w:firstRowFirstColumn="0" w:firstRowLastColumn="0" w:lastRowFirstColumn="0" w:lastRowLastColumn="0"/>
            </w:pPr>
            <w:r>
              <w:t>Kroz kombinirane metode</w:t>
            </w:r>
          </w:p>
        </w:tc>
      </w:tr>
      <w:tr w:rsidR="0081436D" w:rsidRPr="00A17F98" w14:paraId="478034BE" w14:textId="77777777" w:rsidTr="00AD1A7C">
        <w:trPr>
          <w:trHeight w:val="600"/>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642EEAB3" w14:textId="77777777" w:rsidR="0081436D" w:rsidRPr="00A17F98" w:rsidRDefault="0081436D" w:rsidP="00AD1A7C">
            <w:pPr>
              <w:contextualSpacing/>
            </w:pPr>
          </w:p>
        </w:tc>
        <w:tc>
          <w:tcPr>
            <w:tcW w:w="1847" w:type="dxa"/>
            <w:vAlign w:val="center"/>
          </w:tcPr>
          <w:p w14:paraId="76EEBA2D" w14:textId="77777777" w:rsidR="0081436D" w:rsidRPr="00A17F98" w:rsidRDefault="0081436D" w:rsidP="00AD1A7C">
            <w:pPr>
              <w:contextualSpacing/>
              <w:cnfStyle w:val="000000000000" w:firstRow="0" w:lastRow="0" w:firstColumn="0" w:lastColumn="0" w:oddVBand="0" w:evenVBand="0" w:oddHBand="0" w:evenHBand="0" w:firstRowFirstColumn="0" w:firstRowLastColumn="0" w:lastRowFirstColumn="0" w:lastRowLastColumn="0"/>
            </w:pPr>
            <w:r w:rsidRPr="00A17F98">
              <w:t>Metode poučavanja</w:t>
            </w:r>
          </w:p>
        </w:tc>
        <w:tc>
          <w:tcPr>
            <w:tcW w:w="2976" w:type="dxa"/>
            <w:vAlign w:val="center"/>
          </w:tcPr>
          <w:p w14:paraId="3F6958CB" w14:textId="1E0B73AD" w:rsidR="0081436D" w:rsidRPr="00A17F98" w:rsidRDefault="00ED1E78" w:rsidP="00AD1A7C">
            <w:pPr>
              <w:contextualSpacing/>
              <w:cnfStyle w:val="000000000000" w:firstRow="0" w:lastRow="0" w:firstColumn="0" w:lastColumn="0" w:oddVBand="0" w:evenVBand="0" w:oddHBand="0" w:evenHBand="0" w:firstRowFirstColumn="0" w:firstRowLastColumn="0" w:lastRowFirstColumn="0" w:lastRowLastColumn="0"/>
            </w:pPr>
            <w:r>
              <w:t>Kombinirani</w:t>
            </w:r>
          </w:p>
        </w:tc>
      </w:tr>
      <w:tr w:rsidR="0081436D" w:rsidRPr="00A17F98" w14:paraId="186AAA9F" w14:textId="77777777" w:rsidTr="00AD1A7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1C74446D" w14:textId="77777777" w:rsidR="0081436D" w:rsidRPr="00A17F98" w:rsidRDefault="0081436D" w:rsidP="00AD1A7C">
            <w:pPr>
              <w:contextualSpacing/>
            </w:pPr>
          </w:p>
        </w:tc>
        <w:tc>
          <w:tcPr>
            <w:tcW w:w="1847" w:type="dxa"/>
            <w:vAlign w:val="center"/>
          </w:tcPr>
          <w:p w14:paraId="3371D68D" w14:textId="77777777" w:rsidR="0081436D" w:rsidRPr="00A17F98" w:rsidRDefault="0081436D" w:rsidP="00AD1A7C">
            <w:pPr>
              <w:contextualSpacing/>
              <w:cnfStyle w:val="000000100000" w:firstRow="0" w:lastRow="0" w:firstColumn="0" w:lastColumn="0" w:oddVBand="0" w:evenVBand="0" w:oddHBand="1" w:evenHBand="0" w:firstRowFirstColumn="0" w:firstRowLastColumn="0" w:lastRowFirstColumn="0" w:lastRowLastColumn="0"/>
            </w:pPr>
            <w:r w:rsidRPr="00A17F98">
              <w:t>Suradnici</w:t>
            </w:r>
          </w:p>
        </w:tc>
        <w:tc>
          <w:tcPr>
            <w:tcW w:w="2976" w:type="dxa"/>
            <w:vAlign w:val="center"/>
          </w:tcPr>
          <w:p w14:paraId="3140A79B" w14:textId="3D05EDB6" w:rsidR="0081436D" w:rsidRPr="00A17F98" w:rsidRDefault="00ED1E78" w:rsidP="00AD1A7C">
            <w:pPr>
              <w:contextualSpacing/>
              <w:cnfStyle w:val="000000100000" w:firstRow="0" w:lastRow="0" w:firstColumn="0" w:lastColumn="0" w:oddVBand="0" w:evenVBand="0" w:oddHBand="1" w:evenHBand="0" w:firstRowFirstColumn="0" w:firstRowLastColumn="0" w:lastRowFirstColumn="0" w:lastRowLastColumn="0"/>
            </w:pPr>
            <w:r>
              <w:t>Razrednici, stručna služba, ravnatelj</w:t>
            </w:r>
          </w:p>
        </w:tc>
      </w:tr>
      <w:tr w:rsidR="0081436D" w:rsidRPr="00A17F98" w14:paraId="023CCFCA" w14:textId="77777777" w:rsidTr="00AD1A7C">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4F2049E9" w14:textId="77777777" w:rsidR="0081436D" w:rsidRPr="00A17F98" w:rsidRDefault="0081436D" w:rsidP="00AD1A7C">
            <w:pPr>
              <w:contextualSpacing/>
            </w:pPr>
            <w:r w:rsidRPr="00A17F98">
              <w:t>Vremenik</w:t>
            </w:r>
          </w:p>
        </w:tc>
        <w:tc>
          <w:tcPr>
            <w:tcW w:w="4823" w:type="dxa"/>
            <w:gridSpan w:val="2"/>
            <w:vAlign w:val="center"/>
          </w:tcPr>
          <w:p w14:paraId="24C059AC" w14:textId="14F1E698" w:rsidR="0081436D" w:rsidRPr="00A17F98" w:rsidRDefault="00ED1E78" w:rsidP="00AD1A7C">
            <w:pPr>
              <w:contextualSpacing/>
              <w:cnfStyle w:val="000000000000" w:firstRow="0" w:lastRow="0" w:firstColumn="0" w:lastColumn="0" w:oddVBand="0" w:evenVBand="0" w:oddHBand="0" w:evenHBand="0" w:firstRowFirstColumn="0" w:firstRowLastColumn="0" w:lastRowFirstColumn="0" w:lastRowLastColumn="0"/>
            </w:pPr>
            <w:r>
              <w:t xml:space="preserve">Tokom šk. godine </w:t>
            </w:r>
          </w:p>
        </w:tc>
      </w:tr>
      <w:tr w:rsidR="00ED1E78" w:rsidRPr="00A17F98" w14:paraId="2416FFB7" w14:textId="77777777" w:rsidTr="00AD1A7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71FC239D" w14:textId="77777777" w:rsidR="00ED1E78" w:rsidRPr="00A17F98" w:rsidRDefault="00ED1E78" w:rsidP="00ED1E78">
            <w:pPr>
              <w:contextualSpacing/>
            </w:pPr>
            <w:r w:rsidRPr="00A17F98">
              <w:t>Potrebni resursi, moguće poteškoće</w:t>
            </w:r>
          </w:p>
        </w:tc>
        <w:tc>
          <w:tcPr>
            <w:tcW w:w="4823" w:type="dxa"/>
            <w:gridSpan w:val="2"/>
            <w:vAlign w:val="center"/>
          </w:tcPr>
          <w:p w14:paraId="70EF36D2" w14:textId="47E64632" w:rsidR="00ED1E78" w:rsidRPr="00A17F98" w:rsidRDefault="00ED1E78" w:rsidP="00ED1E78">
            <w:pPr>
              <w:contextualSpacing/>
              <w:cnfStyle w:val="000000100000" w:firstRow="0" w:lastRow="0" w:firstColumn="0" w:lastColumn="0" w:oddVBand="0" w:evenVBand="0" w:oddHBand="1" w:evenHBand="0" w:firstRowFirstColumn="0" w:firstRowLastColumn="0" w:lastRowFirstColumn="0" w:lastRowLastColumn="0"/>
            </w:pPr>
            <w:r>
              <w:t>A/V pomagala, udžbenik, radna bilježnica…</w:t>
            </w:r>
          </w:p>
        </w:tc>
      </w:tr>
      <w:tr w:rsidR="00ED1E78" w:rsidRPr="00A17F98" w14:paraId="09B44850" w14:textId="77777777" w:rsidTr="00AD1A7C">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215CD8D6" w14:textId="77777777" w:rsidR="00ED1E78" w:rsidRPr="00A17F98" w:rsidRDefault="00ED1E78" w:rsidP="00ED1E78">
            <w:pPr>
              <w:contextualSpacing/>
            </w:pPr>
            <w:r w:rsidRPr="00A17F98">
              <w:t>Način praćenja i provedbe ishoda/postignuća</w:t>
            </w:r>
          </w:p>
        </w:tc>
        <w:tc>
          <w:tcPr>
            <w:tcW w:w="4823" w:type="dxa"/>
            <w:gridSpan w:val="2"/>
            <w:vAlign w:val="center"/>
          </w:tcPr>
          <w:p w14:paraId="01F75CEB" w14:textId="681FB66A" w:rsidR="00ED1E78" w:rsidRPr="00A17F98" w:rsidRDefault="00ED1E78" w:rsidP="00ED1E78">
            <w:pPr>
              <w:cnfStyle w:val="000000000000" w:firstRow="0" w:lastRow="0" w:firstColumn="0" w:lastColumn="0" w:oddVBand="0" w:evenVBand="0" w:oddHBand="0" w:evenHBand="0" w:firstRowFirstColumn="0" w:firstRowLastColumn="0" w:lastRowFirstColumn="0" w:lastRowLastColumn="0"/>
            </w:pPr>
            <w:r>
              <w:t xml:space="preserve">Opisnim ocjenama, formativno i sumativno vrednovanje </w:t>
            </w:r>
          </w:p>
        </w:tc>
      </w:tr>
    </w:tbl>
    <w:p w14:paraId="6446ED98" w14:textId="77777777" w:rsidR="0081436D" w:rsidRDefault="0081436D" w:rsidP="0081436D"/>
    <w:p w14:paraId="1015CA76" w14:textId="77777777" w:rsidR="0081436D" w:rsidRDefault="0081436D" w:rsidP="0081436D"/>
    <w:p w14:paraId="3957FF3E" w14:textId="77777777" w:rsidR="00CB1E07" w:rsidRPr="00F54158" w:rsidRDefault="00CB1E07" w:rsidP="00F54158">
      <w:pPr>
        <w:spacing w:line="360" w:lineRule="auto"/>
        <w:rPr>
          <w:rFonts w:ascii="Bookman Old Style" w:hAnsi="Bookman Old Style"/>
          <w:color w:val="000000"/>
        </w:rPr>
      </w:pPr>
    </w:p>
    <w:tbl>
      <w:tblPr>
        <w:tblStyle w:val="Tablicapopisa3-isticanje51"/>
        <w:tblW w:w="0" w:type="auto"/>
        <w:tblLook w:val="04A0" w:firstRow="1" w:lastRow="0" w:firstColumn="1" w:lastColumn="0" w:noHBand="0" w:noVBand="1"/>
      </w:tblPr>
      <w:tblGrid>
        <w:gridCol w:w="4237"/>
        <w:gridCol w:w="1847"/>
        <w:gridCol w:w="2976"/>
      </w:tblGrid>
      <w:tr w:rsidR="00ED1E78" w:rsidRPr="00A17F98" w14:paraId="42999C6C" w14:textId="77777777" w:rsidTr="00E56A47">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237" w:type="dxa"/>
            <w:vAlign w:val="center"/>
          </w:tcPr>
          <w:p w14:paraId="7DB32A31" w14:textId="77777777" w:rsidR="00ED1E78" w:rsidRPr="00A17F98" w:rsidRDefault="00ED1E78" w:rsidP="00E56A47">
            <w:pPr>
              <w:contextualSpacing/>
            </w:pPr>
            <w:r w:rsidRPr="00A17F98">
              <w:t>AKTIVNOSTI/PROGRAM/PROJEKT</w:t>
            </w:r>
          </w:p>
        </w:tc>
        <w:tc>
          <w:tcPr>
            <w:tcW w:w="4823" w:type="dxa"/>
            <w:gridSpan w:val="2"/>
            <w:vAlign w:val="center"/>
          </w:tcPr>
          <w:p w14:paraId="5D668F70" w14:textId="5BFA06E9" w:rsidR="00ED1E78" w:rsidRPr="00A17F98" w:rsidRDefault="00ED1E78" w:rsidP="00E56A47">
            <w:pPr>
              <w:pStyle w:val="Naslov3"/>
              <w:outlineLvl w:val="2"/>
              <w:cnfStyle w:val="100000000000" w:firstRow="1" w:lastRow="0" w:firstColumn="0" w:lastColumn="0" w:oddVBand="0" w:evenVBand="0" w:oddHBand="0" w:evenHBand="0" w:firstRowFirstColumn="0" w:firstRowLastColumn="0" w:lastRowFirstColumn="0" w:lastRowLastColumn="0"/>
              <w:rPr>
                <w:szCs w:val="22"/>
              </w:rPr>
            </w:pPr>
            <w:r>
              <w:rPr>
                <w:szCs w:val="22"/>
              </w:rPr>
              <w:t>Produženi stručni postupak</w:t>
            </w:r>
          </w:p>
        </w:tc>
      </w:tr>
      <w:tr w:rsidR="00ED1E78" w:rsidRPr="00A17F98" w14:paraId="61B071E4" w14:textId="77777777" w:rsidTr="00E56A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1A12A1D2" w14:textId="77777777" w:rsidR="00ED1E78" w:rsidRPr="00A17F98" w:rsidRDefault="00ED1E78" w:rsidP="00E56A47">
            <w:pPr>
              <w:contextualSpacing/>
            </w:pPr>
            <w:r w:rsidRPr="00A17F98">
              <w:lastRenderedPageBreak/>
              <w:t>razred</w:t>
            </w:r>
          </w:p>
        </w:tc>
        <w:tc>
          <w:tcPr>
            <w:tcW w:w="4823" w:type="dxa"/>
            <w:gridSpan w:val="2"/>
            <w:vAlign w:val="center"/>
          </w:tcPr>
          <w:p w14:paraId="57D6ACCF" w14:textId="5BC6DFC7" w:rsidR="00ED1E78" w:rsidRPr="00A17F98" w:rsidRDefault="00ED1E78" w:rsidP="00E56A47">
            <w:pPr>
              <w:contextualSpacing/>
              <w:cnfStyle w:val="000000100000" w:firstRow="0" w:lastRow="0" w:firstColumn="0" w:lastColumn="0" w:oddVBand="0" w:evenVBand="0" w:oddHBand="1" w:evenHBand="0" w:firstRowFirstColumn="0" w:firstRowLastColumn="0" w:lastRowFirstColumn="0" w:lastRowLastColumn="0"/>
            </w:pPr>
            <w:r>
              <w:t>5.-8.</w:t>
            </w:r>
          </w:p>
        </w:tc>
      </w:tr>
      <w:tr w:rsidR="00ED1E78" w:rsidRPr="00A17F98" w14:paraId="74E860A3" w14:textId="77777777" w:rsidTr="00E56A47">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490E18DC" w14:textId="77777777" w:rsidR="00ED1E78" w:rsidRPr="00A17F98" w:rsidRDefault="00ED1E78" w:rsidP="00E56A47">
            <w:pPr>
              <w:contextualSpacing/>
            </w:pPr>
            <w:r w:rsidRPr="00A17F98">
              <w:t>Cilj</w:t>
            </w:r>
          </w:p>
        </w:tc>
        <w:tc>
          <w:tcPr>
            <w:tcW w:w="4823" w:type="dxa"/>
            <w:gridSpan w:val="2"/>
            <w:vAlign w:val="center"/>
          </w:tcPr>
          <w:p w14:paraId="3CDC9261" w14:textId="09861A58" w:rsidR="00ED1E78" w:rsidRPr="00A17F98" w:rsidRDefault="000F50F1" w:rsidP="00E56A47">
            <w:pPr>
              <w:cnfStyle w:val="000000000000" w:firstRow="0" w:lastRow="0" w:firstColumn="0" w:lastColumn="0" w:oddVBand="0" w:evenVBand="0" w:oddHBand="0" w:evenHBand="0" w:firstRowFirstColumn="0" w:firstRowLastColumn="0" w:lastRowFirstColumn="0" w:lastRowLastColumn="0"/>
            </w:pPr>
            <w:r>
              <w:t>Oblikovanje i mijenjanje nepoželjnih oblika ponašanja</w:t>
            </w:r>
          </w:p>
        </w:tc>
      </w:tr>
      <w:tr w:rsidR="00ED1E78" w:rsidRPr="00A17F98" w14:paraId="67EEFB54" w14:textId="77777777" w:rsidTr="00E56A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11D03F69" w14:textId="77777777" w:rsidR="00ED1E78" w:rsidRPr="00A17F98" w:rsidRDefault="00ED1E78" w:rsidP="00E56A47">
            <w:pPr>
              <w:contextualSpacing/>
            </w:pPr>
            <w:r w:rsidRPr="00A17F98">
              <w:t>Očekivani ishodi /postignuća</w:t>
            </w:r>
          </w:p>
        </w:tc>
        <w:tc>
          <w:tcPr>
            <w:tcW w:w="4823" w:type="dxa"/>
            <w:gridSpan w:val="2"/>
            <w:vAlign w:val="center"/>
          </w:tcPr>
          <w:p w14:paraId="7D1D4BB9" w14:textId="26034989" w:rsidR="00ED1E78" w:rsidRPr="00F90B88" w:rsidRDefault="000F50F1" w:rsidP="00E56A47">
            <w:pPr>
              <w:cnfStyle w:val="000000100000" w:firstRow="0" w:lastRow="0" w:firstColumn="0" w:lastColumn="0" w:oddVBand="0" w:evenVBand="0" w:oddHBand="1" w:evenHBand="0" w:firstRowFirstColumn="0" w:firstRowLastColumn="0" w:lastRowFirstColumn="0" w:lastRowLastColumn="0"/>
            </w:pPr>
            <w:r>
              <w:t>Osvješćivanje osobnih potencijala i stjecanje strategija za regulaciju emocija</w:t>
            </w:r>
          </w:p>
        </w:tc>
      </w:tr>
      <w:tr w:rsidR="00ED1E78" w:rsidRPr="00A17F98" w14:paraId="17A22958" w14:textId="77777777" w:rsidTr="00E56A47">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562CC0EC" w14:textId="77777777" w:rsidR="00ED1E78" w:rsidRPr="00A17F98" w:rsidRDefault="00ED1E78" w:rsidP="00E56A47">
            <w:pPr>
              <w:contextualSpacing/>
            </w:pPr>
            <w:r w:rsidRPr="00A17F98">
              <w:t>Namjena</w:t>
            </w:r>
          </w:p>
        </w:tc>
        <w:tc>
          <w:tcPr>
            <w:tcW w:w="4823" w:type="dxa"/>
            <w:gridSpan w:val="2"/>
            <w:vAlign w:val="center"/>
          </w:tcPr>
          <w:p w14:paraId="0DF1FDCC" w14:textId="09ACBC1B" w:rsidR="00ED1E78" w:rsidRPr="00A17F98" w:rsidRDefault="00ED1E78" w:rsidP="00E56A47">
            <w:pPr>
              <w:contextualSpacing/>
              <w:cnfStyle w:val="000000000000" w:firstRow="0" w:lastRow="0" w:firstColumn="0" w:lastColumn="0" w:oddVBand="0" w:evenVBand="0" w:oddHBand="0" w:evenHBand="0" w:firstRowFirstColumn="0" w:firstRowLastColumn="0" w:lastRowFirstColumn="0" w:lastRowLastColumn="0"/>
            </w:pPr>
            <w:r>
              <w:t>Za učenike prema klasifikaciji 5.5 i 6.6</w:t>
            </w:r>
          </w:p>
        </w:tc>
      </w:tr>
      <w:tr w:rsidR="00ED1E78" w:rsidRPr="00A17F98" w14:paraId="07816657" w14:textId="77777777" w:rsidTr="00E56A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4318CB38" w14:textId="77777777" w:rsidR="00ED1E78" w:rsidRPr="00A17F98" w:rsidRDefault="00ED1E78" w:rsidP="00E56A47">
            <w:pPr>
              <w:contextualSpacing/>
            </w:pPr>
            <w:r w:rsidRPr="00A17F98">
              <w:t>Nositelji aktivnosti/programa/projekta</w:t>
            </w:r>
          </w:p>
        </w:tc>
        <w:tc>
          <w:tcPr>
            <w:tcW w:w="4823" w:type="dxa"/>
            <w:gridSpan w:val="2"/>
            <w:vAlign w:val="center"/>
          </w:tcPr>
          <w:p w14:paraId="2938EA4D" w14:textId="4AD07E70" w:rsidR="00ED1E78" w:rsidRPr="00A17F98" w:rsidRDefault="00ED1E78" w:rsidP="00E56A47">
            <w:pPr>
              <w:contextualSpacing/>
              <w:cnfStyle w:val="000000100000" w:firstRow="0" w:lastRow="0" w:firstColumn="0" w:lastColumn="0" w:oddVBand="0" w:evenVBand="0" w:oddHBand="1" w:evenHBand="0" w:firstRowFirstColumn="0" w:firstRowLastColumn="0" w:lastRowFirstColumn="0" w:lastRowLastColumn="0"/>
            </w:pPr>
            <w:r>
              <w:t>Paula Ferenčić</w:t>
            </w:r>
          </w:p>
        </w:tc>
      </w:tr>
      <w:tr w:rsidR="00ED1E78" w:rsidRPr="00A17F98" w14:paraId="21550118" w14:textId="77777777" w:rsidTr="00E56A47">
        <w:trPr>
          <w:trHeight w:val="633"/>
        </w:trPr>
        <w:tc>
          <w:tcPr>
            <w:cnfStyle w:val="001000000000" w:firstRow="0" w:lastRow="0" w:firstColumn="1" w:lastColumn="0" w:oddVBand="0" w:evenVBand="0" w:oddHBand="0" w:evenHBand="0" w:firstRowFirstColumn="0" w:firstRowLastColumn="0" w:lastRowFirstColumn="0" w:lastRowLastColumn="0"/>
            <w:tcW w:w="4237" w:type="dxa"/>
            <w:vMerge w:val="restart"/>
            <w:vAlign w:val="center"/>
          </w:tcPr>
          <w:p w14:paraId="0A3FCD55" w14:textId="77777777" w:rsidR="00ED1E78" w:rsidRPr="00A17F98" w:rsidRDefault="00ED1E78" w:rsidP="00E56A47">
            <w:pPr>
              <w:contextualSpacing/>
            </w:pPr>
            <w:r w:rsidRPr="00A17F98">
              <w:t>Način realizacije</w:t>
            </w:r>
          </w:p>
        </w:tc>
        <w:tc>
          <w:tcPr>
            <w:tcW w:w="1847" w:type="dxa"/>
            <w:vAlign w:val="center"/>
          </w:tcPr>
          <w:p w14:paraId="4CB4F26C" w14:textId="77777777" w:rsidR="00ED1E78" w:rsidRPr="00A17F98" w:rsidRDefault="00ED1E78" w:rsidP="00E56A47">
            <w:pPr>
              <w:contextualSpacing/>
              <w:cnfStyle w:val="000000000000" w:firstRow="0" w:lastRow="0" w:firstColumn="0" w:lastColumn="0" w:oddVBand="0" w:evenVBand="0" w:oddHBand="0" w:evenHBand="0" w:firstRowFirstColumn="0" w:firstRowLastColumn="0" w:lastRowFirstColumn="0" w:lastRowLastColumn="0"/>
            </w:pPr>
            <w:r w:rsidRPr="00A17F98">
              <w:t>Sudionici</w:t>
            </w:r>
          </w:p>
        </w:tc>
        <w:tc>
          <w:tcPr>
            <w:tcW w:w="2976" w:type="dxa"/>
            <w:vAlign w:val="center"/>
          </w:tcPr>
          <w:p w14:paraId="54C4EA15" w14:textId="09A69DD4" w:rsidR="00ED1E78" w:rsidRPr="00A17F98" w:rsidRDefault="00ED1E78" w:rsidP="00E56A47">
            <w:pPr>
              <w:contextualSpacing/>
              <w:cnfStyle w:val="000000000000" w:firstRow="0" w:lastRow="0" w:firstColumn="0" w:lastColumn="0" w:oddVBand="0" w:evenVBand="0" w:oddHBand="0" w:evenHBand="0" w:firstRowFirstColumn="0" w:firstRowLastColumn="0" w:lastRowFirstColumn="0" w:lastRowLastColumn="0"/>
            </w:pPr>
            <w:r>
              <w:t>Učiteljice, učenici i Paula Ferenčić</w:t>
            </w:r>
          </w:p>
        </w:tc>
      </w:tr>
      <w:tr w:rsidR="00ED1E78" w:rsidRPr="00A17F98" w14:paraId="142D94D3" w14:textId="77777777" w:rsidTr="00E56A4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5517CAE9" w14:textId="77777777" w:rsidR="00ED1E78" w:rsidRPr="00A17F98" w:rsidRDefault="00ED1E78" w:rsidP="00E56A47">
            <w:pPr>
              <w:contextualSpacing/>
            </w:pPr>
          </w:p>
        </w:tc>
        <w:tc>
          <w:tcPr>
            <w:tcW w:w="1847" w:type="dxa"/>
            <w:vAlign w:val="center"/>
          </w:tcPr>
          <w:p w14:paraId="0CD03AA5" w14:textId="77777777" w:rsidR="00ED1E78" w:rsidRPr="00A17F98" w:rsidRDefault="00ED1E78" w:rsidP="00E56A47">
            <w:pPr>
              <w:contextualSpacing/>
              <w:cnfStyle w:val="000000100000" w:firstRow="0" w:lastRow="0" w:firstColumn="0" w:lastColumn="0" w:oddVBand="0" w:evenVBand="0" w:oddHBand="1" w:evenHBand="0" w:firstRowFirstColumn="0" w:firstRowLastColumn="0" w:lastRowFirstColumn="0" w:lastRowLastColumn="0"/>
            </w:pPr>
            <w:r w:rsidRPr="00A17F98">
              <w:t>Način učenja</w:t>
            </w:r>
          </w:p>
        </w:tc>
        <w:tc>
          <w:tcPr>
            <w:tcW w:w="2976" w:type="dxa"/>
            <w:vAlign w:val="center"/>
          </w:tcPr>
          <w:p w14:paraId="2B6671EE" w14:textId="77777777" w:rsidR="00ED1E78" w:rsidRPr="00A17F98" w:rsidRDefault="00ED1E78" w:rsidP="00E56A47">
            <w:pPr>
              <w:contextualSpacing/>
              <w:cnfStyle w:val="000000100000" w:firstRow="0" w:lastRow="0" w:firstColumn="0" w:lastColumn="0" w:oddVBand="0" w:evenVBand="0" w:oddHBand="1" w:evenHBand="0" w:firstRowFirstColumn="0" w:firstRowLastColumn="0" w:lastRowFirstColumn="0" w:lastRowLastColumn="0"/>
            </w:pPr>
            <w:r>
              <w:t>Kroz kombinirane metode</w:t>
            </w:r>
          </w:p>
        </w:tc>
      </w:tr>
      <w:tr w:rsidR="00ED1E78" w:rsidRPr="00A17F98" w14:paraId="2EA573FB" w14:textId="77777777" w:rsidTr="00E56A47">
        <w:trPr>
          <w:trHeight w:val="600"/>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33B32291" w14:textId="77777777" w:rsidR="00ED1E78" w:rsidRPr="00A17F98" w:rsidRDefault="00ED1E78" w:rsidP="00E56A47">
            <w:pPr>
              <w:contextualSpacing/>
            </w:pPr>
          </w:p>
        </w:tc>
        <w:tc>
          <w:tcPr>
            <w:tcW w:w="1847" w:type="dxa"/>
            <w:vAlign w:val="center"/>
          </w:tcPr>
          <w:p w14:paraId="7A41EC30" w14:textId="77777777" w:rsidR="00ED1E78" w:rsidRPr="00A17F98" w:rsidRDefault="00ED1E78" w:rsidP="00E56A47">
            <w:pPr>
              <w:contextualSpacing/>
              <w:cnfStyle w:val="000000000000" w:firstRow="0" w:lastRow="0" w:firstColumn="0" w:lastColumn="0" w:oddVBand="0" w:evenVBand="0" w:oddHBand="0" w:evenHBand="0" w:firstRowFirstColumn="0" w:firstRowLastColumn="0" w:lastRowFirstColumn="0" w:lastRowLastColumn="0"/>
            </w:pPr>
            <w:r w:rsidRPr="00A17F98">
              <w:t>Metode poučavanja</w:t>
            </w:r>
          </w:p>
        </w:tc>
        <w:tc>
          <w:tcPr>
            <w:tcW w:w="2976" w:type="dxa"/>
            <w:vAlign w:val="center"/>
          </w:tcPr>
          <w:p w14:paraId="4E0EF3A2" w14:textId="77777777" w:rsidR="00ED1E78" w:rsidRPr="00A17F98" w:rsidRDefault="00ED1E78" w:rsidP="00E56A47">
            <w:pPr>
              <w:contextualSpacing/>
              <w:cnfStyle w:val="000000000000" w:firstRow="0" w:lastRow="0" w:firstColumn="0" w:lastColumn="0" w:oddVBand="0" w:evenVBand="0" w:oddHBand="0" w:evenHBand="0" w:firstRowFirstColumn="0" w:firstRowLastColumn="0" w:lastRowFirstColumn="0" w:lastRowLastColumn="0"/>
            </w:pPr>
            <w:r>
              <w:t>Kombinirani</w:t>
            </w:r>
          </w:p>
        </w:tc>
      </w:tr>
      <w:tr w:rsidR="00ED1E78" w:rsidRPr="00A17F98" w14:paraId="67C025B7" w14:textId="77777777" w:rsidTr="00E56A4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1C5F2DC4" w14:textId="77777777" w:rsidR="00ED1E78" w:rsidRPr="00A17F98" w:rsidRDefault="00ED1E78" w:rsidP="00E56A47">
            <w:pPr>
              <w:contextualSpacing/>
            </w:pPr>
          </w:p>
        </w:tc>
        <w:tc>
          <w:tcPr>
            <w:tcW w:w="1847" w:type="dxa"/>
            <w:vAlign w:val="center"/>
          </w:tcPr>
          <w:p w14:paraId="0A6B79EB" w14:textId="77777777" w:rsidR="00ED1E78" w:rsidRPr="00A17F98" w:rsidRDefault="00ED1E78" w:rsidP="00E56A47">
            <w:pPr>
              <w:contextualSpacing/>
              <w:cnfStyle w:val="000000100000" w:firstRow="0" w:lastRow="0" w:firstColumn="0" w:lastColumn="0" w:oddVBand="0" w:evenVBand="0" w:oddHBand="1" w:evenHBand="0" w:firstRowFirstColumn="0" w:firstRowLastColumn="0" w:lastRowFirstColumn="0" w:lastRowLastColumn="0"/>
            </w:pPr>
            <w:r w:rsidRPr="00A17F98">
              <w:t>Suradnici</w:t>
            </w:r>
          </w:p>
        </w:tc>
        <w:tc>
          <w:tcPr>
            <w:tcW w:w="2976" w:type="dxa"/>
            <w:vAlign w:val="center"/>
          </w:tcPr>
          <w:p w14:paraId="5830EB4F" w14:textId="77777777" w:rsidR="00ED1E78" w:rsidRPr="00A17F98" w:rsidRDefault="00ED1E78" w:rsidP="00E56A47">
            <w:pPr>
              <w:contextualSpacing/>
              <w:cnfStyle w:val="000000100000" w:firstRow="0" w:lastRow="0" w:firstColumn="0" w:lastColumn="0" w:oddVBand="0" w:evenVBand="0" w:oddHBand="1" w:evenHBand="0" w:firstRowFirstColumn="0" w:firstRowLastColumn="0" w:lastRowFirstColumn="0" w:lastRowLastColumn="0"/>
            </w:pPr>
            <w:r>
              <w:t>Razrednici, stručna služba, ravnatelj</w:t>
            </w:r>
          </w:p>
        </w:tc>
      </w:tr>
      <w:tr w:rsidR="00ED1E78" w:rsidRPr="00A17F98" w14:paraId="000C1552" w14:textId="77777777" w:rsidTr="00E56A47">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5173CC86" w14:textId="77777777" w:rsidR="00ED1E78" w:rsidRPr="00A17F98" w:rsidRDefault="00ED1E78" w:rsidP="00E56A47">
            <w:pPr>
              <w:contextualSpacing/>
            </w:pPr>
            <w:r w:rsidRPr="00A17F98">
              <w:t>Vremenik</w:t>
            </w:r>
          </w:p>
        </w:tc>
        <w:tc>
          <w:tcPr>
            <w:tcW w:w="4823" w:type="dxa"/>
            <w:gridSpan w:val="2"/>
            <w:vAlign w:val="center"/>
          </w:tcPr>
          <w:p w14:paraId="627A11DC" w14:textId="77777777" w:rsidR="00ED1E78" w:rsidRPr="00A17F98" w:rsidRDefault="00ED1E78" w:rsidP="00E56A47">
            <w:pPr>
              <w:contextualSpacing/>
              <w:cnfStyle w:val="000000000000" w:firstRow="0" w:lastRow="0" w:firstColumn="0" w:lastColumn="0" w:oddVBand="0" w:evenVBand="0" w:oddHBand="0" w:evenHBand="0" w:firstRowFirstColumn="0" w:firstRowLastColumn="0" w:lastRowFirstColumn="0" w:lastRowLastColumn="0"/>
            </w:pPr>
            <w:r>
              <w:t xml:space="preserve">Tokom šk. godine </w:t>
            </w:r>
          </w:p>
        </w:tc>
      </w:tr>
      <w:tr w:rsidR="00ED1E78" w:rsidRPr="00A17F98" w14:paraId="34E4E814" w14:textId="77777777" w:rsidTr="00E56A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6A9A8995" w14:textId="77777777" w:rsidR="00ED1E78" w:rsidRPr="00A17F98" w:rsidRDefault="00ED1E78" w:rsidP="00E56A47">
            <w:pPr>
              <w:contextualSpacing/>
            </w:pPr>
            <w:r w:rsidRPr="00A17F98">
              <w:t>Potrebni resursi, moguće poteškoće</w:t>
            </w:r>
          </w:p>
        </w:tc>
        <w:tc>
          <w:tcPr>
            <w:tcW w:w="4823" w:type="dxa"/>
            <w:gridSpan w:val="2"/>
            <w:vAlign w:val="center"/>
          </w:tcPr>
          <w:p w14:paraId="459D0C12" w14:textId="77777777" w:rsidR="00ED1E78" w:rsidRPr="00A17F98" w:rsidRDefault="00ED1E78" w:rsidP="00E56A47">
            <w:pPr>
              <w:contextualSpacing/>
              <w:cnfStyle w:val="000000100000" w:firstRow="0" w:lastRow="0" w:firstColumn="0" w:lastColumn="0" w:oddVBand="0" w:evenVBand="0" w:oddHBand="1" w:evenHBand="0" w:firstRowFirstColumn="0" w:firstRowLastColumn="0" w:lastRowFirstColumn="0" w:lastRowLastColumn="0"/>
            </w:pPr>
            <w:r>
              <w:t>A/V pomagala, udžbenik, radna bilježnica…</w:t>
            </w:r>
          </w:p>
        </w:tc>
      </w:tr>
      <w:tr w:rsidR="00ED1E78" w:rsidRPr="00A17F98" w14:paraId="3AF34CAF" w14:textId="77777777" w:rsidTr="00E56A47">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4CA8236D" w14:textId="77777777" w:rsidR="00ED1E78" w:rsidRPr="00A17F98" w:rsidRDefault="00ED1E78" w:rsidP="00E56A47">
            <w:pPr>
              <w:contextualSpacing/>
            </w:pPr>
            <w:r w:rsidRPr="00A17F98">
              <w:t>Način praćenja i provedbe ishoda/postignuća</w:t>
            </w:r>
          </w:p>
        </w:tc>
        <w:tc>
          <w:tcPr>
            <w:tcW w:w="4823" w:type="dxa"/>
            <w:gridSpan w:val="2"/>
            <w:vAlign w:val="center"/>
          </w:tcPr>
          <w:p w14:paraId="6963F678" w14:textId="105940F4" w:rsidR="00ED1E78" w:rsidRPr="008712AF" w:rsidRDefault="008712AF" w:rsidP="008712AF">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8712AF">
              <w:rPr>
                <w:rFonts w:ascii="Bookman Old Style" w:hAnsi="Bookman Old Style"/>
              </w:rPr>
              <w:t>Sustavno pra</w:t>
            </w:r>
            <w:r w:rsidRPr="008712AF">
              <w:rPr>
                <w:rFonts w:ascii="Bookman Old Style" w:hAnsi="Bookman Old Style" w:cs="Calibri"/>
              </w:rPr>
              <w:t>ć</w:t>
            </w:r>
            <w:r w:rsidRPr="008712AF">
              <w:rPr>
                <w:rFonts w:ascii="Bookman Old Style" w:hAnsi="Bookman Old Style"/>
              </w:rPr>
              <w:t>enje u</w:t>
            </w:r>
            <w:r w:rsidRPr="008712AF">
              <w:rPr>
                <w:rFonts w:ascii="Bookman Old Style" w:hAnsi="Bookman Old Style" w:cs="Calibri"/>
              </w:rPr>
              <w:t>č</w:t>
            </w:r>
            <w:r w:rsidRPr="008712AF">
              <w:rPr>
                <w:rFonts w:ascii="Bookman Old Style" w:hAnsi="Bookman Old Style"/>
              </w:rPr>
              <w:t>enikovih postignu</w:t>
            </w:r>
            <w:r w:rsidRPr="008712AF">
              <w:rPr>
                <w:rFonts w:ascii="Bookman Old Style" w:hAnsi="Bookman Old Style" w:cs="Calibri"/>
              </w:rPr>
              <w:t>ć</w:t>
            </w:r>
            <w:r w:rsidRPr="008712AF">
              <w:rPr>
                <w:rFonts w:ascii="Bookman Old Style" w:hAnsi="Bookman Old Style"/>
              </w:rPr>
              <w:t xml:space="preserve">a u ostvarivanju postavljenih zadataka i ciljeva. </w:t>
            </w:r>
          </w:p>
        </w:tc>
      </w:tr>
    </w:tbl>
    <w:p w14:paraId="77F2424F" w14:textId="77777777" w:rsidR="00CB1E07" w:rsidRPr="00F54158" w:rsidRDefault="00CB1E07" w:rsidP="00F54158">
      <w:pPr>
        <w:spacing w:line="360" w:lineRule="auto"/>
        <w:rPr>
          <w:rFonts w:ascii="Bookman Old Style" w:hAnsi="Bookman Old Style"/>
          <w:color w:val="000000"/>
        </w:rPr>
      </w:pPr>
    </w:p>
    <w:p w14:paraId="22DEB4C3" w14:textId="77777777" w:rsidR="008712AF" w:rsidRPr="00F54158" w:rsidRDefault="008712AF" w:rsidP="00F54158">
      <w:pPr>
        <w:spacing w:line="360" w:lineRule="auto"/>
        <w:rPr>
          <w:rFonts w:ascii="Bookman Old Style" w:hAnsi="Bookman Old Style"/>
          <w:color w:val="000000"/>
        </w:rPr>
      </w:pPr>
    </w:p>
    <w:p w14:paraId="0A555746" w14:textId="77777777" w:rsidR="00187024" w:rsidRDefault="00187024" w:rsidP="00F54158">
      <w:pPr>
        <w:spacing w:line="360" w:lineRule="auto"/>
        <w:rPr>
          <w:rFonts w:ascii="Bookman Old Style" w:hAnsi="Bookman Old Style"/>
          <w:color w:val="000000"/>
        </w:rPr>
      </w:pPr>
    </w:p>
    <w:tbl>
      <w:tblPr>
        <w:tblStyle w:val="Tablicapopisa3-isticanje51"/>
        <w:tblW w:w="0" w:type="auto"/>
        <w:tblLook w:val="04A0" w:firstRow="1" w:lastRow="0" w:firstColumn="1" w:lastColumn="0" w:noHBand="0" w:noVBand="1"/>
      </w:tblPr>
      <w:tblGrid>
        <w:gridCol w:w="4632"/>
        <w:gridCol w:w="1847"/>
        <w:gridCol w:w="2976"/>
      </w:tblGrid>
      <w:tr w:rsidR="008712AF" w:rsidRPr="00A17F98" w14:paraId="7AF44F3F" w14:textId="77777777" w:rsidTr="00E56A47">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237" w:type="dxa"/>
            <w:vAlign w:val="center"/>
          </w:tcPr>
          <w:p w14:paraId="01567F59" w14:textId="77777777" w:rsidR="008712AF" w:rsidRPr="008712AF" w:rsidRDefault="008712AF" w:rsidP="00E56A47">
            <w:pPr>
              <w:contextualSpacing/>
              <w:rPr>
                <w:rFonts w:ascii="Bookman Old Style" w:hAnsi="Bookman Old Style"/>
              </w:rPr>
            </w:pPr>
            <w:r w:rsidRPr="008712AF">
              <w:rPr>
                <w:rFonts w:ascii="Bookman Old Style" w:hAnsi="Bookman Old Style"/>
              </w:rPr>
              <w:t>AKTIVNOSTI/PROGRAM/PROJEKT</w:t>
            </w:r>
          </w:p>
        </w:tc>
        <w:tc>
          <w:tcPr>
            <w:tcW w:w="4823" w:type="dxa"/>
            <w:gridSpan w:val="2"/>
            <w:vAlign w:val="center"/>
          </w:tcPr>
          <w:p w14:paraId="6E602EE7" w14:textId="1347324C" w:rsidR="008712AF" w:rsidRPr="008712AF" w:rsidRDefault="008712AF" w:rsidP="00E56A47">
            <w:pPr>
              <w:pStyle w:val="Naslov3"/>
              <w:outlineLvl w:val="2"/>
              <w:cnfStyle w:val="100000000000" w:firstRow="1" w:lastRow="0" w:firstColumn="0" w:lastColumn="0" w:oddVBand="0" w:evenVBand="0" w:oddHBand="0" w:evenHBand="0" w:firstRowFirstColumn="0" w:firstRowLastColumn="0" w:lastRowFirstColumn="0" w:lastRowLastColumn="0"/>
              <w:rPr>
                <w:rFonts w:ascii="Bookman Old Style" w:hAnsi="Bookman Old Style"/>
                <w:szCs w:val="22"/>
              </w:rPr>
            </w:pPr>
            <w:r w:rsidRPr="008712AF">
              <w:rPr>
                <w:rFonts w:ascii="Bookman Old Style" w:hAnsi="Bookman Old Style"/>
                <w:szCs w:val="22"/>
              </w:rPr>
              <w:t>Produ</w:t>
            </w:r>
            <w:r w:rsidRPr="008712AF">
              <w:rPr>
                <w:rFonts w:ascii="Bookman Old Style" w:hAnsi="Bookman Old Style" w:cs="Calibri"/>
                <w:szCs w:val="22"/>
              </w:rPr>
              <w:t>ž</w:t>
            </w:r>
            <w:r w:rsidRPr="008712AF">
              <w:rPr>
                <w:rFonts w:ascii="Bookman Old Style" w:hAnsi="Bookman Old Style"/>
                <w:szCs w:val="22"/>
              </w:rPr>
              <w:t>eni boravak</w:t>
            </w:r>
          </w:p>
        </w:tc>
      </w:tr>
      <w:tr w:rsidR="008712AF" w:rsidRPr="00A17F98" w14:paraId="68364E0E" w14:textId="77777777" w:rsidTr="00E56A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09912EE2" w14:textId="77777777" w:rsidR="008712AF" w:rsidRPr="008712AF" w:rsidRDefault="008712AF" w:rsidP="00E56A47">
            <w:pPr>
              <w:contextualSpacing/>
              <w:rPr>
                <w:rFonts w:ascii="Bookman Old Style" w:hAnsi="Bookman Old Style"/>
              </w:rPr>
            </w:pPr>
            <w:r w:rsidRPr="008712AF">
              <w:rPr>
                <w:rFonts w:ascii="Bookman Old Style" w:hAnsi="Bookman Old Style"/>
              </w:rPr>
              <w:t>razred</w:t>
            </w:r>
          </w:p>
        </w:tc>
        <w:tc>
          <w:tcPr>
            <w:tcW w:w="4823" w:type="dxa"/>
            <w:gridSpan w:val="2"/>
            <w:vAlign w:val="center"/>
          </w:tcPr>
          <w:p w14:paraId="21C0457B" w14:textId="19C6ACCD" w:rsidR="008712AF" w:rsidRPr="008712AF" w:rsidRDefault="008712AF" w:rsidP="008712AF">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8712AF">
              <w:rPr>
                <w:rFonts w:ascii="Bookman Old Style" w:hAnsi="Bookman Old Style"/>
              </w:rPr>
              <w:t>1. a, b; 2.a,b;3b</w:t>
            </w:r>
          </w:p>
        </w:tc>
      </w:tr>
      <w:tr w:rsidR="008712AF" w:rsidRPr="00A17F98" w14:paraId="6E03BC31" w14:textId="77777777" w:rsidTr="00E56A47">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065D6F24" w14:textId="77777777" w:rsidR="008712AF" w:rsidRPr="008712AF" w:rsidRDefault="008712AF" w:rsidP="00E56A47">
            <w:pPr>
              <w:contextualSpacing/>
              <w:rPr>
                <w:rFonts w:ascii="Bookman Old Style" w:hAnsi="Bookman Old Style"/>
              </w:rPr>
            </w:pPr>
            <w:r w:rsidRPr="008712AF">
              <w:rPr>
                <w:rFonts w:ascii="Bookman Old Style" w:hAnsi="Bookman Old Style"/>
              </w:rPr>
              <w:t>Cilj</w:t>
            </w:r>
          </w:p>
        </w:tc>
        <w:tc>
          <w:tcPr>
            <w:tcW w:w="4823" w:type="dxa"/>
            <w:gridSpan w:val="2"/>
            <w:vAlign w:val="center"/>
          </w:tcPr>
          <w:p w14:paraId="497D7BD0" w14:textId="3C6B87F6" w:rsidR="008712AF" w:rsidRPr="008712AF" w:rsidRDefault="008712AF" w:rsidP="00E56A47">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8712AF">
              <w:rPr>
                <w:rFonts w:ascii="Bookman Old Style" w:hAnsi="Bookman Old Style" w:cs="Arial"/>
                <w:lang w:eastAsia="hr-HR"/>
              </w:rPr>
              <w:t>Pomo</w:t>
            </w:r>
            <w:r w:rsidRPr="008712AF">
              <w:rPr>
                <w:rFonts w:ascii="Bookman Old Style" w:hAnsi="Bookman Old Style" w:cs="Calibri"/>
                <w:lang w:eastAsia="hr-HR"/>
              </w:rPr>
              <w:t>ć</w:t>
            </w:r>
            <w:r w:rsidRPr="008712AF">
              <w:rPr>
                <w:rFonts w:ascii="Bookman Old Style" w:hAnsi="Bookman Old Style" w:cs="Arial"/>
                <w:lang w:eastAsia="hr-HR"/>
              </w:rPr>
              <w:t>i djeci u pisanju doma</w:t>
            </w:r>
            <w:r w:rsidRPr="008712AF">
              <w:rPr>
                <w:rFonts w:ascii="Bookman Old Style" w:hAnsi="Bookman Old Style" w:cs="Calibri"/>
                <w:lang w:eastAsia="hr-HR"/>
              </w:rPr>
              <w:t>ć</w:t>
            </w:r>
            <w:r w:rsidRPr="008712AF">
              <w:rPr>
                <w:rFonts w:ascii="Bookman Old Style" w:hAnsi="Bookman Old Style" w:cs="Arial"/>
                <w:lang w:eastAsia="hr-HR"/>
              </w:rPr>
              <w:t>ih zada</w:t>
            </w:r>
            <w:r w:rsidRPr="008712AF">
              <w:rPr>
                <w:rFonts w:ascii="Bookman Old Style" w:hAnsi="Bookman Old Style" w:cs="Calibri"/>
                <w:lang w:eastAsia="hr-HR"/>
              </w:rPr>
              <w:t>ć</w:t>
            </w:r>
            <w:r w:rsidRPr="008712AF">
              <w:rPr>
                <w:rFonts w:ascii="Bookman Old Style" w:hAnsi="Bookman Old Style" w:cs="Arial"/>
                <w:lang w:eastAsia="hr-HR"/>
              </w:rPr>
              <w:t>a, stjecanju i razvijanju radnih navika, kao i zadovoljavanju njihovih potreba u kreativnim i sportsko-rekreativnim aktivnostima.</w:t>
            </w:r>
          </w:p>
        </w:tc>
      </w:tr>
      <w:tr w:rsidR="008712AF" w:rsidRPr="00A17F98" w14:paraId="3D1B8E71" w14:textId="77777777" w:rsidTr="00E56A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205797A4" w14:textId="77777777" w:rsidR="008712AF" w:rsidRPr="008712AF" w:rsidRDefault="008712AF" w:rsidP="00E56A47">
            <w:pPr>
              <w:contextualSpacing/>
              <w:rPr>
                <w:rFonts w:ascii="Bookman Old Style" w:hAnsi="Bookman Old Style"/>
              </w:rPr>
            </w:pPr>
            <w:r w:rsidRPr="008712AF">
              <w:rPr>
                <w:rFonts w:ascii="Bookman Old Style" w:hAnsi="Bookman Old Style"/>
              </w:rPr>
              <w:t>O</w:t>
            </w:r>
            <w:r w:rsidRPr="008712AF">
              <w:rPr>
                <w:rFonts w:ascii="Bookman Old Style" w:hAnsi="Bookman Old Style" w:cs="Calibri"/>
              </w:rPr>
              <w:t>č</w:t>
            </w:r>
            <w:r w:rsidRPr="008712AF">
              <w:rPr>
                <w:rFonts w:ascii="Bookman Old Style" w:hAnsi="Bookman Old Style"/>
              </w:rPr>
              <w:t>ekivani ishodi /postignu</w:t>
            </w:r>
            <w:r w:rsidRPr="008712AF">
              <w:rPr>
                <w:rFonts w:ascii="Bookman Old Style" w:hAnsi="Bookman Old Style" w:cs="Calibri"/>
              </w:rPr>
              <w:t>ć</w:t>
            </w:r>
            <w:r w:rsidRPr="008712AF">
              <w:rPr>
                <w:rFonts w:ascii="Bookman Old Style" w:hAnsi="Bookman Old Style"/>
              </w:rPr>
              <w:t>a</w:t>
            </w:r>
          </w:p>
        </w:tc>
        <w:tc>
          <w:tcPr>
            <w:tcW w:w="4823" w:type="dxa"/>
            <w:gridSpan w:val="2"/>
            <w:vAlign w:val="center"/>
          </w:tcPr>
          <w:p w14:paraId="5B614186" w14:textId="186E5905" w:rsidR="008712AF" w:rsidRPr="008712AF" w:rsidRDefault="008712AF" w:rsidP="00E56A47">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8712AF">
              <w:rPr>
                <w:rFonts w:ascii="Bookman Old Style" w:hAnsi="Bookman Old Style" w:cs="Arial"/>
                <w:lang w:eastAsia="hr-HR"/>
              </w:rPr>
              <w:t>U</w:t>
            </w:r>
            <w:r w:rsidRPr="008712AF">
              <w:rPr>
                <w:rFonts w:ascii="Bookman Old Style" w:hAnsi="Bookman Old Style" w:cs="Calibri"/>
                <w:lang w:eastAsia="hr-HR"/>
              </w:rPr>
              <w:t>č</w:t>
            </w:r>
            <w:r w:rsidRPr="008712AF">
              <w:rPr>
                <w:rFonts w:ascii="Bookman Old Style" w:hAnsi="Bookman Old Style" w:cs="Arial"/>
                <w:lang w:eastAsia="hr-HR"/>
              </w:rPr>
              <w:t>enici na nastavi produ</w:t>
            </w:r>
            <w:r w:rsidRPr="008712AF">
              <w:rPr>
                <w:rFonts w:ascii="Bookman Old Style" w:hAnsi="Bookman Old Style" w:cs="Calibri"/>
                <w:lang w:eastAsia="hr-HR"/>
              </w:rPr>
              <w:t>ž</w:t>
            </w:r>
            <w:r w:rsidRPr="008712AF">
              <w:rPr>
                <w:rFonts w:ascii="Bookman Old Style" w:hAnsi="Bookman Old Style" w:cs="Arial"/>
                <w:lang w:eastAsia="hr-HR"/>
              </w:rPr>
              <w:t>enog boravka pi</w:t>
            </w:r>
            <w:r w:rsidRPr="008712AF">
              <w:rPr>
                <w:rFonts w:ascii="Bookman Old Style" w:hAnsi="Bookman Old Style" w:cs="Algerian"/>
                <w:lang w:eastAsia="hr-HR"/>
              </w:rPr>
              <w:t>š</w:t>
            </w:r>
            <w:r w:rsidRPr="008712AF">
              <w:rPr>
                <w:rFonts w:ascii="Bookman Old Style" w:hAnsi="Bookman Old Style" w:cs="Arial"/>
                <w:lang w:eastAsia="hr-HR"/>
              </w:rPr>
              <w:t>u i provjeravaju doma</w:t>
            </w:r>
            <w:r w:rsidRPr="008712AF">
              <w:rPr>
                <w:rFonts w:ascii="Bookman Old Style" w:hAnsi="Bookman Old Style" w:cs="Calibri"/>
                <w:lang w:eastAsia="hr-HR"/>
              </w:rPr>
              <w:t>ć</w:t>
            </w:r>
            <w:r w:rsidRPr="008712AF">
              <w:rPr>
                <w:rFonts w:ascii="Bookman Old Style" w:hAnsi="Bookman Old Style" w:cs="Arial"/>
                <w:lang w:eastAsia="hr-HR"/>
              </w:rPr>
              <w:t>u zada</w:t>
            </w:r>
            <w:r w:rsidRPr="008712AF">
              <w:rPr>
                <w:rFonts w:ascii="Bookman Old Style" w:hAnsi="Bookman Old Style" w:cs="Calibri"/>
                <w:lang w:eastAsia="hr-HR"/>
              </w:rPr>
              <w:t>ć</w:t>
            </w:r>
            <w:r w:rsidRPr="008712AF">
              <w:rPr>
                <w:rFonts w:ascii="Bookman Old Style" w:hAnsi="Bookman Old Style" w:cs="Arial"/>
                <w:lang w:eastAsia="hr-HR"/>
              </w:rPr>
              <w:t>u, ponavljaju i uvje</w:t>
            </w:r>
            <w:r w:rsidRPr="008712AF">
              <w:rPr>
                <w:rFonts w:ascii="Bookman Old Style" w:hAnsi="Bookman Old Style" w:cs="Calibri"/>
                <w:lang w:eastAsia="hr-HR"/>
              </w:rPr>
              <w:t>ž</w:t>
            </w:r>
            <w:r w:rsidRPr="008712AF">
              <w:rPr>
                <w:rFonts w:ascii="Bookman Old Style" w:hAnsi="Bookman Old Style" w:cs="Arial"/>
                <w:lang w:eastAsia="hr-HR"/>
              </w:rPr>
              <w:t>bavaju nau</w:t>
            </w:r>
            <w:r w:rsidRPr="008712AF">
              <w:rPr>
                <w:rFonts w:ascii="Bookman Old Style" w:hAnsi="Bookman Old Style" w:cs="Calibri"/>
                <w:lang w:eastAsia="hr-HR"/>
              </w:rPr>
              <w:t>č</w:t>
            </w:r>
            <w:r w:rsidRPr="008712AF">
              <w:rPr>
                <w:rFonts w:ascii="Bookman Old Style" w:hAnsi="Bookman Old Style" w:cs="Arial"/>
                <w:lang w:eastAsia="hr-HR"/>
              </w:rPr>
              <w:t>eno nastavno gradivo, usvajaju higijenske navike, razvijaju socijalne vje</w:t>
            </w:r>
            <w:r w:rsidRPr="008712AF">
              <w:rPr>
                <w:rFonts w:ascii="Bookman Old Style" w:hAnsi="Bookman Old Style" w:cs="Algerian"/>
                <w:lang w:eastAsia="hr-HR"/>
              </w:rPr>
              <w:t>š</w:t>
            </w:r>
            <w:r w:rsidRPr="008712AF">
              <w:rPr>
                <w:rFonts w:ascii="Bookman Old Style" w:hAnsi="Bookman Old Style" w:cs="Arial"/>
                <w:lang w:eastAsia="hr-HR"/>
              </w:rPr>
              <w:t>tine, igraju dru</w:t>
            </w:r>
            <w:r w:rsidRPr="008712AF">
              <w:rPr>
                <w:rFonts w:ascii="Bookman Old Style" w:hAnsi="Bookman Old Style" w:cs="Algerian"/>
                <w:lang w:eastAsia="hr-HR"/>
              </w:rPr>
              <w:t>š</w:t>
            </w:r>
            <w:r w:rsidRPr="008712AF">
              <w:rPr>
                <w:rFonts w:ascii="Bookman Old Style" w:hAnsi="Bookman Old Style" w:cs="Arial"/>
                <w:lang w:eastAsia="hr-HR"/>
              </w:rPr>
              <w:t>tvene i sportske igre.</w:t>
            </w:r>
          </w:p>
        </w:tc>
      </w:tr>
      <w:tr w:rsidR="008712AF" w:rsidRPr="00A17F98" w14:paraId="47F6151B" w14:textId="77777777" w:rsidTr="00E56A47">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653459F1" w14:textId="77777777" w:rsidR="008712AF" w:rsidRPr="008712AF" w:rsidRDefault="008712AF" w:rsidP="00E56A47">
            <w:pPr>
              <w:contextualSpacing/>
              <w:rPr>
                <w:rFonts w:ascii="Bookman Old Style" w:hAnsi="Bookman Old Style"/>
              </w:rPr>
            </w:pPr>
            <w:r w:rsidRPr="008712AF">
              <w:rPr>
                <w:rFonts w:ascii="Bookman Old Style" w:hAnsi="Bookman Old Style"/>
              </w:rPr>
              <w:t>Namjena</w:t>
            </w:r>
          </w:p>
        </w:tc>
        <w:tc>
          <w:tcPr>
            <w:tcW w:w="4823" w:type="dxa"/>
            <w:gridSpan w:val="2"/>
            <w:vAlign w:val="center"/>
          </w:tcPr>
          <w:p w14:paraId="246B6B0A" w14:textId="120CE475" w:rsidR="008712AF" w:rsidRPr="008712AF" w:rsidRDefault="008712AF" w:rsidP="00E56A47">
            <w:p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8712AF">
              <w:rPr>
                <w:rFonts w:ascii="Bookman Old Style" w:hAnsi="Bookman Old Style" w:cs="Arial"/>
                <w:color w:val="474747"/>
                <w:sz w:val="21"/>
                <w:szCs w:val="21"/>
                <w:shd w:val="clear" w:color="auto" w:fill="FFFFFF"/>
              </w:rPr>
              <w:t>Produ</w:t>
            </w:r>
            <w:r w:rsidRPr="008712AF">
              <w:rPr>
                <w:rFonts w:ascii="Bookman Old Style" w:hAnsi="Bookman Old Style" w:cs="Calibri"/>
                <w:color w:val="474747"/>
                <w:sz w:val="21"/>
                <w:szCs w:val="21"/>
                <w:shd w:val="clear" w:color="auto" w:fill="FFFFFF"/>
              </w:rPr>
              <w:t>ž</w:t>
            </w:r>
            <w:r w:rsidRPr="008712AF">
              <w:rPr>
                <w:rFonts w:ascii="Bookman Old Style" w:hAnsi="Bookman Old Style" w:cs="Arial"/>
                <w:color w:val="474747"/>
                <w:sz w:val="21"/>
                <w:szCs w:val="21"/>
                <w:shd w:val="clear" w:color="auto" w:fill="FFFFFF"/>
              </w:rPr>
              <w:t>eni boravak je posebni oblik odgojno-obrazovnoga rada koji se organizira za u</w:t>
            </w:r>
            <w:r w:rsidRPr="008712AF">
              <w:rPr>
                <w:rFonts w:ascii="Bookman Old Style" w:hAnsi="Bookman Old Style" w:cs="Calibri"/>
                <w:color w:val="474747"/>
                <w:sz w:val="21"/>
                <w:szCs w:val="21"/>
                <w:shd w:val="clear" w:color="auto" w:fill="FFFFFF"/>
              </w:rPr>
              <w:t>č</w:t>
            </w:r>
            <w:r w:rsidRPr="008712AF">
              <w:rPr>
                <w:rFonts w:ascii="Bookman Old Style" w:hAnsi="Bookman Old Style" w:cs="Arial"/>
                <w:color w:val="474747"/>
                <w:sz w:val="21"/>
                <w:szCs w:val="21"/>
                <w:shd w:val="clear" w:color="auto" w:fill="FFFFFF"/>
              </w:rPr>
              <w:t>enike izvan redovite nastave</w:t>
            </w:r>
          </w:p>
        </w:tc>
      </w:tr>
      <w:tr w:rsidR="008712AF" w:rsidRPr="00A17F98" w14:paraId="3D21FE42" w14:textId="77777777" w:rsidTr="00E56A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469488AC" w14:textId="77777777" w:rsidR="008712AF" w:rsidRPr="008712AF" w:rsidRDefault="008712AF" w:rsidP="00E56A47">
            <w:pPr>
              <w:contextualSpacing/>
              <w:rPr>
                <w:rFonts w:ascii="Bookman Old Style" w:hAnsi="Bookman Old Style"/>
              </w:rPr>
            </w:pPr>
            <w:r w:rsidRPr="008712AF">
              <w:rPr>
                <w:rFonts w:ascii="Bookman Old Style" w:hAnsi="Bookman Old Style"/>
              </w:rPr>
              <w:t>Nositelji aktivnosti/programa/projekta</w:t>
            </w:r>
          </w:p>
        </w:tc>
        <w:tc>
          <w:tcPr>
            <w:tcW w:w="4823" w:type="dxa"/>
            <w:gridSpan w:val="2"/>
            <w:vAlign w:val="center"/>
          </w:tcPr>
          <w:p w14:paraId="4B4BFC7C" w14:textId="189541F7" w:rsidR="008712AF" w:rsidRPr="008712AF" w:rsidRDefault="008712AF" w:rsidP="00E56A47">
            <w:pPr>
              <w:contextualSpacing/>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8712AF">
              <w:rPr>
                <w:rFonts w:ascii="Bookman Old Style" w:hAnsi="Bookman Old Style"/>
              </w:rPr>
              <w:t xml:space="preserve">Blanka </w:t>
            </w:r>
            <w:proofErr w:type="spellStart"/>
            <w:r w:rsidRPr="008712AF">
              <w:rPr>
                <w:rFonts w:ascii="Bookman Old Style" w:hAnsi="Bookman Old Style"/>
              </w:rPr>
              <w:t>Njirjak</w:t>
            </w:r>
            <w:proofErr w:type="spellEnd"/>
            <w:r w:rsidRPr="008712AF">
              <w:rPr>
                <w:rFonts w:ascii="Bookman Old Style" w:hAnsi="Bookman Old Style"/>
              </w:rPr>
              <w:t xml:space="preserve">, Ana </w:t>
            </w:r>
            <w:proofErr w:type="spellStart"/>
            <w:r w:rsidRPr="008712AF">
              <w:rPr>
                <w:rFonts w:ascii="Bookman Old Style" w:hAnsi="Bookman Old Style"/>
              </w:rPr>
              <w:t>Denac</w:t>
            </w:r>
            <w:proofErr w:type="spellEnd"/>
            <w:r w:rsidRPr="008712AF">
              <w:rPr>
                <w:rFonts w:ascii="Bookman Old Style" w:hAnsi="Bookman Old Style"/>
              </w:rPr>
              <w:t xml:space="preserve">, Mateja </w:t>
            </w:r>
            <w:proofErr w:type="spellStart"/>
            <w:r w:rsidRPr="008712AF">
              <w:rPr>
                <w:rFonts w:ascii="Bookman Old Style" w:hAnsi="Bookman Old Style" w:cs="Calibri"/>
              </w:rPr>
              <w:t>Č</w:t>
            </w:r>
            <w:r w:rsidRPr="008712AF">
              <w:rPr>
                <w:rFonts w:ascii="Bookman Old Style" w:hAnsi="Bookman Old Style"/>
              </w:rPr>
              <w:t>orko</w:t>
            </w:r>
            <w:proofErr w:type="spellEnd"/>
            <w:r w:rsidRPr="008712AF">
              <w:rPr>
                <w:rFonts w:ascii="Bookman Old Style" w:hAnsi="Bookman Old Style"/>
              </w:rPr>
              <w:t xml:space="preserve">, Ivana </w:t>
            </w:r>
            <w:proofErr w:type="spellStart"/>
            <w:r w:rsidRPr="008712AF">
              <w:rPr>
                <w:rFonts w:ascii="Bookman Old Style" w:hAnsi="Bookman Old Style"/>
              </w:rPr>
              <w:t>Buconji</w:t>
            </w:r>
            <w:r w:rsidRPr="008712AF">
              <w:rPr>
                <w:rFonts w:ascii="Bookman Old Style" w:hAnsi="Bookman Old Style" w:cs="Calibri"/>
              </w:rPr>
              <w:t>ć</w:t>
            </w:r>
            <w:proofErr w:type="spellEnd"/>
          </w:p>
        </w:tc>
      </w:tr>
      <w:tr w:rsidR="008712AF" w:rsidRPr="00A17F98" w14:paraId="752952B3" w14:textId="77777777" w:rsidTr="00E56A47">
        <w:trPr>
          <w:trHeight w:val="633"/>
        </w:trPr>
        <w:tc>
          <w:tcPr>
            <w:cnfStyle w:val="001000000000" w:firstRow="0" w:lastRow="0" w:firstColumn="1" w:lastColumn="0" w:oddVBand="0" w:evenVBand="0" w:oddHBand="0" w:evenHBand="0" w:firstRowFirstColumn="0" w:firstRowLastColumn="0" w:lastRowFirstColumn="0" w:lastRowLastColumn="0"/>
            <w:tcW w:w="4237" w:type="dxa"/>
            <w:vMerge w:val="restart"/>
            <w:vAlign w:val="center"/>
          </w:tcPr>
          <w:p w14:paraId="5C240251" w14:textId="77777777" w:rsidR="008712AF" w:rsidRPr="008712AF" w:rsidRDefault="008712AF" w:rsidP="00E56A47">
            <w:pPr>
              <w:contextualSpacing/>
              <w:rPr>
                <w:rFonts w:ascii="Bookman Old Style" w:hAnsi="Bookman Old Style"/>
              </w:rPr>
            </w:pPr>
            <w:r w:rsidRPr="008712AF">
              <w:rPr>
                <w:rFonts w:ascii="Bookman Old Style" w:hAnsi="Bookman Old Style"/>
              </w:rPr>
              <w:lastRenderedPageBreak/>
              <w:t>Na</w:t>
            </w:r>
            <w:r w:rsidRPr="008712AF">
              <w:rPr>
                <w:rFonts w:ascii="Bookman Old Style" w:hAnsi="Bookman Old Style" w:cs="Calibri"/>
              </w:rPr>
              <w:t>č</w:t>
            </w:r>
            <w:r w:rsidRPr="008712AF">
              <w:rPr>
                <w:rFonts w:ascii="Bookman Old Style" w:hAnsi="Bookman Old Style"/>
              </w:rPr>
              <w:t>in realizacije</w:t>
            </w:r>
          </w:p>
        </w:tc>
        <w:tc>
          <w:tcPr>
            <w:tcW w:w="1847" w:type="dxa"/>
            <w:vAlign w:val="center"/>
          </w:tcPr>
          <w:p w14:paraId="6C79BD2F" w14:textId="77777777" w:rsidR="008712AF" w:rsidRPr="008712AF" w:rsidRDefault="008712AF" w:rsidP="00E56A47">
            <w:p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8712AF">
              <w:rPr>
                <w:rFonts w:ascii="Bookman Old Style" w:hAnsi="Bookman Old Style"/>
              </w:rPr>
              <w:t>Sudionici</w:t>
            </w:r>
          </w:p>
        </w:tc>
        <w:tc>
          <w:tcPr>
            <w:tcW w:w="2976" w:type="dxa"/>
            <w:vAlign w:val="center"/>
          </w:tcPr>
          <w:p w14:paraId="155B9329" w14:textId="6D045386" w:rsidR="008712AF" w:rsidRPr="008712AF" w:rsidRDefault="008712AF" w:rsidP="00E56A47">
            <w:p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8712AF">
              <w:rPr>
                <w:rFonts w:ascii="Bookman Old Style" w:hAnsi="Bookman Old Style"/>
              </w:rPr>
              <w:t>U</w:t>
            </w:r>
            <w:r w:rsidRPr="008712AF">
              <w:rPr>
                <w:rFonts w:ascii="Bookman Old Style" w:hAnsi="Bookman Old Style" w:cs="Calibri"/>
              </w:rPr>
              <w:t>č</w:t>
            </w:r>
            <w:r w:rsidRPr="008712AF">
              <w:rPr>
                <w:rFonts w:ascii="Bookman Old Style" w:hAnsi="Bookman Old Style"/>
              </w:rPr>
              <w:t>iteljice u boravku i u</w:t>
            </w:r>
            <w:r w:rsidRPr="008712AF">
              <w:rPr>
                <w:rFonts w:ascii="Bookman Old Style" w:hAnsi="Bookman Old Style" w:cs="Calibri"/>
              </w:rPr>
              <w:t>č</w:t>
            </w:r>
            <w:r w:rsidRPr="008712AF">
              <w:rPr>
                <w:rFonts w:ascii="Bookman Old Style" w:hAnsi="Bookman Old Style"/>
              </w:rPr>
              <w:t>enici 1. a, b; 2.a,b;3b koji poha</w:t>
            </w:r>
            <w:r w:rsidRPr="008712AF">
              <w:rPr>
                <w:rFonts w:ascii="Bookman Old Style" w:hAnsi="Bookman Old Style" w:cs="Calibri"/>
              </w:rPr>
              <w:t>đ</w:t>
            </w:r>
            <w:r w:rsidRPr="008712AF">
              <w:rPr>
                <w:rFonts w:ascii="Bookman Old Style" w:hAnsi="Bookman Old Style"/>
              </w:rPr>
              <w:t>aju boravak</w:t>
            </w:r>
          </w:p>
        </w:tc>
      </w:tr>
      <w:tr w:rsidR="008712AF" w:rsidRPr="00A17F98" w14:paraId="10F95176" w14:textId="77777777" w:rsidTr="00E56A4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4D568FD1" w14:textId="77777777" w:rsidR="008712AF" w:rsidRPr="008712AF" w:rsidRDefault="008712AF" w:rsidP="00E56A47">
            <w:pPr>
              <w:contextualSpacing/>
              <w:rPr>
                <w:rFonts w:ascii="Bookman Old Style" w:hAnsi="Bookman Old Style"/>
              </w:rPr>
            </w:pPr>
          </w:p>
        </w:tc>
        <w:tc>
          <w:tcPr>
            <w:tcW w:w="1847" w:type="dxa"/>
            <w:vAlign w:val="center"/>
          </w:tcPr>
          <w:p w14:paraId="0CD82942" w14:textId="77777777" w:rsidR="008712AF" w:rsidRPr="008712AF" w:rsidRDefault="008712AF" w:rsidP="00E56A47">
            <w:pPr>
              <w:contextualSpacing/>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8712AF">
              <w:rPr>
                <w:rFonts w:ascii="Bookman Old Style" w:hAnsi="Bookman Old Style"/>
              </w:rPr>
              <w:t>Na</w:t>
            </w:r>
            <w:r w:rsidRPr="008712AF">
              <w:rPr>
                <w:rFonts w:ascii="Bookman Old Style" w:hAnsi="Bookman Old Style" w:cs="Calibri"/>
              </w:rPr>
              <w:t>č</w:t>
            </w:r>
            <w:r w:rsidRPr="008712AF">
              <w:rPr>
                <w:rFonts w:ascii="Bookman Old Style" w:hAnsi="Bookman Old Style"/>
              </w:rPr>
              <w:t>in u</w:t>
            </w:r>
            <w:r w:rsidRPr="008712AF">
              <w:rPr>
                <w:rFonts w:ascii="Bookman Old Style" w:hAnsi="Bookman Old Style" w:cs="Calibri"/>
              </w:rPr>
              <w:t>č</w:t>
            </w:r>
            <w:r w:rsidRPr="008712AF">
              <w:rPr>
                <w:rFonts w:ascii="Bookman Old Style" w:hAnsi="Bookman Old Style"/>
              </w:rPr>
              <w:t>enja</w:t>
            </w:r>
          </w:p>
        </w:tc>
        <w:tc>
          <w:tcPr>
            <w:tcW w:w="2976" w:type="dxa"/>
            <w:vAlign w:val="center"/>
          </w:tcPr>
          <w:p w14:paraId="5BB384C5" w14:textId="77777777" w:rsidR="008712AF" w:rsidRPr="008712AF" w:rsidRDefault="008712AF" w:rsidP="00E56A47">
            <w:pPr>
              <w:contextualSpacing/>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8712AF">
              <w:rPr>
                <w:rFonts w:ascii="Bookman Old Style" w:hAnsi="Bookman Old Style"/>
              </w:rPr>
              <w:t>Kroz kombinirane metode</w:t>
            </w:r>
          </w:p>
        </w:tc>
      </w:tr>
      <w:tr w:rsidR="008712AF" w:rsidRPr="00A17F98" w14:paraId="011A5F04" w14:textId="77777777" w:rsidTr="00E56A47">
        <w:trPr>
          <w:trHeight w:val="600"/>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47B6D1D1" w14:textId="77777777" w:rsidR="008712AF" w:rsidRPr="008712AF" w:rsidRDefault="008712AF" w:rsidP="00E56A47">
            <w:pPr>
              <w:contextualSpacing/>
              <w:rPr>
                <w:rFonts w:ascii="Bookman Old Style" w:hAnsi="Bookman Old Style"/>
              </w:rPr>
            </w:pPr>
          </w:p>
        </w:tc>
        <w:tc>
          <w:tcPr>
            <w:tcW w:w="1847" w:type="dxa"/>
            <w:vAlign w:val="center"/>
          </w:tcPr>
          <w:p w14:paraId="4B9C105F" w14:textId="77777777" w:rsidR="008712AF" w:rsidRPr="008712AF" w:rsidRDefault="008712AF" w:rsidP="00E56A47">
            <w:p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8712AF">
              <w:rPr>
                <w:rFonts w:ascii="Bookman Old Style" w:hAnsi="Bookman Old Style"/>
              </w:rPr>
              <w:t>Metode pou</w:t>
            </w:r>
            <w:r w:rsidRPr="008712AF">
              <w:rPr>
                <w:rFonts w:ascii="Bookman Old Style" w:hAnsi="Bookman Old Style" w:cs="Calibri"/>
              </w:rPr>
              <w:t>č</w:t>
            </w:r>
            <w:r w:rsidRPr="008712AF">
              <w:rPr>
                <w:rFonts w:ascii="Bookman Old Style" w:hAnsi="Bookman Old Style"/>
              </w:rPr>
              <w:t>avanja</w:t>
            </w:r>
          </w:p>
        </w:tc>
        <w:tc>
          <w:tcPr>
            <w:tcW w:w="2976" w:type="dxa"/>
            <w:vAlign w:val="center"/>
          </w:tcPr>
          <w:p w14:paraId="3D2CF75C" w14:textId="13253DE4" w:rsidR="008712AF" w:rsidRPr="008712AF" w:rsidRDefault="008712AF" w:rsidP="00E56A47">
            <w:p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8712AF">
              <w:rPr>
                <w:rFonts w:ascii="Bookman Old Style" w:hAnsi="Bookman Old Style"/>
              </w:rPr>
              <w:t>Kombinirane</w:t>
            </w:r>
          </w:p>
        </w:tc>
      </w:tr>
      <w:tr w:rsidR="008712AF" w:rsidRPr="00A17F98" w14:paraId="18AE2E0B" w14:textId="77777777" w:rsidTr="00E56A4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6BBBC0B7" w14:textId="77777777" w:rsidR="008712AF" w:rsidRPr="008712AF" w:rsidRDefault="008712AF" w:rsidP="00E56A47">
            <w:pPr>
              <w:contextualSpacing/>
              <w:rPr>
                <w:rFonts w:ascii="Bookman Old Style" w:hAnsi="Bookman Old Style"/>
              </w:rPr>
            </w:pPr>
          </w:p>
        </w:tc>
        <w:tc>
          <w:tcPr>
            <w:tcW w:w="1847" w:type="dxa"/>
            <w:vAlign w:val="center"/>
          </w:tcPr>
          <w:p w14:paraId="1CDD2964" w14:textId="77777777" w:rsidR="008712AF" w:rsidRPr="008712AF" w:rsidRDefault="008712AF" w:rsidP="00E56A47">
            <w:pPr>
              <w:contextualSpacing/>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8712AF">
              <w:rPr>
                <w:rFonts w:ascii="Bookman Old Style" w:hAnsi="Bookman Old Style"/>
              </w:rPr>
              <w:t>Suradnici</w:t>
            </w:r>
          </w:p>
        </w:tc>
        <w:tc>
          <w:tcPr>
            <w:tcW w:w="2976" w:type="dxa"/>
            <w:vAlign w:val="center"/>
          </w:tcPr>
          <w:p w14:paraId="6B89988C" w14:textId="77777777" w:rsidR="008712AF" w:rsidRPr="008712AF" w:rsidRDefault="008712AF" w:rsidP="00E56A47">
            <w:pPr>
              <w:contextualSpacing/>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8712AF">
              <w:rPr>
                <w:rFonts w:ascii="Bookman Old Style" w:hAnsi="Bookman Old Style"/>
              </w:rPr>
              <w:t>Razrednici, stru</w:t>
            </w:r>
            <w:r w:rsidRPr="008712AF">
              <w:rPr>
                <w:rFonts w:ascii="Bookman Old Style" w:hAnsi="Bookman Old Style" w:cs="Calibri"/>
              </w:rPr>
              <w:t>č</w:t>
            </w:r>
            <w:r w:rsidRPr="008712AF">
              <w:rPr>
                <w:rFonts w:ascii="Bookman Old Style" w:hAnsi="Bookman Old Style"/>
              </w:rPr>
              <w:t>na slu</w:t>
            </w:r>
            <w:r w:rsidRPr="008712AF">
              <w:rPr>
                <w:rFonts w:ascii="Bookman Old Style" w:hAnsi="Bookman Old Style" w:cs="Calibri"/>
              </w:rPr>
              <w:t>ž</w:t>
            </w:r>
            <w:r w:rsidRPr="008712AF">
              <w:rPr>
                <w:rFonts w:ascii="Bookman Old Style" w:hAnsi="Bookman Old Style"/>
              </w:rPr>
              <w:t>ba, ravnatelj</w:t>
            </w:r>
          </w:p>
        </w:tc>
      </w:tr>
      <w:tr w:rsidR="008712AF" w:rsidRPr="00A17F98" w14:paraId="62AFBD7A" w14:textId="77777777" w:rsidTr="00E56A47">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6D292726" w14:textId="77777777" w:rsidR="008712AF" w:rsidRPr="008712AF" w:rsidRDefault="008712AF" w:rsidP="00E56A47">
            <w:pPr>
              <w:contextualSpacing/>
              <w:rPr>
                <w:rFonts w:ascii="Bookman Old Style" w:hAnsi="Bookman Old Style"/>
              </w:rPr>
            </w:pPr>
            <w:r w:rsidRPr="008712AF">
              <w:rPr>
                <w:rFonts w:ascii="Bookman Old Style" w:hAnsi="Bookman Old Style"/>
              </w:rPr>
              <w:t>Vremenik</w:t>
            </w:r>
          </w:p>
        </w:tc>
        <w:tc>
          <w:tcPr>
            <w:tcW w:w="4823" w:type="dxa"/>
            <w:gridSpan w:val="2"/>
            <w:vAlign w:val="center"/>
          </w:tcPr>
          <w:p w14:paraId="5ECFBDC3" w14:textId="77777777" w:rsidR="008712AF" w:rsidRPr="008712AF" w:rsidRDefault="008712AF" w:rsidP="00E56A47">
            <w:p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8712AF">
              <w:rPr>
                <w:rFonts w:ascii="Bookman Old Style" w:hAnsi="Bookman Old Style"/>
              </w:rPr>
              <w:t xml:space="preserve">Tokom šk. godine </w:t>
            </w:r>
          </w:p>
        </w:tc>
      </w:tr>
      <w:tr w:rsidR="008712AF" w:rsidRPr="00A17F98" w14:paraId="35CD5ADE" w14:textId="77777777" w:rsidTr="00E56A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0B04D0C8" w14:textId="77777777" w:rsidR="008712AF" w:rsidRPr="008712AF" w:rsidRDefault="008712AF" w:rsidP="00E56A47">
            <w:pPr>
              <w:contextualSpacing/>
              <w:rPr>
                <w:rFonts w:ascii="Bookman Old Style" w:hAnsi="Bookman Old Style"/>
              </w:rPr>
            </w:pPr>
            <w:r w:rsidRPr="008712AF">
              <w:rPr>
                <w:rFonts w:ascii="Bookman Old Style" w:hAnsi="Bookman Old Style"/>
              </w:rPr>
              <w:t>Potrebni resursi, mogu</w:t>
            </w:r>
            <w:r w:rsidRPr="008712AF">
              <w:rPr>
                <w:rFonts w:ascii="Bookman Old Style" w:hAnsi="Bookman Old Style" w:cs="Calibri"/>
              </w:rPr>
              <w:t>ć</w:t>
            </w:r>
            <w:r w:rsidRPr="008712AF">
              <w:rPr>
                <w:rFonts w:ascii="Bookman Old Style" w:hAnsi="Bookman Old Style"/>
              </w:rPr>
              <w:t>e pote</w:t>
            </w:r>
            <w:r w:rsidRPr="008712AF">
              <w:rPr>
                <w:rFonts w:ascii="Bookman Old Style" w:hAnsi="Bookman Old Style" w:cs="Algerian"/>
              </w:rPr>
              <w:t>š</w:t>
            </w:r>
            <w:r w:rsidRPr="008712AF">
              <w:rPr>
                <w:rFonts w:ascii="Bookman Old Style" w:hAnsi="Bookman Old Style"/>
              </w:rPr>
              <w:t>ko</w:t>
            </w:r>
            <w:r w:rsidRPr="008712AF">
              <w:rPr>
                <w:rFonts w:ascii="Bookman Old Style" w:hAnsi="Bookman Old Style" w:cs="Calibri"/>
              </w:rPr>
              <w:t>ć</w:t>
            </w:r>
            <w:r w:rsidRPr="008712AF">
              <w:rPr>
                <w:rFonts w:ascii="Bookman Old Style" w:hAnsi="Bookman Old Style"/>
              </w:rPr>
              <w:t>e</w:t>
            </w:r>
          </w:p>
        </w:tc>
        <w:tc>
          <w:tcPr>
            <w:tcW w:w="4823" w:type="dxa"/>
            <w:gridSpan w:val="2"/>
            <w:vAlign w:val="center"/>
          </w:tcPr>
          <w:p w14:paraId="52CA4BDE" w14:textId="77777777" w:rsidR="008712AF" w:rsidRPr="008712AF" w:rsidRDefault="008712AF" w:rsidP="00E56A47">
            <w:pPr>
              <w:contextualSpacing/>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8712AF">
              <w:rPr>
                <w:rFonts w:ascii="Bookman Old Style" w:hAnsi="Bookman Old Style"/>
              </w:rPr>
              <w:t>A/V pomagala, ud</w:t>
            </w:r>
            <w:r w:rsidRPr="008712AF">
              <w:rPr>
                <w:rFonts w:ascii="Bookman Old Style" w:hAnsi="Bookman Old Style" w:cs="Calibri"/>
              </w:rPr>
              <w:t>ž</w:t>
            </w:r>
            <w:r w:rsidRPr="008712AF">
              <w:rPr>
                <w:rFonts w:ascii="Bookman Old Style" w:hAnsi="Bookman Old Style"/>
              </w:rPr>
              <w:t>benik, radna bilje</w:t>
            </w:r>
            <w:r w:rsidRPr="008712AF">
              <w:rPr>
                <w:rFonts w:ascii="Bookman Old Style" w:hAnsi="Bookman Old Style" w:cs="Calibri"/>
              </w:rPr>
              <w:t>ž</w:t>
            </w:r>
            <w:r w:rsidRPr="008712AF">
              <w:rPr>
                <w:rFonts w:ascii="Bookman Old Style" w:hAnsi="Bookman Old Style"/>
              </w:rPr>
              <w:t>nica…</w:t>
            </w:r>
          </w:p>
        </w:tc>
      </w:tr>
      <w:tr w:rsidR="008712AF" w:rsidRPr="00A17F98" w14:paraId="4AD1BFF2" w14:textId="77777777" w:rsidTr="00E56A47">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2223BA9C" w14:textId="77777777" w:rsidR="008712AF" w:rsidRPr="008712AF" w:rsidRDefault="008712AF" w:rsidP="00E56A47">
            <w:pPr>
              <w:contextualSpacing/>
              <w:rPr>
                <w:rFonts w:ascii="Bookman Old Style" w:hAnsi="Bookman Old Style"/>
              </w:rPr>
            </w:pPr>
            <w:r w:rsidRPr="008712AF">
              <w:rPr>
                <w:rFonts w:ascii="Bookman Old Style" w:hAnsi="Bookman Old Style"/>
              </w:rPr>
              <w:t>Na</w:t>
            </w:r>
            <w:r w:rsidRPr="008712AF">
              <w:rPr>
                <w:rFonts w:ascii="Bookman Old Style" w:hAnsi="Bookman Old Style" w:cs="Calibri"/>
              </w:rPr>
              <w:t>č</w:t>
            </w:r>
            <w:r w:rsidRPr="008712AF">
              <w:rPr>
                <w:rFonts w:ascii="Bookman Old Style" w:hAnsi="Bookman Old Style"/>
              </w:rPr>
              <w:t>in pra</w:t>
            </w:r>
            <w:r w:rsidRPr="008712AF">
              <w:rPr>
                <w:rFonts w:ascii="Bookman Old Style" w:hAnsi="Bookman Old Style" w:cs="Calibri"/>
              </w:rPr>
              <w:t>ć</w:t>
            </w:r>
            <w:r w:rsidRPr="008712AF">
              <w:rPr>
                <w:rFonts w:ascii="Bookman Old Style" w:hAnsi="Bookman Old Style"/>
              </w:rPr>
              <w:t>enja i provedbe ishoda/postignu</w:t>
            </w:r>
            <w:r w:rsidRPr="008712AF">
              <w:rPr>
                <w:rFonts w:ascii="Bookman Old Style" w:hAnsi="Bookman Old Style" w:cs="Calibri"/>
              </w:rPr>
              <w:t>ć</w:t>
            </w:r>
            <w:r w:rsidRPr="008712AF">
              <w:rPr>
                <w:rFonts w:ascii="Bookman Old Style" w:hAnsi="Bookman Old Style"/>
              </w:rPr>
              <w:t>a</w:t>
            </w:r>
          </w:p>
        </w:tc>
        <w:tc>
          <w:tcPr>
            <w:tcW w:w="4823" w:type="dxa"/>
            <w:gridSpan w:val="2"/>
            <w:vAlign w:val="center"/>
          </w:tcPr>
          <w:p w14:paraId="4FBAC2D8" w14:textId="4B1D83F7" w:rsidR="008712AF" w:rsidRPr="008712AF" w:rsidRDefault="008712AF" w:rsidP="008712AF">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8712AF">
              <w:rPr>
                <w:rFonts w:ascii="Bookman Old Style" w:hAnsi="Bookman Old Style"/>
              </w:rPr>
              <w:t>Sustavno pra</w:t>
            </w:r>
            <w:r w:rsidRPr="008712AF">
              <w:rPr>
                <w:rFonts w:ascii="Bookman Old Style" w:hAnsi="Bookman Old Style" w:cs="Calibri"/>
              </w:rPr>
              <w:t>ć</w:t>
            </w:r>
            <w:r w:rsidRPr="008712AF">
              <w:rPr>
                <w:rFonts w:ascii="Bookman Old Style" w:hAnsi="Bookman Old Style"/>
              </w:rPr>
              <w:t>enje u</w:t>
            </w:r>
            <w:r w:rsidRPr="008712AF">
              <w:rPr>
                <w:rFonts w:ascii="Bookman Old Style" w:hAnsi="Bookman Old Style" w:cs="Calibri"/>
              </w:rPr>
              <w:t>č</w:t>
            </w:r>
            <w:r w:rsidRPr="008712AF">
              <w:rPr>
                <w:rFonts w:ascii="Bookman Old Style" w:hAnsi="Bookman Old Style"/>
              </w:rPr>
              <w:t>enikovih postignu</w:t>
            </w:r>
            <w:r w:rsidRPr="008712AF">
              <w:rPr>
                <w:rFonts w:ascii="Bookman Old Style" w:hAnsi="Bookman Old Style" w:cs="Calibri"/>
              </w:rPr>
              <w:t>ć</w:t>
            </w:r>
            <w:r w:rsidRPr="008712AF">
              <w:rPr>
                <w:rFonts w:ascii="Bookman Old Style" w:hAnsi="Bookman Old Style"/>
              </w:rPr>
              <w:t xml:space="preserve">a u ostvarivanju postavljenih zadataka i ciljeva. </w:t>
            </w:r>
          </w:p>
        </w:tc>
      </w:tr>
    </w:tbl>
    <w:p w14:paraId="49E6A4A5" w14:textId="1F0650FC" w:rsidR="00226664" w:rsidRPr="00F54158" w:rsidRDefault="00226664" w:rsidP="00F54158">
      <w:pPr>
        <w:spacing w:line="360" w:lineRule="auto"/>
        <w:rPr>
          <w:rFonts w:ascii="Bookman Old Style" w:hAnsi="Bookman Old Style"/>
          <w:color w:val="000000"/>
        </w:rPr>
        <w:sectPr w:rsidR="00226664" w:rsidRPr="00F54158" w:rsidSect="004B097B">
          <w:headerReference w:type="even" r:id="rId18"/>
          <w:footerReference w:type="even" r:id="rId19"/>
          <w:footerReference w:type="default" r:id="rId20"/>
          <w:pgSz w:w="11906" w:h="16838"/>
          <w:pgMar w:top="1140" w:right="567" w:bottom="1140" w:left="1140" w:header="720" w:footer="720" w:gutter="0"/>
          <w:cols w:space="720"/>
          <w:titlePg/>
          <w:docGrid w:linePitch="326"/>
        </w:sectPr>
      </w:pPr>
    </w:p>
    <w:p w14:paraId="5F238086" w14:textId="5AA34126" w:rsidR="00384C51" w:rsidRPr="00E976FE" w:rsidRDefault="00E976FE" w:rsidP="00F54158">
      <w:pPr>
        <w:spacing w:line="360" w:lineRule="auto"/>
        <w:rPr>
          <w:rFonts w:ascii="Bookman Old Style" w:hAnsi="Bookman Old Style" w:cs="MyriadPro-Regular"/>
          <w:noProof/>
          <w:color w:val="E36C0A" w:themeColor="accent6" w:themeShade="BF"/>
          <w:sz w:val="36"/>
          <w:szCs w:val="36"/>
        </w:rPr>
      </w:pPr>
      <w:r w:rsidRPr="00E976FE">
        <w:rPr>
          <w:rFonts w:ascii="Bookman Old Style" w:hAnsi="Bookman Old Style" w:cs="MyriadPro-Regular"/>
          <w:noProof/>
          <w:color w:val="E36C0A" w:themeColor="accent6" w:themeShade="BF"/>
          <w:sz w:val="36"/>
          <w:szCs w:val="36"/>
        </w:rPr>
        <w:lastRenderedPageBreak/>
        <w:t>IZVANNASTAVNE AKTIVNOSTI</w:t>
      </w:r>
    </w:p>
    <w:p w14:paraId="426E8E9E" w14:textId="77777777" w:rsidR="00DE063F" w:rsidRDefault="00DE063F" w:rsidP="00F54158">
      <w:pPr>
        <w:spacing w:line="360" w:lineRule="auto"/>
        <w:rPr>
          <w:rFonts w:ascii="Bookman Old Style" w:hAnsi="Bookman Old Style" w:cs="MyriadPro-Regular"/>
          <w:noProof/>
        </w:rPr>
      </w:pPr>
    </w:p>
    <w:tbl>
      <w:tblPr>
        <w:tblStyle w:val="TableGrid"/>
        <w:tblW w:w="5000" w:type="pct"/>
        <w:tblInd w:w="0" w:type="dxa"/>
        <w:tblCellMar>
          <w:top w:w="58" w:type="dxa"/>
          <w:left w:w="13" w:type="dxa"/>
          <w:right w:w="26" w:type="dxa"/>
        </w:tblCellMar>
        <w:tblLook w:val="04A0" w:firstRow="1" w:lastRow="0" w:firstColumn="1" w:lastColumn="0" w:noHBand="0" w:noVBand="1"/>
      </w:tblPr>
      <w:tblGrid>
        <w:gridCol w:w="1105"/>
        <w:gridCol w:w="987"/>
        <w:gridCol w:w="1002"/>
        <w:gridCol w:w="1356"/>
        <w:gridCol w:w="1302"/>
        <w:gridCol w:w="1208"/>
        <w:gridCol w:w="1207"/>
        <w:gridCol w:w="1414"/>
      </w:tblGrid>
      <w:tr w:rsidR="00C34778" w14:paraId="4EB9C3E1" w14:textId="77777777" w:rsidTr="00226664">
        <w:trPr>
          <w:trHeight w:val="661"/>
        </w:trPr>
        <w:tc>
          <w:tcPr>
            <w:tcW w:w="5000" w:type="pct"/>
            <w:gridSpan w:val="8"/>
            <w:tcBorders>
              <w:top w:val="nil"/>
              <w:left w:val="nil"/>
              <w:bottom w:val="single" w:sz="4" w:space="0" w:color="000000"/>
              <w:right w:val="nil"/>
            </w:tcBorders>
            <w:shd w:val="clear" w:color="auto" w:fill="FFFF00"/>
          </w:tcPr>
          <w:p w14:paraId="1EA8D9D7" w14:textId="2AA05AFB" w:rsidR="00C34778" w:rsidRDefault="00C34778" w:rsidP="00323196">
            <w:pPr>
              <w:spacing w:line="259" w:lineRule="auto"/>
              <w:ind w:right="5976"/>
            </w:pPr>
            <w:r>
              <w:rPr>
                <w:rFonts w:ascii="Bookman Old Style" w:hAnsi="Bookman Old Style" w:cs="Bookman Old Style"/>
                <w:b/>
                <w:sz w:val="28"/>
              </w:rPr>
              <w:t>Izvannastavna aktivnost: Likovna skupina, 2. a, 2.c razred Nositelj aktivnosti:</w:t>
            </w:r>
            <w:r w:rsidR="00E976FE">
              <w:rPr>
                <w:rFonts w:ascii="Bookman Old Style" w:hAnsi="Bookman Old Style" w:cs="Bookman Old Style"/>
                <w:b/>
                <w:sz w:val="28"/>
              </w:rPr>
              <w:t xml:space="preserve"> </w:t>
            </w:r>
            <w:r>
              <w:rPr>
                <w:rFonts w:ascii="Bookman Old Style" w:hAnsi="Bookman Old Style" w:cs="Bookman Old Style"/>
                <w:b/>
                <w:sz w:val="28"/>
              </w:rPr>
              <w:t xml:space="preserve">učiteljica Tatjana </w:t>
            </w:r>
            <w:proofErr w:type="spellStart"/>
            <w:r>
              <w:rPr>
                <w:rFonts w:ascii="Bookman Old Style" w:hAnsi="Bookman Old Style" w:cs="Bookman Old Style"/>
                <w:b/>
                <w:sz w:val="28"/>
              </w:rPr>
              <w:t>Gačić,Zrinka</w:t>
            </w:r>
            <w:proofErr w:type="spellEnd"/>
            <w:r>
              <w:rPr>
                <w:rFonts w:ascii="Bookman Old Style" w:hAnsi="Bookman Old Style" w:cs="Bookman Old Style"/>
                <w:b/>
                <w:sz w:val="28"/>
              </w:rPr>
              <w:t xml:space="preserve"> </w:t>
            </w:r>
            <w:proofErr w:type="spellStart"/>
            <w:r>
              <w:rPr>
                <w:rFonts w:ascii="Bookman Old Style" w:hAnsi="Bookman Old Style" w:cs="Bookman Old Style"/>
                <w:b/>
                <w:sz w:val="28"/>
              </w:rPr>
              <w:t>Bogomolec</w:t>
            </w:r>
            <w:proofErr w:type="spellEnd"/>
            <w:r>
              <w:rPr>
                <w:rFonts w:ascii="Bookman Old Style" w:hAnsi="Bookman Old Style" w:cs="Bookman Old Style"/>
                <w:b/>
                <w:sz w:val="28"/>
              </w:rPr>
              <w:t xml:space="preserve"> </w:t>
            </w:r>
          </w:p>
        </w:tc>
      </w:tr>
      <w:tr w:rsidR="00C34778" w14:paraId="10EC0339" w14:textId="77777777" w:rsidTr="00226664">
        <w:trPr>
          <w:trHeight w:val="1701"/>
        </w:trPr>
        <w:tc>
          <w:tcPr>
            <w:tcW w:w="608" w:type="pct"/>
            <w:tcBorders>
              <w:top w:val="single" w:sz="4" w:space="0" w:color="000000"/>
              <w:left w:val="single" w:sz="4" w:space="0" w:color="000000"/>
              <w:bottom w:val="single" w:sz="4" w:space="0" w:color="000000"/>
              <w:right w:val="single" w:sz="4" w:space="0" w:color="000000"/>
            </w:tcBorders>
          </w:tcPr>
          <w:p w14:paraId="479C601C" w14:textId="77777777" w:rsidR="00C34778" w:rsidRDefault="00C34778" w:rsidP="00323196">
            <w:pPr>
              <w:spacing w:line="259" w:lineRule="auto"/>
              <w:ind w:left="24"/>
              <w:jc w:val="center"/>
            </w:pPr>
            <w:r>
              <w:rPr>
                <w:rFonts w:ascii="Bookman Old Style" w:hAnsi="Bookman Old Style" w:cs="Bookman Old Style"/>
                <w:b/>
              </w:rPr>
              <w:t xml:space="preserve">Aktivnost </w:t>
            </w:r>
          </w:p>
        </w:tc>
        <w:tc>
          <w:tcPr>
            <w:tcW w:w="528" w:type="pct"/>
            <w:tcBorders>
              <w:top w:val="single" w:sz="4" w:space="0" w:color="000000"/>
              <w:left w:val="single" w:sz="4" w:space="0" w:color="000000"/>
              <w:bottom w:val="single" w:sz="4" w:space="0" w:color="000000"/>
              <w:right w:val="single" w:sz="4" w:space="0" w:color="000000"/>
            </w:tcBorders>
          </w:tcPr>
          <w:p w14:paraId="551FF60D" w14:textId="77777777" w:rsidR="00C34778" w:rsidRDefault="00C34778" w:rsidP="00323196">
            <w:pPr>
              <w:spacing w:line="259" w:lineRule="auto"/>
              <w:ind w:left="13"/>
              <w:jc w:val="center"/>
            </w:pPr>
            <w:r>
              <w:rPr>
                <w:rFonts w:ascii="Bookman Old Style" w:hAnsi="Bookman Old Style" w:cs="Bookman Old Style"/>
                <w:b/>
              </w:rPr>
              <w:t xml:space="preserve">Cilj </w:t>
            </w:r>
          </w:p>
        </w:tc>
        <w:tc>
          <w:tcPr>
            <w:tcW w:w="570" w:type="pct"/>
            <w:tcBorders>
              <w:top w:val="single" w:sz="4" w:space="0" w:color="000000"/>
              <w:left w:val="single" w:sz="4" w:space="0" w:color="000000"/>
              <w:bottom w:val="single" w:sz="4" w:space="0" w:color="000000"/>
              <w:right w:val="single" w:sz="4" w:space="0" w:color="000000"/>
            </w:tcBorders>
          </w:tcPr>
          <w:p w14:paraId="462F2F6F" w14:textId="77777777" w:rsidR="00C34778" w:rsidRDefault="00C34778" w:rsidP="00323196">
            <w:pPr>
              <w:spacing w:line="259" w:lineRule="auto"/>
              <w:ind w:left="13"/>
              <w:jc w:val="center"/>
            </w:pPr>
            <w:r>
              <w:rPr>
                <w:rFonts w:ascii="Bookman Old Style" w:hAnsi="Bookman Old Style" w:cs="Bookman Old Style"/>
                <w:b/>
              </w:rPr>
              <w:t xml:space="preserve">Namjena </w:t>
            </w:r>
          </w:p>
        </w:tc>
        <w:tc>
          <w:tcPr>
            <w:tcW w:w="626" w:type="pct"/>
            <w:tcBorders>
              <w:top w:val="single" w:sz="4" w:space="0" w:color="000000"/>
              <w:left w:val="single" w:sz="4" w:space="0" w:color="000000"/>
              <w:bottom w:val="single" w:sz="4" w:space="0" w:color="000000"/>
              <w:right w:val="single" w:sz="4" w:space="0" w:color="000000"/>
            </w:tcBorders>
          </w:tcPr>
          <w:p w14:paraId="1B3B7F95" w14:textId="77777777" w:rsidR="00C34778" w:rsidRDefault="00C34778" w:rsidP="00323196">
            <w:pPr>
              <w:spacing w:line="259" w:lineRule="auto"/>
              <w:jc w:val="center"/>
            </w:pPr>
            <w:r>
              <w:rPr>
                <w:rFonts w:ascii="Bookman Old Style" w:hAnsi="Bookman Old Style" w:cs="Bookman Old Style"/>
                <w:b/>
              </w:rPr>
              <w:t xml:space="preserve">Nositelji </w:t>
            </w:r>
            <w:proofErr w:type="spellStart"/>
            <w:r>
              <w:rPr>
                <w:rFonts w:ascii="Bookman Old Style" w:hAnsi="Bookman Old Style" w:cs="Bookman Old Style"/>
                <w:b/>
              </w:rPr>
              <w:t>aktivnoti</w:t>
            </w:r>
            <w:proofErr w:type="spellEnd"/>
            <w:r>
              <w:rPr>
                <w:rFonts w:ascii="Bookman Old Style" w:hAnsi="Bookman Old Style" w:cs="Bookman Old Style"/>
                <w:b/>
              </w:rPr>
              <w:t xml:space="preserve"> i njihova odgovornost </w:t>
            </w:r>
          </w:p>
        </w:tc>
        <w:tc>
          <w:tcPr>
            <w:tcW w:w="988" w:type="pct"/>
            <w:tcBorders>
              <w:top w:val="single" w:sz="4" w:space="0" w:color="000000"/>
              <w:left w:val="single" w:sz="4" w:space="0" w:color="000000"/>
              <w:bottom w:val="single" w:sz="4" w:space="0" w:color="000000"/>
              <w:right w:val="single" w:sz="4" w:space="0" w:color="000000"/>
            </w:tcBorders>
          </w:tcPr>
          <w:p w14:paraId="549A2AD4" w14:textId="77777777" w:rsidR="00C34778" w:rsidRDefault="00C34778" w:rsidP="00323196">
            <w:pPr>
              <w:spacing w:line="259" w:lineRule="auto"/>
              <w:ind w:left="13"/>
              <w:jc w:val="center"/>
            </w:pPr>
            <w:r>
              <w:rPr>
                <w:rFonts w:ascii="Bookman Old Style" w:hAnsi="Bookman Old Style" w:cs="Bookman Old Style"/>
                <w:b/>
              </w:rPr>
              <w:t xml:space="preserve">Način realizacije </w:t>
            </w:r>
          </w:p>
        </w:tc>
        <w:tc>
          <w:tcPr>
            <w:tcW w:w="508" w:type="pct"/>
            <w:tcBorders>
              <w:top w:val="single" w:sz="4" w:space="0" w:color="000000"/>
              <w:left w:val="single" w:sz="4" w:space="0" w:color="000000"/>
              <w:bottom w:val="single" w:sz="4" w:space="0" w:color="000000"/>
              <w:right w:val="single" w:sz="4" w:space="0" w:color="000000"/>
            </w:tcBorders>
          </w:tcPr>
          <w:p w14:paraId="3969ED98" w14:textId="77777777" w:rsidR="00C34778" w:rsidRDefault="00C34778" w:rsidP="00323196">
            <w:pPr>
              <w:spacing w:line="259" w:lineRule="auto"/>
              <w:ind w:left="145"/>
            </w:pPr>
            <w:r>
              <w:rPr>
                <w:rFonts w:ascii="Bookman Old Style" w:hAnsi="Bookman Old Style" w:cs="Bookman Old Style"/>
                <w:b/>
              </w:rPr>
              <w:t xml:space="preserve">Vremenik </w:t>
            </w:r>
          </w:p>
        </w:tc>
        <w:tc>
          <w:tcPr>
            <w:tcW w:w="491" w:type="pct"/>
            <w:tcBorders>
              <w:top w:val="single" w:sz="4" w:space="0" w:color="000000"/>
              <w:left w:val="single" w:sz="4" w:space="0" w:color="000000"/>
              <w:bottom w:val="single" w:sz="4" w:space="0" w:color="000000"/>
              <w:right w:val="single" w:sz="4" w:space="0" w:color="000000"/>
            </w:tcBorders>
          </w:tcPr>
          <w:p w14:paraId="2FCCAD3F" w14:textId="77777777" w:rsidR="00C34778" w:rsidRDefault="00C34778" w:rsidP="00323196">
            <w:pPr>
              <w:spacing w:line="259" w:lineRule="auto"/>
              <w:ind w:left="95"/>
            </w:pPr>
            <w:proofErr w:type="spellStart"/>
            <w:r>
              <w:rPr>
                <w:rFonts w:ascii="Bookman Old Style" w:hAnsi="Bookman Old Style" w:cs="Bookman Old Style"/>
                <w:b/>
              </w:rPr>
              <w:t>Troškvnik</w:t>
            </w:r>
            <w:proofErr w:type="spellEnd"/>
            <w:r>
              <w:rPr>
                <w:rFonts w:ascii="Bookman Old Style" w:hAnsi="Bookman Old Style" w:cs="Bookman Old Style"/>
                <w:b/>
              </w:rPr>
              <w:t xml:space="preserve"> </w:t>
            </w:r>
          </w:p>
        </w:tc>
        <w:tc>
          <w:tcPr>
            <w:tcW w:w="679" w:type="pct"/>
            <w:tcBorders>
              <w:top w:val="single" w:sz="4" w:space="0" w:color="000000"/>
              <w:left w:val="single" w:sz="4" w:space="0" w:color="000000"/>
              <w:bottom w:val="single" w:sz="4" w:space="0" w:color="000000"/>
              <w:right w:val="single" w:sz="4" w:space="0" w:color="000000"/>
            </w:tcBorders>
          </w:tcPr>
          <w:p w14:paraId="5A1F193C" w14:textId="77777777" w:rsidR="00C34778" w:rsidRDefault="00C34778" w:rsidP="00323196">
            <w:pPr>
              <w:spacing w:line="239" w:lineRule="auto"/>
              <w:jc w:val="center"/>
            </w:pPr>
            <w:r>
              <w:rPr>
                <w:rFonts w:ascii="Bookman Old Style" w:hAnsi="Bookman Old Style" w:cs="Bookman Old Style"/>
                <w:b/>
              </w:rPr>
              <w:t xml:space="preserve">Način vrjednovanja i način </w:t>
            </w:r>
          </w:p>
          <w:p w14:paraId="7617FA58" w14:textId="77777777" w:rsidR="00C34778" w:rsidRDefault="00C34778" w:rsidP="00323196">
            <w:pPr>
              <w:spacing w:line="259" w:lineRule="auto"/>
              <w:jc w:val="center"/>
            </w:pPr>
            <w:r>
              <w:rPr>
                <w:rFonts w:ascii="Bookman Old Style" w:hAnsi="Bookman Old Style" w:cs="Bookman Old Style"/>
                <w:b/>
              </w:rPr>
              <w:t xml:space="preserve">korištenja rezultata vrednovanja </w:t>
            </w:r>
          </w:p>
        </w:tc>
      </w:tr>
      <w:tr w:rsidR="00C34778" w14:paraId="7D87CFEF" w14:textId="77777777" w:rsidTr="00226664">
        <w:trPr>
          <w:trHeight w:val="2266"/>
        </w:trPr>
        <w:tc>
          <w:tcPr>
            <w:tcW w:w="608" w:type="pct"/>
            <w:tcBorders>
              <w:top w:val="single" w:sz="4" w:space="0" w:color="000000"/>
              <w:left w:val="single" w:sz="4" w:space="0" w:color="000000"/>
              <w:bottom w:val="single" w:sz="4" w:space="0" w:color="000000"/>
              <w:right w:val="single" w:sz="4" w:space="0" w:color="000000"/>
            </w:tcBorders>
          </w:tcPr>
          <w:p w14:paraId="494461EC" w14:textId="77777777" w:rsidR="00C34778" w:rsidRDefault="00C34778" w:rsidP="00323196">
            <w:pPr>
              <w:spacing w:line="259" w:lineRule="auto"/>
              <w:ind w:left="110" w:right="10"/>
              <w:jc w:val="center"/>
            </w:pPr>
            <w:r>
              <w:rPr>
                <w:rFonts w:ascii="Bookman Old Style" w:hAnsi="Bookman Old Style" w:cs="Bookman Old Style"/>
              </w:rPr>
              <w:t xml:space="preserve">Jesensko voće </w:t>
            </w:r>
          </w:p>
        </w:tc>
        <w:tc>
          <w:tcPr>
            <w:tcW w:w="528" w:type="pct"/>
            <w:tcBorders>
              <w:top w:val="single" w:sz="4" w:space="0" w:color="000000"/>
              <w:left w:val="single" w:sz="4" w:space="0" w:color="000000"/>
              <w:bottom w:val="single" w:sz="4" w:space="0" w:color="000000"/>
              <w:right w:val="single" w:sz="4" w:space="0" w:color="000000"/>
            </w:tcBorders>
          </w:tcPr>
          <w:p w14:paraId="5F6D67C2" w14:textId="77777777" w:rsidR="00C34778" w:rsidRDefault="00C34778" w:rsidP="00323196">
            <w:pPr>
              <w:spacing w:line="259" w:lineRule="auto"/>
              <w:jc w:val="center"/>
            </w:pPr>
            <w:r>
              <w:rPr>
                <w:rFonts w:ascii="Bookman Old Style" w:hAnsi="Bookman Old Style" w:cs="Bookman Old Style"/>
              </w:rPr>
              <w:t xml:space="preserve">Prikaz plodova jeseni </w:t>
            </w:r>
          </w:p>
        </w:tc>
        <w:tc>
          <w:tcPr>
            <w:tcW w:w="570" w:type="pct"/>
            <w:tcBorders>
              <w:top w:val="single" w:sz="4" w:space="0" w:color="000000"/>
              <w:left w:val="single" w:sz="4" w:space="0" w:color="000000"/>
              <w:bottom w:val="single" w:sz="4" w:space="0" w:color="000000"/>
              <w:right w:val="single" w:sz="4" w:space="0" w:color="000000"/>
            </w:tcBorders>
          </w:tcPr>
          <w:p w14:paraId="03327331" w14:textId="77777777" w:rsidR="00C34778" w:rsidRDefault="00C34778" w:rsidP="00323196">
            <w:pPr>
              <w:spacing w:line="259" w:lineRule="auto"/>
              <w:ind w:left="10"/>
              <w:jc w:val="center"/>
            </w:pPr>
            <w:r>
              <w:rPr>
                <w:rFonts w:ascii="Bookman Old Style" w:hAnsi="Bookman Old Style" w:cs="Bookman Old Style"/>
              </w:rPr>
              <w:t xml:space="preserve">Izraditi </w:t>
            </w:r>
          </w:p>
          <w:p w14:paraId="4179DFFD" w14:textId="77777777" w:rsidR="00C34778" w:rsidRDefault="00C34778" w:rsidP="00323196">
            <w:pPr>
              <w:spacing w:line="259" w:lineRule="auto"/>
              <w:ind w:left="56"/>
              <w:jc w:val="center"/>
            </w:pPr>
            <w:r>
              <w:rPr>
                <w:rFonts w:ascii="Bookman Old Style" w:hAnsi="Bookman Old Style" w:cs="Bookman Old Style"/>
              </w:rPr>
              <w:t xml:space="preserve">sezonsko voće </w:t>
            </w:r>
          </w:p>
        </w:tc>
        <w:tc>
          <w:tcPr>
            <w:tcW w:w="626" w:type="pct"/>
            <w:tcBorders>
              <w:top w:val="single" w:sz="4" w:space="0" w:color="000000"/>
              <w:left w:val="single" w:sz="4" w:space="0" w:color="000000"/>
              <w:bottom w:val="single" w:sz="4" w:space="0" w:color="000000"/>
              <w:right w:val="single" w:sz="4" w:space="0" w:color="000000"/>
            </w:tcBorders>
          </w:tcPr>
          <w:p w14:paraId="7B92C7CC" w14:textId="77777777" w:rsidR="00C34778" w:rsidRDefault="00C34778" w:rsidP="00323196">
            <w:pPr>
              <w:spacing w:line="259" w:lineRule="auto"/>
              <w:ind w:left="11"/>
              <w:jc w:val="center"/>
            </w:pPr>
            <w:r>
              <w:rPr>
                <w:rFonts w:ascii="Bookman Old Style" w:hAnsi="Bookman Old Style" w:cs="Bookman Old Style"/>
              </w:rPr>
              <w:t xml:space="preserve">Učiteljica </w:t>
            </w:r>
          </w:p>
        </w:tc>
        <w:tc>
          <w:tcPr>
            <w:tcW w:w="988" w:type="pct"/>
            <w:tcBorders>
              <w:top w:val="single" w:sz="4" w:space="0" w:color="000000"/>
              <w:left w:val="single" w:sz="4" w:space="0" w:color="000000"/>
              <w:bottom w:val="single" w:sz="4" w:space="0" w:color="000000"/>
              <w:right w:val="single" w:sz="4" w:space="0" w:color="000000"/>
            </w:tcBorders>
          </w:tcPr>
          <w:p w14:paraId="4907DA9D" w14:textId="77777777" w:rsidR="00C34778" w:rsidRDefault="00C34778" w:rsidP="00323196">
            <w:pPr>
              <w:spacing w:line="259" w:lineRule="auto"/>
              <w:ind w:left="13"/>
              <w:jc w:val="center"/>
            </w:pPr>
            <w:r>
              <w:rPr>
                <w:rFonts w:ascii="Bookman Old Style" w:hAnsi="Bookman Old Style" w:cs="Bookman Old Style"/>
              </w:rPr>
              <w:t xml:space="preserve">Oblikovanje, modeliranje, bojanje </w:t>
            </w:r>
          </w:p>
        </w:tc>
        <w:tc>
          <w:tcPr>
            <w:tcW w:w="508" w:type="pct"/>
            <w:tcBorders>
              <w:top w:val="single" w:sz="4" w:space="0" w:color="000000"/>
              <w:left w:val="single" w:sz="4" w:space="0" w:color="000000"/>
              <w:bottom w:val="single" w:sz="4" w:space="0" w:color="000000"/>
              <w:right w:val="single" w:sz="4" w:space="0" w:color="000000"/>
            </w:tcBorders>
          </w:tcPr>
          <w:p w14:paraId="4D5A9C77" w14:textId="77777777" w:rsidR="00C34778" w:rsidRDefault="00C34778" w:rsidP="00323196">
            <w:pPr>
              <w:spacing w:line="259" w:lineRule="auto"/>
              <w:ind w:left="37"/>
              <w:jc w:val="center"/>
            </w:pPr>
            <w:r>
              <w:rPr>
                <w:rFonts w:ascii="Bookman Old Style" w:hAnsi="Bookman Old Style" w:cs="Bookman Old Style"/>
              </w:rPr>
              <w:t xml:space="preserve">Rujan 4 sata </w:t>
            </w:r>
          </w:p>
        </w:tc>
        <w:tc>
          <w:tcPr>
            <w:tcW w:w="491" w:type="pct"/>
            <w:tcBorders>
              <w:top w:val="single" w:sz="4" w:space="0" w:color="000000"/>
              <w:left w:val="single" w:sz="4" w:space="0" w:color="000000"/>
              <w:bottom w:val="single" w:sz="4" w:space="0" w:color="000000"/>
              <w:right w:val="single" w:sz="4" w:space="0" w:color="000000"/>
            </w:tcBorders>
          </w:tcPr>
          <w:p w14:paraId="28315C7F" w14:textId="77777777" w:rsidR="00C34778" w:rsidRDefault="00C34778" w:rsidP="00323196">
            <w:pPr>
              <w:spacing w:line="259" w:lineRule="auto"/>
              <w:ind w:left="13"/>
              <w:jc w:val="center"/>
            </w:pPr>
            <w:r>
              <w:rPr>
                <w:rFonts w:ascii="Bookman Old Style" w:hAnsi="Bookman Old Style" w:cs="Bookman Old Style"/>
              </w:rPr>
              <w:t xml:space="preserve">0 </w:t>
            </w:r>
          </w:p>
        </w:tc>
        <w:tc>
          <w:tcPr>
            <w:tcW w:w="679" w:type="pct"/>
            <w:tcBorders>
              <w:top w:val="single" w:sz="4" w:space="0" w:color="000000"/>
              <w:left w:val="single" w:sz="4" w:space="0" w:color="000000"/>
              <w:bottom w:val="single" w:sz="4" w:space="0" w:color="000000"/>
              <w:right w:val="single" w:sz="4" w:space="0" w:color="000000"/>
            </w:tcBorders>
          </w:tcPr>
          <w:p w14:paraId="08B630C2" w14:textId="77777777" w:rsidR="00C34778" w:rsidRDefault="00C34778" w:rsidP="00323196">
            <w:pPr>
              <w:spacing w:line="238" w:lineRule="auto"/>
              <w:jc w:val="center"/>
            </w:pPr>
            <w:r>
              <w:rPr>
                <w:rFonts w:ascii="Bookman Old Style" w:hAnsi="Bookman Old Style" w:cs="Bookman Old Style"/>
              </w:rPr>
              <w:t xml:space="preserve">Pratiti likovni izražaj </w:t>
            </w:r>
          </w:p>
          <w:p w14:paraId="507933EE" w14:textId="77777777" w:rsidR="00C34778" w:rsidRDefault="00C34778" w:rsidP="00323196">
            <w:pPr>
              <w:spacing w:line="259" w:lineRule="auto"/>
              <w:ind w:left="95"/>
            </w:pPr>
            <w:r>
              <w:rPr>
                <w:rFonts w:ascii="Bookman Old Style" w:hAnsi="Bookman Old Style" w:cs="Bookman Old Style"/>
              </w:rPr>
              <w:t xml:space="preserve">učenika, njegov </w:t>
            </w:r>
          </w:p>
          <w:p w14:paraId="54CA06CE" w14:textId="77777777" w:rsidR="00C34778" w:rsidRDefault="00C34778" w:rsidP="00323196">
            <w:pPr>
              <w:spacing w:line="259" w:lineRule="auto"/>
              <w:ind w:left="16"/>
              <w:jc w:val="center"/>
            </w:pPr>
            <w:r>
              <w:rPr>
                <w:rFonts w:ascii="Bookman Old Style" w:hAnsi="Bookman Old Style" w:cs="Bookman Old Style"/>
              </w:rPr>
              <w:t xml:space="preserve">napredak te </w:t>
            </w:r>
          </w:p>
          <w:p w14:paraId="6573E267" w14:textId="77777777" w:rsidR="00C34778" w:rsidRDefault="00C34778" w:rsidP="00323196">
            <w:pPr>
              <w:spacing w:after="2" w:line="238" w:lineRule="auto"/>
              <w:jc w:val="center"/>
            </w:pPr>
            <w:r>
              <w:rPr>
                <w:rFonts w:ascii="Bookman Old Style" w:hAnsi="Bookman Old Style" w:cs="Bookman Old Style"/>
              </w:rPr>
              <w:t xml:space="preserve">originalnost izvedbe, </w:t>
            </w:r>
          </w:p>
          <w:p w14:paraId="29C173E5" w14:textId="77777777" w:rsidR="00C34778" w:rsidRDefault="00C34778" w:rsidP="00323196">
            <w:pPr>
              <w:spacing w:line="259" w:lineRule="auto"/>
              <w:ind w:left="28"/>
              <w:jc w:val="center"/>
            </w:pPr>
            <w:r>
              <w:rPr>
                <w:rFonts w:ascii="Bookman Old Style" w:hAnsi="Bookman Old Style" w:cs="Bookman Old Style"/>
              </w:rPr>
              <w:t xml:space="preserve">izlaganje likovnih radova </w:t>
            </w:r>
          </w:p>
        </w:tc>
      </w:tr>
      <w:tr w:rsidR="00C34778" w14:paraId="5BC4E553" w14:textId="77777777" w:rsidTr="00226664">
        <w:trPr>
          <w:trHeight w:val="2264"/>
        </w:trPr>
        <w:tc>
          <w:tcPr>
            <w:tcW w:w="608" w:type="pct"/>
            <w:tcBorders>
              <w:top w:val="single" w:sz="4" w:space="0" w:color="000000"/>
              <w:left w:val="single" w:sz="4" w:space="0" w:color="000000"/>
              <w:bottom w:val="single" w:sz="4" w:space="0" w:color="000000"/>
              <w:right w:val="single" w:sz="4" w:space="0" w:color="000000"/>
            </w:tcBorders>
          </w:tcPr>
          <w:p w14:paraId="5E41096B" w14:textId="77777777" w:rsidR="00C34778" w:rsidRDefault="00C34778" w:rsidP="00323196">
            <w:pPr>
              <w:spacing w:line="259" w:lineRule="auto"/>
              <w:jc w:val="center"/>
            </w:pPr>
            <w:r>
              <w:rPr>
                <w:rFonts w:ascii="Bookman Old Style" w:hAnsi="Bookman Old Style" w:cs="Bookman Old Style"/>
              </w:rPr>
              <w:t xml:space="preserve">List i plodovi vinove loze </w:t>
            </w:r>
          </w:p>
        </w:tc>
        <w:tc>
          <w:tcPr>
            <w:tcW w:w="528" w:type="pct"/>
            <w:tcBorders>
              <w:top w:val="single" w:sz="4" w:space="0" w:color="000000"/>
              <w:left w:val="single" w:sz="4" w:space="0" w:color="000000"/>
              <w:bottom w:val="single" w:sz="4" w:space="0" w:color="000000"/>
              <w:right w:val="single" w:sz="4" w:space="0" w:color="000000"/>
            </w:tcBorders>
          </w:tcPr>
          <w:p w14:paraId="001348FC" w14:textId="77777777" w:rsidR="00C34778" w:rsidRDefault="00C34778" w:rsidP="00323196">
            <w:pPr>
              <w:spacing w:line="259" w:lineRule="auto"/>
              <w:ind w:left="11"/>
              <w:jc w:val="center"/>
            </w:pPr>
            <w:r>
              <w:rPr>
                <w:rFonts w:ascii="Bookman Old Style" w:hAnsi="Bookman Old Style" w:cs="Bookman Old Style"/>
              </w:rPr>
              <w:t xml:space="preserve">Tonski </w:t>
            </w:r>
          </w:p>
          <w:p w14:paraId="7EE3895D" w14:textId="77777777" w:rsidR="00C34778" w:rsidRDefault="00C34778" w:rsidP="00323196">
            <w:pPr>
              <w:spacing w:line="259" w:lineRule="auto"/>
              <w:ind w:left="100" w:right="10"/>
              <w:jc w:val="center"/>
            </w:pPr>
            <w:r>
              <w:rPr>
                <w:rFonts w:ascii="Bookman Old Style" w:hAnsi="Bookman Old Style" w:cs="Bookman Old Style"/>
              </w:rPr>
              <w:t xml:space="preserve">oslikati list i plod </w:t>
            </w:r>
          </w:p>
        </w:tc>
        <w:tc>
          <w:tcPr>
            <w:tcW w:w="570" w:type="pct"/>
            <w:tcBorders>
              <w:top w:val="single" w:sz="4" w:space="0" w:color="000000"/>
              <w:left w:val="single" w:sz="4" w:space="0" w:color="000000"/>
              <w:bottom w:val="single" w:sz="4" w:space="0" w:color="000000"/>
              <w:right w:val="single" w:sz="4" w:space="0" w:color="000000"/>
            </w:tcBorders>
          </w:tcPr>
          <w:p w14:paraId="7A19C03A" w14:textId="77777777" w:rsidR="00C34778" w:rsidRDefault="00C34778" w:rsidP="00323196">
            <w:pPr>
              <w:spacing w:line="259" w:lineRule="auto"/>
              <w:jc w:val="center"/>
            </w:pPr>
            <w:r>
              <w:rPr>
                <w:rFonts w:ascii="Bookman Old Style" w:hAnsi="Bookman Old Style" w:cs="Bookman Old Style"/>
              </w:rPr>
              <w:t xml:space="preserve">Uređenje panoa </w:t>
            </w:r>
          </w:p>
        </w:tc>
        <w:tc>
          <w:tcPr>
            <w:tcW w:w="626" w:type="pct"/>
            <w:tcBorders>
              <w:top w:val="single" w:sz="4" w:space="0" w:color="000000"/>
              <w:left w:val="single" w:sz="4" w:space="0" w:color="000000"/>
              <w:bottom w:val="single" w:sz="4" w:space="0" w:color="000000"/>
              <w:right w:val="single" w:sz="4" w:space="0" w:color="000000"/>
            </w:tcBorders>
          </w:tcPr>
          <w:p w14:paraId="48F059E5" w14:textId="77777777" w:rsidR="00C34778" w:rsidRDefault="00C34778" w:rsidP="00323196">
            <w:pPr>
              <w:spacing w:line="259" w:lineRule="auto"/>
              <w:ind w:left="11"/>
              <w:jc w:val="center"/>
            </w:pPr>
            <w:r>
              <w:rPr>
                <w:rFonts w:ascii="Bookman Old Style" w:hAnsi="Bookman Old Style" w:cs="Bookman Old Style"/>
              </w:rPr>
              <w:t xml:space="preserve">Učiteljica </w:t>
            </w:r>
          </w:p>
        </w:tc>
        <w:tc>
          <w:tcPr>
            <w:tcW w:w="988" w:type="pct"/>
            <w:tcBorders>
              <w:top w:val="single" w:sz="4" w:space="0" w:color="000000"/>
              <w:left w:val="single" w:sz="4" w:space="0" w:color="000000"/>
              <w:bottom w:val="single" w:sz="4" w:space="0" w:color="000000"/>
              <w:right w:val="single" w:sz="4" w:space="0" w:color="000000"/>
            </w:tcBorders>
          </w:tcPr>
          <w:p w14:paraId="47B58487" w14:textId="77777777" w:rsidR="00C34778" w:rsidRDefault="00C34778" w:rsidP="00323196">
            <w:pPr>
              <w:spacing w:line="259" w:lineRule="auto"/>
              <w:ind w:left="14"/>
              <w:jc w:val="center"/>
            </w:pPr>
            <w:r>
              <w:rPr>
                <w:rFonts w:ascii="Bookman Old Style" w:hAnsi="Bookman Old Style" w:cs="Bookman Old Style"/>
              </w:rPr>
              <w:t xml:space="preserve">Slikanje </w:t>
            </w:r>
          </w:p>
        </w:tc>
        <w:tc>
          <w:tcPr>
            <w:tcW w:w="508" w:type="pct"/>
            <w:tcBorders>
              <w:top w:val="single" w:sz="4" w:space="0" w:color="000000"/>
              <w:left w:val="single" w:sz="4" w:space="0" w:color="000000"/>
              <w:bottom w:val="single" w:sz="4" w:space="0" w:color="000000"/>
              <w:right w:val="single" w:sz="4" w:space="0" w:color="000000"/>
            </w:tcBorders>
          </w:tcPr>
          <w:p w14:paraId="19A9FCD2" w14:textId="77777777" w:rsidR="00C34778" w:rsidRDefault="00C34778" w:rsidP="00323196">
            <w:pPr>
              <w:spacing w:line="259" w:lineRule="auto"/>
              <w:ind w:left="37"/>
              <w:jc w:val="center"/>
            </w:pPr>
            <w:r>
              <w:rPr>
                <w:rFonts w:ascii="Bookman Old Style" w:hAnsi="Bookman Old Style" w:cs="Bookman Old Style"/>
              </w:rPr>
              <w:t xml:space="preserve">Rujan 2 sata </w:t>
            </w:r>
          </w:p>
        </w:tc>
        <w:tc>
          <w:tcPr>
            <w:tcW w:w="491" w:type="pct"/>
            <w:tcBorders>
              <w:top w:val="single" w:sz="4" w:space="0" w:color="000000"/>
              <w:left w:val="single" w:sz="4" w:space="0" w:color="000000"/>
              <w:bottom w:val="single" w:sz="4" w:space="0" w:color="000000"/>
              <w:right w:val="single" w:sz="4" w:space="0" w:color="000000"/>
            </w:tcBorders>
          </w:tcPr>
          <w:p w14:paraId="2954CC99" w14:textId="77777777" w:rsidR="00C34778" w:rsidRDefault="00C34778" w:rsidP="00323196">
            <w:pPr>
              <w:spacing w:line="259" w:lineRule="auto"/>
              <w:ind w:left="13"/>
              <w:jc w:val="center"/>
            </w:pPr>
            <w:r>
              <w:rPr>
                <w:rFonts w:ascii="Bookman Old Style" w:hAnsi="Bookman Old Style" w:cs="Bookman Old Style"/>
              </w:rPr>
              <w:t xml:space="preserve">0 </w:t>
            </w:r>
          </w:p>
        </w:tc>
        <w:tc>
          <w:tcPr>
            <w:tcW w:w="679" w:type="pct"/>
            <w:tcBorders>
              <w:top w:val="single" w:sz="4" w:space="0" w:color="000000"/>
              <w:left w:val="single" w:sz="4" w:space="0" w:color="000000"/>
              <w:bottom w:val="single" w:sz="4" w:space="0" w:color="000000"/>
              <w:right w:val="single" w:sz="4" w:space="0" w:color="000000"/>
            </w:tcBorders>
          </w:tcPr>
          <w:p w14:paraId="3539C7EC" w14:textId="77777777" w:rsidR="00C34778" w:rsidRDefault="00C34778" w:rsidP="00323196">
            <w:pPr>
              <w:spacing w:after="2" w:line="238" w:lineRule="auto"/>
              <w:jc w:val="center"/>
            </w:pPr>
            <w:r>
              <w:rPr>
                <w:rFonts w:ascii="Bookman Old Style" w:hAnsi="Bookman Old Style" w:cs="Bookman Old Style"/>
              </w:rPr>
              <w:t xml:space="preserve">Pratiti likovni izražaj </w:t>
            </w:r>
          </w:p>
          <w:p w14:paraId="04B7875F" w14:textId="77777777" w:rsidR="00C34778" w:rsidRDefault="00C34778" w:rsidP="00323196">
            <w:pPr>
              <w:spacing w:line="259" w:lineRule="auto"/>
              <w:ind w:left="95"/>
            </w:pPr>
            <w:r>
              <w:rPr>
                <w:rFonts w:ascii="Bookman Old Style" w:hAnsi="Bookman Old Style" w:cs="Bookman Old Style"/>
              </w:rPr>
              <w:t xml:space="preserve">učenika, njegov </w:t>
            </w:r>
          </w:p>
          <w:p w14:paraId="0FD10ACD" w14:textId="77777777" w:rsidR="00C34778" w:rsidRDefault="00C34778" w:rsidP="00323196">
            <w:pPr>
              <w:spacing w:line="259" w:lineRule="auto"/>
              <w:ind w:left="16"/>
              <w:jc w:val="center"/>
            </w:pPr>
            <w:r>
              <w:rPr>
                <w:rFonts w:ascii="Bookman Old Style" w:hAnsi="Bookman Old Style" w:cs="Bookman Old Style"/>
              </w:rPr>
              <w:t xml:space="preserve">napredak te </w:t>
            </w:r>
          </w:p>
          <w:p w14:paraId="6198124B" w14:textId="77777777" w:rsidR="00C34778" w:rsidRDefault="00C34778" w:rsidP="00323196">
            <w:pPr>
              <w:jc w:val="center"/>
            </w:pPr>
            <w:r>
              <w:rPr>
                <w:rFonts w:ascii="Bookman Old Style" w:hAnsi="Bookman Old Style" w:cs="Bookman Old Style"/>
              </w:rPr>
              <w:t xml:space="preserve">originalnost izvedbe, </w:t>
            </w:r>
          </w:p>
          <w:p w14:paraId="2202AD73" w14:textId="77777777" w:rsidR="00C34778" w:rsidRDefault="00C34778" w:rsidP="00323196">
            <w:pPr>
              <w:spacing w:line="259" w:lineRule="auto"/>
              <w:ind w:left="28"/>
              <w:jc w:val="center"/>
            </w:pPr>
            <w:r>
              <w:rPr>
                <w:rFonts w:ascii="Bookman Old Style" w:hAnsi="Bookman Old Style" w:cs="Bookman Old Style"/>
              </w:rPr>
              <w:t xml:space="preserve">izlaganje likovnih radova </w:t>
            </w:r>
          </w:p>
        </w:tc>
      </w:tr>
      <w:tr w:rsidR="00C34778" w14:paraId="6DD51533" w14:textId="77777777" w:rsidTr="00226664">
        <w:trPr>
          <w:trHeight w:val="2264"/>
        </w:trPr>
        <w:tc>
          <w:tcPr>
            <w:tcW w:w="608" w:type="pct"/>
            <w:tcBorders>
              <w:top w:val="single" w:sz="4" w:space="0" w:color="000000"/>
              <w:left w:val="single" w:sz="4" w:space="0" w:color="000000"/>
              <w:bottom w:val="single" w:sz="4" w:space="0" w:color="000000"/>
              <w:right w:val="single" w:sz="4" w:space="0" w:color="000000"/>
            </w:tcBorders>
          </w:tcPr>
          <w:p w14:paraId="2B9E851C" w14:textId="77777777" w:rsidR="00C34778" w:rsidRDefault="00C34778" w:rsidP="00323196">
            <w:pPr>
              <w:spacing w:line="259" w:lineRule="auto"/>
              <w:ind w:left="98"/>
              <w:jc w:val="center"/>
            </w:pPr>
            <w:r>
              <w:rPr>
                <w:rFonts w:ascii="Bookman Old Style" w:hAnsi="Bookman Old Style" w:cs="Bookman Old Style"/>
              </w:rPr>
              <w:t xml:space="preserve">Jesenske slike </w:t>
            </w:r>
          </w:p>
        </w:tc>
        <w:tc>
          <w:tcPr>
            <w:tcW w:w="528" w:type="pct"/>
            <w:tcBorders>
              <w:top w:val="single" w:sz="4" w:space="0" w:color="000000"/>
              <w:left w:val="single" w:sz="4" w:space="0" w:color="000000"/>
              <w:bottom w:val="single" w:sz="4" w:space="0" w:color="000000"/>
              <w:right w:val="single" w:sz="4" w:space="0" w:color="000000"/>
            </w:tcBorders>
          </w:tcPr>
          <w:p w14:paraId="7B65427C" w14:textId="77777777" w:rsidR="00C34778" w:rsidRDefault="00C34778" w:rsidP="00323196">
            <w:pPr>
              <w:spacing w:line="259" w:lineRule="auto"/>
              <w:jc w:val="center"/>
            </w:pPr>
            <w:r>
              <w:rPr>
                <w:rFonts w:ascii="Bookman Old Style" w:hAnsi="Bookman Old Style" w:cs="Bookman Old Style"/>
              </w:rPr>
              <w:t xml:space="preserve">Prikaz jesenskih motiva </w:t>
            </w:r>
          </w:p>
        </w:tc>
        <w:tc>
          <w:tcPr>
            <w:tcW w:w="570" w:type="pct"/>
            <w:tcBorders>
              <w:top w:val="single" w:sz="4" w:space="0" w:color="000000"/>
              <w:left w:val="single" w:sz="4" w:space="0" w:color="000000"/>
              <w:bottom w:val="single" w:sz="4" w:space="0" w:color="000000"/>
              <w:right w:val="single" w:sz="4" w:space="0" w:color="000000"/>
            </w:tcBorders>
          </w:tcPr>
          <w:p w14:paraId="76B47B8A" w14:textId="77777777" w:rsidR="00C34778" w:rsidRDefault="00C34778" w:rsidP="00323196">
            <w:pPr>
              <w:spacing w:line="259" w:lineRule="auto"/>
              <w:jc w:val="center"/>
            </w:pPr>
            <w:r>
              <w:rPr>
                <w:rFonts w:ascii="Bookman Old Style" w:hAnsi="Bookman Old Style" w:cs="Bookman Old Style"/>
              </w:rPr>
              <w:t xml:space="preserve">Uređenje panoa </w:t>
            </w:r>
          </w:p>
        </w:tc>
        <w:tc>
          <w:tcPr>
            <w:tcW w:w="626" w:type="pct"/>
            <w:tcBorders>
              <w:top w:val="single" w:sz="4" w:space="0" w:color="000000"/>
              <w:left w:val="single" w:sz="4" w:space="0" w:color="000000"/>
              <w:bottom w:val="single" w:sz="4" w:space="0" w:color="000000"/>
              <w:right w:val="single" w:sz="4" w:space="0" w:color="000000"/>
            </w:tcBorders>
          </w:tcPr>
          <w:p w14:paraId="04F45DF0" w14:textId="77777777" w:rsidR="00C34778" w:rsidRDefault="00C34778" w:rsidP="00323196">
            <w:pPr>
              <w:spacing w:line="259" w:lineRule="auto"/>
              <w:ind w:left="11"/>
              <w:jc w:val="center"/>
            </w:pPr>
            <w:r>
              <w:rPr>
                <w:rFonts w:ascii="Bookman Old Style" w:hAnsi="Bookman Old Style" w:cs="Bookman Old Style"/>
              </w:rPr>
              <w:t xml:space="preserve">Učiteljica </w:t>
            </w:r>
          </w:p>
        </w:tc>
        <w:tc>
          <w:tcPr>
            <w:tcW w:w="988" w:type="pct"/>
            <w:tcBorders>
              <w:top w:val="single" w:sz="4" w:space="0" w:color="000000"/>
              <w:left w:val="single" w:sz="4" w:space="0" w:color="000000"/>
              <w:bottom w:val="single" w:sz="4" w:space="0" w:color="000000"/>
              <w:right w:val="single" w:sz="4" w:space="0" w:color="000000"/>
            </w:tcBorders>
          </w:tcPr>
          <w:p w14:paraId="2DC47CF5" w14:textId="77777777" w:rsidR="00C34778" w:rsidRDefault="00C34778" w:rsidP="00323196">
            <w:pPr>
              <w:spacing w:line="259" w:lineRule="auto"/>
              <w:ind w:left="13"/>
              <w:jc w:val="center"/>
            </w:pPr>
            <w:r>
              <w:rPr>
                <w:rFonts w:ascii="Bookman Old Style" w:hAnsi="Bookman Old Style" w:cs="Bookman Old Style"/>
              </w:rPr>
              <w:t xml:space="preserve">Slikanje, oblikovanje </w:t>
            </w:r>
          </w:p>
        </w:tc>
        <w:tc>
          <w:tcPr>
            <w:tcW w:w="508" w:type="pct"/>
            <w:tcBorders>
              <w:top w:val="single" w:sz="4" w:space="0" w:color="000000"/>
              <w:left w:val="single" w:sz="4" w:space="0" w:color="000000"/>
              <w:bottom w:val="single" w:sz="4" w:space="0" w:color="000000"/>
              <w:right w:val="single" w:sz="4" w:space="0" w:color="000000"/>
            </w:tcBorders>
          </w:tcPr>
          <w:p w14:paraId="65FA8264" w14:textId="77777777" w:rsidR="00C34778" w:rsidRDefault="00C34778" w:rsidP="00323196">
            <w:pPr>
              <w:spacing w:line="259" w:lineRule="auto"/>
              <w:jc w:val="center"/>
            </w:pPr>
            <w:r>
              <w:rPr>
                <w:rFonts w:ascii="Bookman Old Style" w:hAnsi="Bookman Old Style" w:cs="Bookman Old Style"/>
              </w:rPr>
              <w:t xml:space="preserve">Listopad 2 sata </w:t>
            </w:r>
          </w:p>
        </w:tc>
        <w:tc>
          <w:tcPr>
            <w:tcW w:w="491" w:type="pct"/>
            <w:tcBorders>
              <w:top w:val="single" w:sz="4" w:space="0" w:color="000000"/>
              <w:left w:val="single" w:sz="4" w:space="0" w:color="000000"/>
              <w:bottom w:val="single" w:sz="4" w:space="0" w:color="000000"/>
              <w:right w:val="single" w:sz="4" w:space="0" w:color="000000"/>
            </w:tcBorders>
          </w:tcPr>
          <w:p w14:paraId="566929CB" w14:textId="77777777" w:rsidR="00C34778" w:rsidRDefault="00C34778" w:rsidP="00323196">
            <w:pPr>
              <w:spacing w:line="259" w:lineRule="auto"/>
              <w:ind w:left="13"/>
              <w:jc w:val="center"/>
            </w:pPr>
            <w:r>
              <w:rPr>
                <w:rFonts w:ascii="Bookman Old Style" w:hAnsi="Bookman Old Style" w:cs="Bookman Old Style"/>
              </w:rPr>
              <w:t xml:space="preserve">0 </w:t>
            </w:r>
          </w:p>
        </w:tc>
        <w:tc>
          <w:tcPr>
            <w:tcW w:w="679" w:type="pct"/>
            <w:tcBorders>
              <w:top w:val="single" w:sz="4" w:space="0" w:color="000000"/>
              <w:left w:val="single" w:sz="4" w:space="0" w:color="000000"/>
              <w:bottom w:val="single" w:sz="4" w:space="0" w:color="000000"/>
              <w:right w:val="single" w:sz="4" w:space="0" w:color="000000"/>
            </w:tcBorders>
          </w:tcPr>
          <w:p w14:paraId="1B752711" w14:textId="77777777" w:rsidR="00C34778" w:rsidRDefault="00C34778" w:rsidP="00323196">
            <w:pPr>
              <w:spacing w:after="2" w:line="238" w:lineRule="auto"/>
              <w:jc w:val="center"/>
            </w:pPr>
            <w:r>
              <w:rPr>
                <w:rFonts w:ascii="Bookman Old Style" w:hAnsi="Bookman Old Style" w:cs="Bookman Old Style"/>
              </w:rPr>
              <w:t xml:space="preserve">Pratiti likovni izražaj </w:t>
            </w:r>
          </w:p>
          <w:p w14:paraId="7868743D" w14:textId="77777777" w:rsidR="00C34778" w:rsidRDefault="00C34778" w:rsidP="00323196">
            <w:pPr>
              <w:spacing w:line="259" w:lineRule="auto"/>
              <w:ind w:left="95"/>
            </w:pPr>
            <w:r>
              <w:rPr>
                <w:rFonts w:ascii="Bookman Old Style" w:hAnsi="Bookman Old Style" w:cs="Bookman Old Style"/>
              </w:rPr>
              <w:t xml:space="preserve">učenika, njegov </w:t>
            </w:r>
          </w:p>
          <w:p w14:paraId="5A4049C9" w14:textId="77777777" w:rsidR="00C34778" w:rsidRDefault="00C34778" w:rsidP="00323196">
            <w:pPr>
              <w:spacing w:line="259" w:lineRule="auto"/>
              <w:ind w:left="16"/>
              <w:jc w:val="center"/>
            </w:pPr>
            <w:r>
              <w:rPr>
                <w:rFonts w:ascii="Bookman Old Style" w:hAnsi="Bookman Old Style" w:cs="Bookman Old Style"/>
              </w:rPr>
              <w:t xml:space="preserve">napredak te </w:t>
            </w:r>
          </w:p>
          <w:p w14:paraId="6F5B8726" w14:textId="77777777" w:rsidR="00C34778" w:rsidRDefault="00C34778" w:rsidP="00323196">
            <w:pPr>
              <w:spacing w:line="238" w:lineRule="auto"/>
              <w:jc w:val="center"/>
            </w:pPr>
            <w:r>
              <w:rPr>
                <w:rFonts w:ascii="Bookman Old Style" w:hAnsi="Bookman Old Style" w:cs="Bookman Old Style"/>
              </w:rPr>
              <w:t xml:space="preserve">originalnost izvedbe, </w:t>
            </w:r>
          </w:p>
          <w:p w14:paraId="255CA28F" w14:textId="77777777" w:rsidR="00C34778" w:rsidRDefault="00C34778" w:rsidP="00323196">
            <w:pPr>
              <w:spacing w:line="259" w:lineRule="auto"/>
              <w:ind w:left="28"/>
              <w:jc w:val="center"/>
            </w:pPr>
            <w:r>
              <w:rPr>
                <w:rFonts w:ascii="Bookman Old Style" w:hAnsi="Bookman Old Style" w:cs="Bookman Old Style"/>
              </w:rPr>
              <w:lastRenderedPageBreak/>
              <w:t xml:space="preserve">izlaganje likovnih radova </w:t>
            </w:r>
          </w:p>
        </w:tc>
      </w:tr>
    </w:tbl>
    <w:p w14:paraId="229B29C9" w14:textId="77777777" w:rsidR="00C34778" w:rsidRPr="00EC273F" w:rsidRDefault="00C34778" w:rsidP="00C34778">
      <w:pPr>
        <w:spacing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726"/>
        <w:gridCol w:w="2864"/>
        <w:gridCol w:w="2694"/>
        <w:gridCol w:w="2294"/>
      </w:tblGrid>
      <w:tr w:rsidR="00C34778" w:rsidRPr="00EC273F" w14:paraId="1181BDD4" w14:textId="77777777" w:rsidTr="00323196">
        <w:trPr>
          <w:trHeight w:val="102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EB8FF" w14:textId="77777777" w:rsidR="00C34778" w:rsidRPr="00EC273F" w:rsidRDefault="00C34778" w:rsidP="00323196">
            <w:pPr>
              <w:spacing w:line="240" w:lineRule="auto"/>
              <w:ind w:right="538"/>
              <w:jc w:val="right"/>
              <w:rPr>
                <w:rFonts w:ascii="Times New Roman" w:hAnsi="Times New Roman"/>
              </w:rPr>
            </w:pPr>
            <w:r w:rsidRPr="00EC273F">
              <w:rPr>
                <w:color w:val="000000"/>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BD239" w14:textId="77777777" w:rsidR="00C34778" w:rsidRPr="00EC273F" w:rsidRDefault="00C34778" w:rsidP="00323196">
            <w:pPr>
              <w:spacing w:line="240" w:lineRule="auto"/>
              <w:ind w:left="122"/>
              <w:rPr>
                <w:rFonts w:ascii="Times New Roman" w:hAnsi="Times New Roman"/>
              </w:rPr>
            </w:pPr>
            <w:r w:rsidRPr="00EC273F">
              <w:rPr>
                <w:color w:val="000000"/>
              </w:rPr>
              <w:t>Jež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CA868" w14:textId="77777777" w:rsidR="00C34778" w:rsidRPr="00EC273F" w:rsidRDefault="00C34778" w:rsidP="00323196">
            <w:pPr>
              <w:spacing w:line="240" w:lineRule="auto"/>
              <w:ind w:left="131" w:right="440" w:firstLine="3"/>
              <w:rPr>
                <w:rFonts w:ascii="Times New Roman" w:hAnsi="Times New Roman"/>
              </w:rPr>
            </w:pPr>
            <w:r w:rsidRPr="00EC273F">
              <w:rPr>
                <w:color w:val="000000"/>
              </w:rPr>
              <w:t xml:space="preserve">Pročitat ću učenicima  priču </w:t>
            </w:r>
            <w:proofErr w:type="spellStart"/>
            <w:r w:rsidRPr="00EC273F">
              <w:rPr>
                <w:color w:val="000000"/>
              </w:rPr>
              <w:t>Hrabroslava</w:t>
            </w:r>
            <w:proofErr w:type="spellEnd"/>
            <w:r w:rsidRPr="00EC273F">
              <w:rPr>
                <w:color w:val="000000"/>
              </w:rPr>
              <w:t>  </w:t>
            </w:r>
          </w:p>
          <w:p w14:paraId="55454D23" w14:textId="77777777" w:rsidR="00C34778" w:rsidRPr="00EC273F" w:rsidRDefault="00C34778" w:rsidP="00323196">
            <w:pPr>
              <w:spacing w:before="6" w:line="240" w:lineRule="auto"/>
              <w:ind w:left="134"/>
              <w:rPr>
                <w:rFonts w:ascii="Times New Roman" w:hAnsi="Times New Roman"/>
              </w:rPr>
            </w:pPr>
            <w:r w:rsidRPr="00EC273F">
              <w:rPr>
                <w:color w:val="000000"/>
              </w:rPr>
              <w:t xml:space="preserve">Radića </w:t>
            </w:r>
            <w:r w:rsidRPr="00EC273F">
              <w:rPr>
                <w:b/>
                <w:bCs/>
                <w:i/>
                <w:iCs/>
                <w:color w:val="000000"/>
              </w:rPr>
              <w:t>Priča o  </w:t>
            </w:r>
          </w:p>
          <w:p w14:paraId="5EAD09C3" w14:textId="77777777" w:rsidR="00C34778" w:rsidRPr="00EC273F" w:rsidRDefault="00C34778" w:rsidP="00323196">
            <w:pPr>
              <w:spacing w:line="240" w:lineRule="auto"/>
              <w:ind w:left="129"/>
              <w:rPr>
                <w:rFonts w:ascii="Times New Roman" w:hAnsi="Times New Roman"/>
              </w:rPr>
            </w:pPr>
            <w:r w:rsidRPr="00EC273F">
              <w:rPr>
                <w:b/>
                <w:bCs/>
                <w:i/>
                <w:iCs/>
                <w:color w:val="000000"/>
              </w:rPr>
              <w:t>dobroćudnom ježu. </w:t>
            </w:r>
          </w:p>
          <w:p w14:paraId="2F5C53B6" w14:textId="77777777" w:rsidR="00C34778" w:rsidRPr="00EC273F" w:rsidRDefault="00C34778" w:rsidP="00323196">
            <w:pPr>
              <w:spacing w:before="270" w:line="240" w:lineRule="auto"/>
              <w:ind w:left="333" w:right="240"/>
              <w:jc w:val="center"/>
              <w:rPr>
                <w:rFonts w:ascii="Times New Roman" w:hAnsi="Times New Roman"/>
              </w:rPr>
            </w:pPr>
            <w:r w:rsidRPr="00EC273F">
              <w:rPr>
                <w:color w:val="000000"/>
              </w:rPr>
              <w:t>Priča o dobroćudnom  ježu </w:t>
            </w:r>
          </w:p>
          <w:p w14:paraId="040426BE" w14:textId="77777777" w:rsidR="00C34778" w:rsidRPr="00EC273F" w:rsidRDefault="00C34778" w:rsidP="00323196">
            <w:pPr>
              <w:spacing w:before="286" w:line="240" w:lineRule="auto"/>
              <w:ind w:left="104" w:right="56" w:firstLine="28"/>
              <w:rPr>
                <w:rFonts w:ascii="Times New Roman" w:hAnsi="Times New Roman"/>
              </w:rPr>
            </w:pPr>
            <w:r w:rsidRPr="00EC273F">
              <w:rPr>
                <w:color w:val="000000"/>
                <w:shd w:val="clear" w:color="auto" w:fill="FFFFFF"/>
              </w:rPr>
              <w:t xml:space="preserve">Bio jednom jedan jež. </w:t>
            </w:r>
            <w:r w:rsidRPr="00EC273F">
              <w:rPr>
                <w:color w:val="000000"/>
              </w:rPr>
              <w:t> </w:t>
            </w:r>
            <w:r w:rsidRPr="00EC273F">
              <w:rPr>
                <w:color w:val="000000"/>
                <w:shd w:val="clear" w:color="auto" w:fill="FFFFFF"/>
              </w:rPr>
              <w:t xml:space="preserve">Imao je bolesna prijatelja </w:t>
            </w:r>
            <w:r w:rsidRPr="00EC273F">
              <w:rPr>
                <w:color w:val="000000"/>
              </w:rPr>
              <w:t> </w:t>
            </w:r>
            <w:r w:rsidRPr="00EC273F">
              <w:rPr>
                <w:color w:val="000000"/>
                <w:shd w:val="clear" w:color="auto" w:fill="FFFFFF"/>
              </w:rPr>
              <w:t xml:space="preserve">u drugoj šumi. Pošao ga </w:t>
            </w:r>
            <w:r w:rsidRPr="00EC273F">
              <w:rPr>
                <w:color w:val="000000"/>
              </w:rPr>
              <w:t> j</w:t>
            </w:r>
            <w:r w:rsidRPr="00EC273F">
              <w:rPr>
                <w:color w:val="000000"/>
                <w:shd w:val="clear" w:color="auto" w:fill="FFFFFF"/>
              </w:rPr>
              <w:t xml:space="preserve">e posjetiti. Prolazio je </w:t>
            </w:r>
            <w:r w:rsidRPr="00EC273F">
              <w:rPr>
                <w:color w:val="000000"/>
              </w:rPr>
              <w:t> </w:t>
            </w:r>
            <w:r w:rsidRPr="00EC273F">
              <w:rPr>
                <w:color w:val="000000"/>
                <w:shd w:val="clear" w:color="auto" w:fill="FFFFFF"/>
              </w:rPr>
              <w:t xml:space="preserve">kraj stabla punog jabuka. </w:t>
            </w:r>
            <w:r w:rsidRPr="00EC273F">
              <w:rPr>
                <w:color w:val="000000"/>
              </w:rPr>
              <w:t> </w:t>
            </w:r>
            <w:r w:rsidRPr="00EC273F">
              <w:rPr>
                <w:color w:val="000000"/>
                <w:shd w:val="clear" w:color="auto" w:fill="FFFFFF"/>
              </w:rPr>
              <w:t xml:space="preserve">Spretno se popeo poput </w:t>
            </w:r>
            <w:r w:rsidRPr="00EC273F">
              <w:rPr>
                <w:color w:val="000000"/>
              </w:rPr>
              <w:t> </w:t>
            </w:r>
            <w:r w:rsidRPr="00EC273F">
              <w:rPr>
                <w:color w:val="000000"/>
                <w:shd w:val="clear" w:color="auto" w:fill="FFFFFF"/>
              </w:rPr>
              <w:t xml:space="preserve">cirkusanta na drvo </w:t>
            </w:r>
            <w:r w:rsidRPr="00EC273F">
              <w:rPr>
                <w:color w:val="000000"/>
              </w:rPr>
              <w:t> </w:t>
            </w:r>
          </w:p>
          <w:p w14:paraId="2E4EEE4A" w14:textId="77777777" w:rsidR="00C34778" w:rsidRPr="00EC273F" w:rsidRDefault="00C34778" w:rsidP="00323196">
            <w:pPr>
              <w:spacing w:before="5" w:line="240" w:lineRule="auto"/>
              <w:ind w:left="104" w:right="106"/>
              <w:rPr>
                <w:rFonts w:ascii="Times New Roman" w:hAnsi="Times New Roman"/>
              </w:rPr>
            </w:pPr>
            <w:r w:rsidRPr="00EC273F">
              <w:rPr>
                <w:color w:val="000000"/>
              </w:rPr>
              <w:t>j</w:t>
            </w:r>
            <w:r w:rsidRPr="00EC273F">
              <w:rPr>
                <w:color w:val="000000"/>
                <w:shd w:val="clear" w:color="auto" w:fill="FFFFFF"/>
              </w:rPr>
              <w:t xml:space="preserve">abuke. Počeo je tresti </w:t>
            </w:r>
            <w:r w:rsidRPr="00EC273F">
              <w:rPr>
                <w:color w:val="000000"/>
              </w:rPr>
              <w:t> </w:t>
            </w:r>
            <w:r w:rsidRPr="00EC273F">
              <w:rPr>
                <w:color w:val="000000"/>
                <w:shd w:val="clear" w:color="auto" w:fill="FFFFFF"/>
              </w:rPr>
              <w:t xml:space="preserve">grane i jabuke su padale </w:t>
            </w:r>
            <w:r w:rsidRPr="00EC273F">
              <w:rPr>
                <w:color w:val="000000"/>
              </w:rPr>
              <w:t> </w:t>
            </w:r>
            <w:r w:rsidRPr="00EC273F">
              <w:rPr>
                <w:color w:val="000000"/>
                <w:shd w:val="clear" w:color="auto" w:fill="FFFFFF"/>
              </w:rPr>
              <w:t xml:space="preserve">i padale. I začas je na </w:t>
            </w:r>
            <w:r w:rsidRPr="00EC273F">
              <w:rPr>
                <w:color w:val="000000"/>
              </w:rPr>
              <w:t> </w:t>
            </w:r>
            <w:r w:rsidRPr="00EC273F">
              <w:rPr>
                <w:color w:val="000000"/>
                <w:shd w:val="clear" w:color="auto" w:fill="FFFFFF"/>
              </w:rPr>
              <w:t xml:space="preserve">zemlji bila puna hrpa </w:t>
            </w:r>
            <w:r w:rsidRPr="00EC273F">
              <w:rPr>
                <w:color w:val="000000"/>
              </w:rPr>
              <w:t> j</w:t>
            </w:r>
            <w:r w:rsidRPr="00EC273F">
              <w:rPr>
                <w:color w:val="000000"/>
                <w:shd w:val="clear" w:color="auto" w:fill="FFFFFF"/>
              </w:rPr>
              <w:t xml:space="preserve">abuka. Zatim se jež </w:t>
            </w:r>
            <w:r w:rsidRPr="00EC273F">
              <w:rPr>
                <w:color w:val="000000"/>
              </w:rPr>
              <w:t> </w:t>
            </w:r>
            <w:r w:rsidRPr="00EC273F">
              <w:rPr>
                <w:color w:val="000000"/>
                <w:shd w:val="clear" w:color="auto" w:fill="FFFFFF"/>
              </w:rPr>
              <w:t xml:space="preserve">bacio sa stabla na leđa i </w:t>
            </w:r>
            <w:r w:rsidRPr="00EC273F">
              <w:rPr>
                <w:color w:val="000000"/>
              </w:rPr>
              <w:t> </w:t>
            </w:r>
            <w:r w:rsidRPr="00EC273F">
              <w:rPr>
                <w:color w:val="000000"/>
                <w:shd w:val="clear" w:color="auto" w:fill="FFFFFF"/>
              </w:rPr>
              <w:t xml:space="preserve">u trenu su se zrele </w:t>
            </w:r>
            <w:r w:rsidRPr="00EC273F">
              <w:rPr>
                <w:color w:val="000000"/>
              </w:rPr>
              <w:t> </w:t>
            </w:r>
          </w:p>
          <w:p w14:paraId="25184741" w14:textId="77777777" w:rsidR="00C34778" w:rsidRPr="00EC273F" w:rsidRDefault="00C34778" w:rsidP="00323196">
            <w:pPr>
              <w:spacing w:before="6" w:line="240" w:lineRule="auto"/>
              <w:ind w:left="104"/>
              <w:rPr>
                <w:rFonts w:ascii="Times New Roman" w:hAnsi="Times New Roman"/>
              </w:rPr>
            </w:pPr>
            <w:r w:rsidRPr="00EC273F">
              <w:rPr>
                <w:color w:val="000000"/>
              </w:rPr>
              <w:t>j</w:t>
            </w:r>
            <w:r w:rsidRPr="00EC273F">
              <w:rPr>
                <w:color w:val="000000"/>
                <w:shd w:val="clear" w:color="auto" w:fill="FFFFFF"/>
              </w:rPr>
              <w:t xml:space="preserve">abuke zabole na </w:t>
            </w:r>
            <w:r w:rsidRPr="00EC273F">
              <w:rPr>
                <w:color w:val="000000"/>
              </w:rPr>
              <w:t> </w:t>
            </w:r>
          </w:p>
          <w:p w14:paraId="2F724F32" w14:textId="77777777" w:rsidR="00C34778" w:rsidRPr="00EC273F" w:rsidRDefault="00C34778" w:rsidP="00323196">
            <w:pPr>
              <w:spacing w:line="240" w:lineRule="auto"/>
              <w:ind w:left="104" w:right="51" w:firstLine="27"/>
              <w:rPr>
                <w:rFonts w:ascii="Times New Roman" w:hAnsi="Times New Roman"/>
              </w:rPr>
            </w:pPr>
            <w:r w:rsidRPr="00EC273F">
              <w:rPr>
                <w:color w:val="000000"/>
                <w:shd w:val="clear" w:color="auto" w:fill="FFFFFF"/>
              </w:rPr>
              <w:t xml:space="preserve">njegove iglice. I bi sve </w:t>
            </w:r>
            <w:r w:rsidRPr="00EC273F">
              <w:rPr>
                <w:color w:val="000000"/>
              </w:rPr>
              <w:t> </w:t>
            </w:r>
            <w:r w:rsidRPr="00EC273F">
              <w:rPr>
                <w:color w:val="000000"/>
                <w:shd w:val="clear" w:color="auto" w:fill="FFFFFF"/>
              </w:rPr>
              <w:t xml:space="preserve">kako je zamislio. Stigao </w:t>
            </w:r>
            <w:r w:rsidRPr="00EC273F">
              <w:rPr>
                <w:color w:val="000000"/>
              </w:rPr>
              <w:t> j</w:t>
            </w:r>
            <w:r w:rsidRPr="00EC273F">
              <w:rPr>
                <w:color w:val="000000"/>
                <w:shd w:val="clear" w:color="auto" w:fill="FFFFFF"/>
              </w:rPr>
              <w:t xml:space="preserve">e prijatelju pun jabuka. </w:t>
            </w:r>
            <w:r w:rsidRPr="00EC273F">
              <w:rPr>
                <w:color w:val="000000"/>
              </w:rPr>
              <w:t> </w:t>
            </w:r>
            <w:r w:rsidRPr="00EC273F">
              <w:rPr>
                <w:color w:val="000000"/>
                <w:shd w:val="clear" w:color="auto" w:fill="FFFFFF"/>
              </w:rPr>
              <w:t xml:space="preserve">Bolesni prijatelj ježić se </w:t>
            </w:r>
            <w:r w:rsidRPr="00EC273F">
              <w:rPr>
                <w:color w:val="000000"/>
              </w:rPr>
              <w:t> </w:t>
            </w:r>
            <w:r w:rsidRPr="00EC273F">
              <w:rPr>
                <w:color w:val="000000"/>
                <w:shd w:val="clear" w:color="auto" w:fill="FFFFFF"/>
              </w:rPr>
              <w:t xml:space="preserve">nasladio i razveselio, a </w:t>
            </w:r>
            <w:r w:rsidRPr="00EC273F">
              <w:rPr>
                <w:color w:val="000000"/>
              </w:rPr>
              <w:t> </w:t>
            </w:r>
            <w:r w:rsidRPr="00EC273F">
              <w:rPr>
                <w:color w:val="000000"/>
                <w:shd w:val="clear" w:color="auto" w:fill="FFFFFF"/>
              </w:rPr>
              <w:t xml:space="preserve">njegova obitelj, </w:t>
            </w:r>
            <w:proofErr w:type="spellStart"/>
            <w:r w:rsidRPr="00EC273F">
              <w:rPr>
                <w:color w:val="000000"/>
                <w:shd w:val="clear" w:color="auto" w:fill="FFFFFF"/>
              </w:rPr>
              <w:t>ježica</w:t>
            </w:r>
            <w:proofErr w:type="spellEnd"/>
            <w:r w:rsidRPr="00EC273F">
              <w:rPr>
                <w:color w:val="000000"/>
                <w:shd w:val="clear" w:color="auto" w:fill="FFFFFF"/>
              </w:rPr>
              <w:t xml:space="preserve"> i </w:t>
            </w:r>
            <w:r w:rsidRPr="00EC273F">
              <w:rPr>
                <w:color w:val="000000"/>
              </w:rPr>
              <w:t> </w:t>
            </w:r>
            <w:r w:rsidRPr="00EC273F">
              <w:rPr>
                <w:color w:val="000000"/>
                <w:shd w:val="clear" w:color="auto" w:fill="FFFFFF"/>
              </w:rPr>
              <w:t xml:space="preserve">mali ježići, imali su pravu </w:t>
            </w:r>
            <w:r w:rsidRPr="00EC273F">
              <w:rPr>
                <w:color w:val="000000"/>
              </w:rPr>
              <w:t> </w:t>
            </w:r>
            <w:r w:rsidRPr="00EC273F">
              <w:rPr>
                <w:color w:val="000000"/>
                <w:shd w:val="clear" w:color="auto" w:fill="FFFFFF"/>
              </w:rPr>
              <w:t xml:space="preserve">gozbu. Našem prijatelju </w:t>
            </w:r>
            <w:r w:rsidRPr="00EC273F">
              <w:rPr>
                <w:color w:val="000000"/>
              </w:rPr>
              <w:t> j</w:t>
            </w:r>
            <w:r w:rsidRPr="00EC273F">
              <w:rPr>
                <w:color w:val="000000"/>
                <w:shd w:val="clear" w:color="auto" w:fill="FFFFFF"/>
              </w:rPr>
              <w:t xml:space="preserve">ežu još je ostalo jabuka i </w:t>
            </w:r>
            <w:r w:rsidRPr="00EC273F">
              <w:rPr>
                <w:color w:val="000000"/>
              </w:rPr>
              <w:t> </w:t>
            </w:r>
            <w:r w:rsidRPr="00EC273F">
              <w:rPr>
                <w:color w:val="000000"/>
                <w:shd w:val="clear" w:color="auto" w:fill="FFFFFF"/>
              </w:rPr>
              <w:t xml:space="preserve">odnio ih je svojoj mami, </w:t>
            </w:r>
            <w:r w:rsidRPr="00EC273F">
              <w:rPr>
                <w:color w:val="000000"/>
              </w:rPr>
              <w:t> </w:t>
            </w:r>
            <w:r w:rsidRPr="00EC273F">
              <w:rPr>
                <w:color w:val="000000"/>
                <w:shd w:val="clear" w:color="auto" w:fill="FFFFFF"/>
              </w:rPr>
              <w:t xml:space="preserve">staroj </w:t>
            </w:r>
            <w:proofErr w:type="spellStart"/>
            <w:r w:rsidRPr="00EC273F">
              <w:rPr>
                <w:color w:val="000000"/>
                <w:shd w:val="clear" w:color="auto" w:fill="FFFFFF"/>
              </w:rPr>
              <w:t>ježici</w:t>
            </w:r>
            <w:proofErr w:type="spellEnd"/>
            <w:r w:rsidRPr="00EC273F">
              <w:rPr>
                <w:color w:val="000000"/>
                <w:shd w:val="clear" w:color="auto" w:fill="FFFFFF"/>
              </w:rPr>
              <w:t xml:space="preserve">, kako bi </w:t>
            </w:r>
            <w:r w:rsidRPr="00EC273F">
              <w:rPr>
                <w:color w:val="000000"/>
              </w:rPr>
              <w:t> </w:t>
            </w:r>
          </w:p>
          <w:p w14:paraId="4F550F0C" w14:textId="77777777" w:rsidR="00C34778" w:rsidRPr="00EC273F" w:rsidRDefault="00C34778" w:rsidP="00323196">
            <w:pPr>
              <w:spacing w:before="10" w:line="240" w:lineRule="auto"/>
              <w:ind w:left="104" w:right="41" w:firstLine="27"/>
              <w:rPr>
                <w:rFonts w:ascii="Times New Roman" w:hAnsi="Times New Roman"/>
              </w:rPr>
            </w:pPr>
            <w:r w:rsidRPr="00EC273F">
              <w:rPr>
                <w:color w:val="000000"/>
                <w:shd w:val="clear" w:color="auto" w:fill="FFFFFF"/>
              </w:rPr>
              <w:t xml:space="preserve">imala za zimnicu. Bila je </w:t>
            </w:r>
            <w:r w:rsidRPr="00EC273F">
              <w:rPr>
                <w:color w:val="000000"/>
              </w:rPr>
              <w:t> j</w:t>
            </w:r>
            <w:r w:rsidRPr="00EC273F">
              <w:rPr>
                <w:color w:val="000000"/>
                <w:shd w:val="clear" w:color="auto" w:fill="FFFFFF"/>
              </w:rPr>
              <w:t xml:space="preserve">esen i sva šuma bila je u </w:t>
            </w:r>
            <w:r w:rsidRPr="00EC273F">
              <w:rPr>
                <w:color w:val="000000"/>
              </w:rPr>
              <w:t> </w:t>
            </w:r>
            <w:r w:rsidRPr="00EC273F">
              <w:rPr>
                <w:color w:val="000000"/>
                <w:shd w:val="clear" w:color="auto" w:fill="FFFFFF"/>
              </w:rPr>
              <w:t>zlatu.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F300E"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665343C1"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235B2592"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7ABD1F70" w14:textId="77777777" w:rsidR="00C34778" w:rsidRPr="00EC273F" w:rsidRDefault="00C34778" w:rsidP="00323196">
            <w:pPr>
              <w:spacing w:before="557" w:line="240" w:lineRule="auto"/>
              <w:ind w:left="122"/>
              <w:rPr>
                <w:rFonts w:ascii="Times New Roman" w:hAnsi="Times New Roman"/>
              </w:rPr>
            </w:pPr>
            <w:r w:rsidRPr="00EC273F">
              <w:rPr>
                <w:color w:val="000000"/>
              </w:rPr>
              <w:t>OŠ LK A.2.2. Učenik  </w:t>
            </w:r>
          </w:p>
          <w:p w14:paraId="446BFDE1" w14:textId="77777777" w:rsidR="00C34778" w:rsidRPr="00EC273F" w:rsidRDefault="00C34778" w:rsidP="00323196">
            <w:pPr>
              <w:spacing w:line="240" w:lineRule="auto"/>
              <w:ind w:left="118" w:right="147"/>
              <w:rPr>
                <w:rFonts w:ascii="Times New Roman" w:hAnsi="Times New Roman"/>
              </w:rPr>
            </w:pPr>
            <w:r w:rsidRPr="00EC273F">
              <w:rPr>
                <w:color w:val="000000"/>
              </w:rPr>
              <w:t>demonstrira poznavanje  osobitosti različitih likovnih  materijala i postupaka pri  likovnom izražavanju. </w:t>
            </w:r>
          </w:p>
          <w:p w14:paraId="7DF773AE" w14:textId="77777777" w:rsidR="00C34778" w:rsidRPr="00EC273F" w:rsidRDefault="00C34778" w:rsidP="00323196">
            <w:pPr>
              <w:spacing w:before="555" w:line="240" w:lineRule="auto"/>
              <w:ind w:left="122"/>
              <w:rPr>
                <w:rFonts w:ascii="Times New Roman" w:hAnsi="Times New Roman"/>
              </w:rPr>
            </w:pPr>
            <w:r w:rsidRPr="00EC273F">
              <w:rPr>
                <w:color w:val="000000"/>
              </w:rPr>
              <w:t>OŠ HJ A.2.1. Učenik  </w:t>
            </w:r>
          </w:p>
          <w:p w14:paraId="191DDD57" w14:textId="77777777" w:rsidR="00C34778" w:rsidRPr="00EC273F" w:rsidRDefault="00C34778" w:rsidP="00323196">
            <w:pPr>
              <w:spacing w:line="240" w:lineRule="auto"/>
              <w:ind w:left="115" w:right="50" w:firstLine="11"/>
              <w:rPr>
                <w:rFonts w:ascii="Times New Roman" w:hAnsi="Times New Roman"/>
              </w:rPr>
            </w:pPr>
            <w:r w:rsidRPr="00EC273F">
              <w:rPr>
                <w:color w:val="000000"/>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1014A" w14:textId="77777777" w:rsidR="00C34778" w:rsidRPr="00EC273F" w:rsidRDefault="00C34778" w:rsidP="00323196">
            <w:pPr>
              <w:spacing w:line="240" w:lineRule="auto"/>
              <w:ind w:left="123"/>
              <w:rPr>
                <w:rFonts w:ascii="Times New Roman" w:hAnsi="Times New Roman"/>
              </w:rPr>
            </w:pPr>
            <w:proofErr w:type="spellStart"/>
            <w:r w:rsidRPr="00EC273F">
              <w:rPr>
                <w:color w:val="231F20"/>
                <w:shd w:val="clear" w:color="auto" w:fill="FFFFFF"/>
              </w:rPr>
              <w:t>goo</w:t>
            </w:r>
            <w:proofErr w:type="spellEnd"/>
            <w:r w:rsidRPr="00EC273F">
              <w:rPr>
                <w:color w:val="231F20"/>
                <w:shd w:val="clear" w:color="auto" w:fill="FFFFFF"/>
              </w:rPr>
              <w:t xml:space="preserve"> C.1.2.</w:t>
            </w:r>
            <w:r w:rsidRPr="00EC273F">
              <w:rPr>
                <w:color w:val="231F20"/>
              </w:rPr>
              <w:t> </w:t>
            </w:r>
          </w:p>
          <w:p w14:paraId="6C5B2D93" w14:textId="77777777" w:rsidR="00C34778" w:rsidRPr="00EC273F" w:rsidRDefault="00C34778" w:rsidP="00323196">
            <w:pPr>
              <w:spacing w:before="45" w:line="240" w:lineRule="auto"/>
              <w:ind w:left="133"/>
              <w:rPr>
                <w:rFonts w:ascii="Times New Roman" w:hAnsi="Times New Roman"/>
              </w:rPr>
            </w:pPr>
            <w:r w:rsidRPr="00EC273F">
              <w:rPr>
                <w:color w:val="231F20"/>
                <w:shd w:val="clear" w:color="auto" w:fill="FFFFFF"/>
              </w:rPr>
              <w:t>Promiče solidarnost u razredu.</w:t>
            </w:r>
            <w:r w:rsidRPr="00EC273F">
              <w:rPr>
                <w:color w:val="231F20"/>
              </w:rPr>
              <w:t> </w:t>
            </w:r>
          </w:p>
          <w:p w14:paraId="00F05B5D" w14:textId="77777777" w:rsidR="00C34778" w:rsidRPr="00EC273F" w:rsidRDefault="00C34778" w:rsidP="00323196">
            <w:pPr>
              <w:spacing w:before="365" w:line="240" w:lineRule="auto"/>
              <w:ind w:left="123"/>
              <w:rPr>
                <w:rFonts w:ascii="Times New Roman" w:hAnsi="Times New Roman"/>
              </w:rPr>
            </w:pPr>
            <w:proofErr w:type="spellStart"/>
            <w:r w:rsidRPr="00EC273F">
              <w:rPr>
                <w:color w:val="231F20"/>
                <w:shd w:val="clear" w:color="auto" w:fill="FFFFFF"/>
              </w:rPr>
              <w:t>osr</w:t>
            </w:r>
            <w:proofErr w:type="spellEnd"/>
            <w:r w:rsidRPr="00EC273F">
              <w:rPr>
                <w:color w:val="231F20"/>
                <w:shd w:val="clear" w:color="auto" w:fill="FFFFFF"/>
              </w:rPr>
              <w:t xml:space="preserve"> A.2.1.</w:t>
            </w:r>
            <w:r w:rsidRPr="00EC273F">
              <w:rPr>
                <w:color w:val="231F20"/>
              </w:rPr>
              <w:t> </w:t>
            </w:r>
          </w:p>
          <w:p w14:paraId="1FEDB51C" w14:textId="77777777" w:rsidR="00C34778" w:rsidRPr="00EC273F" w:rsidRDefault="00C34778" w:rsidP="00323196">
            <w:pPr>
              <w:spacing w:before="45" w:line="240" w:lineRule="auto"/>
              <w:ind w:left="134"/>
              <w:rPr>
                <w:rFonts w:ascii="Times New Roman" w:hAnsi="Times New Roman"/>
              </w:rPr>
            </w:pPr>
            <w:r w:rsidRPr="00EC273F">
              <w:rPr>
                <w:color w:val="231F20"/>
                <w:shd w:val="clear" w:color="auto" w:fill="FFFFFF"/>
              </w:rPr>
              <w:t>Razvija sliku o sebi.</w:t>
            </w:r>
            <w:r w:rsidRPr="00EC273F">
              <w:rPr>
                <w:color w:val="231F20"/>
              </w:rPr>
              <w:t> </w:t>
            </w:r>
          </w:p>
          <w:p w14:paraId="7D49C118" w14:textId="77777777" w:rsidR="00C34778" w:rsidRPr="00EC273F" w:rsidRDefault="00C34778" w:rsidP="00323196">
            <w:pPr>
              <w:spacing w:before="370" w:line="240" w:lineRule="auto"/>
              <w:ind w:left="123" w:right="212"/>
              <w:rPr>
                <w:rFonts w:ascii="Times New Roman" w:hAnsi="Times New Roman"/>
              </w:rPr>
            </w:pPr>
            <w:proofErr w:type="spellStart"/>
            <w:r w:rsidRPr="00EC273F">
              <w:rPr>
                <w:color w:val="231F20"/>
                <w:shd w:val="clear" w:color="auto" w:fill="FFFFFF"/>
              </w:rPr>
              <w:t>odr</w:t>
            </w:r>
            <w:proofErr w:type="spellEnd"/>
            <w:r w:rsidRPr="00EC273F">
              <w:rPr>
                <w:color w:val="231F20"/>
                <w:shd w:val="clear" w:color="auto" w:fill="FFFFFF"/>
              </w:rPr>
              <w:t xml:space="preserve"> C.1.2. Identificira primjere </w:t>
            </w:r>
            <w:r w:rsidRPr="00EC273F">
              <w:rPr>
                <w:color w:val="231F20"/>
              </w:rPr>
              <w:t> </w:t>
            </w:r>
            <w:r w:rsidRPr="00EC273F">
              <w:rPr>
                <w:color w:val="231F20"/>
                <w:shd w:val="clear" w:color="auto" w:fill="FFFFFF"/>
              </w:rPr>
              <w:t xml:space="preserve">dobroga odnosa prema drugim </w:t>
            </w:r>
            <w:r w:rsidRPr="00EC273F">
              <w:rPr>
                <w:color w:val="231F20"/>
              </w:rPr>
              <w:t> </w:t>
            </w:r>
            <w:r w:rsidRPr="00EC273F">
              <w:rPr>
                <w:color w:val="231F20"/>
                <w:shd w:val="clear" w:color="auto" w:fill="FFFFFF"/>
              </w:rPr>
              <w:t>ljudima.</w:t>
            </w:r>
          </w:p>
        </w:tc>
      </w:tr>
    </w:tbl>
    <w:p w14:paraId="395C32E0"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989"/>
        <w:gridCol w:w="2511"/>
        <w:gridCol w:w="2700"/>
        <w:gridCol w:w="2378"/>
      </w:tblGrid>
      <w:tr w:rsidR="00C34778" w:rsidRPr="00EC273F" w14:paraId="0FD59826" w14:textId="77777777" w:rsidTr="00323196">
        <w:trPr>
          <w:trHeight w:val="33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89272"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6D570"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7021A" w14:textId="77777777" w:rsidR="00C34778" w:rsidRPr="00EC273F" w:rsidRDefault="00C34778" w:rsidP="00323196">
            <w:pPr>
              <w:spacing w:line="240" w:lineRule="auto"/>
              <w:ind w:left="137"/>
              <w:rPr>
                <w:rFonts w:ascii="Times New Roman" w:hAnsi="Times New Roman"/>
              </w:rPr>
            </w:pPr>
            <w:r w:rsidRPr="00EC273F">
              <w:rPr>
                <w:color w:val="000000"/>
                <w:shd w:val="clear" w:color="auto" w:fill="FFFFFF"/>
              </w:rPr>
              <w:t xml:space="preserve">I ona se veselila </w:t>
            </w:r>
            <w:r w:rsidRPr="00EC273F">
              <w:rPr>
                <w:color w:val="000000"/>
              </w:rPr>
              <w:t> </w:t>
            </w:r>
          </w:p>
          <w:p w14:paraId="4688862C" w14:textId="77777777" w:rsidR="00C34778" w:rsidRPr="00EC273F" w:rsidRDefault="00C34778" w:rsidP="00323196">
            <w:pPr>
              <w:spacing w:line="240" w:lineRule="auto"/>
              <w:ind w:left="123"/>
              <w:rPr>
                <w:rFonts w:ascii="Times New Roman" w:hAnsi="Times New Roman"/>
              </w:rPr>
            </w:pPr>
            <w:r w:rsidRPr="00EC273F">
              <w:rPr>
                <w:color w:val="000000"/>
                <w:shd w:val="clear" w:color="auto" w:fill="FFFFFF"/>
              </w:rPr>
              <w:t>dobroćudnom ježu.</w:t>
            </w:r>
            <w:r w:rsidRPr="00EC273F">
              <w:rPr>
                <w:color w:val="000000"/>
              </w:rPr>
              <w:t> </w:t>
            </w:r>
          </w:p>
          <w:p w14:paraId="7E902105" w14:textId="77777777" w:rsidR="00C34778" w:rsidRPr="00EC273F" w:rsidRDefault="00C34778" w:rsidP="00323196">
            <w:pPr>
              <w:spacing w:before="550" w:line="240" w:lineRule="auto"/>
              <w:ind w:left="120" w:right="337" w:firstLine="14"/>
              <w:rPr>
                <w:rFonts w:ascii="Times New Roman" w:hAnsi="Times New Roman"/>
              </w:rPr>
            </w:pPr>
            <w:r w:rsidRPr="00EC273F">
              <w:rPr>
                <w:color w:val="000000"/>
                <w:shd w:val="clear" w:color="auto" w:fill="FFFFFF"/>
              </w:rPr>
              <w:t xml:space="preserve">Učenici opisuju ježa, a </w:t>
            </w:r>
            <w:r w:rsidRPr="00EC273F">
              <w:rPr>
                <w:color w:val="000000"/>
              </w:rPr>
              <w:t> </w:t>
            </w:r>
            <w:r w:rsidRPr="00EC273F">
              <w:rPr>
                <w:color w:val="000000"/>
                <w:shd w:val="clear" w:color="auto" w:fill="FFFFFF"/>
              </w:rPr>
              <w:t xml:space="preserve">zatim će ga nacrtati </w:t>
            </w:r>
            <w:r w:rsidRPr="00EC273F">
              <w:rPr>
                <w:color w:val="000000"/>
              </w:rPr>
              <w:t> </w:t>
            </w:r>
          </w:p>
          <w:p w14:paraId="7A4FB140" w14:textId="77777777" w:rsidR="00C34778" w:rsidRPr="00EC273F" w:rsidRDefault="00C34778" w:rsidP="00323196">
            <w:pPr>
              <w:spacing w:before="6" w:line="240" w:lineRule="auto"/>
              <w:ind w:left="124"/>
              <w:rPr>
                <w:rFonts w:ascii="Times New Roman" w:hAnsi="Times New Roman"/>
              </w:rPr>
            </w:pPr>
            <w:r w:rsidRPr="00EC273F">
              <w:rPr>
                <w:color w:val="000000"/>
                <w:shd w:val="clear" w:color="auto" w:fill="FFFFFF"/>
              </w:rPr>
              <w:t xml:space="preserve">crnim flomasterom i </w:t>
            </w:r>
            <w:r w:rsidRPr="00EC273F">
              <w:rPr>
                <w:color w:val="000000"/>
              </w:rPr>
              <w:t> </w:t>
            </w:r>
          </w:p>
          <w:p w14:paraId="5E4FEEF1" w14:textId="77777777" w:rsidR="00C34778" w:rsidRPr="00EC273F" w:rsidRDefault="00C34778" w:rsidP="00323196">
            <w:pPr>
              <w:spacing w:line="240" w:lineRule="auto"/>
              <w:ind w:left="123"/>
              <w:rPr>
                <w:rFonts w:ascii="Times New Roman" w:hAnsi="Times New Roman"/>
              </w:rPr>
            </w:pPr>
            <w:r w:rsidRPr="00EC273F">
              <w:rPr>
                <w:color w:val="000000"/>
                <w:shd w:val="clear" w:color="auto" w:fill="FFFFFF"/>
              </w:rPr>
              <w:t>obojiti vodenim bojama.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E75C8"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95883" w14:textId="77777777" w:rsidR="00C34778" w:rsidRPr="00EC273F" w:rsidRDefault="00C34778" w:rsidP="00323196">
            <w:pPr>
              <w:spacing w:line="240" w:lineRule="auto"/>
              <w:rPr>
                <w:rFonts w:ascii="Times New Roman" w:hAnsi="Times New Roman"/>
              </w:rPr>
            </w:pPr>
          </w:p>
        </w:tc>
      </w:tr>
      <w:tr w:rsidR="00C34778" w:rsidRPr="00EC273F" w14:paraId="663F0DE1" w14:textId="77777777" w:rsidTr="00323196">
        <w:trPr>
          <w:trHeight w:val="70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A9544" w14:textId="77777777" w:rsidR="00C34778" w:rsidRPr="00EC273F" w:rsidRDefault="00C34778" w:rsidP="00323196">
            <w:pPr>
              <w:spacing w:line="240" w:lineRule="auto"/>
              <w:ind w:right="538"/>
              <w:jc w:val="right"/>
              <w:rPr>
                <w:rFonts w:ascii="Times New Roman" w:hAnsi="Times New Roman"/>
              </w:rPr>
            </w:pPr>
            <w:r w:rsidRPr="00EC273F">
              <w:rPr>
                <w:color w:val="000000"/>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D12AB" w14:textId="77777777" w:rsidR="00C34778" w:rsidRPr="00EC273F" w:rsidRDefault="00C34778" w:rsidP="00323196">
            <w:pPr>
              <w:spacing w:line="240" w:lineRule="auto"/>
              <w:ind w:left="128"/>
              <w:rPr>
                <w:rFonts w:ascii="Times New Roman" w:hAnsi="Times New Roman"/>
              </w:rPr>
            </w:pPr>
            <w:r w:rsidRPr="00EC273F">
              <w:rPr>
                <w:color w:val="000000"/>
              </w:rPr>
              <w:t>Grozd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1F01C" w14:textId="77777777" w:rsidR="00C34778" w:rsidRPr="00EC273F" w:rsidRDefault="00C34778" w:rsidP="00323196">
            <w:pPr>
              <w:spacing w:line="240" w:lineRule="auto"/>
              <w:ind w:left="122" w:right="376" w:firstLine="12"/>
              <w:rPr>
                <w:rFonts w:ascii="Times New Roman" w:hAnsi="Times New Roman"/>
              </w:rPr>
            </w:pPr>
            <w:r w:rsidRPr="00EC273F">
              <w:rPr>
                <w:color w:val="000000"/>
              </w:rPr>
              <w:t xml:space="preserve">Učenicima ću pročitati  pjesmicu Ivane Radić  </w:t>
            </w:r>
            <w:r w:rsidRPr="00EC273F">
              <w:rPr>
                <w:b/>
                <w:bCs/>
                <w:i/>
                <w:iCs/>
                <w:color w:val="000000"/>
              </w:rPr>
              <w:t>Jesen u vinogradu</w:t>
            </w:r>
            <w:r w:rsidRPr="00EC273F">
              <w:rPr>
                <w:b/>
                <w:bCs/>
                <w:color w:val="000000"/>
              </w:rPr>
              <w:t>. </w:t>
            </w:r>
          </w:p>
          <w:p w14:paraId="13A50850" w14:textId="77777777" w:rsidR="00C34778" w:rsidRPr="00EC273F" w:rsidRDefault="00C34778" w:rsidP="00323196">
            <w:pPr>
              <w:spacing w:before="329" w:line="240" w:lineRule="auto"/>
              <w:jc w:val="center"/>
              <w:rPr>
                <w:rFonts w:ascii="Times New Roman" w:hAnsi="Times New Roman"/>
              </w:rPr>
            </w:pPr>
            <w:r w:rsidRPr="00EC273F">
              <w:rPr>
                <w:color w:val="000000"/>
              </w:rPr>
              <w:t>JESEN U VINOGRADU </w:t>
            </w:r>
          </w:p>
          <w:p w14:paraId="3D3CAA00" w14:textId="77777777" w:rsidR="00C34778" w:rsidRPr="00EC273F" w:rsidRDefault="00C34778" w:rsidP="00323196">
            <w:pPr>
              <w:spacing w:before="320" w:line="240" w:lineRule="auto"/>
              <w:ind w:left="291" w:right="278"/>
              <w:jc w:val="center"/>
              <w:rPr>
                <w:rFonts w:ascii="Times New Roman" w:hAnsi="Times New Roman"/>
              </w:rPr>
            </w:pPr>
            <w:r w:rsidRPr="00EC273F">
              <w:rPr>
                <w:color w:val="000000"/>
              </w:rPr>
              <w:t>Trs do trsa, trs do trsa Ponosno se širi, </w:t>
            </w:r>
          </w:p>
          <w:p w14:paraId="5B5290AC" w14:textId="77777777" w:rsidR="00C34778" w:rsidRPr="00EC273F" w:rsidRDefault="00C34778" w:rsidP="00323196">
            <w:pPr>
              <w:spacing w:before="6" w:line="240" w:lineRule="auto"/>
              <w:jc w:val="center"/>
              <w:rPr>
                <w:rFonts w:ascii="Times New Roman" w:hAnsi="Times New Roman"/>
              </w:rPr>
            </w:pPr>
            <w:r w:rsidRPr="00EC273F">
              <w:rPr>
                <w:color w:val="000000"/>
              </w:rPr>
              <w:t>A iz trsa radoznalo </w:t>
            </w:r>
          </w:p>
          <w:p w14:paraId="09850C0D" w14:textId="77777777" w:rsidR="00C34778" w:rsidRPr="00EC273F" w:rsidRDefault="00C34778" w:rsidP="00323196">
            <w:pPr>
              <w:spacing w:line="240" w:lineRule="auto"/>
              <w:jc w:val="center"/>
              <w:rPr>
                <w:rFonts w:ascii="Times New Roman" w:hAnsi="Times New Roman"/>
              </w:rPr>
            </w:pPr>
            <w:r w:rsidRPr="00EC273F">
              <w:rPr>
                <w:color w:val="000000"/>
              </w:rPr>
              <w:t>Mnogo boba viri. </w:t>
            </w:r>
          </w:p>
          <w:p w14:paraId="502C01F9" w14:textId="77777777" w:rsidR="00C34778" w:rsidRPr="00EC273F" w:rsidRDefault="00C34778" w:rsidP="00323196">
            <w:pPr>
              <w:spacing w:before="275" w:line="240" w:lineRule="auto"/>
              <w:ind w:left="198" w:right="176"/>
              <w:jc w:val="center"/>
              <w:rPr>
                <w:rFonts w:ascii="Times New Roman" w:hAnsi="Times New Roman"/>
              </w:rPr>
            </w:pPr>
            <w:r w:rsidRPr="00EC273F">
              <w:rPr>
                <w:color w:val="000000"/>
              </w:rPr>
              <w:t xml:space="preserve">Jedna crna </w:t>
            </w:r>
            <w:proofErr w:type="spellStart"/>
            <w:r w:rsidRPr="00EC273F">
              <w:rPr>
                <w:color w:val="000000"/>
              </w:rPr>
              <w:t>k'o</w:t>
            </w:r>
            <w:proofErr w:type="spellEnd"/>
            <w:r w:rsidRPr="00EC273F">
              <w:rPr>
                <w:color w:val="000000"/>
              </w:rPr>
              <w:t xml:space="preserve"> kupina, Druga žuta, treća plava, Pa rumene, pa crvene, Mnoštvo malih glava. </w:t>
            </w:r>
          </w:p>
          <w:p w14:paraId="43549096" w14:textId="77777777" w:rsidR="00C34778" w:rsidRPr="00EC273F" w:rsidRDefault="00C34778" w:rsidP="00323196">
            <w:pPr>
              <w:spacing w:before="281" w:line="240" w:lineRule="auto"/>
              <w:ind w:left="138" w:right="115"/>
              <w:jc w:val="center"/>
              <w:rPr>
                <w:rFonts w:ascii="Times New Roman" w:hAnsi="Times New Roman"/>
              </w:rPr>
            </w:pPr>
            <w:r w:rsidRPr="00EC273F">
              <w:rPr>
                <w:color w:val="000000"/>
              </w:rPr>
              <w:t xml:space="preserve">Glavice </w:t>
            </w:r>
            <w:proofErr w:type="spellStart"/>
            <w:r w:rsidRPr="00EC273F">
              <w:rPr>
                <w:color w:val="000000"/>
              </w:rPr>
              <w:t>k'o</w:t>
            </w:r>
            <w:proofErr w:type="spellEnd"/>
            <w:r w:rsidRPr="00EC273F">
              <w:rPr>
                <w:color w:val="000000"/>
              </w:rPr>
              <w:t xml:space="preserve"> jagodice, Neke veće, druge manje, Mirisave, pune slasti </w:t>
            </w:r>
          </w:p>
          <w:p w14:paraId="1E3BB03F" w14:textId="77777777" w:rsidR="00C34778" w:rsidRPr="00EC273F" w:rsidRDefault="00C34778" w:rsidP="00323196">
            <w:pPr>
              <w:spacing w:before="4" w:line="240" w:lineRule="auto"/>
              <w:jc w:val="center"/>
              <w:rPr>
                <w:rFonts w:ascii="Times New Roman" w:hAnsi="Times New Roman"/>
              </w:rPr>
            </w:pPr>
            <w:r w:rsidRPr="00EC273F">
              <w:rPr>
                <w:color w:val="000000"/>
              </w:rPr>
              <w:t>Čekaju na ubiranje. </w:t>
            </w:r>
          </w:p>
          <w:p w14:paraId="72E52DFC" w14:textId="77777777" w:rsidR="00C34778" w:rsidRPr="00EC273F" w:rsidRDefault="00C34778" w:rsidP="00323196">
            <w:pPr>
              <w:spacing w:before="270" w:line="240" w:lineRule="auto"/>
              <w:ind w:left="202" w:right="175"/>
              <w:jc w:val="center"/>
              <w:rPr>
                <w:rFonts w:ascii="Times New Roman" w:hAnsi="Times New Roman"/>
              </w:rPr>
            </w:pPr>
            <w:r w:rsidRPr="00EC273F">
              <w:rPr>
                <w:color w:val="000000"/>
              </w:rPr>
              <w:t>Jedna zove na užinu Čvorke crne, brze ptice, Druga pruža kosovima Mirisave poslastice.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2193A"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002EA981"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19296EC4"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658B11D2" w14:textId="77777777" w:rsidR="00C34778" w:rsidRPr="00EC273F" w:rsidRDefault="00C34778" w:rsidP="00323196">
            <w:pPr>
              <w:spacing w:before="561" w:line="240" w:lineRule="auto"/>
              <w:ind w:left="122"/>
              <w:rPr>
                <w:rFonts w:ascii="Times New Roman" w:hAnsi="Times New Roman"/>
              </w:rPr>
            </w:pPr>
            <w:r w:rsidRPr="00EC273F">
              <w:rPr>
                <w:color w:val="000000"/>
              </w:rPr>
              <w:t>OŠ LK A.2.2. Učenik  </w:t>
            </w:r>
          </w:p>
          <w:p w14:paraId="23378B79" w14:textId="77777777" w:rsidR="00C34778" w:rsidRPr="00EC273F" w:rsidRDefault="00C34778" w:rsidP="00323196">
            <w:pPr>
              <w:spacing w:line="240" w:lineRule="auto"/>
              <w:ind w:left="118" w:right="147"/>
              <w:rPr>
                <w:rFonts w:ascii="Times New Roman" w:hAnsi="Times New Roman"/>
              </w:rPr>
            </w:pPr>
            <w:r w:rsidRPr="00EC273F">
              <w:rPr>
                <w:color w:val="000000"/>
              </w:rPr>
              <w:t>demonstrira poznavanje  osobitosti različitih likovnih  materijala i postupaka pri  likovnom izražavanju. </w:t>
            </w:r>
          </w:p>
          <w:p w14:paraId="24EE7960" w14:textId="77777777" w:rsidR="00C34778" w:rsidRPr="00EC273F" w:rsidRDefault="00C34778" w:rsidP="00323196">
            <w:pPr>
              <w:spacing w:before="559"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6BB3183C"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5B71F" w14:textId="77777777" w:rsidR="00C34778" w:rsidRPr="00EC273F" w:rsidRDefault="00C34778" w:rsidP="00323196">
            <w:pPr>
              <w:spacing w:line="240" w:lineRule="auto"/>
              <w:ind w:left="123" w:right="298"/>
              <w:rPr>
                <w:rFonts w:ascii="Times New Roman" w:hAnsi="Times New Roman"/>
              </w:rPr>
            </w:pPr>
            <w:proofErr w:type="spellStart"/>
            <w:r w:rsidRPr="00EC273F">
              <w:rPr>
                <w:color w:val="231F20"/>
                <w:shd w:val="clear" w:color="auto" w:fill="FFFFFF"/>
              </w:rPr>
              <w:t>odr</w:t>
            </w:r>
            <w:proofErr w:type="spellEnd"/>
            <w:r w:rsidRPr="00EC273F">
              <w:rPr>
                <w:color w:val="231F20"/>
                <w:shd w:val="clear" w:color="auto" w:fill="FFFFFF"/>
              </w:rPr>
              <w:t xml:space="preserve"> C.1.1. Identificira primjere </w:t>
            </w:r>
            <w:r w:rsidRPr="00EC273F">
              <w:rPr>
                <w:color w:val="231F20"/>
              </w:rPr>
              <w:t> </w:t>
            </w:r>
            <w:r w:rsidRPr="00EC273F">
              <w:rPr>
                <w:color w:val="231F20"/>
                <w:shd w:val="clear" w:color="auto" w:fill="FFFFFF"/>
              </w:rPr>
              <w:t>dobroga odnosa prema prirodi.</w:t>
            </w:r>
          </w:p>
        </w:tc>
      </w:tr>
    </w:tbl>
    <w:p w14:paraId="1C0466FA"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223"/>
        <w:gridCol w:w="1073"/>
        <w:gridCol w:w="2119"/>
        <w:gridCol w:w="2329"/>
        <w:gridCol w:w="2817"/>
      </w:tblGrid>
      <w:tr w:rsidR="00C34778" w:rsidRPr="00EC273F" w14:paraId="67E779FC" w14:textId="77777777" w:rsidTr="00323196">
        <w:trPr>
          <w:trHeight w:val="44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F506C"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D23A3"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D0D58" w14:textId="77777777" w:rsidR="00C34778" w:rsidRPr="00EC273F" w:rsidRDefault="00C34778" w:rsidP="00323196">
            <w:pPr>
              <w:spacing w:line="240" w:lineRule="auto"/>
              <w:ind w:right="460"/>
              <w:jc w:val="right"/>
              <w:rPr>
                <w:rFonts w:ascii="Times New Roman" w:hAnsi="Times New Roman"/>
              </w:rPr>
            </w:pPr>
            <w:r w:rsidRPr="00EC273F">
              <w:rPr>
                <w:color w:val="000000"/>
              </w:rPr>
              <w:t>Sve se nude, sve  </w:t>
            </w:r>
          </w:p>
          <w:p w14:paraId="06759661" w14:textId="77777777" w:rsidR="00C34778" w:rsidRPr="00EC273F" w:rsidRDefault="00C34778" w:rsidP="00323196">
            <w:pPr>
              <w:spacing w:line="240" w:lineRule="auto"/>
              <w:jc w:val="center"/>
              <w:rPr>
                <w:rFonts w:ascii="Times New Roman" w:hAnsi="Times New Roman"/>
              </w:rPr>
            </w:pPr>
            <w:r w:rsidRPr="00EC273F">
              <w:rPr>
                <w:color w:val="000000"/>
              </w:rPr>
              <w:t>pozivlju </w:t>
            </w:r>
          </w:p>
          <w:p w14:paraId="6816BD8F" w14:textId="77777777" w:rsidR="00C34778" w:rsidRPr="00EC273F" w:rsidRDefault="00C34778" w:rsidP="00323196">
            <w:pPr>
              <w:spacing w:line="240" w:lineRule="auto"/>
              <w:ind w:left="238" w:right="216"/>
              <w:jc w:val="center"/>
              <w:rPr>
                <w:rFonts w:ascii="Times New Roman" w:hAnsi="Times New Roman"/>
              </w:rPr>
            </w:pPr>
            <w:r w:rsidRPr="00EC273F">
              <w:rPr>
                <w:color w:val="000000"/>
              </w:rPr>
              <w:t>Ljudi, djeco, hajte amo, Ponesite košarice, </w:t>
            </w:r>
          </w:p>
          <w:p w14:paraId="4B730B3D" w14:textId="77777777" w:rsidR="00C34778" w:rsidRPr="00EC273F" w:rsidRDefault="00C34778" w:rsidP="00323196">
            <w:pPr>
              <w:spacing w:before="6" w:line="240" w:lineRule="auto"/>
              <w:jc w:val="center"/>
              <w:rPr>
                <w:rFonts w:ascii="Times New Roman" w:hAnsi="Times New Roman"/>
              </w:rPr>
            </w:pPr>
            <w:r w:rsidRPr="00EC273F">
              <w:rPr>
                <w:color w:val="000000"/>
              </w:rPr>
              <w:t>U berbu vas pozivamo! </w:t>
            </w:r>
          </w:p>
          <w:p w14:paraId="1782F968" w14:textId="77777777" w:rsidR="00C34778" w:rsidRPr="00EC273F" w:rsidRDefault="00C34778" w:rsidP="00323196">
            <w:pPr>
              <w:spacing w:before="276" w:line="240" w:lineRule="auto"/>
              <w:ind w:left="131" w:right="57"/>
              <w:jc w:val="center"/>
              <w:rPr>
                <w:rFonts w:ascii="Times New Roman" w:hAnsi="Times New Roman"/>
              </w:rPr>
            </w:pPr>
            <w:r w:rsidRPr="00EC273F">
              <w:rPr>
                <w:color w:val="000000"/>
              </w:rPr>
              <w:t xml:space="preserve">Potičem razgovor: </w:t>
            </w:r>
            <w:r w:rsidRPr="00EC273F">
              <w:rPr>
                <w:i/>
                <w:iCs/>
                <w:color w:val="000000"/>
              </w:rPr>
              <w:t>Jeste  li ikada bili u vinogradu ili  u berbi grožđa? Opišite  mi kako izgleda grozd. </w:t>
            </w:r>
          </w:p>
          <w:p w14:paraId="16A6C0E2" w14:textId="77777777" w:rsidR="00C34778" w:rsidRPr="00EC273F" w:rsidRDefault="00C34778" w:rsidP="00323196">
            <w:pPr>
              <w:spacing w:before="286" w:line="240" w:lineRule="auto"/>
              <w:ind w:left="304" w:right="216" w:hanging="12"/>
              <w:rPr>
                <w:rFonts w:ascii="Times New Roman" w:hAnsi="Times New Roman"/>
              </w:rPr>
            </w:pPr>
            <w:r w:rsidRPr="00EC273F">
              <w:rPr>
                <w:color w:val="000000"/>
              </w:rPr>
              <w:t>Učenici pomoću kolaž  papira izrađuju grozd.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25720"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522DF" w14:textId="77777777" w:rsidR="00C34778" w:rsidRPr="00EC273F" w:rsidRDefault="00C34778" w:rsidP="00323196">
            <w:pPr>
              <w:spacing w:line="240" w:lineRule="auto"/>
              <w:rPr>
                <w:rFonts w:ascii="Times New Roman" w:hAnsi="Times New Roman"/>
              </w:rPr>
            </w:pPr>
          </w:p>
        </w:tc>
      </w:tr>
      <w:tr w:rsidR="00C34778" w:rsidRPr="00EC273F" w14:paraId="6ED5251F" w14:textId="77777777" w:rsidTr="00323196">
        <w:trPr>
          <w:trHeight w:val="5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FA27F"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LISTOPAD</w:t>
            </w:r>
            <w:r w:rsidRPr="00EC273F">
              <w:rPr>
                <w:b/>
                <w:bCs/>
                <w:color w:val="000000"/>
              </w:rPr>
              <w:t> </w:t>
            </w:r>
          </w:p>
          <w:p w14:paraId="4249B5D5"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4 sata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18219"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8CB21"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586DB"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35F8B" w14:textId="77777777" w:rsidR="00C34778" w:rsidRPr="00EC273F" w:rsidRDefault="00C34778" w:rsidP="00323196">
            <w:pPr>
              <w:spacing w:line="240" w:lineRule="auto"/>
              <w:rPr>
                <w:rFonts w:ascii="Times New Roman" w:hAnsi="Times New Roman"/>
              </w:rPr>
            </w:pPr>
          </w:p>
        </w:tc>
      </w:tr>
      <w:tr w:rsidR="00C34778" w:rsidRPr="00EC273F" w14:paraId="2D591F61" w14:textId="77777777" w:rsidTr="00323196">
        <w:trPr>
          <w:trHeight w:val="41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DF700" w14:textId="77777777" w:rsidR="00C34778" w:rsidRPr="00EC273F" w:rsidRDefault="00C34778" w:rsidP="00323196">
            <w:pPr>
              <w:spacing w:line="240" w:lineRule="auto"/>
              <w:ind w:right="398"/>
              <w:jc w:val="right"/>
              <w:rPr>
                <w:rFonts w:ascii="Times New Roman" w:hAnsi="Times New Roman"/>
              </w:rPr>
            </w:pPr>
            <w:r w:rsidRPr="00EC273F">
              <w:rPr>
                <w:color w:val="000000"/>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95B4C" w14:textId="77777777" w:rsidR="00C34778" w:rsidRPr="00EC273F" w:rsidRDefault="00C34778" w:rsidP="00323196">
            <w:pPr>
              <w:spacing w:line="240" w:lineRule="auto"/>
              <w:ind w:left="133"/>
              <w:rPr>
                <w:rFonts w:ascii="Times New Roman" w:hAnsi="Times New Roman"/>
              </w:rPr>
            </w:pPr>
            <w:r w:rsidRPr="00EC273F">
              <w:rPr>
                <w:color w:val="000000"/>
              </w:rPr>
              <w:t>Kukuruz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0311B" w14:textId="77777777" w:rsidR="00C34778" w:rsidRPr="00EC273F" w:rsidRDefault="00C34778" w:rsidP="00323196">
            <w:pPr>
              <w:spacing w:line="240" w:lineRule="auto"/>
              <w:ind w:left="126"/>
              <w:rPr>
                <w:rFonts w:ascii="Times New Roman" w:hAnsi="Times New Roman"/>
              </w:rPr>
            </w:pPr>
            <w:r w:rsidRPr="00EC273F">
              <w:rPr>
                <w:color w:val="000000"/>
              </w:rPr>
              <w:t>Slušamo pjesmicu  </w:t>
            </w:r>
          </w:p>
          <w:p w14:paraId="7ED88FA5" w14:textId="77777777" w:rsidR="00C34778" w:rsidRPr="00EC273F" w:rsidRDefault="00C34778" w:rsidP="00323196">
            <w:pPr>
              <w:spacing w:line="240" w:lineRule="auto"/>
              <w:ind w:left="125"/>
              <w:rPr>
                <w:rFonts w:ascii="Times New Roman" w:hAnsi="Times New Roman"/>
              </w:rPr>
            </w:pPr>
            <w:r w:rsidRPr="00EC273F">
              <w:rPr>
                <w:b/>
                <w:bCs/>
                <w:i/>
                <w:iCs/>
                <w:color w:val="000000"/>
              </w:rPr>
              <w:t>Mlinar Mišo. </w:t>
            </w:r>
          </w:p>
          <w:p w14:paraId="550B9C65" w14:textId="77777777" w:rsidR="00C34778" w:rsidRPr="00EC273F" w:rsidRDefault="00C34778" w:rsidP="00323196">
            <w:pPr>
              <w:spacing w:line="240" w:lineRule="auto"/>
              <w:ind w:left="120" w:right="66" w:firstLine="14"/>
              <w:rPr>
                <w:rFonts w:ascii="Times New Roman" w:hAnsi="Times New Roman"/>
              </w:rPr>
            </w:pPr>
            <w:r w:rsidRPr="00EC273F">
              <w:rPr>
                <w:color w:val="000000"/>
              </w:rPr>
              <w:t xml:space="preserve">Potičem razgovor: </w:t>
            </w:r>
            <w:r w:rsidRPr="00EC273F">
              <w:rPr>
                <w:i/>
                <w:iCs/>
                <w:color w:val="000000"/>
              </w:rPr>
              <w:t>Gdje  raste kukuruz? Kako ga  ljudi beru? Što radimo sa  zrnjem? Što sve  </w:t>
            </w:r>
          </w:p>
          <w:p w14:paraId="397BC30E" w14:textId="77777777" w:rsidR="00C34778" w:rsidRPr="00EC273F" w:rsidRDefault="00C34778" w:rsidP="00323196">
            <w:pPr>
              <w:spacing w:before="11" w:line="240" w:lineRule="auto"/>
              <w:ind w:left="123" w:right="490"/>
              <w:rPr>
                <w:rFonts w:ascii="Times New Roman" w:hAnsi="Times New Roman"/>
              </w:rPr>
            </w:pPr>
            <w:r w:rsidRPr="00EC273F">
              <w:rPr>
                <w:i/>
                <w:iCs/>
                <w:color w:val="000000"/>
              </w:rPr>
              <w:t>možemo napraviti od  kukuruznog brašna? </w:t>
            </w:r>
          </w:p>
          <w:p w14:paraId="5BF6CD4C" w14:textId="77777777" w:rsidR="00C34778" w:rsidRPr="00EC273F" w:rsidRDefault="00C34778" w:rsidP="00323196">
            <w:pPr>
              <w:spacing w:before="6" w:line="240" w:lineRule="auto"/>
              <w:ind w:left="120" w:right="186" w:firstLine="6"/>
              <w:rPr>
                <w:rFonts w:ascii="Times New Roman" w:hAnsi="Times New Roman"/>
              </w:rPr>
            </w:pPr>
            <w:r w:rsidRPr="00EC273F">
              <w:rPr>
                <w:i/>
                <w:iCs/>
                <w:color w:val="000000"/>
              </w:rPr>
              <w:t>Kada obilježavamo Dan  zahvalnosti za plodove  zemlje?... </w:t>
            </w:r>
          </w:p>
          <w:p w14:paraId="262EB4F4" w14:textId="77777777" w:rsidR="00C34778" w:rsidRPr="00EC273F" w:rsidRDefault="00C34778" w:rsidP="00323196">
            <w:pPr>
              <w:spacing w:before="286" w:line="240" w:lineRule="auto"/>
              <w:ind w:left="134"/>
              <w:rPr>
                <w:rFonts w:ascii="Times New Roman" w:hAnsi="Times New Roman"/>
              </w:rPr>
            </w:pPr>
            <w:r w:rsidRPr="00EC273F">
              <w:rPr>
                <w:color w:val="000000"/>
              </w:rPr>
              <w:t>Učenici crnim  </w:t>
            </w:r>
          </w:p>
          <w:p w14:paraId="68E0AE09" w14:textId="77777777" w:rsidR="00C34778" w:rsidRPr="00EC273F" w:rsidRDefault="00C34778" w:rsidP="00323196">
            <w:pPr>
              <w:spacing w:line="240" w:lineRule="auto"/>
              <w:ind w:left="117" w:right="321" w:hanging="14"/>
              <w:rPr>
                <w:rFonts w:ascii="Times New Roman" w:hAnsi="Times New Roman"/>
              </w:rPr>
            </w:pPr>
            <w:r w:rsidRPr="00EC273F">
              <w:rPr>
                <w:color w:val="000000"/>
              </w:rPr>
              <w:t>flomasterom crtaju klip  kukuruza.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16E5B" w14:textId="77777777" w:rsidR="00C34778" w:rsidRPr="00EC273F" w:rsidRDefault="00C34778" w:rsidP="00323196">
            <w:pPr>
              <w:spacing w:line="240" w:lineRule="auto"/>
              <w:ind w:left="122"/>
              <w:rPr>
                <w:rFonts w:ascii="Times New Roman" w:hAnsi="Times New Roman"/>
              </w:rPr>
            </w:pPr>
            <w:r w:rsidRPr="00EC273F">
              <w:rPr>
                <w:color w:val="000000"/>
              </w:rPr>
              <w:t>OŠ LK A.2.2. Učenik  </w:t>
            </w:r>
          </w:p>
          <w:p w14:paraId="16735FCB" w14:textId="77777777" w:rsidR="00C34778" w:rsidRPr="00EC273F" w:rsidRDefault="00C34778" w:rsidP="00323196">
            <w:pPr>
              <w:spacing w:line="240" w:lineRule="auto"/>
              <w:ind w:left="118" w:right="147"/>
              <w:rPr>
                <w:rFonts w:ascii="Times New Roman" w:hAnsi="Times New Roman"/>
              </w:rPr>
            </w:pPr>
            <w:r w:rsidRPr="00EC273F">
              <w:rPr>
                <w:color w:val="000000"/>
              </w:rPr>
              <w:t>demonstrira poznavanje  osobitosti različitih likovnih  materijala i postupaka pri  likovnom izražavanju. </w:t>
            </w:r>
          </w:p>
          <w:p w14:paraId="632EB434" w14:textId="77777777" w:rsidR="00C34778" w:rsidRPr="00EC273F" w:rsidRDefault="00C34778" w:rsidP="00323196">
            <w:pPr>
              <w:spacing w:before="561"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11C41758"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04663" w14:textId="77777777" w:rsidR="00C34778" w:rsidRPr="00EC273F" w:rsidRDefault="00C34778" w:rsidP="00323196">
            <w:pPr>
              <w:spacing w:line="240" w:lineRule="auto"/>
              <w:ind w:left="123" w:right="298"/>
              <w:rPr>
                <w:rFonts w:ascii="Times New Roman" w:hAnsi="Times New Roman"/>
              </w:rPr>
            </w:pPr>
            <w:proofErr w:type="spellStart"/>
            <w:r w:rsidRPr="00EC273F">
              <w:rPr>
                <w:color w:val="231F20"/>
                <w:shd w:val="clear" w:color="auto" w:fill="FFFFFF"/>
              </w:rPr>
              <w:t>odr</w:t>
            </w:r>
            <w:proofErr w:type="spellEnd"/>
            <w:r w:rsidRPr="00EC273F">
              <w:rPr>
                <w:color w:val="231F20"/>
                <w:shd w:val="clear" w:color="auto" w:fill="FFFFFF"/>
              </w:rPr>
              <w:t xml:space="preserve"> C.1.1. Identificira primjere </w:t>
            </w:r>
            <w:r w:rsidRPr="00EC273F">
              <w:rPr>
                <w:color w:val="231F20"/>
              </w:rPr>
              <w:t> </w:t>
            </w:r>
            <w:r w:rsidRPr="00EC273F">
              <w:rPr>
                <w:color w:val="231F20"/>
                <w:shd w:val="clear" w:color="auto" w:fill="FFFFFF"/>
              </w:rPr>
              <w:t>dobroga odnosa prema prirodi.</w:t>
            </w:r>
          </w:p>
        </w:tc>
      </w:tr>
      <w:tr w:rsidR="00C34778" w:rsidRPr="00EC273F" w14:paraId="3FA232D4" w14:textId="77777777" w:rsidTr="00323196">
        <w:trPr>
          <w:trHeight w:val="13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596CB" w14:textId="77777777" w:rsidR="00C34778" w:rsidRPr="00EC273F" w:rsidRDefault="00C34778" w:rsidP="00323196">
            <w:pPr>
              <w:spacing w:line="240" w:lineRule="auto"/>
              <w:jc w:val="center"/>
              <w:rPr>
                <w:rFonts w:ascii="Times New Roman" w:hAnsi="Times New Roman"/>
              </w:rPr>
            </w:pPr>
            <w:r w:rsidRPr="00EC273F">
              <w:rPr>
                <w:color w:val="000000"/>
              </w:rPr>
              <w:lastRenderedPageBreak/>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6B953" w14:textId="77777777" w:rsidR="00C34778" w:rsidRPr="00EC273F" w:rsidRDefault="00C34778" w:rsidP="00323196">
            <w:pPr>
              <w:spacing w:line="240" w:lineRule="auto"/>
              <w:ind w:left="126"/>
              <w:rPr>
                <w:rFonts w:ascii="Times New Roman" w:hAnsi="Times New Roman"/>
              </w:rPr>
            </w:pPr>
            <w:r w:rsidRPr="00EC273F">
              <w:rPr>
                <w:color w:val="000000"/>
              </w:rPr>
              <w:t>Stablo ujesen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054E1" w14:textId="77777777" w:rsidR="00C34778" w:rsidRPr="00EC273F" w:rsidRDefault="00C34778" w:rsidP="00323196">
            <w:pPr>
              <w:spacing w:line="240" w:lineRule="auto"/>
              <w:ind w:left="122" w:right="384" w:firstLine="15"/>
              <w:rPr>
                <w:rFonts w:ascii="Times New Roman" w:hAnsi="Times New Roman"/>
              </w:rPr>
            </w:pPr>
            <w:r w:rsidRPr="00EC273F">
              <w:rPr>
                <w:color w:val="000000"/>
              </w:rPr>
              <w:t>Izlazimo u park ispred  škole. Promatramo  </w:t>
            </w:r>
          </w:p>
          <w:p w14:paraId="7D05309F" w14:textId="77777777" w:rsidR="00C34778" w:rsidRPr="00EC273F" w:rsidRDefault="00C34778" w:rsidP="00323196">
            <w:pPr>
              <w:spacing w:before="6" w:line="240" w:lineRule="auto"/>
              <w:ind w:left="122"/>
              <w:rPr>
                <w:rFonts w:ascii="Times New Roman" w:hAnsi="Times New Roman"/>
              </w:rPr>
            </w:pPr>
            <w:r w:rsidRPr="00EC273F">
              <w:rPr>
                <w:color w:val="000000"/>
              </w:rPr>
              <w:t>stabla te uočavamo  </w:t>
            </w:r>
          </w:p>
          <w:p w14:paraId="4B2751C0" w14:textId="77777777" w:rsidR="00C34778" w:rsidRPr="00EC273F" w:rsidRDefault="00C34778" w:rsidP="00323196">
            <w:pPr>
              <w:spacing w:line="240" w:lineRule="auto"/>
              <w:ind w:left="131"/>
              <w:rPr>
                <w:rFonts w:ascii="Times New Roman" w:hAnsi="Times New Roman"/>
              </w:rPr>
            </w:pPr>
            <w:r w:rsidRPr="00EC273F">
              <w:rPr>
                <w:color w:val="000000"/>
              </w:rPr>
              <w:t>promjene. Nakon  </w:t>
            </w:r>
          </w:p>
          <w:p w14:paraId="3E7814AF" w14:textId="77777777" w:rsidR="00C34778" w:rsidRPr="00EC273F" w:rsidRDefault="00C34778" w:rsidP="00323196">
            <w:pPr>
              <w:spacing w:line="240" w:lineRule="auto"/>
              <w:ind w:left="131"/>
              <w:rPr>
                <w:rFonts w:ascii="Times New Roman" w:hAnsi="Times New Roman"/>
              </w:rPr>
            </w:pPr>
            <w:r w:rsidRPr="00EC273F">
              <w:rPr>
                <w:color w:val="000000"/>
              </w:rPr>
              <w:t>povrataka u učionicu,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E4090" w14:textId="77777777" w:rsidR="00C34778" w:rsidRPr="00EC273F" w:rsidRDefault="00C34778" w:rsidP="00323196">
            <w:pPr>
              <w:spacing w:line="240" w:lineRule="auto"/>
              <w:ind w:left="122"/>
              <w:rPr>
                <w:rFonts w:ascii="Times New Roman" w:hAnsi="Times New Roman"/>
              </w:rPr>
            </w:pPr>
            <w:r w:rsidRPr="00EC273F">
              <w:rPr>
                <w:color w:val="000000"/>
              </w:rPr>
              <w:t>OŠ LK A.2.2. Učenik  </w:t>
            </w:r>
          </w:p>
          <w:p w14:paraId="60BF969F" w14:textId="77777777" w:rsidR="00C34778" w:rsidRPr="00EC273F" w:rsidRDefault="00C34778" w:rsidP="00323196">
            <w:pPr>
              <w:spacing w:line="240" w:lineRule="auto"/>
              <w:ind w:left="118" w:right="147"/>
              <w:rPr>
                <w:rFonts w:ascii="Times New Roman" w:hAnsi="Times New Roman"/>
              </w:rPr>
            </w:pPr>
            <w:r w:rsidRPr="00EC273F">
              <w:rPr>
                <w:color w:val="000000"/>
              </w:rPr>
              <w:t>demonstrira poznavanje  osobitosti različitih likovnih  materijala i postupaka pri  likovnom izražavanju.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24873" w14:textId="77777777" w:rsidR="00C34778" w:rsidRPr="00EC273F" w:rsidRDefault="00C34778" w:rsidP="00323196">
            <w:pPr>
              <w:spacing w:line="240" w:lineRule="auto"/>
              <w:ind w:left="123" w:right="275"/>
              <w:rPr>
                <w:rFonts w:ascii="Times New Roman" w:hAnsi="Times New Roman"/>
              </w:rPr>
            </w:pPr>
            <w:proofErr w:type="spellStart"/>
            <w:r w:rsidRPr="00EC273F">
              <w:rPr>
                <w:color w:val="231F20"/>
                <w:shd w:val="clear" w:color="auto" w:fill="FFFFFF"/>
              </w:rPr>
              <w:t>odr</w:t>
            </w:r>
            <w:proofErr w:type="spellEnd"/>
            <w:r w:rsidRPr="00EC273F">
              <w:rPr>
                <w:color w:val="231F20"/>
                <w:shd w:val="clear" w:color="auto" w:fill="FFFFFF"/>
              </w:rPr>
              <w:t xml:space="preserve"> B.1.1. Prepoznaje važnost </w:t>
            </w:r>
            <w:r w:rsidRPr="00EC273F">
              <w:rPr>
                <w:color w:val="231F20"/>
              </w:rPr>
              <w:t> </w:t>
            </w:r>
            <w:r w:rsidRPr="00EC273F">
              <w:rPr>
                <w:color w:val="231F20"/>
                <w:shd w:val="clear" w:color="auto" w:fill="FFFFFF"/>
              </w:rPr>
              <w:t xml:space="preserve">dobronamjernoga djelovanja </w:t>
            </w:r>
            <w:r w:rsidRPr="00EC273F">
              <w:rPr>
                <w:color w:val="231F20"/>
              </w:rPr>
              <w:t> </w:t>
            </w:r>
            <w:r w:rsidRPr="00EC273F">
              <w:rPr>
                <w:color w:val="231F20"/>
                <w:shd w:val="clear" w:color="auto" w:fill="FFFFFF"/>
              </w:rPr>
              <w:t>prema ljudima i prirodi.</w:t>
            </w:r>
          </w:p>
        </w:tc>
      </w:tr>
    </w:tbl>
    <w:p w14:paraId="4C84BAB1"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445"/>
        <w:gridCol w:w="1093"/>
        <w:gridCol w:w="2689"/>
        <w:gridCol w:w="2811"/>
        <w:gridCol w:w="2523"/>
      </w:tblGrid>
      <w:tr w:rsidR="00C34778" w:rsidRPr="00EC273F" w14:paraId="019023D5" w14:textId="77777777" w:rsidTr="00323196">
        <w:trPr>
          <w:trHeight w:val="41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B03AD"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8C27D"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A098D" w14:textId="77777777" w:rsidR="00C34778" w:rsidRPr="00EC273F" w:rsidRDefault="00C34778" w:rsidP="00323196">
            <w:pPr>
              <w:spacing w:line="240" w:lineRule="auto"/>
              <w:ind w:left="131"/>
              <w:rPr>
                <w:rFonts w:ascii="Times New Roman" w:hAnsi="Times New Roman"/>
              </w:rPr>
            </w:pPr>
            <w:r w:rsidRPr="00EC273F">
              <w:rPr>
                <w:color w:val="000000"/>
              </w:rPr>
              <w:t>razgovaramo o  </w:t>
            </w:r>
          </w:p>
          <w:p w14:paraId="31AD65C0" w14:textId="77777777" w:rsidR="00C34778" w:rsidRPr="00EC273F" w:rsidRDefault="00C34778" w:rsidP="00323196">
            <w:pPr>
              <w:spacing w:line="240" w:lineRule="auto"/>
              <w:ind w:left="130" w:right="360"/>
              <w:rPr>
                <w:rFonts w:ascii="Times New Roman" w:hAnsi="Times New Roman"/>
              </w:rPr>
            </w:pPr>
            <w:r w:rsidRPr="00EC273F">
              <w:rPr>
                <w:color w:val="000000"/>
              </w:rPr>
              <w:t>promjenama koje smo  uočili. </w:t>
            </w:r>
          </w:p>
          <w:p w14:paraId="64255695" w14:textId="77777777" w:rsidR="00C34778" w:rsidRPr="00EC273F" w:rsidRDefault="00C34778" w:rsidP="00323196">
            <w:pPr>
              <w:spacing w:before="286" w:line="240" w:lineRule="auto"/>
              <w:ind w:left="123" w:right="106" w:firstLine="11"/>
              <w:rPr>
                <w:rFonts w:ascii="Times New Roman" w:hAnsi="Times New Roman"/>
              </w:rPr>
            </w:pPr>
            <w:r w:rsidRPr="00EC273F">
              <w:rPr>
                <w:color w:val="000000"/>
              </w:rPr>
              <w:t>Učenici vodenim bojama  oslikavaju papir u  </w:t>
            </w:r>
          </w:p>
          <w:p w14:paraId="0777782F" w14:textId="77777777" w:rsidR="00C34778" w:rsidRPr="00EC273F" w:rsidRDefault="00C34778" w:rsidP="00323196">
            <w:pPr>
              <w:spacing w:before="6" w:line="240" w:lineRule="auto"/>
              <w:ind w:left="131"/>
              <w:rPr>
                <w:rFonts w:ascii="Times New Roman" w:hAnsi="Times New Roman"/>
              </w:rPr>
            </w:pPr>
            <w:r w:rsidRPr="00EC273F">
              <w:rPr>
                <w:color w:val="000000"/>
              </w:rPr>
              <w:t>bojama jeseni. Od  </w:t>
            </w:r>
          </w:p>
          <w:p w14:paraId="0D4A65B0" w14:textId="77777777" w:rsidR="00C34778" w:rsidRPr="00EC273F" w:rsidRDefault="00C34778" w:rsidP="00323196">
            <w:pPr>
              <w:spacing w:line="240" w:lineRule="auto"/>
              <w:ind w:left="131"/>
              <w:rPr>
                <w:rFonts w:ascii="Times New Roman" w:hAnsi="Times New Roman"/>
              </w:rPr>
            </w:pPr>
            <w:r w:rsidRPr="00EC273F">
              <w:rPr>
                <w:color w:val="000000"/>
              </w:rPr>
              <w:t>novinskog kolaža  </w:t>
            </w:r>
          </w:p>
          <w:p w14:paraId="7A2BD6C4" w14:textId="77777777" w:rsidR="00C34778" w:rsidRPr="00EC273F" w:rsidRDefault="00C34778" w:rsidP="00323196">
            <w:pPr>
              <w:spacing w:before="1" w:line="240" w:lineRule="auto"/>
              <w:ind w:left="131"/>
              <w:rPr>
                <w:rFonts w:ascii="Times New Roman" w:hAnsi="Times New Roman"/>
              </w:rPr>
            </w:pPr>
            <w:r w:rsidRPr="00EC273F">
              <w:rPr>
                <w:color w:val="000000"/>
              </w:rPr>
              <w:t>izrezuju stablo, a  </w:t>
            </w:r>
          </w:p>
          <w:p w14:paraId="7EDB287E" w14:textId="77777777" w:rsidR="00C34778" w:rsidRPr="00EC273F" w:rsidRDefault="00C34778" w:rsidP="00323196">
            <w:pPr>
              <w:spacing w:line="240" w:lineRule="auto"/>
              <w:ind w:left="122" w:right="296"/>
              <w:rPr>
                <w:rFonts w:ascii="Times New Roman" w:hAnsi="Times New Roman"/>
              </w:rPr>
            </w:pPr>
            <w:r w:rsidRPr="00EC273F">
              <w:rPr>
                <w:color w:val="000000"/>
              </w:rPr>
              <w:t>smeđim flomasterom  crtaju lišće koje pada s  grana.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D5D63" w14:textId="77777777" w:rsidR="00C34778" w:rsidRPr="00EC273F" w:rsidRDefault="00C34778" w:rsidP="00323196">
            <w:pPr>
              <w:spacing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6DE4834B"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r w:rsidRPr="00EC273F">
              <w:rPr>
                <w:color w:val="000000"/>
              </w:rPr>
              <w:t> </w:t>
            </w:r>
          </w:p>
          <w:p w14:paraId="728DB666" w14:textId="77777777" w:rsidR="00C34778" w:rsidRPr="00EC273F" w:rsidRDefault="00C34778" w:rsidP="00323196">
            <w:pPr>
              <w:spacing w:before="381" w:line="240" w:lineRule="auto"/>
              <w:ind w:left="114" w:right="211" w:firstLine="14"/>
              <w:rPr>
                <w:rFonts w:ascii="Times New Roman" w:hAnsi="Times New Roman"/>
              </w:rPr>
            </w:pPr>
            <w:r w:rsidRPr="00EC273F">
              <w:rPr>
                <w:color w:val="000000"/>
              </w:rPr>
              <w:t>PID OŠ B.2.2. Učenik  zaključuje o promjenama u prirodi koje se događaju  tijekom godišnjih doba.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B6575" w14:textId="77777777" w:rsidR="00C34778" w:rsidRPr="00EC273F" w:rsidRDefault="00C34778" w:rsidP="00323196">
            <w:pPr>
              <w:spacing w:line="240" w:lineRule="auto"/>
              <w:ind w:left="123" w:right="298"/>
              <w:rPr>
                <w:rFonts w:ascii="Times New Roman" w:hAnsi="Times New Roman"/>
              </w:rPr>
            </w:pPr>
            <w:proofErr w:type="spellStart"/>
            <w:r w:rsidRPr="00EC273F">
              <w:rPr>
                <w:color w:val="231F20"/>
                <w:shd w:val="clear" w:color="auto" w:fill="FFFFFF"/>
              </w:rPr>
              <w:t>odr</w:t>
            </w:r>
            <w:proofErr w:type="spellEnd"/>
            <w:r w:rsidRPr="00EC273F">
              <w:rPr>
                <w:color w:val="231F20"/>
                <w:shd w:val="clear" w:color="auto" w:fill="FFFFFF"/>
              </w:rPr>
              <w:t xml:space="preserve"> C.1.1. Identificira primjere </w:t>
            </w:r>
            <w:r w:rsidRPr="00EC273F">
              <w:rPr>
                <w:color w:val="231F20"/>
              </w:rPr>
              <w:t> </w:t>
            </w:r>
            <w:r w:rsidRPr="00EC273F">
              <w:rPr>
                <w:color w:val="231F20"/>
                <w:shd w:val="clear" w:color="auto" w:fill="FFFFFF"/>
              </w:rPr>
              <w:t>dobroga odnosa prema prirodi.</w:t>
            </w:r>
          </w:p>
        </w:tc>
      </w:tr>
      <w:tr w:rsidR="00C34778" w:rsidRPr="00EC273F" w14:paraId="0EAA20E7" w14:textId="77777777" w:rsidTr="00323196">
        <w:trPr>
          <w:trHeight w:val="58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B4C31" w14:textId="77777777" w:rsidR="00C34778" w:rsidRPr="00EC273F" w:rsidRDefault="00C34778" w:rsidP="00323196">
            <w:pPr>
              <w:spacing w:line="240" w:lineRule="auto"/>
              <w:jc w:val="center"/>
              <w:rPr>
                <w:rFonts w:ascii="Times New Roman" w:hAnsi="Times New Roman"/>
              </w:rPr>
            </w:pPr>
            <w:r w:rsidRPr="00EC273F">
              <w:rPr>
                <w:color w:val="000000"/>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6B4EA" w14:textId="77777777" w:rsidR="00C34778" w:rsidRPr="00EC273F" w:rsidRDefault="00C34778" w:rsidP="00323196">
            <w:pPr>
              <w:spacing w:line="240" w:lineRule="auto"/>
              <w:ind w:left="122"/>
              <w:rPr>
                <w:rFonts w:ascii="Times New Roman" w:hAnsi="Times New Roman"/>
              </w:rPr>
            </w:pPr>
            <w:r w:rsidRPr="00EC273F">
              <w:rPr>
                <w:color w:val="000000"/>
              </w:rPr>
              <w:t>Jabuka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7546E" w14:textId="77777777" w:rsidR="00C34778" w:rsidRPr="00EC273F" w:rsidRDefault="00C34778" w:rsidP="00323196">
            <w:pPr>
              <w:spacing w:line="240" w:lineRule="auto"/>
              <w:ind w:left="122" w:right="80" w:firstLine="15"/>
              <w:rPr>
                <w:rFonts w:ascii="Times New Roman" w:hAnsi="Times New Roman"/>
              </w:rPr>
            </w:pPr>
            <w:r w:rsidRPr="00EC273F">
              <w:rPr>
                <w:color w:val="000000"/>
              </w:rPr>
              <w:t xml:space="preserve">Istaknut ću učenicima da  se </w:t>
            </w:r>
            <w:r w:rsidRPr="00EC273F">
              <w:rPr>
                <w:b/>
                <w:bCs/>
                <w:color w:val="000000"/>
              </w:rPr>
              <w:t>20. listopada </w:t>
            </w:r>
          </w:p>
          <w:p w14:paraId="69AED2D4" w14:textId="77777777" w:rsidR="00C34778" w:rsidRPr="00EC273F" w:rsidRDefault="00C34778" w:rsidP="00323196">
            <w:pPr>
              <w:spacing w:before="6" w:line="240" w:lineRule="auto"/>
              <w:ind w:left="89" w:right="190" w:firstLine="34"/>
              <w:rPr>
                <w:rFonts w:ascii="Times New Roman" w:hAnsi="Times New Roman"/>
              </w:rPr>
            </w:pPr>
            <w:r w:rsidRPr="00EC273F">
              <w:rPr>
                <w:color w:val="000000"/>
              </w:rPr>
              <w:t xml:space="preserve">obilježava </w:t>
            </w:r>
            <w:r w:rsidRPr="00EC273F">
              <w:rPr>
                <w:b/>
                <w:bCs/>
                <w:i/>
                <w:iCs/>
                <w:color w:val="000000"/>
              </w:rPr>
              <w:t>Svjetski dan  jabuka. </w:t>
            </w:r>
          </w:p>
          <w:p w14:paraId="72DB0B2B" w14:textId="77777777" w:rsidR="00C34778" w:rsidRPr="00EC273F" w:rsidRDefault="00C34778" w:rsidP="00323196">
            <w:pPr>
              <w:spacing w:before="282" w:line="240" w:lineRule="auto"/>
              <w:ind w:left="131" w:right="280" w:firstLine="3"/>
              <w:rPr>
                <w:rFonts w:ascii="Times New Roman" w:hAnsi="Times New Roman"/>
              </w:rPr>
            </w:pPr>
            <w:r w:rsidRPr="00EC273F">
              <w:rPr>
                <w:color w:val="000000"/>
              </w:rPr>
              <w:t>Promatramo fotografije  različitih vrsta jabuka. </w:t>
            </w:r>
          </w:p>
          <w:p w14:paraId="58486FFF" w14:textId="77777777" w:rsidR="00C34778" w:rsidRPr="00EC273F" w:rsidRDefault="00C34778" w:rsidP="00323196">
            <w:pPr>
              <w:spacing w:before="286" w:line="240" w:lineRule="auto"/>
              <w:ind w:left="86" w:right="135" w:firstLine="47"/>
              <w:rPr>
                <w:rFonts w:ascii="Times New Roman" w:hAnsi="Times New Roman"/>
              </w:rPr>
            </w:pPr>
            <w:r w:rsidRPr="00EC273F">
              <w:rPr>
                <w:color w:val="000000"/>
              </w:rPr>
              <w:t xml:space="preserve">Pitam: </w:t>
            </w:r>
            <w:r w:rsidRPr="00EC273F">
              <w:rPr>
                <w:i/>
                <w:iCs/>
                <w:color w:val="000000"/>
              </w:rPr>
              <w:t>Zašto kažemo da  je jabuka zdrava? Znate  li neku uzrečicu vezanu  za jabuku? Što sve  </w:t>
            </w:r>
          </w:p>
          <w:p w14:paraId="6DFD81BF" w14:textId="77777777" w:rsidR="00C34778" w:rsidRPr="00EC273F" w:rsidRDefault="00C34778" w:rsidP="00323196">
            <w:pPr>
              <w:spacing w:before="5" w:line="240" w:lineRule="auto"/>
              <w:ind w:left="86" w:right="490" w:firstLine="37"/>
              <w:rPr>
                <w:rFonts w:ascii="Times New Roman" w:hAnsi="Times New Roman"/>
              </w:rPr>
            </w:pPr>
            <w:r w:rsidRPr="00EC273F">
              <w:rPr>
                <w:i/>
                <w:iCs/>
                <w:color w:val="000000"/>
              </w:rPr>
              <w:t>možemo napraviti od  jabuka?... </w:t>
            </w:r>
          </w:p>
          <w:p w14:paraId="31675CBF" w14:textId="77777777" w:rsidR="00C34778" w:rsidRPr="00EC273F" w:rsidRDefault="00C34778" w:rsidP="00323196">
            <w:pPr>
              <w:spacing w:before="286" w:line="240" w:lineRule="auto"/>
              <w:ind w:left="131" w:right="241" w:firstLine="3"/>
              <w:rPr>
                <w:rFonts w:ascii="Times New Roman" w:hAnsi="Times New Roman"/>
              </w:rPr>
            </w:pPr>
            <w:r w:rsidRPr="00EC273F">
              <w:rPr>
                <w:color w:val="000000"/>
              </w:rPr>
              <w:t>Učenici od kolaž papira  izrađuju jabuku.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DD5A4"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5BD9CEA4"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4DD95028" w14:textId="77777777" w:rsidR="00C34778" w:rsidRPr="00EC273F" w:rsidRDefault="00C34778" w:rsidP="00323196">
            <w:pPr>
              <w:spacing w:line="240" w:lineRule="auto"/>
              <w:ind w:left="126" w:right="330"/>
              <w:rPr>
                <w:rFonts w:ascii="Times New Roman" w:hAnsi="Times New Roman"/>
              </w:rPr>
            </w:pPr>
            <w:r w:rsidRPr="00EC273F">
              <w:rPr>
                <w:color w:val="000000"/>
              </w:rPr>
              <w:t>izražavanjem interpretira  različite sadržaje. </w:t>
            </w:r>
          </w:p>
          <w:p w14:paraId="24E4DB8F" w14:textId="77777777" w:rsidR="00C34778" w:rsidRPr="00EC273F" w:rsidRDefault="00C34778" w:rsidP="00323196">
            <w:pPr>
              <w:spacing w:before="837"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7AC7CC4C"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56729" w14:textId="77777777" w:rsidR="00C34778" w:rsidRPr="00EC273F" w:rsidRDefault="00C34778" w:rsidP="00323196">
            <w:pPr>
              <w:spacing w:line="240" w:lineRule="auto"/>
              <w:ind w:left="120" w:right="118" w:hanging="11"/>
              <w:rPr>
                <w:rFonts w:ascii="Times New Roman" w:hAnsi="Times New Roman"/>
              </w:rPr>
            </w:pPr>
            <w:proofErr w:type="spellStart"/>
            <w:r w:rsidRPr="00EC273F">
              <w:rPr>
                <w:color w:val="231F20"/>
                <w:shd w:val="clear" w:color="auto" w:fill="FFFFFF"/>
              </w:rPr>
              <w:t>zdr</w:t>
            </w:r>
            <w:proofErr w:type="spellEnd"/>
            <w:r w:rsidRPr="00EC273F">
              <w:rPr>
                <w:color w:val="231F20"/>
                <w:shd w:val="clear" w:color="auto" w:fill="FFFFFF"/>
              </w:rPr>
              <w:t xml:space="preserve"> A.1.2. Razlikuje osnove </w:t>
            </w:r>
            <w:r w:rsidRPr="00EC273F">
              <w:rPr>
                <w:color w:val="231F20"/>
              </w:rPr>
              <w:t> </w:t>
            </w:r>
            <w:r w:rsidRPr="00EC273F">
              <w:rPr>
                <w:color w:val="231F20"/>
                <w:shd w:val="clear" w:color="auto" w:fill="FFFFFF"/>
              </w:rPr>
              <w:t xml:space="preserve">pravilne od nepravilne prehrane </w:t>
            </w:r>
            <w:r w:rsidRPr="00EC273F">
              <w:rPr>
                <w:color w:val="231F20"/>
              </w:rPr>
              <w:t> </w:t>
            </w:r>
            <w:r w:rsidRPr="00EC273F">
              <w:rPr>
                <w:color w:val="231F20"/>
                <w:shd w:val="clear" w:color="auto" w:fill="FFFFFF"/>
              </w:rPr>
              <w:t xml:space="preserve">i opisuje važnost tjelesne </w:t>
            </w:r>
            <w:r w:rsidRPr="00EC273F">
              <w:rPr>
                <w:color w:val="231F20"/>
              </w:rPr>
              <w:t> </w:t>
            </w:r>
          </w:p>
          <w:p w14:paraId="2A836AEF" w14:textId="77777777" w:rsidR="00C34778" w:rsidRPr="00EC273F" w:rsidRDefault="00C34778" w:rsidP="00323196">
            <w:pPr>
              <w:spacing w:before="11" w:line="240" w:lineRule="auto"/>
              <w:ind w:left="124"/>
              <w:rPr>
                <w:rFonts w:ascii="Times New Roman" w:hAnsi="Times New Roman"/>
              </w:rPr>
            </w:pPr>
            <w:r w:rsidRPr="00EC273F">
              <w:rPr>
                <w:color w:val="231F20"/>
                <w:shd w:val="clear" w:color="auto" w:fill="FFFFFF"/>
              </w:rPr>
              <w:t>aktivnosti.</w:t>
            </w:r>
          </w:p>
        </w:tc>
      </w:tr>
    </w:tbl>
    <w:p w14:paraId="2FBCFBBC"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227"/>
        <w:gridCol w:w="1263"/>
        <w:gridCol w:w="2196"/>
        <w:gridCol w:w="2725"/>
        <w:gridCol w:w="2150"/>
      </w:tblGrid>
      <w:tr w:rsidR="00C34778" w:rsidRPr="00EC273F" w14:paraId="269B644E" w14:textId="77777777" w:rsidTr="00323196">
        <w:trPr>
          <w:trHeight w:val="994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22F85" w14:textId="77777777" w:rsidR="00C34778" w:rsidRPr="00EC273F" w:rsidRDefault="00C34778" w:rsidP="00323196">
            <w:pPr>
              <w:spacing w:line="240" w:lineRule="auto"/>
              <w:jc w:val="center"/>
              <w:rPr>
                <w:rFonts w:ascii="Times New Roman" w:hAnsi="Times New Roman"/>
              </w:rPr>
            </w:pPr>
            <w:r w:rsidRPr="00EC273F">
              <w:rPr>
                <w:color w:val="000000"/>
              </w:rPr>
              <w:lastRenderedPageBreak/>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5BB16" w14:textId="77777777" w:rsidR="00C34778" w:rsidRPr="00EC273F" w:rsidRDefault="00C34778" w:rsidP="00323196">
            <w:pPr>
              <w:spacing w:line="240" w:lineRule="auto"/>
              <w:ind w:left="133"/>
              <w:rPr>
                <w:rFonts w:ascii="Times New Roman" w:hAnsi="Times New Roman"/>
              </w:rPr>
            </w:pPr>
            <w:r w:rsidRPr="00EC273F">
              <w:rPr>
                <w:color w:val="000000"/>
              </w:rPr>
              <w:t>Bundeva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7168E" w14:textId="77777777" w:rsidR="00C34778" w:rsidRPr="00EC273F" w:rsidRDefault="00C34778" w:rsidP="00323196">
            <w:pPr>
              <w:spacing w:line="240" w:lineRule="auto"/>
              <w:ind w:left="127"/>
              <w:rPr>
                <w:rFonts w:ascii="Times New Roman" w:hAnsi="Times New Roman"/>
              </w:rPr>
            </w:pPr>
            <w:r w:rsidRPr="00EC273F">
              <w:rPr>
                <w:color w:val="000000"/>
              </w:rPr>
              <w:t>Čitam učenicima  </w:t>
            </w:r>
          </w:p>
          <w:p w14:paraId="08892BB8" w14:textId="77777777" w:rsidR="00C34778" w:rsidRPr="00EC273F" w:rsidRDefault="00C34778" w:rsidP="00323196">
            <w:pPr>
              <w:spacing w:line="240" w:lineRule="auto"/>
              <w:ind w:left="131"/>
              <w:rPr>
                <w:rFonts w:ascii="Times New Roman" w:hAnsi="Times New Roman"/>
              </w:rPr>
            </w:pPr>
            <w:r w:rsidRPr="00EC273F">
              <w:rPr>
                <w:color w:val="000000"/>
              </w:rPr>
              <w:t xml:space="preserve">pjesmicu </w:t>
            </w:r>
            <w:r w:rsidRPr="00EC273F">
              <w:rPr>
                <w:b/>
                <w:bCs/>
                <w:i/>
                <w:iCs/>
                <w:color w:val="000000"/>
              </w:rPr>
              <w:t>Bundeva. </w:t>
            </w:r>
          </w:p>
          <w:p w14:paraId="115ED510" w14:textId="77777777" w:rsidR="00C34778" w:rsidRPr="00EC273F" w:rsidRDefault="00C34778" w:rsidP="00323196">
            <w:pPr>
              <w:spacing w:before="1340" w:line="240" w:lineRule="auto"/>
              <w:jc w:val="center"/>
              <w:rPr>
                <w:rFonts w:ascii="Times New Roman" w:hAnsi="Times New Roman"/>
              </w:rPr>
            </w:pPr>
            <w:r w:rsidRPr="00EC273F">
              <w:rPr>
                <w:color w:val="000000"/>
              </w:rPr>
              <w:t>BUNDEVA </w:t>
            </w:r>
          </w:p>
          <w:p w14:paraId="7E208885" w14:textId="77777777" w:rsidR="00C34778" w:rsidRPr="00EC273F" w:rsidRDefault="00C34778" w:rsidP="00323196">
            <w:pPr>
              <w:spacing w:before="321" w:line="240" w:lineRule="auto"/>
              <w:jc w:val="center"/>
              <w:rPr>
                <w:rFonts w:ascii="Times New Roman" w:hAnsi="Times New Roman"/>
              </w:rPr>
            </w:pPr>
            <w:r w:rsidRPr="00EC273F">
              <w:rPr>
                <w:color w:val="000000"/>
              </w:rPr>
              <w:t>Bundeva, bundeva </w:t>
            </w:r>
          </w:p>
          <w:p w14:paraId="412261FC" w14:textId="77777777" w:rsidR="00C34778" w:rsidRPr="00EC273F" w:rsidRDefault="00C34778" w:rsidP="00323196">
            <w:pPr>
              <w:spacing w:line="240" w:lineRule="auto"/>
              <w:jc w:val="center"/>
              <w:rPr>
                <w:rFonts w:ascii="Times New Roman" w:hAnsi="Times New Roman"/>
              </w:rPr>
            </w:pPr>
            <w:r w:rsidRPr="00EC273F">
              <w:rPr>
                <w:color w:val="000000"/>
              </w:rPr>
              <w:t>okrugla i žuta, </w:t>
            </w:r>
          </w:p>
          <w:p w14:paraId="5F15CA33" w14:textId="77777777" w:rsidR="00C34778" w:rsidRPr="00EC273F" w:rsidRDefault="00C34778" w:rsidP="00323196">
            <w:pPr>
              <w:spacing w:line="240" w:lineRule="auto"/>
              <w:jc w:val="center"/>
              <w:rPr>
                <w:rFonts w:ascii="Times New Roman" w:hAnsi="Times New Roman"/>
              </w:rPr>
            </w:pPr>
            <w:r w:rsidRPr="00EC273F">
              <w:rPr>
                <w:color w:val="000000"/>
              </w:rPr>
              <w:t>narasla si, narasla </w:t>
            </w:r>
          </w:p>
          <w:p w14:paraId="61FAF592" w14:textId="77777777" w:rsidR="00C34778" w:rsidRPr="00EC273F" w:rsidRDefault="00C34778" w:rsidP="00323196">
            <w:pPr>
              <w:spacing w:line="240" w:lineRule="auto"/>
              <w:jc w:val="center"/>
              <w:rPr>
                <w:rFonts w:ascii="Times New Roman" w:hAnsi="Times New Roman"/>
              </w:rPr>
            </w:pPr>
            <w:r w:rsidRPr="00EC273F">
              <w:rPr>
                <w:color w:val="000000"/>
              </w:rPr>
              <w:t>u polju pokraj puta. </w:t>
            </w:r>
          </w:p>
          <w:p w14:paraId="73ABC338" w14:textId="77777777" w:rsidR="00C34778" w:rsidRPr="00EC273F" w:rsidRDefault="00C34778" w:rsidP="00323196">
            <w:pPr>
              <w:spacing w:before="240" w:line="240" w:lineRule="auto"/>
              <w:jc w:val="center"/>
              <w:rPr>
                <w:rFonts w:ascii="Times New Roman" w:hAnsi="Times New Roman"/>
              </w:rPr>
            </w:pPr>
            <w:r w:rsidRPr="00EC273F">
              <w:rPr>
                <w:color w:val="000000"/>
              </w:rPr>
              <w:t>Svjećica malena </w:t>
            </w:r>
          </w:p>
          <w:p w14:paraId="1F6D2BBD" w14:textId="77777777" w:rsidR="00C34778" w:rsidRPr="00EC273F" w:rsidRDefault="00C34778" w:rsidP="00323196">
            <w:pPr>
              <w:spacing w:line="240" w:lineRule="auto"/>
              <w:jc w:val="center"/>
              <w:rPr>
                <w:rFonts w:ascii="Times New Roman" w:hAnsi="Times New Roman"/>
              </w:rPr>
            </w:pPr>
            <w:r w:rsidRPr="00EC273F">
              <w:rPr>
                <w:color w:val="000000"/>
              </w:rPr>
              <w:t>sad u tebi gori, </w:t>
            </w:r>
          </w:p>
          <w:p w14:paraId="3A33B6D2" w14:textId="77777777" w:rsidR="00C34778" w:rsidRPr="00EC273F" w:rsidRDefault="00C34778" w:rsidP="00323196">
            <w:pPr>
              <w:spacing w:line="240" w:lineRule="auto"/>
              <w:jc w:val="center"/>
              <w:rPr>
                <w:rFonts w:ascii="Times New Roman" w:hAnsi="Times New Roman"/>
              </w:rPr>
            </w:pPr>
            <w:r w:rsidRPr="00EC273F">
              <w:rPr>
                <w:color w:val="000000"/>
              </w:rPr>
              <w:t>klobučić na glavi </w:t>
            </w:r>
          </w:p>
          <w:p w14:paraId="6CF962DD" w14:textId="77777777" w:rsidR="00C34778" w:rsidRPr="00EC273F" w:rsidRDefault="00C34778" w:rsidP="00323196">
            <w:pPr>
              <w:spacing w:line="240" w:lineRule="auto"/>
              <w:jc w:val="center"/>
              <w:rPr>
                <w:rFonts w:ascii="Times New Roman" w:hAnsi="Times New Roman"/>
              </w:rPr>
            </w:pPr>
            <w:r w:rsidRPr="00EC273F">
              <w:rPr>
                <w:color w:val="000000"/>
              </w:rPr>
              <w:t>strašilo si pravi. </w:t>
            </w:r>
          </w:p>
          <w:p w14:paraId="3652AA8D" w14:textId="77777777" w:rsidR="00C34778" w:rsidRPr="00EC273F" w:rsidRDefault="00C34778" w:rsidP="00323196">
            <w:pPr>
              <w:spacing w:before="275" w:line="240" w:lineRule="auto"/>
              <w:ind w:left="133"/>
              <w:rPr>
                <w:rFonts w:ascii="Times New Roman" w:hAnsi="Times New Roman"/>
              </w:rPr>
            </w:pPr>
            <w:r w:rsidRPr="00EC273F">
              <w:rPr>
                <w:color w:val="000000"/>
              </w:rPr>
              <w:t>Promatramo slike  </w:t>
            </w:r>
          </w:p>
          <w:p w14:paraId="1C65BD37" w14:textId="77777777" w:rsidR="00C34778" w:rsidRPr="00EC273F" w:rsidRDefault="00C34778" w:rsidP="00323196">
            <w:pPr>
              <w:spacing w:line="240" w:lineRule="auto"/>
              <w:ind w:left="131"/>
              <w:rPr>
                <w:rFonts w:ascii="Times New Roman" w:hAnsi="Times New Roman"/>
              </w:rPr>
            </w:pPr>
            <w:r w:rsidRPr="00EC273F">
              <w:rPr>
                <w:color w:val="000000"/>
              </w:rPr>
              <w:t>bundeva. Potičem  </w:t>
            </w:r>
          </w:p>
          <w:p w14:paraId="0618A03B" w14:textId="77777777" w:rsidR="00C34778" w:rsidRPr="00EC273F" w:rsidRDefault="00C34778" w:rsidP="00323196">
            <w:pPr>
              <w:spacing w:line="240" w:lineRule="auto"/>
              <w:ind w:left="86" w:right="225" w:firstLine="44"/>
              <w:rPr>
                <w:rFonts w:ascii="Times New Roman" w:hAnsi="Times New Roman"/>
              </w:rPr>
            </w:pPr>
            <w:r w:rsidRPr="00EC273F">
              <w:rPr>
                <w:color w:val="000000"/>
              </w:rPr>
              <w:t xml:space="preserve">razgovor: </w:t>
            </w:r>
            <w:r w:rsidRPr="00EC273F">
              <w:rPr>
                <w:i/>
                <w:iCs/>
                <w:color w:val="000000"/>
              </w:rPr>
              <w:t>Gdje rastu  bundeve? Znate li neko  jelo od bundeve? Što  ljudi izrađuju od  </w:t>
            </w:r>
          </w:p>
          <w:p w14:paraId="79C7A237" w14:textId="77777777" w:rsidR="00C34778" w:rsidRPr="00EC273F" w:rsidRDefault="00C34778" w:rsidP="00323196">
            <w:pPr>
              <w:spacing w:before="11" w:line="240" w:lineRule="auto"/>
              <w:ind w:left="123"/>
              <w:rPr>
                <w:rFonts w:ascii="Times New Roman" w:hAnsi="Times New Roman"/>
              </w:rPr>
            </w:pPr>
            <w:r w:rsidRPr="00EC273F">
              <w:rPr>
                <w:i/>
                <w:iCs/>
                <w:color w:val="000000"/>
              </w:rPr>
              <w:t>bundeva?... </w:t>
            </w:r>
          </w:p>
          <w:p w14:paraId="7AA70D51" w14:textId="77777777" w:rsidR="00C34778" w:rsidRPr="00EC273F" w:rsidRDefault="00C34778" w:rsidP="00323196">
            <w:pPr>
              <w:spacing w:before="1070" w:line="240" w:lineRule="auto"/>
              <w:ind w:left="134"/>
              <w:rPr>
                <w:rFonts w:ascii="Times New Roman" w:hAnsi="Times New Roman"/>
              </w:rPr>
            </w:pPr>
            <w:r w:rsidRPr="00EC273F">
              <w:rPr>
                <w:color w:val="000000"/>
                <w:shd w:val="clear" w:color="auto" w:fill="FFFFFF"/>
              </w:rPr>
              <w:t xml:space="preserve">Učenici </w:t>
            </w:r>
            <w:proofErr w:type="spellStart"/>
            <w:r w:rsidRPr="00EC273F">
              <w:rPr>
                <w:color w:val="000000"/>
                <w:shd w:val="clear" w:color="auto" w:fill="FFFFFF"/>
              </w:rPr>
              <w:t>pastelama</w:t>
            </w:r>
            <w:proofErr w:type="spellEnd"/>
            <w:r w:rsidRPr="00EC273F">
              <w:rPr>
                <w:color w:val="000000"/>
                <w:shd w:val="clear" w:color="auto" w:fill="FFFFFF"/>
              </w:rPr>
              <w:t xml:space="preserve"> </w:t>
            </w:r>
            <w:r w:rsidRPr="00EC273F">
              <w:rPr>
                <w:color w:val="000000"/>
              </w:rPr>
              <w:t> </w:t>
            </w:r>
          </w:p>
          <w:p w14:paraId="75B6C7A5" w14:textId="77777777" w:rsidR="00C34778" w:rsidRPr="00EC273F" w:rsidRDefault="00C34778" w:rsidP="00323196">
            <w:pPr>
              <w:spacing w:line="240" w:lineRule="auto"/>
              <w:ind w:left="122"/>
              <w:rPr>
                <w:rFonts w:ascii="Times New Roman" w:hAnsi="Times New Roman"/>
              </w:rPr>
            </w:pPr>
            <w:r w:rsidRPr="00EC273F">
              <w:rPr>
                <w:color w:val="000000"/>
                <w:shd w:val="clear" w:color="auto" w:fill="FFFFFF"/>
              </w:rPr>
              <w:t>slikaju bundevu.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60273"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6768B2D8"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36A1E3BC"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7BAA6D8C" w14:textId="77777777" w:rsidR="00C34778" w:rsidRPr="00EC273F" w:rsidRDefault="00C34778" w:rsidP="00323196">
            <w:pPr>
              <w:spacing w:before="1253"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54399449"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A9B3F" w14:textId="77777777" w:rsidR="00C34778" w:rsidRPr="00EC273F" w:rsidRDefault="00C34778" w:rsidP="00323196">
            <w:pPr>
              <w:spacing w:line="240" w:lineRule="auto"/>
              <w:ind w:left="120" w:right="118" w:hanging="11"/>
              <w:rPr>
                <w:rFonts w:ascii="Times New Roman" w:hAnsi="Times New Roman"/>
              </w:rPr>
            </w:pPr>
            <w:proofErr w:type="spellStart"/>
            <w:r w:rsidRPr="00EC273F">
              <w:rPr>
                <w:color w:val="231F20"/>
                <w:shd w:val="clear" w:color="auto" w:fill="FFFFFF"/>
              </w:rPr>
              <w:t>zdr</w:t>
            </w:r>
            <w:proofErr w:type="spellEnd"/>
            <w:r w:rsidRPr="00EC273F">
              <w:rPr>
                <w:color w:val="231F20"/>
                <w:shd w:val="clear" w:color="auto" w:fill="FFFFFF"/>
              </w:rPr>
              <w:t xml:space="preserve"> A.1.2. Razlikuje osnove </w:t>
            </w:r>
            <w:r w:rsidRPr="00EC273F">
              <w:rPr>
                <w:color w:val="231F20"/>
              </w:rPr>
              <w:t> </w:t>
            </w:r>
            <w:r w:rsidRPr="00EC273F">
              <w:rPr>
                <w:color w:val="231F20"/>
                <w:shd w:val="clear" w:color="auto" w:fill="FFFFFF"/>
              </w:rPr>
              <w:t xml:space="preserve">pravilne od nepravilne prehrane </w:t>
            </w:r>
            <w:r w:rsidRPr="00EC273F">
              <w:rPr>
                <w:color w:val="231F20"/>
              </w:rPr>
              <w:t> </w:t>
            </w:r>
            <w:r w:rsidRPr="00EC273F">
              <w:rPr>
                <w:color w:val="231F20"/>
                <w:shd w:val="clear" w:color="auto" w:fill="FFFFFF"/>
              </w:rPr>
              <w:t xml:space="preserve">i opisuje važnost tjelesne </w:t>
            </w:r>
            <w:r w:rsidRPr="00EC273F">
              <w:rPr>
                <w:color w:val="231F20"/>
              </w:rPr>
              <w:t> </w:t>
            </w:r>
          </w:p>
          <w:p w14:paraId="0C229ADA" w14:textId="77777777" w:rsidR="00C34778" w:rsidRPr="00EC273F" w:rsidRDefault="00C34778" w:rsidP="00323196">
            <w:pPr>
              <w:spacing w:before="11" w:line="240" w:lineRule="auto"/>
              <w:ind w:left="124"/>
              <w:rPr>
                <w:rFonts w:ascii="Times New Roman" w:hAnsi="Times New Roman"/>
              </w:rPr>
            </w:pPr>
            <w:r w:rsidRPr="00EC273F">
              <w:rPr>
                <w:color w:val="231F20"/>
                <w:shd w:val="clear" w:color="auto" w:fill="FFFFFF"/>
              </w:rPr>
              <w:t>aktivnosti.</w:t>
            </w:r>
          </w:p>
        </w:tc>
      </w:tr>
      <w:tr w:rsidR="00C34778" w:rsidRPr="00EC273F" w14:paraId="269DD95F" w14:textId="77777777" w:rsidTr="00323196">
        <w:trPr>
          <w:trHeight w:val="5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3C646"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STUDENI</w:t>
            </w:r>
            <w:r w:rsidRPr="00EC273F">
              <w:rPr>
                <w:b/>
                <w:bCs/>
                <w:color w:val="000000"/>
              </w:rPr>
              <w:t> </w:t>
            </w:r>
          </w:p>
          <w:p w14:paraId="38BA3F46"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3 sata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A4415"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2C9CB"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46DBA"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25183" w14:textId="77777777" w:rsidR="00C34778" w:rsidRPr="00EC273F" w:rsidRDefault="00C34778" w:rsidP="00323196">
            <w:pPr>
              <w:spacing w:line="240" w:lineRule="auto"/>
              <w:rPr>
                <w:rFonts w:ascii="Times New Roman" w:hAnsi="Times New Roman"/>
              </w:rPr>
            </w:pPr>
          </w:p>
        </w:tc>
      </w:tr>
    </w:tbl>
    <w:p w14:paraId="10A8CFA1"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445"/>
        <w:gridCol w:w="1457"/>
        <w:gridCol w:w="2915"/>
        <w:gridCol w:w="2619"/>
        <w:gridCol w:w="2125"/>
      </w:tblGrid>
      <w:tr w:rsidR="00C34778" w:rsidRPr="00EC273F" w14:paraId="2D9C8983" w14:textId="77777777" w:rsidTr="00323196">
        <w:trPr>
          <w:trHeight w:val="60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21D38" w14:textId="77777777" w:rsidR="00C34778" w:rsidRPr="00EC273F" w:rsidRDefault="00C34778" w:rsidP="00323196">
            <w:pPr>
              <w:spacing w:line="240" w:lineRule="auto"/>
              <w:jc w:val="center"/>
              <w:rPr>
                <w:rFonts w:ascii="Times New Roman" w:hAnsi="Times New Roman"/>
              </w:rPr>
            </w:pPr>
            <w:r w:rsidRPr="00EC273F">
              <w:rPr>
                <w:color w:val="000000"/>
              </w:rPr>
              <w:lastRenderedPageBreak/>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7BCFF" w14:textId="77777777" w:rsidR="00C34778" w:rsidRPr="00EC273F" w:rsidRDefault="00C34778" w:rsidP="00323196">
            <w:pPr>
              <w:spacing w:line="240" w:lineRule="auto"/>
              <w:ind w:left="117"/>
              <w:rPr>
                <w:rFonts w:ascii="Times New Roman" w:hAnsi="Times New Roman"/>
              </w:rPr>
            </w:pPr>
            <w:r w:rsidRPr="00EC273F">
              <w:rPr>
                <w:color w:val="000000"/>
              </w:rPr>
              <w:t>Vukovarski vodotoranj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A3956" w14:textId="77777777" w:rsidR="00C34778" w:rsidRPr="00EC273F" w:rsidRDefault="00C34778" w:rsidP="00323196">
            <w:pPr>
              <w:spacing w:line="240" w:lineRule="auto"/>
              <w:ind w:left="123" w:right="51" w:firstLine="11"/>
              <w:rPr>
                <w:rFonts w:ascii="Times New Roman" w:hAnsi="Times New Roman"/>
              </w:rPr>
            </w:pPr>
            <w:r w:rsidRPr="00EC273F">
              <w:rPr>
                <w:color w:val="000000"/>
              </w:rPr>
              <w:t xml:space="preserve">Pogledat ćemo </w:t>
            </w:r>
            <w:proofErr w:type="spellStart"/>
            <w:r w:rsidRPr="00EC273F">
              <w:rPr>
                <w:color w:val="000000"/>
              </w:rPr>
              <w:t>vidozapis</w:t>
            </w:r>
            <w:proofErr w:type="spellEnd"/>
            <w:r w:rsidRPr="00EC273F">
              <w:rPr>
                <w:color w:val="000000"/>
              </w:rPr>
              <w:t>  o vukovarskom  </w:t>
            </w:r>
          </w:p>
          <w:p w14:paraId="24B662A6" w14:textId="77777777" w:rsidR="00C34778" w:rsidRPr="00EC273F" w:rsidRDefault="00C34778" w:rsidP="00323196">
            <w:pPr>
              <w:spacing w:before="6" w:line="240" w:lineRule="auto"/>
              <w:ind w:left="118" w:right="266" w:hanging="13"/>
              <w:rPr>
                <w:rFonts w:ascii="Times New Roman" w:hAnsi="Times New Roman"/>
              </w:rPr>
            </w:pPr>
            <w:r w:rsidRPr="00EC273F">
              <w:rPr>
                <w:color w:val="000000"/>
              </w:rPr>
              <w:t>vodotornju na sljedećoj  poveznici: </w:t>
            </w:r>
          </w:p>
          <w:p w14:paraId="03F33BF2" w14:textId="77777777" w:rsidR="00C34778" w:rsidRPr="00EC273F" w:rsidRDefault="00C34778" w:rsidP="00323196">
            <w:pPr>
              <w:spacing w:before="2" w:line="240" w:lineRule="auto"/>
              <w:ind w:left="116"/>
              <w:rPr>
                <w:rFonts w:ascii="Times New Roman" w:hAnsi="Times New Roman"/>
              </w:rPr>
            </w:pPr>
            <w:r w:rsidRPr="00EC273F">
              <w:rPr>
                <w:color w:val="0000FF"/>
                <w:u w:val="single"/>
              </w:rPr>
              <w:t xml:space="preserve">VUKOVAR </w:t>
            </w:r>
            <w:r w:rsidRPr="00EC273F">
              <w:rPr>
                <w:color w:val="0000FF"/>
              </w:rPr>
              <w:t> </w:t>
            </w:r>
          </w:p>
          <w:p w14:paraId="254F6AE3" w14:textId="77777777" w:rsidR="00C34778" w:rsidRPr="00EC273F" w:rsidRDefault="00C34778" w:rsidP="00323196">
            <w:pPr>
              <w:spacing w:line="240" w:lineRule="auto"/>
              <w:ind w:left="116"/>
              <w:rPr>
                <w:rFonts w:ascii="Times New Roman" w:hAnsi="Times New Roman"/>
              </w:rPr>
            </w:pPr>
            <w:r w:rsidRPr="00EC273F">
              <w:rPr>
                <w:color w:val="0000FF"/>
                <w:u w:val="single"/>
              </w:rPr>
              <w:t>VODOTORANJ -</w:t>
            </w:r>
            <w:r w:rsidRPr="00EC273F">
              <w:rPr>
                <w:color w:val="0000FF"/>
              </w:rPr>
              <w:t> </w:t>
            </w:r>
          </w:p>
          <w:p w14:paraId="72C4543D" w14:textId="77777777" w:rsidR="00C34778" w:rsidRPr="00EC273F" w:rsidRDefault="00C34778" w:rsidP="00323196">
            <w:pPr>
              <w:spacing w:line="240" w:lineRule="auto"/>
              <w:ind w:left="116"/>
              <w:rPr>
                <w:rFonts w:ascii="Times New Roman" w:hAnsi="Times New Roman"/>
              </w:rPr>
            </w:pPr>
            <w:r w:rsidRPr="00EC273F">
              <w:rPr>
                <w:color w:val="0000FF"/>
                <w:u w:val="single"/>
              </w:rPr>
              <w:t>YouTube</w:t>
            </w:r>
            <w:r w:rsidRPr="00EC273F">
              <w:rPr>
                <w:color w:val="0000FF"/>
              </w:rPr>
              <w:t> </w:t>
            </w:r>
          </w:p>
          <w:p w14:paraId="70E096D4" w14:textId="77777777" w:rsidR="00C34778" w:rsidRPr="00EC273F" w:rsidRDefault="00C34778" w:rsidP="00323196">
            <w:pPr>
              <w:spacing w:line="240" w:lineRule="auto"/>
              <w:ind w:left="131" w:right="386" w:firstLine="3"/>
              <w:rPr>
                <w:rFonts w:ascii="Times New Roman" w:hAnsi="Times New Roman"/>
              </w:rPr>
            </w:pPr>
            <w:r w:rsidRPr="00EC273F">
              <w:rPr>
                <w:color w:val="000000"/>
              </w:rPr>
              <w:t>Učenici pomoću kolaž  papira i flomastera  </w:t>
            </w:r>
          </w:p>
          <w:p w14:paraId="730727CB" w14:textId="77777777" w:rsidR="00C34778" w:rsidRPr="00EC273F" w:rsidRDefault="00C34778" w:rsidP="00323196">
            <w:pPr>
              <w:spacing w:before="1" w:line="240" w:lineRule="auto"/>
              <w:ind w:left="131"/>
              <w:rPr>
                <w:rFonts w:ascii="Times New Roman" w:hAnsi="Times New Roman"/>
              </w:rPr>
            </w:pPr>
            <w:r w:rsidRPr="00EC273F">
              <w:rPr>
                <w:color w:val="000000"/>
              </w:rPr>
              <w:t>izrađuju vukovarski  </w:t>
            </w:r>
          </w:p>
          <w:p w14:paraId="748E7C6C" w14:textId="77777777" w:rsidR="00C34778" w:rsidRPr="00EC273F" w:rsidRDefault="00C34778" w:rsidP="00323196">
            <w:pPr>
              <w:spacing w:line="240" w:lineRule="auto"/>
              <w:ind w:left="118"/>
              <w:rPr>
                <w:rFonts w:ascii="Times New Roman" w:hAnsi="Times New Roman"/>
              </w:rPr>
            </w:pPr>
            <w:r w:rsidRPr="00EC273F">
              <w:rPr>
                <w:color w:val="000000"/>
              </w:rPr>
              <w:t>vodotoranj.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827CF"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002BEB52"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2FEF6854"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0E82398F" w14:textId="77777777" w:rsidR="00C34778" w:rsidRPr="00EC273F" w:rsidRDefault="00C34778" w:rsidP="00323196">
            <w:pPr>
              <w:spacing w:before="927"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34E6D90C" w14:textId="77777777" w:rsidR="00C34778" w:rsidRPr="00EC273F" w:rsidRDefault="00C34778" w:rsidP="00323196">
            <w:pPr>
              <w:spacing w:before="1"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r w:rsidRPr="00EC273F">
              <w:rPr>
                <w:color w:val="000000"/>
              </w:rPr>
              <w:t> </w:t>
            </w:r>
          </w:p>
          <w:p w14:paraId="172180BF" w14:textId="77777777" w:rsidR="00C34778" w:rsidRPr="00EC273F" w:rsidRDefault="00C34778" w:rsidP="00323196">
            <w:pPr>
              <w:spacing w:before="386" w:line="240" w:lineRule="auto"/>
              <w:ind w:left="125" w:right="241" w:firstLine="3"/>
              <w:rPr>
                <w:rFonts w:ascii="Times New Roman" w:hAnsi="Times New Roman"/>
              </w:rPr>
            </w:pPr>
            <w:r w:rsidRPr="00EC273F">
              <w:rPr>
                <w:color w:val="000000"/>
              </w:rPr>
              <w:t>PID OŠ C.2.1. Učenik  uspoređuje ulogu i utjecaj  pojedinca i zajednice na  razvoj identiteta te  </w:t>
            </w:r>
          </w:p>
          <w:p w14:paraId="7B54DBA0" w14:textId="77777777" w:rsidR="00C34778" w:rsidRPr="00EC273F" w:rsidRDefault="00C34778" w:rsidP="00323196">
            <w:pPr>
              <w:spacing w:before="13" w:line="240" w:lineRule="auto"/>
              <w:ind w:left="126"/>
              <w:rPr>
                <w:rFonts w:ascii="Times New Roman" w:hAnsi="Times New Roman"/>
              </w:rPr>
            </w:pPr>
            <w:r w:rsidRPr="00EC273F">
              <w:rPr>
                <w:color w:val="000000"/>
              </w:rPr>
              <w:t>promišlja o važnosti  </w:t>
            </w:r>
          </w:p>
          <w:p w14:paraId="017A8AD4" w14:textId="77777777" w:rsidR="00C34778" w:rsidRPr="00EC273F" w:rsidRDefault="00C34778" w:rsidP="00323196">
            <w:pPr>
              <w:spacing w:before="20" w:line="240" w:lineRule="auto"/>
              <w:ind w:left="118"/>
              <w:rPr>
                <w:rFonts w:ascii="Times New Roman" w:hAnsi="Times New Roman"/>
              </w:rPr>
            </w:pPr>
            <w:r w:rsidRPr="00EC273F">
              <w:rPr>
                <w:color w:val="000000"/>
              </w:rPr>
              <w:t>očuvanja baštine.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CAAAD" w14:textId="77777777" w:rsidR="00C34778" w:rsidRPr="00EC273F" w:rsidRDefault="00C34778" w:rsidP="00323196">
            <w:pPr>
              <w:spacing w:line="240" w:lineRule="auto"/>
              <w:ind w:left="123" w:right="333" w:hanging="8"/>
              <w:jc w:val="both"/>
              <w:rPr>
                <w:rFonts w:ascii="Times New Roman" w:hAnsi="Times New Roman"/>
              </w:rPr>
            </w:pPr>
            <w:proofErr w:type="spellStart"/>
            <w:r w:rsidRPr="00EC273F">
              <w:rPr>
                <w:color w:val="000000"/>
              </w:rPr>
              <w:t>osr</w:t>
            </w:r>
            <w:proofErr w:type="spellEnd"/>
            <w:r w:rsidRPr="00EC273F">
              <w:rPr>
                <w:color w:val="000000"/>
              </w:rPr>
              <w:t xml:space="preserve"> C.1.4. Razvija nacionalni i  kulturni identitet zajedništvom  i pripadnošću skupini.</w:t>
            </w:r>
          </w:p>
        </w:tc>
      </w:tr>
      <w:tr w:rsidR="00C34778" w:rsidRPr="00EC273F" w14:paraId="70270C73" w14:textId="77777777" w:rsidTr="00323196">
        <w:trPr>
          <w:trHeight w:val="46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443A6" w14:textId="77777777" w:rsidR="00C34778" w:rsidRPr="00EC273F" w:rsidRDefault="00C34778" w:rsidP="00323196">
            <w:pPr>
              <w:spacing w:line="240" w:lineRule="auto"/>
              <w:jc w:val="center"/>
              <w:rPr>
                <w:rFonts w:ascii="Times New Roman" w:hAnsi="Times New Roman"/>
              </w:rPr>
            </w:pPr>
            <w:r w:rsidRPr="00EC273F">
              <w:rPr>
                <w:color w:val="000000"/>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42812" w14:textId="77777777" w:rsidR="00C34778" w:rsidRPr="00EC273F" w:rsidRDefault="00C34778" w:rsidP="00323196">
            <w:pPr>
              <w:spacing w:line="240" w:lineRule="auto"/>
              <w:ind w:left="117"/>
              <w:rPr>
                <w:rFonts w:ascii="Times New Roman" w:hAnsi="Times New Roman"/>
              </w:rPr>
            </w:pPr>
            <w:r w:rsidRPr="00EC273F">
              <w:rPr>
                <w:color w:val="000000"/>
              </w:rPr>
              <w:t>Vučedolska golubica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22289" w14:textId="77777777" w:rsidR="00C34778" w:rsidRPr="00EC273F" w:rsidRDefault="00C34778" w:rsidP="00323196">
            <w:pPr>
              <w:spacing w:line="240" w:lineRule="auto"/>
              <w:ind w:left="117" w:right="371" w:firstLine="17"/>
              <w:rPr>
                <w:rFonts w:ascii="Times New Roman" w:hAnsi="Times New Roman"/>
              </w:rPr>
            </w:pPr>
            <w:r w:rsidRPr="00EC273F">
              <w:rPr>
                <w:color w:val="000000"/>
              </w:rPr>
              <w:t>Učenicima pokazujem  fotografiju, a zatim i  </w:t>
            </w:r>
          </w:p>
          <w:p w14:paraId="07A3E679" w14:textId="77777777" w:rsidR="00C34778" w:rsidRPr="00EC273F" w:rsidRDefault="00C34778" w:rsidP="00323196">
            <w:pPr>
              <w:spacing w:before="2" w:line="240" w:lineRule="auto"/>
              <w:ind w:left="131"/>
              <w:rPr>
                <w:rFonts w:ascii="Times New Roman" w:hAnsi="Times New Roman"/>
              </w:rPr>
            </w:pPr>
            <w:r w:rsidRPr="00EC273F">
              <w:rPr>
                <w:color w:val="000000"/>
              </w:rPr>
              <w:t>repliku vučedolske  </w:t>
            </w:r>
          </w:p>
          <w:p w14:paraId="35CD5772" w14:textId="77777777" w:rsidR="00C34778" w:rsidRPr="00EC273F" w:rsidRDefault="00C34778" w:rsidP="00323196">
            <w:pPr>
              <w:spacing w:line="240" w:lineRule="auto"/>
              <w:ind w:left="123"/>
              <w:rPr>
                <w:rFonts w:ascii="Times New Roman" w:hAnsi="Times New Roman"/>
              </w:rPr>
            </w:pPr>
            <w:r w:rsidRPr="00EC273F">
              <w:rPr>
                <w:color w:val="000000"/>
              </w:rPr>
              <w:t>golubice. </w:t>
            </w:r>
          </w:p>
          <w:p w14:paraId="21A07FB1" w14:textId="77777777" w:rsidR="00C34778" w:rsidRPr="00EC273F" w:rsidRDefault="00C34778" w:rsidP="00323196">
            <w:pPr>
              <w:spacing w:line="240" w:lineRule="auto"/>
              <w:ind w:left="118" w:right="360" w:firstLine="9"/>
              <w:rPr>
                <w:rFonts w:ascii="Times New Roman" w:hAnsi="Times New Roman"/>
              </w:rPr>
            </w:pPr>
            <w:r w:rsidRPr="00EC273F">
              <w:rPr>
                <w:color w:val="000000"/>
              </w:rPr>
              <w:t>Čitam im zanimljivosti  vezane za vučedolsku  golubicu. </w:t>
            </w:r>
          </w:p>
          <w:p w14:paraId="254F6386" w14:textId="77777777" w:rsidR="00C34778" w:rsidRPr="00EC273F" w:rsidRDefault="00C34778" w:rsidP="00323196">
            <w:pPr>
              <w:spacing w:before="3" w:line="240" w:lineRule="auto"/>
              <w:ind w:left="86" w:right="210" w:firstLine="59"/>
              <w:rPr>
                <w:rFonts w:ascii="Times New Roman" w:hAnsi="Times New Roman"/>
              </w:rPr>
            </w:pPr>
            <w:r w:rsidRPr="00EC273F">
              <w:rPr>
                <w:i/>
                <w:iCs/>
                <w:color w:val="000000"/>
                <w:shd w:val="clear" w:color="auto" w:fill="FFFFFF"/>
              </w:rPr>
              <w:t>Vučedolska golubica,</w:t>
            </w:r>
            <w:r w:rsidRPr="00EC273F">
              <w:rPr>
                <w:i/>
                <w:iCs/>
                <w:color w:val="000000"/>
              </w:rPr>
              <w:t xml:space="preserve">  </w:t>
            </w:r>
            <w:r w:rsidRPr="00EC273F">
              <w:rPr>
                <w:i/>
                <w:iCs/>
                <w:color w:val="000000"/>
                <w:shd w:val="clear" w:color="auto" w:fill="FFFFFF"/>
              </w:rPr>
              <w:t xml:space="preserve">ispravnije vučedolska </w:t>
            </w:r>
            <w:r w:rsidRPr="00EC273F">
              <w:rPr>
                <w:i/>
                <w:iCs/>
                <w:color w:val="000000"/>
              </w:rPr>
              <w:t> j</w:t>
            </w:r>
            <w:r w:rsidRPr="00EC273F">
              <w:rPr>
                <w:i/>
                <w:iCs/>
                <w:color w:val="000000"/>
                <w:shd w:val="clear" w:color="auto" w:fill="FFFFFF"/>
              </w:rPr>
              <w:t xml:space="preserve">arebica, najpoznatija je </w:t>
            </w:r>
            <w:r w:rsidRPr="00EC273F">
              <w:rPr>
                <w:i/>
                <w:iCs/>
                <w:color w:val="000000"/>
              </w:rPr>
              <w:t> </w:t>
            </w:r>
            <w:r w:rsidRPr="00EC273F">
              <w:rPr>
                <w:i/>
                <w:iCs/>
                <w:color w:val="000000"/>
                <w:shd w:val="clear" w:color="auto" w:fill="FFFFFF"/>
              </w:rPr>
              <w:t xml:space="preserve">keramička posuda </w:t>
            </w:r>
            <w:r w:rsidRPr="00EC273F">
              <w:rPr>
                <w:i/>
                <w:iCs/>
                <w:color w:val="000000"/>
              </w:rPr>
              <w:t> </w:t>
            </w:r>
          </w:p>
          <w:p w14:paraId="71A9C453" w14:textId="77777777" w:rsidR="00C34778" w:rsidRPr="00EC273F" w:rsidRDefault="00C34778" w:rsidP="00323196">
            <w:pPr>
              <w:spacing w:before="6" w:line="240" w:lineRule="auto"/>
              <w:ind w:left="86" w:right="65" w:firstLine="38"/>
              <w:rPr>
                <w:rFonts w:ascii="Times New Roman" w:hAnsi="Times New Roman"/>
              </w:rPr>
            </w:pPr>
            <w:r w:rsidRPr="00EC273F">
              <w:rPr>
                <w:i/>
                <w:iCs/>
                <w:color w:val="000000"/>
                <w:shd w:val="clear" w:color="auto" w:fill="FFFFFF"/>
              </w:rPr>
              <w:t xml:space="preserve">s arheoloških iskopina </w:t>
            </w:r>
            <w:r w:rsidRPr="00EC273F">
              <w:rPr>
                <w:i/>
                <w:iCs/>
                <w:color w:val="000000"/>
              </w:rPr>
              <w:t> </w:t>
            </w:r>
            <w:r w:rsidRPr="00EC273F">
              <w:rPr>
                <w:i/>
                <w:iCs/>
                <w:color w:val="000000"/>
                <w:shd w:val="clear" w:color="auto" w:fill="FFFFFF"/>
              </w:rPr>
              <w:t xml:space="preserve">na Vučedolu. Modelirana </w:t>
            </w:r>
            <w:r w:rsidRPr="00EC273F">
              <w:rPr>
                <w:i/>
                <w:iCs/>
                <w:color w:val="000000"/>
              </w:rPr>
              <w:t> </w:t>
            </w:r>
            <w:r w:rsidRPr="00EC273F">
              <w:rPr>
                <w:i/>
                <w:iCs/>
                <w:color w:val="000000"/>
                <w:shd w:val="clear" w:color="auto" w:fill="FFFFFF"/>
              </w:rPr>
              <w:t xml:space="preserve">u obliku jarebice, postala </w:t>
            </w:r>
            <w:r w:rsidRPr="00EC273F">
              <w:rPr>
                <w:i/>
                <w:iCs/>
                <w:color w:val="000000"/>
              </w:rPr>
              <w:t> j</w:t>
            </w:r>
            <w:r w:rsidRPr="00EC273F">
              <w:rPr>
                <w:i/>
                <w:iCs/>
                <w:color w:val="000000"/>
                <w:shd w:val="clear" w:color="auto" w:fill="FFFFFF"/>
              </w:rPr>
              <w:t xml:space="preserve">e jedan od </w:t>
            </w:r>
            <w:r w:rsidRPr="00EC273F">
              <w:rPr>
                <w:i/>
                <w:iCs/>
                <w:color w:val="000000"/>
              </w:rPr>
              <w:t> </w:t>
            </w:r>
          </w:p>
          <w:p w14:paraId="18DD8A48" w14:textId="77777777" w:rsidR="00C34778" w:rsidRPr="00EC273F" w:rsidRDefault="00C34778" w:rsidP="00323196">
            <w:pPr>
              <w:spacing w:before="4" w:line="240" w:lineRule="auto"/>
              <w:ind w:left="123"/>
              <w:rPr>
                <w:rFonts w:ascii="Times New Roman" w:hAnsi="Times New Roman"/>
              </w:rPr>
            </w:pPr>
            <w:proofErr w:type="spellStart"/>
            <w:r w:rsidRPr="00EC273F">
              <w:rPr>
                <w:i/>
                <w:iCs/>
                <w:color w:val="000000"/>
                <w:shd w:val="clear" w:color="auto" w:fill="FFFFFF"/>
              </w:rPr>
              <w:t>najprepoznatljivijih</w:t>
            </w:r>
            <w:proofErr w:type="spellEnd"/>
            <w:r w:rsidRPr="00EC273F">
              <w:rPr>
                <w:i/>
                <w:iCs/>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EB5D1"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7D61B53D"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2872ECB5"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5BEFA5DB" w14:textId="77777777" w:rsidR="00C34778" w:rsidRPr="00EC273F" w:rsidRDefault="00C34778" w:rsidP="00323196">
            <w:pPr>
              <w:spacing w:before="611"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13BAB50D"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r w:rsidRPr="00EC273F">
              <w:rPr>
                <w:color w:val="000000"/>
              </w:rPr>
              <w:t> </w:t>
            </w:r>
          </w:p>
          <w:p w14:paraId="7CC07C2D" w14:textId="77777777" w:rsidR="00C34778" w:rsidRPr="00EC273F" w:rsidRDefault="00C34778" w:rsidP="00323196">
            <w:pPr>
              <w:spacing w:before="379" w:line="240" w:lineRule="auto"/>
              <w:ind w:left="125" w:right="241" w:firstLine="3"/>
              <w:rPr>
                <w:rFonts w:ascii="Times New Roman" w:hAnsi="Times New Roman"/>
              </w:rPr>
            </w:pPr>
            <w:r w:rsidRPr="00EC273F">
              <w:rPr>
                <w:color w:val="000000"/>
              </w:rPr>
              <w:t>PID OŠ C.2.1. Učenik  uspoređuje ulogu i utjecaj  pojedinca i zajednice na  razvoj identiteta 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8BCFC" w14:textId="77777777" w:rsidR="00C34778" w:rsidRPr="00EC273F" w:rsidRDefault="00C34778" w:rsidP="00323196">
            <w:pPr>
              <w:spacing w:line="240" w:lineRule="auto"/>
              <w:ind w:left="123" w:right="333" w:hanging="8"/>
              <w:jc w:val="both"/>
              <w:rPr>
                <w:rFonts w:ascii="Times New Roman" w:hAnsi="Times New Roman"/>
              </w:rPr>
            </w:pPr>
            <w:proofErr w:type="spellStart"/>
            <w:r w:rsidRPr="00EC273F">
              <w:rPr>
                <w:color w:val="000000"/>
              </w:rPr>
              <w:t>osr</w:t>
            </w:r>
            <w:proofErr w:type="spellEnd"/>
            <w:r w:rsidRPr="00EC273F">
              <w:rPr>
                <w:color w:val="000000"/>
              </w:rPr>
              <w:t xml:space="preserve"> C.1.4. Razvija nacionalni i  kulturni identitet zajedništvom  i pripadnošću skupini.</w:t>
            </w:r>
          </w:p>
        </w:tc>
      </w:tr>
    </w:tbl>
    <w:p w14:paraId="25159030"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49"/>
        <w:gridCol w:w="954"/>
        <w:gridCol w:w="2524"/>
        <w:gridCol w:w="2482"/>
        <w:gridCol w:w="3052"/>
      </w:tblGrid>
      <w:tr w:rsidR="00C34778" w:rsidRPr="00EC273F" w14:paraId="7143CCF8" w14:textId="77777777" w:rsidTr="00323196">
        <w:trPr>
          <w:trHeight w:val="52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95761"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A0B30"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C204F" w14:textId="77777777" w:rsidR="00C34778" w:rsidRPr="00EC273F" w:rsidRDefault="00C34778" w:rsidP="00323196">
            <w:pPr>
              <w:spacing w:line="240" w:lineRule="auto"/>
              <w:ind w:left="124" w:right="63" w:hanging="6"/>
              <w:rPr>
                <w:rFonts w:ascii="Times New Roman" w:hAnsi="Times New Roman"/>
              </w:rPr>
            </w:pPr>
            <w:r w:rsidRPr="00EC273F">
              <w:rPr>
                <w:i/>
                <w:iCs/>
                <w:color w:val="000000"/>
                <w:shd w:val="clear" w:color="auto" w:fill="FFFFFF"/>
              </w:rPr>
              <w:t>simbola grada Vukovara,</w:t>
            </w:r>
            <w:r w:rsidRPr="00EC273F">
              <w:rPr>
                <w:i/>
                <w:iCs/>
                <w:color w:val="000000"/>
              </w:rPr>
              <w:t xml:space="preserve">  </w:t>
            </w:r>
            <w:r w:rsidRPr="00EC273F">
              <w:rPr>
                <w:i/>
                <w:iCs/>
                <w:color w:val="000000"/>
                <w:shd w:val="clear" w:color="auto" w:fill="FFFFFF"/>
              </w:rPr>
              <w:t xml:space="preserve">u čijoj se blizini </w:t>
            </w:r>
            <w:r w:rsidRPr="00EC273F">
              <w:rPr>
                <w:i/>
                <w:iCs/>
                <w:color w:val="000000"/>
              </w:rPr>
              <w:t> </w:t>
            </w:r>
          </w:p>
          <w:p w14:paraId="6DF03171" w14:textId="77777777" w:rsidR="00C34778" w:rsidRPr="00EC273F" w:rsidRDefault="00C34778" w:rsidP="00323196">
            <w:pPr>
              <w:spacing w:before="6" w:line="240" w:lineRule="auto"/>
              <w:ind w:left="86" w:right="146" w:firstLine="37"/>
              <w:rPr>
                <w:rFonts w:ascii="Times New Roman" w:hAnsi="Times New Roman"/>
              </w:rPr>
            </w:pPr>
            <w:r w:rsidRPr="00EC273F">
              <w:rPr>
                <w:i/>
                <w:iCs/>
                <w:color w:val="000000"/>
                <w:shd w:val="clear" w:color="auto" w:fill="FFFFFF"/>
              </w:rPr>
              <w:t>nalazi Vučedol</w:t>
            </w:r>
            <w:r w:rsidRPr="00EC273F">
              <w:rPr>
                <w:i/>
                <w:iCs/>
                <w:color w:val="000000"/>
              </w:rPr>
              <w:t>.</w:t>
            </w:r>
            <w:r w:rsidRPr="00EC273F">
              <w:rPr>
                <w:i/>
                <w:iCs/>
                <w:color w:val="000000"/>
                <w:shd w:val="clear" w:color="auto" w:fill="FFFFFF"/>
              </w:rPr>
              <w:t xml:space="preserve"> Tamne </w:t>
            </w:r>
            <w:r w:rsidRPr="00EC273F">
              <w:rPr>
                <w:i/>
                <w:iCs/>
                <w:color w:val="000000"/>
              </w:rPr>
              <w:t> j</w:t>
            </w:r>
            <w:r w:rsidRPr="00EC273F">
              <w:rPr>
                <w:i/>
                <w:iCs/>
                <w:color w:val="000000"/>
                <w:shd w:val="clear" w:color="auto" w:fill="FFFFFF"/>
              </w:rPr>
              <w:t xml:space="preserve">e boje, ukrašena bijelim </w:t>
            </w:r>
            <w:r w:rsidRPr="00EC273F">
              <w:rPr>
                <w:i/>
                <w:iCs/>
                <w:color w:val="000000"/>
              </w:rPr>
              <w:t> </w:t>
            </w:r>
            <w:r w:rsidRPr="00EC273F">
              <w:rPr>
                <w:i/>
                <w:iCs/>
                <w:color w:val="000000"/>
                <w:shd w:val="clear" w:color="auto" w:fill="FFFFFF"/>
              </w:rPr>
              <w:t>ukrasima (</w:t>
            </w:r>
            <w:proofErr w:type="spellStart"/>
            <w:r w:rsidRPr="00EC273F">
              <w:rPr>
                <w:i/>
                <w:iCs/>
                <w:color w:val="000000"/>
                <w:shd w:val="clear" w:color="auto" w:fill="FFFFFF"/>
              </w:rPr>
              <w:t>mašnice</w:t>
            </w:r>
            <w:proofErr w:type="spellEnd"/>
            <w:r w:rsidRPr="00EC273F">
              <w:rPr>
                <w:i/>
                <w:iCs/>
                <w:color w:val="000000"/>
                <w:shd w:val="clear" w:color="auto" w:fill="FFFFFF"/>
              </w:rPr>
              <w:t xml:space="preserve">, </w:t>
            </w:r>
            <w:r w:rsidRPr="00EC273F">
              <w:rPr>
                <w:i/>
                <w:iCs/>
                <w:color w:val="000000"/>
              </w:rPr>
              <w:t> </w:t>
            </w:r>
          </w:p>
          <w:p w14:paraId="32A5A57A" w14:textId="77777777" w:rsidR="00C34778" w:rsidRPr="00EC273F" w:rsidRDefault="00C34778" w:rsidP="00323196">
            <w:pPr>
              <w:spacing w:before="4" w:line="240" w:lineRule="auto"/>
              <w:ind w:left="127" w:right="145" w:hanging="2"/>
              <w:rPr>
                <w:rFonts w:ascii="Times New Roman" w:hAnsi="Times New Roman"/>
              </w:rPr>
            </w:pPr>
            <w:r w:rsidRPr="00EC273F">
              <w:rPr>
                <w:i/>
                <w:iCs/>
                <w:color w:val="000000"/>
                <w:shd w:val="clear" w:color="auto" w:fill="FFFFFF"/>
              </w:rPr>
              <w:t>ogrlica, niz valovitih i cik-</w:t>
            </w:r>
            <w:r w:rsidRPr="00EC273F">
              <w:rPr>
                <w:i/>
                <w:iCs/>
                <w:color w:val="000000"/>
              </w:rPr>
              <w:t xml:space="preserve"> </w:t>
            </w:r>
            <w:r w:rsidRPr="00EC273F">
              <w:rPr>
                <w:i/>
                <w:iCs/>
                <w:color w:val="000000"/>
                <w:shd w:val="clear" w:color="auto" w:fill="FFFFFF"/>
              </w:rPr>
              <w:t xml:space="preserve">cak crta na krilima) u </w:t>
            </w:r>
            <w:r w:rsidRPr="00EC273F">
              <w:rPr>
                <w:i/>
                <w:iCs/>
                <w:color w:val="000000"/>
              </w:rPr>
              <w:t> </w:t>
            </w:r>
            <w:r w:rsidRPr="00EC273F">
              <w:rPr>
                <w:i/>
                <w:iCs/>
                <w:color w:val="000000"/>
                <w:shd w:val="clear" w:color="auto" w:fill="FFFFFF"/>
              </w:rPr>
              <w:t xml:space="preserve">urezanom ukrasu i </w:t>
            </w:r>
            <w:r w:rsidRPr="00EC273F">
              <w:rPr>
                <w:i/>
                <w:iCs/>
                <w:color w:val="000000"/>
              </w:rPr>
              <w:t> </w:t>
            </w:r>
          </w:p>
          <w:p w14:paraId="17CA02AE" w14:textId="77777777" w:rsidR="00C34778" w:rsidRPr="00EC273F" w:rsidRDefault="00C34778" w:rsidP="00323196">
            <w:pPr>
              <w:spacing w:before="11" w:line="240" w:lineRule="auto"/>
              <w:ind w:left="120" w:right="201" w:firstLine="7"/>
              <w:rPr>
                <w:rFonts w:ascii="Times New Roman" w:hAnsi="Times New Roman"/>
              </w:rPr>
            </w:pPr>
            <w:r w:rsidRPr="00EC273F">
              <w:rPr>
                <w:i/>
                <w:iCs/>
                <w:color w:val="000000"/>
                <w:shd w:val="clear" w:color="auto" w:fill="FFFFFF"/>
              </w:rPr>
              <w:t xml:space="preserve">ornamentu nastalom </w:t>
            </w:r>
            <w:r w:rsidRPr="00EC273F">
              <w:rPr>
                <w:i/>
                <w:iCs/>
                <w:color w:val="000000"/>
              </w:rPr>
              <w:t> </w:t>
            </w:r>
            <w:r w:rsidRPr="00EC273F">
              <w:rPr>
                <w:i/>
                <w:iCs/>
                <w:color w:val="000000"/>
                <w:shd w:val="clear" w:color="auto" w:fill="FFFFFF"/>
              </w:rPr>
              <w:t xml:space="preserve">žigosanim ubadanjem. </w:t>
            </w:r>
            <w:r w:rsidRPr="00EC273F">
              <w:rPr>
                <w:i/>
                <w:iCs/>
                <w:color w:val="000000"/>
              </w:rPr>
              <w:t> </w:t>
            </w:r>
            <w:r w:rsidRPr="00EC273F">
              <w:rPr>
                <w:i/>
                <w:iCs/>
                <w:color w:val="000000"/>
                <w:shd w:val="clear" w:color="auto" w:fill="FFFFFF"/>
              </w:rPr>
              <w:t xml:space="preserve">Na vratu ima tri simbola </w:t>
            </w:r>
            <w:r w:rsidRPr="00EC273F">
              <w:rPr>
                <w:i/>
                <w:iCs/>
                <w:color w:val="000000"/>
              </w:rPr>
              <w:t> </w:t>
            </w:r>
            <w:r w:rsidRPr="00EC273F">
              <w:rPr>
                <w:i/>
                <w:iCs/>
                <w:color w:val="000000"/>
                <w:shd w:val="clear" w:color="auto" w:fill="FFFFFF"/>
              </w:rPr>
              <w:t xml:space="preserve">klepsidre, odnosno </w:t>
            </w:r>
            <w:r w:rsidRPr="00EC273F">
              <w:rPr>
                <w:i/>
                <w:iCs/>
                <w:color w:val="000000"/>
              </w:rPr>
              <w:t> </w:t>
            </w:r>
          </w:p>
          <w:p w14:paraId="3BD57A05" w14:textId="77777777" w:rsidR="00C34778" w:rsidRPr="00EC273F" w:rsidRDefault="00C34778" w:rsidP="00323196">
            <w:pPr>
              <w:spacing w:before="6" w:line="240" w:lineRule="auto"/>
              <w:ind w:left="128"/>
              <w:rPr>
                <w:rFonts w:ascii="Times New Roman" w:hAnsi="Times New Roman"/>
              </w:rPr>
            </w:pPr>
            <w:r w:rsidRPr="00EC273F">
              <w:rPr>
                <w:i/>
                <w:iCs/>
                <w:color w:val="000000"/>
                <w:shd w:val="clear" w:color="auto" w:fill="FFFFFF"/>
              </w:rPr>
              <w:t>dvostruke sjekire.</w:t>
            </w:r>
            <w:r w:rsidRPr="00EC273F">
              <w:rPr>
                <w:i/>
                <w:iCs/>
                <w:color w:val="000000"/>
              </w:rPr>
              <w:t> </w:t>
            </w:r>
          </w:p>
          <w:p w14:paraId="07B6DD20" w14:textId="77777777" w:rsidR="00C34778" w:rsidRPr="00EC273F" w:rsidRDefault="00C34778" w:rsidP="00323196">
            <w:pPr>
              <w:spacing w:line="240" w:lineRule="auto"/>
              <w:ind w:left="137"/>
              <w:rPr>
                <w:rFonts w:ascii="Times New Roman" w:hAnsi="Times New Roman"/>
              </w:rPr>
            </w:pPr>
            <w:proofErr w:type="spellStart"/>
            <w:r w:rsidRPr="00EC273F">
              <w:rPr>
                <w:i/>
                <w:iCs/>
                <w:color w:val="000000"/>
                <w:shd w:val="clear" w:color="auto" w:fill="FFFFFF"/>
              </w:rPr>
              <w:t>Orginal</w:t>
            </w:r>
            <w:proofErr w:type="spellEnd"/>
            <w:r w:rsidRPr="00EC273F">
              <w:rPr>
                <w:i/>
                <w:iCs/>
                <w:color w:val="000000"/>
                <w:shd w:val="clear" w:color="auto" w:fill="FFFFFF"/>
              </w:rPr>
              <w:t xml:space="preserve"> se čuva u </w:t>
            </w:r>
            <w:r w:rsidRPr="00EC273F">
              <w:rPr>
                <w:i/>
                <w:iCs/>
                <w:color w:val="000000"/>
              </w:rPr>
              <w:t> </w:t>
            </w:r>
          </w:p>
          <w:p w14:paraId="0D4DB6CC" w14:textId="77777777" w:rsidR="00C34778" w:rsidRPr="00EC273F" w:rsidRDefault="00C34778" w:rsidP="00323196">
            <w:pPr>
              <w:spacing w:line="240" w:lineRule="auto"/>
              <w:ind w:left="110" w:right="280" w:hanging="10"/>
              <w:rPr>
                <w:rFonts w:ascii="Times New Roman" w:hAnsi="Times New Roman"/>
              </w:rPr>
            </w:pPr>
            <w:r w:rsidRPr="00EC273F">
              <w:rPr>
                <w:i/>
                <w:iCs/>
                <w:color w:val="000000"/>
              </w:rPr>
              <w:t>A</w:t>
            </w:r>
            <w:r w:rsidRPr="00EC273F">
              <w:rPr>
                <w:i/>
                <w:iCs/>
                <w:color w:val="000000"/>
                <w:shd w:val="clear" w:color="auto" w:fill="FFFFFF"/>
              </w:rPr>
              <w:t xml:space="preserve">rheološkom muzeju u </w:t>
            </w:r>
            <w:r w:rsidRPr="00EC273F">
              <w:rPr>
                <w:i/>
                <w:iCs/>
                <w:color w:val="000000"/>
              </w:rPr>
              <w:t> </w:t>
            </w:r>
            <w:r w:rsidRPr="00EC273F">
              <w:rPr>
                <w:i/>
                <w:iCs/>
                <w:color w:val="000000"/>
                <w:shd w:val="clear" w:color="auto" w:fill="FFFFFF"/>
              </w:rPr>
              <w:t>Zagrebu.</w:t>
            </w:r>
            <w:r w:rsidRPr="00EC273F">
              <w:rPr>
                <w:i/>
                <w:iCs/>
                <w:color w:val="000000"/>
              </w:rPr>
              <w:t> </w:t>
            </w:r>
          </w:p>
          <w:p w14:paraId="796A5CFD" w14:textId="77777777" w:rsidR="00C34778" w:rsidRPr="00EC273F" w:rsidRDefault="00C34778" w:rsidP="00323196">
            <w:pPr>
              <w:spacing w:before="281" w:line="240" w:lineRule="auto"/>
              <w:ind w:left="118" w:right="321" w:firstLine="16"/>
              <w:rPr>
                <w:rFonts w:ascii="Times New Roman" w:hAnsi="Times New Roman"/>
              </w:rPr>
            </w:pPr>
            <w:r w:rsidRPr="00EC273F">
              <w:rPr>
                <w:color w:val="000000"/>
                <w:shd w:val="clear" w:color="auto" w:fill="FFFFFF"/>
              </w:rPr>
              <w:t xml:space="preserve">Učenici olovkom crtaju </w:t>
            </w:r>
            <w:r w:rsidRPr="00EC273F">
              <w:rPr>
                <w:color w:val="000000"/>
              </w:rPr>
              <w:t> </w:t>
            </w:r>
            <w:r w:rsidRPr="00EC273F">
              <w:rPr>
                <w:color w:val="000000"/>
                <w:shd w:val="clear" w:color="auto" w:fill="FFFFFF"/>
              </w:rPr>
              <w:t>vučedolsku golubicu.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E4E8D" w14:textId="77777777" w:rsidR="00C34778" w:rsidRPr="00EC273F" w:rsidRDefault="00C34778" w:rsidP="00323196">
            <w:pPr>
              <w:spacing w:line="240" w:lineRule="auto"/>
              <w:ind w:left="126"/>
              <w:rPr>
                <w:rFonts w:ascii="Times New Roman" w:hAnsi="Times New Roman"/>
              </w:rPr>
            </w:pPr>
            <w:r w:rsidRPr="00EC273F">
              <w:rPr>
                <w:color w:val="000000"/>
              </w:rPr>
              <w:t>promišlja o važnosti  </w:t>
            </w:r>
          </w:p>
          <w:p w14:paraId="0898156C" w14:textId="77777777" w:rsidR="00C34778" w:rsidRPr="00EC273F" w:rsidRDefault="00C34778" w:rsidP="00323196">
            <w:pPr>
              <w:spacing w:before="20" w:line="240" w:lineRule="auto"/>
              <w:ind w:left="118"/>
              <w:rPr>
                <w:rFonts w:ascii="Times New Roman" w:hAnsi="Times New Roman"/>
              </w:rPr>
            </w:pPr>
            <w:r w:rsidRPr="00EC273F">
              <w:rPr>
                <w:color w:val="000000"/>
              </w:rPr>
              <w:t>očuvanja baštine.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A8B6E" w14:textId="77777777" w:rsidR="00C34778" w:rsidRPr="00EC273F" w:rsidRDefault="00C34778" w:rsidP="00323196">
            <w:pPr>
              <w:spacing w:line="240" w:lineRule="auto"/>
              <w:rPr>
                <w:rFonts w:ascii="Times New Roman" w:hAnsi="Times New Roman"/>
              </w:rPr>
            </w:pPr>
          </w:p>
        </w:tc>
      </w:tr>
      <w:tr w:rsidR="00C34778" w:rsidRPr="00EC273F" w14:paraId="4613F9AE" w14:textId="77777777" w:rsidTr="00323196">
        <w:trPr>
          <w:trHeight w:val="51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B2BB2" w14:textId="77777777" w:rsidR="00C34778" w:rsidRPr="00EC273F" w:rsidRDefault="00C34778" w:rsidP="00323196">
            <w:pPr>
              <w:spacing w:line="240" w:lineRule="auto"/>
              <w:jc w:val="center"/>
              <w:rPr>
                <w:rFonts w:ascii="Times New Roman" w:hAnsi="Times New Roman"/>
              </w:rPr>
            </w:pPr>
            <w:r w:rsidRPr="00EC273F">
              <w:rPr>
                <w:color w:val="000000"/>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83132" w14:textId="77777777" w:rsidR="00C34778" w:rsidRPr="00EC273F" w:rsidRDefault="00C34778" w:rsidP="00323196">
            <w:pPr>
              <w:spacing w:line="240" w:lineRule="auto"/>
              <w:ind w:left="133"/>
              <w:rPr>
                <w:rFonts w:ascii="Times New Roman" w:hAnsi="Times New Roman"/>
              </w:rPr>
            </w:pPr>
            <w:r w:rsidRPr="00EC273F">
              <w:rPr>
                <w:color w:val="000000"/>
              </w:rPr>
              <w:t>Kućica za ptice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4035D" w14:textId="77777777" w:rsidR="00C34778" w:rsidRPr="00EC273F" w:rsidRDefault="00C34778" w:rsidP="00323196">
            <w:pPr>
              <w:spacing w:line="240" w:lineRule="auto"/>
              <w:ind w:left="133"/>
              <w:rPr>
                <w:rFonts w:ascii="Times New Roman" w:hAnsi="Times New Roman"/>
              </w:rPr>
            </w:pPr>
            <w:r w:rsidRPr="00EC273F">
              <w:rPr>
                <w:color w:val="000000"/>
              </w:rPr>
              <w:t>Pogledat ćemo  </w:t>
            </w:r>
          </w:p>
          <w:p w14:paraId="2871C31B" w14:textId="77777777" w:rsidR="00C34778" w:rsidRPr="00EC273F" w:rsidRDefault="00C34778" w:rsidP="00323196">
            <w:pPr>
              <w:spacing w:line="240" w:lineRule="auto"/>
              <w:ind w:left="118" w:right="251" w:hanging="13"/>
              <w:rPr>
                <w:rFonts w:ascii="Times New Roman" w:hAnsi="Times New Roman"/>
              </w:rPr>
            </w:pPr>
            <w:r w:rsidRPr="00EC273F">
              <w:rPr>
                <w:color w:val="000000"/>
              </w:rPr>
              <w:t>videozapis na sljedećoj  poveznici:  </w:t>
            </w:r>
          </w:p>
          <w:p w14:paraId="2F569EC1" w14:textId="77777777" w:rsidR="00C34778" w:rsidRPr="00EC273F" w:rsidRDefault="00C34778" w:rsidP="00323196">
            <w:pPr>
              <w:spacing w:before="6" w:line="240" w:lineRule="auto"/>
              <w:ind w:left="127" w:right="505" w:firstLine="6"/>
              <w:rPr>
                <w:rFonts w:ascii="Times New Roman" w:hAnsi="Times New Roman"/>
              </w:rPr>
            </w:pPr>
            <w:r w:rsidRPr="00EC273F">
              <w:rPr>
                <w:color w:val="0000FF"/>
                <w:u w:val="single"/>
              </w:rPr>
              <w:t xml:space="preserve">Kućice za ptice, Jure </w:t>
            </w:r>
            <w:r w:rsidRPr="00EC273F">
              <w:rPr>
                <w:color w:val="0000FF"/>
              </w:rPr>
              <w:t> </w:t>
            </w:r>
            <w:r w:rsidRPr="00EC273F">
              <w:rPr>
                <w:color w:val="0000FF"/>
                <w:u w:val="single"/>
              </w:rPr>
              <w:t>Ćorak - YouTube</w:t>
            </w:r>
            <w:r w:rsidRPr="00EC273F">
              <w:rPr>
                <w:color w:val="0000FF"/>
              </w:rPr>
              <w:t> </w:t>
            </w:r>
          </w:p>
          <w:p w14:paraId="29151194" w14:textId="77777777" w:rsidR="00C34778" w:rsidRPr="00EC273F" w:rsidRDefault="00C34778" w:rsidP="00323196">
            <w:pPr>
              <w:spacing w:before="276" w:line="240" w:lineRule="auto"/>
              <w:ind w:left="133"/>
              <w:rPr>
                <w:rFonts w:ascii="Times New Roman" w:hAnsi="Times New Roman"/>
              </w:rPr>
            </w:pPr>
            <w:r w:rsidRPr="00EC273F">
              <w:rPr>
                <w:color w:val="000000"/>
              </w:rPr>
              <w:t xml:space="preserve">Nakon </w:t>
            </w:r>
            <w:proofErr w:type="spellStart"/>
            <w:r w:rsidRPr="00EC273F">
              <w:rPr>
                <w:color w:val="000000"/>
              </w:rPr>
              <w:t>odgledanog</w:t>
            </w:r>
            <w:proofErr w:type="spellEnd"/>
            <w:r w:rsidRPr="00EC273F">
              <w:rPr>
                <w:color w:val="000000"/>
              </w:rPr>
              <w:t>  </w:t>
            </w:r>
          </w:p>
          <w:p w14:paraId="28502ED6" w14:textId="77777777" w:rsidR="00C34778" w:rsidRPr="00EC273F" w:rsidRDefault="00C34778" w:rsidP="00323196">
            <w:pPr>
              <w:spacing w:before="1" w:line="240" w:lineRule="auto"/>
              <w:ind w:left="115" w:right="106" w:hanging="3"/>
              <w:rPr>
                <w:rFonts w:ascii="Times New Roman" w:hAnsi="Times New Roman"/>
              </w:rPr>
            </w:pPr>
            <w:r w:rsidRPr="00EC273F">
              <w:rPr>
                <w:color w:val="000000"/>
              </w:rPr>
              <w:t xml:space="preserve">videozapisa, potičem  razgovor: </w:t>
            </w:r>
            <w:r w:rsidRPr="00EC273F">
              <w:rPr>
                <w:i/>
                <w:iCs/>
                <w:color w:val="000000"/>
              </w:rPr>
              <w:t>Od čega se  izrađuju kućice za ptice?  Čemu one služe? Tko je  lugar?... </w:t>
            </w:r>
          </w:p>
          <w:p w14:paraId="272199F1" w14:textId="77777777" w:rsidR="00C34778" w:rsidRPr="00EC273F" w:rsidRDefault="00C34778" w:rsidP="00323196">
            <w:pPr>
              <w:spacing w:before="546" w:line="240" w:lineRule="auto"/>
              <w:ind w:left="120" w:right="211" w:firstLine="14"/>
              <w:rPr>
                <w:rFonts w:ascii="Times New Roman" w:hAnsi="Times New Roman"/>
              </w:rPr>
            </w:pPr>
            <w:r w:rsidRPr="00EC273F">
              <w:rPr>
                <w:color w:val="000000"/>
              </w:rPr>
              <w:t xml:space="preserve">Učenici crtaju kućicu  crnim flomasterom, a  zatim je </w:t>
            </w:r>
            <w:proofErr w:type="spellStart"/>
            <w:r w:rsidRPr="00EC273F">
              <w:rPr>
                <w:color w:val="000000"/>
              </w:rPr>
              <w:t>bojaju</w:t>
            </w:r>
            <w:proofErr w:type="spellEnd"/>
            <w:r w:rsidRPr="00EC273F">
              <w:rPr>
                <w:color w:val="000000"/>
              </w:rPr>
              <w:t xml:space="preserve"> vodenim  bojama.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B6FFE" w14:textId="77777777" w:rsidR="00C34778" w:rsidRPr="00EC273F" w:rsidRDefault="00C34778" w:rsidP="00323196">
            <w:pPr>
              <w:spacing w:line="240" w:lineRule="auto"/>
              <w:ind w:left="114" w:right="211" w:firstLine="14"/>
              <w:rPr>
                <w:rFonts w:ascii="Times New Roman" w:hAnsi="Times New Roman"/>
              </w:rPr>
            </w:pPr>
            <w:r w:rsidRPr="00EC273F">
              <w:rPr>
                <w:color w:val="000000"/>
              </w:rPr>
              <w:t>PID OŠ B.2.2. Učenik  zaključuje o promjenama u prirodi koje se događaju  tijekom godišnjih doba. </w:t>
            </w:r>
          </w:p>
          <w:p w14:paraId="6AA43B03" w14:textId="77777777" w:rsidR="00C34778" w:rsidRPr="00EC273F" w:rsidRDefault="00C34778" w:rsidP="00323196">
            <w:pPr>
              <w:spacing w:before="566" w:line="240" w:lineRule="auto"/>
              <w:ind w:left="122"/>
              <w:rPr>
                <w:rFonts w:ascii="Times New Roman" w:hAnsi="Times New Roman"/>
              </w:rPr>
            </w:pPr>
            <w:r w:rsidRPr="00EC273F">
              <w:rPr>
                <w:color w:val="000000"/>
              </w:rPr>
              <w:t>OŠ LK A.2.1. Učenik  </w:t>
            </w:r>
          </w:p>
          <w:p w14:paraId="3978D6D4"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6BD65CB4"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19AF4F7E" w14:textId="77777777" w:rsidR="00C34778" w:rsidRPr="00EC273F" w:rsidRDefault="00C34778" w:rsidP="00323196">
            <w:pPr>
              <w:spacing w:before="611"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7589500A"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08379" w14:textId="77777777" w:rsidR="00C34778" w:rsidRPr="00EC273F" w:rsidRDefault="00C34778" w:rsidP="00323196">
            <w:pPr>
              <w:spacing w:line="240" w:lineRule="auto"/>
              <w:ind w:left="188" w:right="211"/>
              <w:rPr>
                <w:rFonts w:ascii="Times New Roman" w:hAnsi="Times New Roman"/>
              </w:rPr>
            </w:pPr>
            <w:proofErr w:type="spellStart"/>
            <w:r w:rsidRPr="00EC273F">
              <w:rPr>
                <w:color w:val="231F20"/>
                <w:shd w:val="clear" w:color="auto" w:fill="FFFFFF"/>
              </w:rPr>
              <w:t>odr</w:t>
            </w:r>
            <w:proofErr w:type="spellEnd"/>
            <w:r w:rsidRPr="00EC273F">
              <w:rPr>
                <w:color w:val="231F20"/>
                <w:shd w:val="clear" w:color="auto" w:fill="FFFFFF"/>
              </w:rPr>
              <w:t xml:space="preserve"> B.1.1. Prepoznaje važnost </w:t>
            </w:r>
            <w:r w:rsidRPr="00EC273F">
              <w:rPr>
                <w:color w:val="231F20"/>
              </w:rPr>
              <w:t> </w:t>
            </w:r>
            <w:r w:rsidRPr="00EC273F">
              <w:rPr>
                <w:color w:val="231F20"/>
                <w:shd w:val="clear" w:color="auto" w:fill="FFFFFF"/>
              </w:rPr>
              <w:t xml:space="preserve">dobronamjernoga djelovanja </w:t>
            </w:r>
            <w:r w:rsidRPr="00EC273F">
              <w:rPr>
                <w:color w:val="231F20"/>
              </w:rPr>
              <w:t> </w:t>
            </w:r>
            <w:r w:rsidRPr="00EC273F">
              <w:rPr>
                <w:color w:val="231F20"/>
                <w:shd w:val="clear" w:color="auto" w:fill="FFFFFF"/>
              </w:rPr>
              <w:t>prema ljudima i prirodi.</w:t>
            </w:r>
            <w:r w:rsidRPr="00EC273F">
              <w:rPr>
                <w:color w:val="231F20"/>
              </w:rPr>
              <w:t> </w:t>
            </w:r>
          </w:p>
          <w:p w14:paraId="6D508BE6" w14:textId="77777777" w:rsidR="00C34778" w:rsidRPr="00EC273F" w:rsidRDefault="00C34778" w:rsidP="00323196">
            <w:pPr>
              <w:spacing w:before="514" w:line="240" w:lineRule="auto"/>
              <w:ind w:left="189" w:right="232"/>
              <w:rPr>
                <w:rFonts w:ascii="Times New Roman" w:hAnsi="Times New Roman"/>
              </w:rPr>
            </w:pPr>
            <w:proofErr w:type="spellStart"/>
            <w:r w:rsidRPr="00EC273F">
              <w:rPr>
                <w:color w:val="231F20"/>
                <w:shd w:val="clear" w:color="auto" w:fill="FFFFFF"/>
              </w:rPr>
              <w:t>odr</w:t>
            </w:r>
            <w:proofErr w:type="spellEnd"/>
            <w:r w:rsidRPr="00EC273F">
              <w:rPr>
                <w:color w:val="231F20"/>
                <w:shd w:val="clear" w:color="auto" w:fill="FFFFFF"/>
              </w:rPr>
              <w:t xml:space="preserve"> C.1.1. Identificira primjere </w:t>
            </w:r>
            <w:r w:rsidRPr="00EC273F">
              <w:rPr>
                <w:color w:val="231F20"/>
              </w:rPr>
              <w:t> </w:t>
            </w:r>
            <w:r w:rsidRPr="00EC273F">
              <w:rPr>
                <w:color w:val="231F20"/>
                <w:shd w:val="clear" w:color="auto" w:fill="FFFFFF"/>
              </w:rPr>
              <w:t>dobroga odnosa prema prirodi.</w:t>
            </w:r>
          </w:p>
        </w:tc>
      </w:tr>
    </w:tbl>
    <w:p w14:paraId="075E5D42"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412"/>
        <w:gridCol w:w="1331"/>
        <w:gridCol w:w="2314"/>
        <w:gridCol w:w="2581"/>
        <w:gridCol w:w="1923"/>
      </w:tblGrid>
      <w:tr w:rsidR="00C34778" w:rsidRPr="00EC273F" w14:paraId="1B4621C8" w14:textId="77777777" w:rsidTr="00323196">
        <w:trPr>
          <w:trHeight w:val="25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C66AC"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BA915"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240E0"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FBEB1"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38D07" w14:textId="77777777" w:rsidR="00C34778" w:rsidRPr="00EC273F" w:rsidRDefault="00C34778" w:rsidP="00323196">
            <w:pPr>
              <w:spacing w:line="240" w:lineRule="auto"/>
              <w:rPr>
                <w:rFonts w:ascii="Times New Roman" w:hAnsi="Times New Roman"/>
              </w:rPr>
            </w:pPr>
          </w:p>
        </w:tc>
      </w:tr>
      <w:tr w:rsidR="00C34778" w:rsidRPr="00EC273F" w14:paraId="05F6735B" w14:textId="77777777" w:rsidTr="00323196">
        <w:trPr>
          <w:trHeight w:val="5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AC022"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PROSINAC </w:t>
            </w:r>
          </w:p>
          <w:p w14:paraId="21F9C753"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4 sata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06F15"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22762"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DC1A1"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A0DF7" w14:textId="77777777" w:rsidR="00C34778" w:rsidRPr="00EC273F" w:rsidRDefault="00C34778" w:rsidP="00323196">
            <w:pPr>
              <w:spacing w:line="240" w:lineRule="auto"/>
              <w:rPr>
                <w:rFonts w:ascii="Times New Roman" w:hAnsi="Times New Roman"/>
              </w:rPr>
            </w:pPr>
          </w:p>
        </w:tc>
      </w:tr>
      <w:tr w:rsidR="00C34778" w:rsidRPr="00EC273F" w14:paraId="588888F4" w14:textId="77777777" w:rsidTr="00323196">
        <w:trPr>
          <w:trHeight w:val="5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42D7E" w14:textId="77777777" w:rsidR="00C34778" w:rsidRPr="00EC273F" w:rsidRDefault="00C34778" w:rsidP="00323196">
            <w:pPr>
              <w:spacing w:line="240" w:lineRule="auto"/>
              <w:jc w:val="center"/>
              <w:rPr>
                <w:rFonts w:ascii="Times New Roman" w:hAnsi="Times New Roman"/>
              </w:rPr>
            </w:pPr>
            <w:r w:rsidRPr="00EC273F">
              <w:rPr>
                <w:color w:val="000000"/>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226E5" w14:textId="77777777" w:rsidR="00C34778" w:rsidRPr="00EC273F" w:rsidRDefault="00C34778" w:rsidP="00323196">
            <w:pPr>
              <w:spacing w:line="240" w:lineRule="auto"/>
              <w:ind w:left="126"/>
              <w:rPr>
                <w:rFonts w:ascii="Times New Roman" w:hAnsi="Times New Roman"/>
              </w:rPr>
            </w:pPr>
            <w:r w:rsidRPr="00EC273F">
              <w:rPr>
                <w:color w:val="000000"/>
              </w:rPr>
              <w:t>Sveti Nikola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AFD26" w14:textId="77777777" w:rsidR="00C34778" w:rsidRPr="00EC273F" w:rsidRDefault="00C34778" w:rsidP="00323196">
            <w:pPr>
              <w:spacing w:line="240" w:lineRule="auto"/>
              <w:ind w:left="126" w:right="134" w:firstLine="8"/>
              <w:rPr>
                <w:rFonts w:ascii="Times New Roman" w:hAnsi="Times New Roman"/>
              </w:rPr>
            </w:pPr>
            <w:r w:rsidRPr="00EC273F">
              <w:rPr>
                <w:color w:val="000000"/>
              </w:rPr>
              <w:t xml:space="preserve">Pjevamo pjesmicu </w:t>
            </w:r>
            <w:r w:rsidRPr="00EC273F">
              <w:rPr>
                <w:b/>
                <w:bCs/>
                <w:i/>
                <w:iCs/>
                <w:color w:val="000000"/>
              </w:rPr>
              <w:t>Sveti  Niko svijetom šeta</w:t>
            </w:r>
            <w:r w:rsidRPr="00EC273F">
              <w:rPr>
                <w:i/>
                <w:iCs/>
                <w:color w:val="000000"/>
              </w:rPr>
              <w:t>. </w:t>
            </w:r>
          </w:p>
          <w:p w14:paraId="552E9277" w14:textId="77777777" w:rsidR="00C34778" w:rsidRPr="00EC273F" w:rsidRDefault="00C34778" w:rsidP="00323196">
            <w:pPr>
              <w:spacing w:before="286" w:line="240" w:lineRule="auto"/>
              <w:ind w:left="120" w:right="339" w:firstLine="17"/>
              <w:jc w:val="both"/>
              <w:rPr>
                <w:rFonts w:ascii="Times New Roman" w:hAnsi="Times New Roman"/>
              </w:rPr>
            </w:pPr>
            <w:r w:rsidRPr="00EC273F">
              <w:rPr>
                <w:color w:val="000000"/>
              </w:rPr>
              <w:t xml:space="preserve">Ističem da </w:t>
            </w:r>
            <w:r w:rsidRPr="00EC273F">
              <w:rPr>
                <w:b/>
                <w:bCs/>
                <w:color w:val="000000"/>
              </w:rPr>
              <w:t xml:space="preserve">6. prosinca </w:t>
            </w:r>
            <w:r w:rsidRPr="00EC273F">
              <w:rPr>
                <w:color w:val="000000"/>
              </w:rPr>
              <w:t xml:space="preserve">obilježavamo </w:t>
            </w:r>
            <w:r w:rsidRPr="00EC273F">
              <w:rPr>
                <w:b/>
                <w:bCs/>
                <w:i/>
                <w:iCs/>
                <w:color w:val="000000"/>
              </w:rPr>
              <w:t>blagdan  svetog Nikole. </w:t>
            </w:r>
          </w:p>
          <w:p w14:paraId="76B5BC37" w14:textId="77777777" w:rsidR="00C34778" w:rsidRPr="00EC273F" w:rsidRDefault="00C34778" w:rsidP="00323196">
            <w:pPr>
              <w:spacing w:before="251" w:line="240" w:lineRule="auto"/>
              <w:ind w:left="134"/>
              <w:rPr>
                <w:rFonts w:ascii="Times New Roman" w:hAnsi="Times New Roman"/>
              </w:rPr>
            </w:pPr>
            <w:r w:rsidRPr="00EC273F">
              <w:rPr>
                <w:color w:val="000000"/>
              </w:rPr>
              <w:t>Razgovaramo o  </w:t>
            </w:r>
          </w:p>
          <w:p w14:paraId="350273C8" w14:textId="77777777" w:rsidR="00C34778" w:rsidRPr="00EC273F" w:rsidRDefault="00C34778" w:rsidP="00323196">
            <w:pPr>
              <w:spacing w:line="240" w:lineRule="auto"/>
              <w:ind w:left="123" w:right="491" w:hanging="8"/>
              <w:rPr>
                <w:rFonts w:ascii="Times New Roman" w:hAnsi="Times New Roman"/>
              </w:rPr>
            </w:pPr>
            <w:r w:rsidRPr="00EC273F">
              <w:rPr>
                <w:color w:val="000000"/>
              </w:rPr>
              <w:t>običajima vezanim uz blagdan: </w:t>
            </w:r>
          </w:p>
          <w:p w14:paraId="3A20856A" w14:textId="77777777" w:rsidR="00C34778" w:rsidRPr="00EC273F" w:rsidRDefault="00C34778" w:rsidP="00323196">
            <w:pPr>
              <w:spacing w:before="6" w:line="240" w:lineRule="auto"/>
              <w:ind w:left="123" w:right="199" w:firstLine="9"/>
              <w:rPr>
                <w:rFonts w:ascii="Times New Roman" w:hAnsi="Times New Roman"/>
              </w:rPr>
            </w:pPr>
            <w:r w:rsidRPr="00EC273F">
              <w:rPr>
                <w:i/>
                <w:iCs/>
                <w:color w:val="000000"/>
              </w:rPr>
              <w:t>Što stavljamo na prozor  uoči blagdana svetog  Nikole? Kakve trebaju  biti čizmice? Čemu se  najviše veselite?  </w:t>
            </w:r>
          </w:p>
          <w:p w14:paraId="0CAB1179" w14:textId="77777777" w:rsidR="00C34778" w:rsidRPr="00EC273F" w:rsidRDefault="00C34778" w:rsidP="00323196">
            <w:pPr>
              <w:spacing w:before="280" w:line="240" w:lineRule="auto"/>
              <w:ind w:left="134"/>
              <w:rPr>
                <w:rFonts w:ascii="Times New Roman" w:hAnsi="Times New Roman"/>
              </w:rPr>
            </w:pPr>
            <w:r w:rsidRPr="00EC273F">
              <w:rPr>
                <w:color w:val="000000"/>
              </w:rPr>
              <w:t>Učenici temperama  </w:t>
            </w:r>
          </w:p>
          <w:p w14:paraId="19C9F9E5" w14:textId="77777777" w:rsidR="00C34778" w:rsidRPr="00EC273F" w:rsidRDefault="00C34778" w:rsidP="00323196">
            <w:pPr>
              <w:spacing w:line="240" w:lineRule="auto"/>
              <w:ind w:left="122"/>
              <w:rPr>
                <w:rFonts w:ascii="Times New Roman" w:hAnsi="Times New Roman"/>
              </w:rPr>
            </w:pPr>
            <w:r w:rsidRPr="00EC273F">
              <w:rPr>
                <w:color w:val="000000"/>
              </w:rPr>
              <w:t>slikaju svetog Nikolu.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47CBC"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19B2417E"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668748BA"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6EFDEC1F" w14:textId="77777777" w:rsidR="00C34778" w:rsidRPr="00EC273F" w:rsidRDefault="00C34778" w:rsidP="00323196">
            <w:pPr>
              <w:spacing w:before="611"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1E585853"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r w:rsidRPr="00EC273F">
              <w:rPr>
                <w:color w:val="000000"/>
              </w:rPr>
              <w:t> </w:t>
            </w:r>
          </w:p>
          <w:p w14:paraId="3E4133C1" w14:textId="77777777" w:rsidR="00C34778" w:rsidRPr="00EC273F" w:rsidRDefault="00C34778" w:rsidP="00323196">
            <w:pPr>
              <w:spacing w:before="344" w:line="240" w:lineRule="auto"/>
              <w:ind w:left="122"/>
              <w:rPr>
                <w:rFonts w:ascii="Times New Roman" w:hAnsi="Times New Roman"/>
              </w:rPr>
            </w:pPr>
            <w:r w:rsidRPr="00EC273F">
              <w:rPr>
                <w:color w:val="000000"/>
              </w:rPr>
              <w:t xml:space="preserve">OŠ GK B.2.2. </w:t>
            </w:r>
            <w:r w:rsidRPr="00EC273F">
              <w:rPr>
                <w:color w:val="231F20"/>
                <w:shd w:val="clear" w:color="auto" w:fill="FFFFFF"/>
              </w:rPr>
              <w:t xml:space="preserve">Učenik </w:t>
            </w:r>
            <w:r w:rsidRPr="00EC273F">
              <w:rPr>
                <w:color w:val="231F20"/>
              </w:rPr>
              <w:t> </w:t>
            </w:r>
          </w:p>
          <w:p w14:paraId="666B5784" w14:textId="77777777" w:rsidR="00C34778" w:rsidRPr="00EC273F" w:rsidRDefault="00C34778" w:rsidP="00323196">
            <w:pPr>
              <w:spacing w:line="240" w:lineRule="auto"/>
              <w:ind w:left="126"/>
              <w:rPr>
                <w:rFonts w:ascii="Times New Roman" w:hAnsi="Times New Roman"/>
              </w:rPr>
            </w:pPr>
            <w:r w:rsidRPr="00EC273F">
              <w:rPr>
                <w:color w:val="231F20"/>
                <w:shd w:val="clear" w:color="auto" w:fill="FFFFFF"/>
              </w:rPr>
              <w:t xml:space="preserve">pjeva/izvodi pjesme i </w:t>
            </w:r>
            <w:r w:rsidRPr="00EC273F">
              <w:rPr>
                <w:color w:val="231F20"/>
              </w:rPr>
              <w:t> </w:t>
            </w:r>
          </w:p>
          <w:p w14:paraId="3F094C14" w14:textId="77777777" w:rsidR="00C34778" w:rsidRPr="00EC273F" w:rsidRDefault="00C34778" w:rsidP="00323196">
            <w:pPr>
              <w:spacing w:line="240" w:lineRule="auto"/>
              <w:ind w:left="126"/>
              <w:rPr>
                <w:rFonts w:ascii="Times New Roman" w:hAnsi="Times New Roman"/>
              </w:rPr>
            </w:pPr>
            <w:r w:rsidRPr="00EC273F">
              <w:rPr>
                <w:color w:val="231F20"/>
                <w:shd w:val="clear" w:color="auto" w:fill="FFFFFF"/>
              </w:rPr>
              <w:t>brojalice.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86F09" w14:textId="77777777" w:rsidR="00C34778" w:rsidRPr="00EC273F" w:rsidRDefault="00C34778" w:rsidP="00323196">
            <w:pPr>
              <w:spacing w:line="240" w:lineRule="auto"/>
              <w:ind w:left="189" w:right="267" w:hanging="8"/>
              <w:jc w:val="both"/>
              <w:rPr>
                <w:rFonts w:ascii="Times New Roman" w:hAnsi="Times New Roman"/>
              </w:rPr>
            </w:pPr>
            <w:proofErr w:type="spellStart"/>
            <w:r w:rsidRPr="00EC273F">
              <w:rPr>
                <w:color w:val="000000"/>
              </w:rPr>
              <w:t>osr</w:t>
            </w:r>
            <w:proofErr w:type="spellEnd"/>
            <w:r w:rsidRPr="00EC273F">
              <w:rPr>
                <w:color w:val="000000"/>
              </w:rPr>
              <w:t xml:space="preserve"> C.1.4. Razvija nacionalni i  kulturni identitet zajedništvom i pripadnošću skupini.</w:t>
            </w:r>
          </w:p>
        </w:tc>
      </w:tr>
      <w:tr w:rsidR="00C34778" w:rsidRPr="00EC273F" w14:paraId="73DD73A2" w14:textId="77777777" w:rsidTr="00323196">
        <w:trPr>
          <w:trHeight w:val="22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AECEF" w14:textId="77777777" w:rsidR="00C34778" w:rsidRPr="00EC273F" w:rsidRDefault="00C34778" w:rsidP="00323196">
            <w:pPr>
              <w:spacing w:line="240" w:lineRule="auto"/>
              <w:jc w:val="center"/>
              <w:rPr>
                <w:rFonts w:ascii="Times New Roman" w:hAnsi="Times New Roman"/>
              </w:rPr>
            </w:pPr>
            <w:r w:rsidRPr="00EC273F">
              <w:rPr>
                <w:color w:val="000000"/>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03CB5" w14:textId="77777777" w:rsidR="00C34778" w:rsidRPr="00EC273F" w:rsidRDefault="00C34778" w:rsidP="00323196">
            <w:pPr>
              <w:spacing w:line="240" w:lineRule="auto"/>
              <w:ind w:left="126"/>
              <w:rPr>
                <w:rFonts w:ascii="Times New Roman" w:hAnsi="Times New Roman"/>
              </w:rPr>
            </w:pPr>
            <w:r w:rsidRPr="00EC273F">
              <w:rPr>
                <w:color w:val="000000"/>
              </w:rPr>
              <w:t>Snjegović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5A1DB" w14:textId="77777777" w:rsidR="00C34778" w:rsidRPr="00EC273F" w:rsidRDefault="00C34778" w:rsidP="00323196">
            <w:pPr>
              <w:spacing w:line="240" w:lineRule="auto"/>
              <w:ind w:left="122" w:right="208" w:firstLine="5"/>
              <w:rPr>
                <w:rFonts w:ascii="Times New Roman" w:hAnsi="Times New Roman"/>
              </w:rPr>
            </w:pPr>
            <w:r w:rsidRPr="00EC273F">
              <w:rPr>
                <w:color w:val="000000"/>
              </w:rPr>
              <w:t>Gledamo videozapis na  sljedećoj poveznici: </w:t>
            </w:r>
          </w:p>
          <w:p w14:paraId="431F0794" w14:textId="77777777" w:rsidR="00C34778" w:rsidRPr="00EC273F" w:rsidRDefault="00C34778" w:rsidP="00323196">
            <w:pPr>
              <w:spacing w:before="5" w:line="240" w:lineRule="auto"/>
              <w:ind w:left="126"/>
              <w:rPr>
                <w:rFonts w:ascii="Times New Roman" w:hAnsi="Times New Roman"/>
              </w:rPr>
            </w:pPr>
            <w:r w:rsidRPr="00EC273F">
              <w:rPr>
                <w:color w:val="0000FF"/>
                <w:u w:val="single"/>
              </w:rPr>
              <w:t xml:space="preserve">Snjegović | Dječje </w:t>
            </w:r>
            <w:r w:rsidRPr="00EC273F">
              <w:rPr>
                <w:color w:val="0000FF"/>
              </w:rPr>
              <w:t> </w:t>
            </w:r>
          </w:p>
          <w:p w14:paraId="18729B60" w14:textId="77777777" w:rsidR="00C34778" w:rsidRPr="00EC273F" w:rsidRDefault="00C34778" w:rsidP="00323196">
            <w:pPr>
              <w:spacing w:line="240" w:lineRule="auto"/>
              <w:ind w:left="133"/>
              <w:rPr>
                <w:rFonts w:ascii="Times New Roman" w:hAnsi="Times New Roman"/>
              </w:rPr>
            </w:pPr>
            <w:r w:rsidRPr="00EC273F">
              <w:rPr>
                <w:color w:val="0000FF"/>
                <w:u w:val="single"/>
              </w:rPr>
              <w:t>Pjesme - YouTube</w:t>
            </w:r>
            <w:r w:rsidRPr="00EC273F">
              <w:rPr>
                <w:color w:val="0000FF"/>
              </w:rPr>
              <w:t> </w:t>
            </w:r>
          </w:p>
          <w:p w14:paraId="7FBF66D9" w14:textId="77777777" w:rsidR="00C34778" w:rsidRPr="00EC273F" w:rsidRDefault="00C34778" w:rsidP="00323196">
            <w:pPr>
              <w:spacing w:before="265" w:line="240" w:lineRule="auto"/>
              <w:ind w:left="131" w:right="140" w:firstLine="3"/>
              <w:rPr>
                <w:rFonts w:ascii="Times New Roman" w:hAnsi="Times New Roman"/>
              </w:rPr>
            </w:pPr>
            <w:r w:rsidRPr="00EC273F">
              <w:rPr>
                <w:color w:val="000000"/>
              </w:rPr>
              <w:t>Učenici pomoću kolaž  papira slikaju snjegovića.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97CC7"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6E94D880"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5F428A3A"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16BDCA49" w14:textId="77777777" w:rsidR="00C34778" w:rsidRPr="00EC273F" w:rsidRDefault="00C34778" w:rsidP="00323196">
            <w:pPr>
              <w:spacing w:before="611"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0A0605A0" w14:textId="77777777" w:rsidR="00C34778" w:rsidRPr="00EC273F" w:rsidRDefault="00C34778" w:rsidP="00323196">
            <w:pPr>
              <w:spacing w:line="240" w:lineRule="auto"/>
              <w:jc w:val="center"/>
              <w:rPr>
                <w:rFonts w:ascii="Times New Roman" w:hAnsi="Times New Roman"/>
              </w:rPr>
            </w:pPr>
            <w:r w:rsidRPr="00EC273F">
              <w:rPr>
                <w:color w:val="000000"/>
                <w:shd w:val="clear" w:color="auto" w:fill="FFFFFF"/>
              </w:rPr>
              <w:t>razgovara i govori u skladu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279F5" w14:textId="77777777" w:rsidR="00C34778" w:rsidRPr="00EC273F" w:rsidRDefault="00C34778" w:rsidP="00323196">
            <w:pPr>
              <w:spacing w:line="240" w:lineRule="auto"/>
              <w:rPr>
                <w:rFonts w:ascii="Times New Roman" w:hAnsi="Times New Roman"/>
              </w:rPr>
            </w:pPr>
          </w:p>
        </w:tc>
      </w:tr>
    </w:tbl>
    <w:p w14:paraId="11AA0092"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180"/>
        <w:gridCol w:w="1120"/>
        <w:gridCol w:w="2455"/>
        <w:gridCol w:w="2652"/>
        <w:gridCol w:w="2154"/>
      </w:tblGrid>
      <w:tr w:rsidR="00C34778" w:rsidRPr="00EC273F" w14:paraId="3235589C" w14:textId="77777777" w:rsidTr="00323196">
        <w:trPr>
          <w:trHeight w:val="1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4981D"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C576A"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27744"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64BFC" w14:textId="77777777" w:rsidR="00C34778" w:rsidRPr="00EC273F" w:rsidRDefault="00C34778" w:rsidP="00323196">
            <w:pPr>
              <w:spacing w:line="240" w:lineRule="auto"/>
              <w:ind w:left="115" w:right="50" w:firstLine="3"/>
              <w:rPr>
                <w:rFonts w:ascii="Times New Roman" w:hAnsi="Times New Roman"/>
              </w:rPr>
            </w:pP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DEC0C" w14:textId="77777777" w:rsidR="00C34778" w:rsidRPr="00EC273F" w:rsidRDefault="00C34778" w:rsidP="00323196">
            <w:pPr>
              <w:spacing w:line="240" w:lineRule="auto"/>
              <w:rPr>
                <w:rFonts w:ascii="Times New Roman" w:hAnsi="Times New Roman"/>
              </w:rPr>
            </w:pPr>
          </w:p>
        </w:tc>
      </w:tr>
      <w:tr w:rsidR="00C34778" w:rsidRPr="00EC273F" w14:paraId="252C4C0D" w14:textId="77777777" w:rsidTr="00323196">
        <w:trPr>
          <w:trHeight w:val="47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520C1" w14:textId="77777777" w:rsidR="00C34778" w:rsidRPr="00EC273F" w:rsidRDefault="00C34778" w:rsidP="00323196">
            <w:pPr>
              <w:spacing w:line="240" w:lineRule="auto"/>
              <w:jc w:val="center"/>
              <w:rPr>
                <w:rFonts w:ascii="Times New Roman" w:hAnsi="Times New Roman"/>
              </w:rPr>
            </w:pPr>
            <w:r w:rsidRPr="00EC273F">
              <w:rPr>
                <w:color w:val="000000"/>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65BE9" w14:textId="77777777" w:rsidR="00C34778" w:rsidRPr="00EC273F" w:rsidRDefault="00C34778" w:rsidP="00323196">
            <w:pPr>
              <w:spacing w:line="240" w:lineRule="auto"/>
              <w:ind w:left="133"/>
              <w:rPr>
                <w:rFonts w:ascii="Times New Roman" w:hAnsi="Times New Roman"/>
              </w:rPr>
            </w:pPr>
            <w:r w:rsidRPr="00EC273F">
              <w:rPr>
                <w:color w:val="000000"/>
              </w:rPr>
              <w:t>Božićno drvce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0E4A5" w14:textId="77777777" w:rsidR="00C34778" w:rsidRPr="00EC273F" w:rsidRDefault="00C34778" w:rsidP="00323196">
            <w:pPr>
              <w:spacing w:line="240" w:lineRule="auto"/>
              <w:ind w:left="133"/>
              <w:rPr>
                <w:rFonts w:ascii="Times New Roman" w:hAnsi="Times New Roman"/>
              </w:rPr>
            </w:pPr>
            <w:r w:rsidRPr="00EC273F">
              <w:rPr>
                <w:color w:val="000000"/>
              </w:rPr>
              <w:t>Pjevamo pjesmicu  </w:t>
            </w:r>
          </w:p>
          <w:p w14:paraId="6FE0501A" w14:textId="77777777" w:rsidR="00C34778" w:rsidRPr="00EC273F" w:rsidRDefault="00C34778" w:rsidP="00323196">
            <w:pPr>
              <w:spacing w:line="240" w:lineRule="auto"/>
              <w:ind w:left="136"/>
              <w:rPr>
                <w:rFonts w:ascii="Times New Roman" w:hAnsi="Times New Roman"/>
              </w:rPr>
            </w:pPr>
            <w:r w:rsidRPr="00EC273F">
              <w:rPr>
                <w:b/>
                <w:bCs/>
                <w:i/>
                <w:iCs/>
                <w:color w:val="000000"/>
              </w:rPr>
              <w:t>Okitimo grančice. </w:t>
            </w:r>
          </w:p>
          <w:p w14:paraId="0B6DDE33" w14:textId="77777777" w:rsidR="00C34778" w:rsidRPr="00EC273F" w:rsidRDefault="00C34778" w:rsidP="00323196">
            <w:pPr>
              <w:spacing w:before="271" w:line="240" w:lineRule="auto"/>
              <w:ind w:left="134"/>
              <w:rPr>
                <w:rFonts w:ascii="Times New Roman" w:hAnsi="Times New Roman"/>
              </w:rPr>
            </w:pPr>
            <w:r w:rsidRPr="00EC273F">
              <w:rPr>
                <w:color w:val="000000"/>
              </w:rPr>
              <w:t>Razgovaramo o  </w:t>
            </w:r>
          </w:p>
          <w:p w14:paraId="10F1FB9C" w14:textId="77777777" w:rsidR="00C34778" w:rsidRPr="00EC273F" w:rsidRDefault="00C34778" w:rsidP="00323196">
            <w:pPr>
              <w:spacing w:line="240" w:lineRule="auto"/>
              <w:ind w:left="118" w:right="225" w:firstLine="5"/>
              <w:rPr>
                <w:rFonts w:ascii="Times New Roman" w:hAnsi="Times New Roman"/>
              </w:rPr>
            </w:pPr>
            <w:r w:rsidRPr="00EC273F">
              <w:rPr>
                <w:color w:val="000000"/>
              </w:rPr>
              <w:t xml:space="preserve">obiteljskim običajima  vezanim za Badnjak i  Božić: </w:t>
            </w:r>
            <w:r w:rsidRPr="00EC273F">
              <w:rPr>
                <w:i/>
                <w:iCs/>
                <w:color w:val="000000"/>
              </w:rPr>
              <w:t>Čemu se najviše  veselite? Čime  </w:t>
            </w:r>
          </w:p>
          <w:p w14:paraId="2E4E422D" w14:textId="77777777" w:rsidR="00C34778" w:rsidRPr="00EC273F" w:rsidRDefault="00C34778" w:rsidP="00323196">
            <w:pPr>
              <w:spacing w:before="4" w:line="240" w:lineRule="auto"/>
              <w:ind w:left="124" w:right="335" w:firstLine="6"/>
              <w:rPr>
                <w:rFonts w:ascii="Times New Roman" w:hAnsi="Times New Roman"/>
              </w:rPr>
            </w:pPr>
            <w:r w:rsidRPr="00EC273F">
              <w:rPr>
                <w:i/>
                <w:iCs/>
                <w:color w:val="000000"/>
              </w:rPr>
              <w:t>ukrašavate drvce? Što  stavljate ispod drvca?  Što se nalazi na vrhu? </w:t>
            </w:r>
          </w:p>
          <w:p w14:paraId="0B4D7C29" w14:textId="77777777" w:rsidR="00C34778" w:rsidRPr="00EC273F" w:rsidRDefault="00C34778" w:rsidP="00323196">
            <w:pPr>
              <w:spacing w:before="286" w:line="240" w:lineRule="auto"/>
              <w:ind w:left="134"/>
              <w:rPr>
                <w:rFonts w:ascii="Times New Roman" w:hAnsi="Times New Roman"/>
              </w:rPr>
            </w:pPr>
            <w:r w:rsidRPr="00EC273F">
              <w:rPr>
                <w:color w:val="000000"/>
              </w:rPr>
              <w:t xml:space="preserve">Učenici </w:t>
            </w:r>
            <w:proofErr w:type="spellStart"/>
            <w:r w:rsidRPr="00EC273F">
              <w:rPr>
                <w:color w:val="000000"/>
              </w:rPr>
              <w:t>flomastrima</w:t>
            </w:r>
            <w:proofErr w:type="spellEnd"/>
            <w:r w:rsidRPr="00EC273F">
              <w:rPr>
                <w:color w:val="000000"/>
              </w:rPr>
              <w:t>  </w:t>
            </w:r>
          </w:p>
          <w:p w14:paraId="36A0F322" w14:textId="77777777" w:rsidR="00C34778" w:rsidRPr="00EC273F" w:rsidRDefault="00C34778" w:rsidP="00323196">
            <w:pPr>
              <w:spacing w:line="240" w:lineRule="auto"/>
              <w:ind w:left="124"/>
              <w:rPr>
                <w:rFonts w:ascii="Times New Roman" w:hAnsi="Times New Roman"/>
              </w:rPr>
            </w:pPr>
            <w:r w:rsidRPr="00EC273F">
              <w:rPr>
                <w:color w:val="000000"/>
              </w:rPr>
              <w:t>crtaju božićno drvce.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C28B5"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1CD27AED"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51C2A166"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32B6B4F3" w14:textId="77777777" w:rsidR="00C34778" w:rsidRPr="00EC273F" w:rsidRDefault="00C34778" w:rsidP="00323196">
            <w:pPr>
              <w:spacing w:before="611"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2648A186"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963F3" w14:textId="77777777" w:rsidR="00C34778" w:rsidRPr="00EC273F" w:rsidRDefault="00C34778" w:rsidP="00323196">
            <w:pPr>
              <w:spacing w:line="240" w:lineRule="auto"/>
              <w:ind w:left="189" w:right="267" w:hanging="8"/>
              <w:jc w:val="both"/>
              <w:rPr>
                <w:rFonts w:ascii="Times New Roman" w:hAnsi="Times New Roman"/>
              </w:rPr>
            </w:pPr>
            <w:proofErr w:type="spellStart"/>
            <w:r w:rsidRPr="00EC273F">
              <w:rPr>
                <w:color w:val="000000"/>
              </w:rPr>
              <w:t>osr</w:t>
            </w:r>
            <w:proofErr w:type="spellEnd"/>
            <w:r w:rsidRPr="00EC273F">
              <w:rPr>
                <w:color w:val="000000"/>
              </w:rPr>
              <w:t xml:space="preserve"> C.1.4. Razvija nacionalni i  kulturni identitet zajedništvom  i pripadnošću skupini.</w:t>
            </w:r>
          </w:p>
        </w:tc>
      </w:tr>
      <w:tr w:rsidR="00C34778" w:rsidRPr="00EC273F" w14:paraId="30B549C3" w14:textId="77777777" w:rsidTr="00323196">
        <w:trPr>
          <w:trHeight w:val="41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E6258" w14:textId="77777777" w:rsidR="00C34778" w:rsidRPr="00EC273F" w:rsidRDefault="00C34778" w:rsidP="00323196">
            <w:pPr>
              <w:spacing w:line="240" w:lineRule="auto"/>
              <w:ind w:right="613"/>
              <w:jc w:val="right"/>
              <w:rPr>
                <w:rFonts w:ascii="Times New Roman" w:hAnsi="Times New Roman"/>
              </w:rPr>
            </w:pPr>
            <w:r w:rsidRPr="00EC273F">
              <w:rPr>
                <w:color w:val="000000"/>
              </w:rPr>
              <w:t>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F98B8" w14:textId="77777777" w:rsidR="00C34778" w:rsidRPr="00EC273F" w:rsidRDefault="00C34778" w:rsidP="00323196">
            <w:pPr>
              <w:spacing w:line="240" w:lineRule="auto"/>
              <w:ind w:left="135"/>
              <w:rPr>
                <w:rFonts w:ascii="Times New Roman" w:hAnsi="Times New Roman"/>
              </w:rPr>
            </w:pPr>
            <w:r w:rsidRPr="00EC273F">
              <w:rPr>
                <w:color w:val="000000"/>
              </w:rPr>
              <w:t>Rudolf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2A103" w14:textId="77777777" w:rsidR="00C34778" w:rsidRPr="00EC273F" w:rsidRDefault="00C34778" w:rsidP="00323196">
            <w:pPr>
              <w:spacing w:line="240" w:lineRule="auto"/>
              <w:ind w:left="134"/>
              <w:rPr>
                <w:rFonts w:ascii="Times New Roman" w:hAnsi="Times New Roman"/>
              </w:rPr>
            </w:pPr>
            <w:r w:rsidRPr="00EC273F">
              <w:rPr>
                <w:color w:val="000000"/>
              </w:rPr>
              <w:t>Učenici igraju igru  </w:t>
            </w:r>
          </w:p>
          <w:p w14:paraId="61F7C595" w14:textId="77777777" w:rsidR="00C34778" w:rsidRPr="00EC273F" w:rsidRDefault="00C34778" w:rsidP="00323196">
            <w:pPr>
              <w:spacing w:line="240" w:lineRule="auto"/>
              <w:ind w:left="134" w:right="186"/>
              <w:rPr>
                <w:rFonts w:ascii="Times New Roman" w:hAnsi="Times New Roman"/>
              </w:rPr>
            </w:pPr>
            <w:r w:rsidRPr="00EC273F">
              <w:rPr>
                <w:i/>
                <w:iCs/>
                <w:color w:val="000000"/>
              </w:rPr>
              <w:t>vješala</w:t>
            </w:r>
            <w:r w:rsidRPr="00EC273F">
              <w:rPr>
                <w:color w:val="000000"/>
              </w:rPr>
              <w:t>. Rješenje igre je  RUDOLF. </w:t>
            </w:r>
          </w:p>
          <w:p w14:paraId="7963C8A1" w14:textId="77777777" w:rsidR="00C34778" w:rsidRPr="00EC273F" w:rsidRDefault="00C34778" w:rsidP="00323196">
            <w:pPr>
              <w:spacing w:before="6" w:line="240" w:lineRule="auto"/>
              <w:ind w:left="121" w:right="105" w:firstLine="12"/>
              <w:rPr>
                <w:rFonts w:ascii="Times New Roman" w:hAnsi="Times New Roman"/>
              </w:rPr>
            </w:pPr>
            <w:r w:rsidRPr="00EC273F">
              <w:rPr>
                <w:color w:val="000000"/>
              </w:rPr>
              <w:t xml:space="preserve">Potičem razgovor: </w:t>
            </w:r>
            <w:r w:rsidRPr="00EC273F">
              <w:rPr>
                <w:i/>
                <w:iCs/>
                <w:color w:val="000000"/>
              </w:rPr>
              <w:t>Znate  li tko je Rudolf? Kako  izgleda? Koje boje mu je  nos?  </w:t>
            </w:r>
          </w:p>
          <w:p w14:paraId="0414D116" w14:textId="77777777" w:rsidR="00C34778" w:rsidRPr="00EC273F" w:rsidRDefault="00C34778" w:rsidP="00323196">
            <w:pPr>
              <w:spacing w:before="280" w:line="240" w:lineRule="auto"/>
              <w:ind w:left="131" w:right="385" w:firstLine="3"/>
              <w:rPr>
                <w:rFonts w:ascii="Times New Roman" w:hAnsi="Times New Roman"/>
              </w:rPr>
            </w:pPr>
            <w:r w:rsidRPr="00EC273F">
              <w:rPr>
                <w:color w:val="000000"/>
              </w:rPr>
              <w:t>Učenici pomoću kolaž  papira slikaju soba  </w:t>
            </w:r>
          </w:p>
          <w:p w14:paraId="2DA5F191" w14:textId="77777777" w:rsidR="00C34778" w:rsidRPr="00EC273F" w:rsidRDefault="00C34778" w:rsidP="00323196">
            <w:pPr>
              <w:spacing w:before="2" w:line="240" w:lineRule="auto"/>
              <w:ind w:left="134"/>
              <w:rPr>
                <w:rFonts w:ascii="Times New Roman" w:hAnsi="Times New Roman"/>
              </w:rPr>
            </w:pPr>
            <w:r w:rsidRPr="00EC273F">
              <w:rPr>
                <w:color w:val="000000"/>
              </w:rPr>
              <w:t>Rudolfa.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10078"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3CEBEFA8"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4255E7BB"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74A7D9C1" w14:textId="77777777" w:rsidR="00C34778" w:rsidRPr="00EC273F" w:rsidRDefault="00C34778" w:rsidP="00323196">
            <w:pPr>
              <w:spacing w:before="611"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6659C5BC" w14:textId="77777777" w:rsidR="00C34778" w:rsidRPr="00EC273F" w:rsidRDefault="00C34778" w:rsidP="00323196">
            <w:pPr>
              <w:spacing w:before="1"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3AA9F" w14:textId="77777777" w:rsidR="00C34778" w:rsidRPr="00EC273F" w:rsidRDefault="00C34778" w:rsidP="00323196">
            <w:pPr>
              <w:spacing w:line="240" w:lineRule="auto"/>
              <w:rPr>
                <w:rFonts w:ascii="Times New Roman" w:hAnsi="Times New Roman"/>
              </w:rPr>
            </w:pPr>
          </w:p>
        </w:tc>
      </w:tr>
    </w:tbl>
    <w:p w14:paraId="35DB99ED"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339"/>
        <w:gridCol w:w="1348"/>
        <w:gridCol w:w="3284"/>
        <w:gridCol w:w="3384"/>
        <w:gridCol w:w="206"/>
      </w:tblGrid>
      <w:tr w:rsidR="00C34778" w:rsidRPr="00EC273F" w14:paraId="3B56C856" w14:textId="77777777" w:rsidTr="00323196">
        <w:trPr>
          <w:trHeight w:val="16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CFC01"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C8336"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28816"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B62D2"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B0049" w14:textId="77777777" w:rsidR="00C34778" w:rsidRPr="00EC273F" w:rsidRDefault="00C34778" w:rsidP="00323196">
            <w:pPr>
              <w:spacing w:line="240" w:lineRule="auto"/>
              <w:rPr>
                <w:rFonts w:ascii="Times New Roman" w:hAnsi="Times New Roman"/>
              </w:rPr>
            </w:pPr>
          </w:p>
        </w:tc>
      </w:tr>
      <w:tr w:rsidR="00C34778" w:rsidRPr="00EC273F" w14:paraId="7FD9EE06" w14:textId="77777777" w:rsidTr="00323196">
        <w:trPr>
          <w:trHeight w:val="5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06097"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lastRenderedPageBreak/>
              <w:t>SIJEČANJ</w:t>
            </w:r>
            <w:r w:rsidRPr="00EC273F">
              <w:rPr>
                <w:b/>
                <w:bCs/>
                <w:color w:val="000000"/>
              </w:rPr>
              <w:t> </w:t>
            </w:r>
          </w:p>
          <w:p w14:paraId="25963010"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3 sata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E99ED"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3D0D8"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FCDB4"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3470F" w14:textId="77777777" w:rsidR="00C34778" w:rsidRPr="00EC273F" w:rsidRDefault="00C34778" w:rsidP="00323196">
            <w:pPr>
              <w:spacing w:line="240" w:lineRule="auto"/>
              <w:rPr>
                <w:rFonts w:ascii="Times New Roman" w:hAnsi="Times New Roman"/>
              </w:rPr>
            </w:pPr>
          </w:p>
        </w:tc>
      </w:tr>
      <w:tr w:rsidR="00C34778" w:rsidRPr="00EC273F" w14:paraId="6C06F5C9" w14:textId="77777777" w:rsidTr="00323196">
        <w:trPr>
          <w:trHeight w:val="48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D6BD1" w14:textId="77777777" w:rsidR="00C34778" w:rsidRPr="00EC273F" w:rsidRDefault="00C34778" w:rsidP="00323196">
            <w:pPr>
              <w:spacing w:line="240" w:lineRule="auto"/>
              <w:jc w:val="center"/>
              <w:rPr>
                <w:rFonts w:ascii="Times New Roman" w:hAnsi="Times New Roman"/>
              </w:rPr>
            </w:pPr>
            <w:r w:rsidRPr="00EC273F">
              <w:rPr>
                <w:color w:val="000000"/>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E12B5" w14:textId="77777777" w:rsidR="00C34778" w:rsidRPr="00EC273F" w:rsidRDefault="00C34778" w:rsidP="00323196">
            <w:pPr>
              <w:spacing w:line="240" w:lineRule="auto"/>
              <w:ind w:left="138"/>
              <w:rPr>
                <w:rFonts w:ascii="Times New Roman" w:hAnsi="Times New Roman"/>
              </w:rPr>
            </w:pPr>
            <w:r w:rsidRPr="00EC273F">
              <w:rPr>
                <w:color w:val="000000"/>
              </w:rPr>
              <w:t>Igre na snijegu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0852B" w14:textId="77777777" w:rsidR="00C34778" w:rsidRPr="00EC273F" w:rsidRDefault="00C34778" w:rsidP="00323196">
            <w:pPr>
              <w:spacing w:line="240" w:lineRule="auto"/>
              <w:ind w:left="86" w:right="54" w:firstLine="47"/>
              <w:rPr>
                <w:rFonts w:ascii="Times New Roman" w:hAnsi="Times New Roman"/>
              </w:rPr>
            </w:pPr>
            <w:r w:rsidRPr="00EC273F">
              <w:rPr>
                <w:color w:val="000000"/>
              </w:rPr>
              <w:t xml:space="preserve">Potičem razgovor: </w:t>
            </w:r>
            <w:r w:rsidRPr="00EC273F">
              <w:rPr>
                <w:i/>
                <w:iCs/>
                <w:color w:val="000000"/>
              </w:rPr>
              <w:t>Kakvo  je vrijeme zimi? Koja  padalina najčešće pada  zimi? Koje igre možemo  igrati na snijegu? Koja je  tvoja omiljena igra na  snijegu? </w:t>
            </w:r>
          </w:p>
          <w:p w14:paraId="19918D2D" w14:textId="77777777" w:rsidR="00C34778" w:rsidRPr="00EC273F" w:rsidRDefault="00C34778" w:rsidP="00323196">
            <w:pPr>
              <w:spacing w:before="279" w:line="240" w:lineRule="auto"/>
              <w:ind w:left="122" w:right="105" w:firstLine="12"/>
              <w:rPr>
                <w:rFonts w:ascii="Times New Roman" w:hAnsi="Times New Roman"/>
              </w:rPr>
            </w:pPr>
            <w:r w:rsidRPr="00EC273F">
              <w:rPr>
                <w:color w:val="000000"/>
              </w:rPr>
              <w:t>Učenici vodenim bojama  slikaju svoju najdražu  igru na snijegu.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1C6EB"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139921D4"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74B3909D"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27BFC5A2" w14:textId="77777777" w:rsidR="00C34778" w:rsidRPr="00EC273F" w:rsidRDefault="00C34778" w:rsidP="00323196">
            <w:pPr>
              <w:spacing w:before="611"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030D8F3A"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r w:rsidRPr="00EC273F">
              <w:rPr>
                <w:color w:val="000000"/>
              </w:rPr>
              <w:t> </w:t>
            </w:r>
          </w:p>
          <w:p w14:paraId="3A3C6077" w14:textId="77777777" w:rsidR="00C34778" w:rsidRPr="00EC273F" w:rsidRDefault="00C34778" w:rsidP="00323196">
            <w:pPr>
              <w:spacing w:before="329" w:line="240" w:lineRule="auto"/>
              <w:ind w:left="114" w:right="211" w:firstLine="14"/>
              <w:rPr>
                <w:rFonts w:ascii="Times New Roman" w:hAnsi="Times New Roman"/>
              </w:rPr>
            </w:pPr>
            <w:r w:rsidRPr="00EC273F">
              <w:rPr>
                <w:color w:val="000000"/>
              </w:rPr>
              <w:t>PID OŠ B.2.2. Učenik  zaključuje o promjenama u prirodi koje se događaju  tijekom godišnjih doba.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D7825" w14:textId="77777777" w:rsidR="00C34778" w:rsidRPr="00EC273F" w:rsidRDefault="00C34778" w:rsidP="00323196">
            <w:pPr>
              <w:spacing w:line="240" w:lineRule="auto"/>
              <w:rPr>
                <w:rFonts w:ascii="Times New Roman" w:hAnsi="Times New Roman"/>
              </w:rPr>
            </w:pPr>
          </w:p>
        </w:tc>
      </w:tr>
      <w:tr w:rsidR="00C34778" w:rsidRPr="00EC273F" w14:paraId="034BDF5F" w14:textId="77777777" w:rsidTr="00323196">
        <w:trPr>
          <w:trHeight w:val="36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011C2" w14:textId="77777777" w:rsidR="00C34778" w:rsidRPr="00EC273F" w:rsidRDefault="00C34778" w:rsidP="00323196">
            <w:pPr>
              <w:spacing w:line="240" w:lineRule="auto"/>
              <w:jc w:val="center"/>
              <w:rPr>
                <w:rFonts w:ascii="Times New Roman" w:hAnsi="Times New Roman"/>
              </w:rPr>
            </w:pPr>
            <w:r w:rsidRPr="00EC273F">
              <w:rPr>
                <w:color w:val="000000"/>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6357E" w14:textId="77777777" w:rsidR="00C34778" w:rsidRPr="00EC273F" w:rsidRDefault="00C34778" w:rsidP="00323196">
            <w:pPr>
              <w:spacing w:line="240" w:lineRule="auto"/>
              <w:ind w:left="134"/>
              <w:rPr>
                <w:rFonts w:ascii="Times New Roman" w:hAnsi="Times New Roman"/>
              </w:rPr>
            </w:pPr>
            <w:r w:rsidRPr="00EC273F">
              <w:rPr>
                <w:color w:val="000000"/>
              </w:rPr>
              <w:t>Neobične saonice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ED979" w14:textId="77777777" w:rsidR="00C34778" w:rsidRPr="00EC273F" w:rsidRDefault="00C34778" w:rsidP="00323196">
            <w:pPr>
              <w:spacing w:line="240" w:lineRule="auto"/>
              <w:ind w:left="120" w:right="79" w:firstLine="14"/>
              <w:rPr>
                <w:rFonts w:ascii="Times New Roman" w:hAnsi="Times New Roman"/>
              </w:rPr>
            </w:pPr>
            <w:r w:rsidRPr="00EC273F">
              <w:rPr>
                <w:color w:val="000000"/>
              </w:rPr>
              <w:t xml:space="preserve">Potičem razgovor: </w:t>
            </w:r>
            <w:r w:rsidRPr="00EC273F">
              <w:rPr>
                <w:i/>
                <w:iCs/>
                <w:color w:val="000000"/>
              </w:rPr>
              <w:t>Čemu  se djeca najviše vesele  zimi? Kako provode  </w:t>
            </w:r>
          </w:p>
          <w:p w14:paraId="74A9C15C" w14:textId="77777777" w:rsidR="00C34778" w:rsidRPr="00EC273F" w:rsidRDefault="00C34778" w:rsidP="00323196">
            <w:pPr>
              <w:spacing w:before="6" w:line="240" w:lineRule="auto"/>
              <w:ind w:left="123" w:right="39" w:firstLine="11"/>
              <w:jc w:val="both"/>
              <w:rPr>
                <w:rFonts w:ascii="Times New Roman" w:hAnsi="Times New Roman"/>
              </w:rPr>
            </w:pPr>
            <w:r w:rsidRPr="00EC273F">
              <w:rPr>
                <w:i/>
                <w:iCs/>
                <w:color w:val="000000"/>
              </w:rPr>
              <w:t>vrijeme na snijegu? Kako  se zove sprava kojom se  možemo spustiti niz  </w:t>
            </w:r>
          </w:p>
          <w:p w14:paraId="2F6BCE6C" w14:textId="77777777" w:rsidR="00C34778" w:rsidRPr="00EC273F" w:rsidRDefault="00C34778" w:rsidP="00323196">
            <w:pPr>
              <w:spacing w:before="4" w:line="240" w:lineRule="auto"/>
              <w:ind w:left="113"/>
              <w:rPr>
                <w:rFonts w:ascii="Times New Roman" w:hAnsi="Times New Roman"/>
              </w:rPr>
            </w:pPr>
            <w:r w:rsidRPr="00EC273F">
              <w:rPr>
                <w:i/>
                <w:iCs/>
                <w:color w:val="000000"/>
              </w:rPr>
              <w:t>padinu? </w:t>
            </w:r>
          </w:p>
          <w:p w14:paraId="55DAE391" w14:textId="77777777" w:rsidR="00C34778" w:rsidRPr="00EC273F" w:rsidRDefault="00C34778" w:rsidP="00323196">
            <w:pPr>
              <w:spacing w:before="270" w:line="240" w:lineRule="auto"/>
              <w:ind w:left="121" w:right="67" w:hanging="6"/>
              <w:rPr>
                <w:rFonts w:ascii="Times New Roman" w:hAnsi="Times New Roman"/>
              </w:rPr>
            </w:pPr>
            <w:r w:rsidRPr="00EC273F">
              <w:rPr>
                <w:i/>
                <w:iCs/>
                <w:color w:val="000000"/>
              </w:rPr>
              <w:t>Zamislite da ste maleni  dizajneri koji imaju priliku  osmisliti svoje saonice.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925D0"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7C0C8B3A"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08463B24"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09578C5A" w14:textId="77777777" w:rsidR="00C34778" w:rsidRPr="00EC273F" w:rsidRDefault="00C34778" w:rsidP="00323196">
            <w:pPr>
              <w:spacing w:before="286" w:line="240" w:lineRule="auto"/>
              <w:ind w:left="122"/>
              <w:rPr>
                <w:rFonts w:ascii="Times New Roman" w:hAnsi="Times New Roman"/>
              </w:rPr>
            </w:pPr>
            <w:r w:rsidRPr="00EC273F">
              <w:rPr>
                <w:color w:val="000000"/>
              </w:rPr>
              <w:t>OŠ LK A.2.2. Učenik  </w:t>
            </w:r>
          </w:p>
          <w:p w14:paraId="7EB01BFA" w14:textId="77777777" w:rsidR="00C34778" w:rsidRPr="00EC273F" w:rsidRDefault="00C34778" w:rsidP="00323196">
            <w:pPr>
              <w:spacing w:line="240" w:lineRule="auto"/>
              <w:ind w:left="118" w:right="147"/>
              <w:rPr>
                <w:rFonts w:ascii="Times New Roman" w:hAnsi="Times New Roman"/>
              </w:rPr>
            </w:pPr>
            <w:r w:rsidRPr="00EC273F">
              <w:rPr>
                <w:color w:val="000000"/>
              </w:rPr>
              <w:t>demonstrira poznavanje  osobitosti različitih likovnih  materijala i postupaka pri  likovnom izražavanju. </w:t>
            </w:r>
          </w:p>
          <w:p w14:paraId="452E4A5E" w14:textId="77777777" w:rsidR="00C34778" w:rsidRPr="00EC273F" w:rsidRDefault="00C34778" w:rsidP="00323196">
            <w:pPr>
              <w:spacing w:before="286"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1BE7DE6E" w14:textId="77777777" w:rsidR="00C34778" w:rsidRPr="00EC273F" w:rsidRDefault="00C34778" w:rsidP="00323196">
            <w:pPr>
              <w:spacing w:line="240" w:lineRule="auto"/>
              <w:jc w:val="center"/>
              <w:rPr>
                <w:rFonts w:ascii="Times New Roman" w:hAnsi="Times New Roman"/>
              </w:rPr>
            </w:pPr>
            <w:r w:rsidRPr="00EC273F">
              <w:rPr>
                <w:color w:val="000000"/>
                <w:shd w:val="clear" w:color="auto" w:fill="FFFFFF"/>
              </w:rPr>
              <w:t>razgovara i govori u skladu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CD31E" w14:textId="77777777" w:rsidR="00C34778" w:rsidRPr="00EC273F" w:rsidRDefault="00C34778" w:rsidP="00323196">
            <w:pPr>
              <w:spacing w:line="240" w:lineRule="auto"/>
              <w:rPr>
                <w:rFonts w:ascii="Times New Roman" w:hAnsi="Times New Roman"/>
              </w:rPr>
            </w:pPr>
          </w:p>
        </w:tc>
      </w:tr>
    </w:tbl>
    <w:p w14:paraId="10C4FF34"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180"/>
        <w:gridCol w:w="1117"/>
        <w:gridCol w:w="3347"/>
        <w:gridCol w:w="3711"/>
        <w:gridCol w:w="206"/>
      </w:tblGrid>
      <w:tr w:rsidR="00C34778" w:rsidRPr="00EC273F" w14:paraId="0252429E" w14:textId="77777777" w:rsidTr="00323196">
        <w:trPr>
          <w:trHeight w:val="15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F3080"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4A1B3"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C2BF7" w14:textId="77777777" w:rsidR="00C34778" w:rsidRPr="00EC273F" w:rsidRDefault="00C34778" w:rsidP="00323196">
            <w:pPr>
              <w:spacing w:line="240" w:lineRule="auto"/>
              <w:ind w:left="124" w:right="496" w:firstLine="10"/>
              <w:rPr>
                <w:rFonts w:ascii="Times New Roman" w:hAnsi="Times New Roman"/>
              </w:rPr>
            </w:pPr>
            <w:r w:rsidRPr="00EC273F">
              <w:rPr>
                <w:color w:val="000000"/>
              </w:rPr>
              <w:t>Učenici flomasterima  crtaju saonice.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F77B4" w14:textId="77777777" w:rsidR="00C34778" w:rsidRPr="00EC273F" w:rsidRDefault="00C34778" w:rsidP="00323196">
            <w:pPr>
              <w:spacing w:line="240" w:lineRule="auto"/>
              <w:ind w:left="115" w:right="50" w:firstLine="3"/>
              <w:rPr>
                <w:rFonts w:ascii="Times New Roman" w:hAnsi="Times New Roman"/>
              </w:rPr>
            </w:pP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FE71D" w14:textId="77777777" w:rsidR="00C34778" w:rsidRPr="00EC273F" w:rsidRDefault="00C34778" w:rsidP="00323196">
            <w:pPr>
              <w:spacing w:line="240" w:lineRule="auto"/>
              <w:rPr>
                <w:rFonts w:ascii="Times New Roman" w:hAnsi="Times New Roman"/>
              </w:rPr>
            </w:pPr>
          </w:p>
        </w:tc>
      </w:tr>
      <w:tr w:rsidR="00C34778" w:rsidRPr="00EC273F" w14:paraId="2FD715F9" w14:textId="77777777" w:rsidTr="00323196">
        <w:trPr>
          <w:trHeight w:val="911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25D46" w14:textId="77777777" w:rsidR="00C34778" w:rsidRPr="00EC273F" w:rsidRDefault="00C34778" w:rsidP="00323196">
            <w:pPr>
              <w:spacing w:line="240" w:lineRule="auto"/>
              <w:ind w:right="613"/>
              <w:jc w:val="right"/>
              <w:rPr>
                <w:rFonts w:ascii="Times New Roman" w:hAnsi="Times New Roman"/>
              </w:rPr>
            </w:pPr>
            <w:r w:rsidRPr="00EC273F">
              <w:rPr>
                <w:color w:val="000000"/>
              </w:rPr>
              <w:lastRenderedPageBreak/>
              <w:t>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110EA" w14:textId="77777777" w:rsidR="00C34778" w:rsidRPr="00EC273F" w:rsidRDefault="00C34778" w:rsidP="00323196">
            <w:pPr>
              <w:spacing w:line="240" w:lineRule="auto"/>
              <w:ind w:left="134"/>
              <w:rPr>
                <w:rFonts w:ascii="Times New Roman" w:hAnsi="Times New Roman"/>
              </w:rPr>
            </w:pPr>
            <w:r w:rsidRPr="00EC273F">
              <w:rPr>
                <w:color w:val="000000"/>
              </w:rPr>
              <w:t>Pingvin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029A41" w14:textId="77777777" w:rsidR="00C34778" w:rsidRPr="00EC273F" w:rsidRDefault="00C34778" w:rsidP="00323196">
            <w:pPr>
              <w:spacing w:line="240" w:lineRule="auto"/>
              <w:ind w:left="130" w:right="464" w:firstLine="4"/>
              <w:rPr>
                <w:rFonts w:ascii="Times New Roman" w:hAnsi="Times New Roman"/>
              </w:rPr>
            </w:pPr>
            <w:r w:rsidRPr="00EC273F">
              <w:rPr>
                <w:color w:val="000000"/>
              </w:rPr>
              <w:t xml:space="preserve">Učenici čitaju igrokaz  </w:t>
            </w:r>
            <w:r w:rsidRPr="00EC273F">
              <w:rPr>
                <w:b/>
                <w:bCs/>
                <w:i/>
                <w:iCs/>
                <w:color w:val="000000"/>
              </w:rPr>
              <w:t>Snjegović i pingvin. </w:t>
            </w:r>
          </w:p>
          <w:p w14:paraId="4CE480C3" w14:textId="77777777" w:rsidR="00C34778" w:rsidRPr="00EC273F" w:rsidRDefault="00C34778" w:rsidP="00323196">
            <w:pPr>
              <w:spacing w:before="281" w:line="240" w:lineRule="auto"/>
              <w:ind w:left="133"/>
              <w:rPr>
                <w:rFonts w:ascii="Times New Roman" w:hAnsi="Times New Roman"/>
              </w:rPr>
            </w:pPr>
            <w:r w:rsidRPr="00EC273F">
              <w:rPr>
                <w:color w:val="000000"/>
              </w:rPr>
              <w:t>PINGVIN: </w:t>
            </w:r>
          </w:p>
          <w:p w14:paraId="752C87D0" w14:textId="77777777" w:rsidR="00C34778" w:rsidRPr="00EC273F" w:rsidRDefault="00C34778" w:rsidP="00323196">
            <w:pPr>
              <w:spacing w:line="240" w:lineRule="auto"/>
              <w:ind w:left="131" w:right="240" w:firstLine="3"/>
              <w:rPr>
                <w:rFonts w:ascii="Times New Roman" w:hAnsi="Times New Roman"/>
              </w:rPr>
            </w:pPr>
            <w:r w:rsidRPr="00EC273F">
              <w:rPr>
                <w:color w:val="000000"/>
              </w:rPr>
              <w:t>Pozdravljam te prijatelju reci meni ti </w:t>
            </w:r>
          </w:p>
          <w:p w14:paraId="486321A3" w14:textId="77777777" w:rsidR="00C34778" w:rsidRPr="00EC273F" w:rsidRDefault="00C34778" w:rsidP="00323196">
            <w:pPr>
              <w:spacing w:before="6" w:line="240" w:lineRule="auto"/>
              <w:ind w:left="131"/>
              <w:rPr>
                <w:rFonts w:ascii="Times New Roman" w:hAnsi="Times New Roman"/>
              </w:rPr>
            </w:pPr>
            <w:r w:rsidRPr="00EC273F">
              <w:rPr>
                <w:color w:val="000000"/>
              </w:rPr>
              <w:t>ima li kod tebe </w:t>
            </w:r>
          </w:p>
          <w:p w14:paraId="1E0E336C" w14:textId="77777777" w:rsidR="00C34778" w:rsidRPr="00EC273F" w:rsidRDefault="00C34778" w:rsidP="00323196">
            <w:pPr>
              <w:spacing w:line="240" w:lineRule="auto"/>
              <w:ind w:left="131"/>
              <w:rPr>
                <w:rFonts w:ascii="Times New Roman" w:hAnsi="Times New Roman"/>
              </w:rPr>
            </w:pPr>
            <w:r w:rsidRPr="00EC273F">
              <w:rPr>
                <w:color w:val="000000"/>
              </w:rPr>
              <w:t>kakvih novosti? </w:t>
            </w:r>
          </w:p>
          <w:p w14:paraId="21D77B78" w14:textId="77777777" w:rsidR="00C34778" w:rsidRPr="00EC273F" w:rsidRDefault="00C34778" w:rsidP="00323196">
            <w:pPr>
              <w:spacing w:line="240" w:lineRule="auto"/>
              <w:ind w:left="126"/>
              <w:rPr>
                <w:rFonts w:ascii="Times New Roman" w:hAnsi="Times New Roman"/>
              </w:rPr>
            </w:pPr>
            <w:r w:rsidRPr="00EC273F">
              <w:rPr>
                <w:color w:val="000000"/>
              </w:rPr>
              <w:t>SNJEGOVIĆ: </w:t>
            </w:r>
          </w:p>
          <w:p w14:paraId="62A87E23" w14:textId="77777777" w:rsidR="00C34778" w:rsidRPr="00EC273F" w:rsidRDefault="00C34778" w:rsidP="00323196">
            <w:pPr>
              <w:spacing w:line="240" w:lineRule="auto"/>
              <w:ind w:left="127"/>
              <w:rPr>
                <w:rFonts w:ascii="Times New Roman" w:hAnsi="Times New Roman"/>
              </w:rPr>
            </w:pPr>
            <w:r w:rsidRPr="00EC273F">
              <w:rPr>
                <w:color w:val="000000"/>
              </w:rPr>
              <w:t>Ovaj cijeli dan </w:t>
            </w:r>
          </w:p>
          <w:p w14:paraId="74FBF2DB" w14:textId="77777777" w:rsidR="00C34778" w:rsidRPr="00EC273F" w:rsidRDefault="00C34778" w:rsidP="00323196">
            <w:pPr>
              <w:spacing w:line="240" w:lineRule="auto"/>
              <w:ind w:left="104"/>
              <w:rPr>
                <w:rFonts w:ascii="Times New Roman" w:hAnsi="Times New Roman"/>
              </w:rPr>
            </w:pPr>
            <w:r w:rsidRPr="00EC273F">
              <w:rPr>
                <w:color w:val="000000"/>
              </w:rPr>
              <w:t>jako mi je dosadan. </w:t>
            </w:r>
          </w:p>
          <w:p w14:paraId="00A0BC37" w14:textId="77777777" w:rsidR="00C34778" w:rsidRPr="00EC273F" w:rsidRDefault="00C34778" w:rsidP="00323196">
            <w:pPr>
              <w:spacing w:line="240" w:lineRule="auto"/>
              <w:ind w:left="133"/>
              <w:rPr>
                <w:rFonts w:ascii="Times New Roman" w:hAnsi="Times New Roman"/>
              </w:rPr>
            </w:pPr>
            <w:r w:rsidRPr="00EC273F">
              <w:rPr>
                <w:color w:val="000000"/>
              </w:rPr>
              <w:t>PINGVIN: </w:t>
            </w:r>
          </w:p>
          <w:p w14:paraId="316138D0" w14:textId="77777777" w:rsidR="00C34778" w:rsidRPr="00EC273F" w:rsidRDefault="00C34778" w:rsidP="00323196">
            <w:pPr>
              <w:spacing w:line="240" w:lineRule="auto"/>
              <w:ind w:left="127"/>
              <w:rPr>
                <w:rFonts w:ascii="Times New Roman" w:hAnsi="Times New Roman"/>
              </w:rPr>
            </w:pPr>
            <w:r w:rsidRPr="00EC273F">
              <w:rPr>
                <w:color w:val="000000"/>
              </w:rPr>
              <w:t>O, stvarno izgledaš </w:t>
            </w:r>
          </w:p>
          <w:p w14:paraId="79CD4B31" w14:textId="77777777" w:rsidR="00C34778" w:rsidRPr="00EC273F" w:rsidRDefault="00C34778" w:rsidP="00323196">
            <w:pPr>
              <w:spacing w:line="240" w:lineRule="auto"/>
              <w:ind w:left="131"/>
              <w:rPr>
                <w:rFonts w:ascii="Times New Roman" w:hAnsi="Times New Roman"/>
              </w:rPr>
            </w:pPr>
            <w:r w:rsidRPr="00EC273F">
              <w:rPr>
                <w:color w:val="000000"/>
              </w:rPr>
              <w:t>malo nesretan. </w:t>
            </w:r>
          </w:p>
          <w:p w14:paraId="53CA9504" w14:textId="77777777" w:rsidR="00C34778" w:rsidRPr="00EC273F" w:rsidRDefault="00C34778" w:rsidP="00323196">
            <w:pPr>
              <w:spacing w:line="240" w:lineRule="auto"/>
              <w:ind w:left="126"/>
              <w:rPr>
                <w:rFonts w:ascii="Times New Roman" w:hAnsi="Times New Roman"/>
              </w:rPr>
            </w:pPr>
            <w:r w:rsidRPr="00EC273F">
              <w:rPr>
                <w:color w:val="000000"/>
              </w:rPr>
              <w:t>SNJEGOVIĆ: </w:t>
            </w:r>
          </w:p>
          <w:p w14:paraId="1DC3A694" w14:textId="77777777" w:rsidR="00C34778" w:rsidRPr="00EC273F" w:rsidRDefault="00C34778" w:rsidP="00323196">
            <w:pPr>
              <w:spacing w:line="240" w:lineRule="auto"/>
              <w:ind w:left="126"/>
              <w:rPr>
                <w:rFonts w:ascii="Times New Roman" w:hAnsi="Times New Roman"/>
              </w:rPr>
            </w:pPr>
            <w:r w:rsidRPr="00EC273F">
              <w:rPr>
                <w:color w:val="000000"/>
              </w:rPr>
              <w:t>Stalno stojim tu na  </w:t>
            </w:r>
          </w:p>
          <w:p w14:paraId="75DA335C" w14:textId="77777777" w:rsidR="00C34778" w:rsidRPr="00EC273F" w:rsidRDefault="00C34778" w:rsidP="00323196">
            <w:pPr>
              <w:spacing w:line="240" w:lineRule="auto"/>
              <w:ind w:left="122"/>
              <w:rPr>
                <w:rFonts w:ascii="Times New Roman" w:hAnsi="Times New Roman"/>
              </w:rPr>
            </w:pPr>
            <w:r w:rsidRPr="00EC273F">
              <w:rPr>
                <w:color w:val="000000"/>
              </w:rPr>
              <w:t>snijegu </w:t>
            </w:r>
          </w:p>
          <w:p w14:paraId="4EF14815" w14:textId="77777777" w:rsidR="00C34778" w:rsidRPr="00EC273F" w:rsidRDefault="00C34778" w:rsidP="00323196">
            <w:pPr>
              <w:spacing w:line="240" w:lineRule="auto"/>
              <w:ind w:left="122" w:right="134"/>
              <w:rPr>
                <w:rFonts w:ascii="Times New Roman" w:hAnsi="Times New Roman"/>
              </w:rPr>
            </w:pPr>
            <w:r w:rsidRPr="00EC273F">
              <w:rPr>
                <w:color w:val="000000"/>
              </w:rPr>
              <w:t>gdje baš nikog nema, na visokom ovom brijegu samo mi se drijema. </w:t>
            </w:r>
          </w:p>
          <w:p w14:paraId="19672A9E" w14:textId="77777777" w:rsidR="00C34778" w:rsidRPr="00EC273F" w:rsidRDefault="00C34778" w:rsidP="00323196">
            <w:pPr>
              <w:spacing w:before="11" w:line="240" w:lineRule="auto"/>
              <w:ind w:left="133"/>
              <w:rPr>
                <w:rFonts w:ascii="Times New Roman" w:hAnsi="Times New Roman"/>
              </w:rPr>
            </w:pPr>
            <w:r w:rsidRPr="00EC273F">
              <w:rPr>
                <w:color w:val="000000"/>
              </w:rPr>
              <w:t>PINGVIN: </w:t>
            </w:r>
          </w:p>
          <w:p w14:paraId="25DAB2D6" w14:textId="77777777" w:rsidR="00C34778" w:rsidRPr="00EC273F" w:rsidRDefault="00C34778" w:rsidP="00323196">
            <w:pPr>
              <w:spacing w:line="240" w:lineRule="auto"/>
              <w:ind w:left="119" w:right="412" w:firstLine="15"/>
              <w:rPr>
                <w:rFonts w:ascii="Times New Roman" w:hAnsi="Times New Roman"/>
              </w:rPr>
            </w:pPr>
            <w:r w:rsidRPr="00EC273F">
              <w:rPr>
                <w:color w:val="000000"/>
              </w:rPr>
              <w:t>Hajdemo na skije brze spuštat se niz brijeg, tada bit' će zabavan </w:t>
            </w:r>
          </w:p>
          <w:p w14:paraId="520B8180" w14:textId="77777777" w:rsidR="00C34778" w:rsidRPr="00EC273F" w:rsidRDefault="00C34778" w:rsidP="00323196">
            <w:pPr>
              <w:spacing w:before="6" w:line="240" w:lineRule="auto"/>
              <w:ind w:left="123"/>
              <w:rPr>
                <w:rFonts w:ascii="Times New Roman" w:hAnsi="Times New Roman"/>
              </w:rPr>
            </w:pPr>
            <w:r w:rsidRPr="00EC273F">
              <w:rPr>
                <w:color w:val="000000"/>
              </w:rPr>
              <w:t>ovaj bijeli snijeg. </w:t>
            </w:r>
          </w:p>
          <w:p w14:paraId="1E73E976" w14:textId="77777777" w:rsidR="00C34778" w:rsidRPr="00EC273F" w:rsidRDefault="00C34778" w:rsidP="00323196">
            <w:pPr>
              <w:spacing w:before="1" w:line="240" w:lineRule="auto"/>
              <w:ind w:left="126"/>
              <w:rPr>
                <w:rFonts w:ascii="Times New Roman" w:hAnsi="Times New Roman"/>
              </w:rPr>
            </w:pPr>
            <w:r w:rsidRPr="00EC273F">
              <w:rPr>
                <w:color w:val="000000"/>
              </w:rPr>
              <w:t>SNJEGOVIĆ: </w:t>
            </w:r>
          </w:p>
          <w:p w14:paraId="5FD0252A" w14:textId="77777777" w:rsidR="00C34778" w:rsidRPr="00EC273F" w:rsidRDefault="00C34778" w:rsidP="00323196">
            <w:pPr>
              <w:spacing w:line="240" w:lineRule="auto"/>
              <w:ind w:left="115" w:right="249" w:hanging="8"/>
              <w:rPr>
                <w:rFonts w:ascii="Times New Roman" w:hAnsi="Times New Roman"/>
              </w:rPr>
            </w:pPr>
            <w:r w:rsidRPr="00EC273F">
              <w:rPr>
                <w:color w:val="000000"/>
              </w:rPr>
              <w:t>Al' ne mogu nigdje dalje od ovoga mjesta, </w:t>
            </w:r>
          </w:p>
          <w:p w14:paraId="4F2E992B" w14:textId="77777777" w:rsidR="00C34778" w:rsidRPr="00EC273F" w:rsidRDefault="00C34778" w:rsidP="00323196">
            <w:pPr>
              <w:spacing w:before="6" w:line="240" w:lineRule="auto"/>
              <w:ind w:left="123" w:right="479" w:hanging="8"/>
              <w:rPr>
                <w:rFonts w:ascii="Times New Roman" w:hAnsi="Times New Roman"/>
              </w:rPr>
            </w:pPr>
            <w:r w:rsidRPr="00EC273F">
              <w:rPr>
                <w:color w:val="000000"/>
              </w:rPr>
              <w:t>daleko su kuće, djeca i široka cesta. </w:t>
            </w:r>
          </w:p>
          <w:p w14:paraId="49B6E974" w14:textId="77777777" w:rsidR="00C34778" w:rsidRPr="00EC273F" w:rsidRDefault="00C34778" w:rsidP="00323196">
            <w:pPr>
              <w:spacing w:before="11" w:line="240" w:lineRule="auto"/>
              <w:ind w:left="133"/>
              <w:rPr>
                <w:rFonts w:ascii="Times New Roman" w:hAnsi="Times New Roman"/>
              </w:rPr>
            </w:pPr>
            <w:r w:rsidRPr="00EC273F">
              <w:rPr>
                <w:color w:val="000000"/>
              </w:rPr>
              <w:t>PINGVIN: </w:t>
            </w:r>
          </w:p>
          <w:p w14:paraId="0926D106" w14:textId="77777777" w:rsidR="00C34778" w:rsidRPr="00EC273F" w:rsidRDefault="00C34778" w:rsidP="00323196">
            <w:pPr>
              <w:spacing w:line="240" w:lineRule="auto"/>
              <w:ind w:left="121" w:right="279" w:hanging="10"/>
              <w:rPr>
                <w:rFonts w:ascii="Times New Roman" w:hAnsi="Times New Roman"/>
              </w:rPr>
            </w:pPr>
            <w:r w:rsidRPr="00EC273F">
              <w:rPr>
                <w:color w:val="000000"/>
              </w:rPr>
              <w:t>Tebi treba igre, smijeha pa smislit ću stoga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D8A67"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3B23663D"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5815FD50"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5EA3C705" w14:textId="77777777" w:rsidR="00C34778" w:rsidRPr="00EC273F" w:rsidRDefault="00C34778" w:rsidP="00323196">
            <w:pPr>
              <w:spacing w:before="565" w:line="240" w:lineRule="auto"/>
              <w:ind w:left="122"/>
              <w:rPr>
                <w:rFonts w:ascii="Times New Roman" w:hAnsi="Times New Roman"/>
              </w:rPr>
            </w:pPr>
            <w:r w:rsidRPr="00EC273F">
              <w:rPr>
                <w:color w:val="000000"/>
              </w:rPr>
              <w:t>OŠ LK A.2.2. Učenik  </w:t>
            </w:r>
          </w:p>
          <w:p w14:paraId="4C16E64E" w14:textId="77777777" w:rsidR="00C34778" w:rsidRPr="00EC273F" w:rsidRDefault="00C34778" w:rsidP="00323196">
            <w:pPr>
              <w:spacing w:line="240" w:lineRule="auto"/>
              <w:ind w:left="118" w:right="147"/>
              <w:rPr>
                <w:rFonts w:ascii="Times New Roman" w:hAnsi="Times New Roman"/>
              </w:rPr>
            </w:pPr>
            <w:r w:rsidRPr="00EC273F">
              <w:rPr>
                <w:color w:val="000000"/>
              </w:rPr>
              <w:t>demonstrira poznavanje  osobitosti različitih likovnih  materijala i postupaka pri  likovnom izražavanju. </w:t>
            </w:r>
          </w:p>
          <w:p w14:paraId="258E0FDC" w14:textId="77777777" w:rsidR="00C34778" w:rsidRPr="00EC273F" w:rsidRDefault="00C34778" w:rsidP="00323196">
            <w:pPr>
              <w:spacing w:before="555"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56033660"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9D757" w14:textId="77777777" w:rsidR="00C34778" w:rsidRPr="00EC273F" w:rsidRDefault="00C34778" w:rsidP="00323196">
            <w:pPr>
              <w:spacing w:line="240" w:lineRule="auto"/>
              <w:rPr>
                <w:rFonts w:ascii="Times New Roman" w:hAnsi="Times New Roman"/>
              </w:rPr>
            </w:pPr>
          </w:p>
        </w:tc>
      </w:tr>
    </w:tbl>
    <w:p w14:paraId="6972C47A"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288"/>
        <w:gridCol w:w="1043"/>
        <w:gridCol w:w="3863"/>
        <w:gridCol w:w="3161"/>
        <w:gridCol w:w="206"/>
      </w:tblGrid>
      <w:tr w:rsidR="00C34778" w:rsidRPr="00EC273F" w14:paraId="1F755CC0" w14:textId="77777777" w:rsidTr="00323196">
        <w:trPr>
          <w:trHeight w:val="74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8600C"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9A37F"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211C9" w14:textId="77777777" w:rsidR="00C34778" w:rsidRPr="00EC273F" w:rsidRDefault="00C34778" w:rsidP="00323196">
            <w:pPr>
              <w:spacing w:line="240" w:lineRule="auto"/>
              <w:ind w:left="131"/>
              <w:rPr>
                <w:rFonts w:ascii="Times New Roman" w:hAnsi="Times New Roman"/>
              </w:rPr>
            </w:pPr>
            <w:r w:rsidRPr="00EC273F">
              <w:rPr>
                <w:color w:val="000000"/>
              </w:rPr>
              <w:t>nešto, </w:t>
            </w:r>
          </w:p>
          <w:p w14:paraId="3B310CE8" w14:textId="77777777" w:rsidR="00C34778" w:rsidRPr="00EC273F" w:rsidRDefault="00C34778" w:rsidP="00323196">
            <w:pPr>
              <w:spacing w:line="240" w:lineRule="auto"/>
              <w:ind w:left="119" w:right="212" w:hanging="12"/>
              <w:rPr>
                <w:rFonts w:ascii="Times New Roman" w:hAnsi="Times New Roman"/>
              </w:rPr>
            </w:pPr>
            <w:r w:rsidRPr="00EC273F">
              <w:rPr>
                <w:color w:val="000000"/>
              </w:rPr>
              <w:t xml:space="preserve">tako da nam opet budeš </w:t>
            </w:r>
            <w:proofErr w:type="spellStart"/>
            <w:r w:rsidRPr="00EC273F">
              <w:rPr>
                <w:color w:val="000000"/>
              </w:rPr>
              <w:t>nasmješeni</w:t>
            </w:r>
            <w:proofErr w:type="spellEnd"/>
            <w:r w:rsidRPr="00EC273F">
              <w:rPr>
                <w:color w:val="000000"/>
              </w:rPr>
              <w:t xml:space="preserve"> snješko. </w:t>
            </w:r>
          </w:p>
          <w:p w14:paraId="63C905A8" w14:textId="77777777" w:rsidR="00C34778" w:rsidRPr="00EC273F" w:rsidRDefault="00C34778" w:rsidP="00323196">
            <w:pPr>
              <w:spacing w:before="11" w:line="240" w:lineRule="auto"/>
              <w:ind w:left="135"/>
              <w:rPr>
                <w:rFonts w:ascii="Times New Roman" w:hAnsi="Times New Roman"/>
              </w:rPr>
            </w:pPr>
            <w:r w:rsidRPr="00EC273F">
              <w:rPr>
                <w:i/>
                <w:iCs/>
                <w:color w:val="000000"/>
              </w:rPr>
              <w:t>(Pingvin odlazi) </w:t>
            </w:r>
          </w:p>
          <w:p w14:paraId="31EAF505" w14:textId="77777777" w:rsidR="00C34778" w:rsidRPr="00EC273F" w:rsidRDefault="00C34778" w:rsidP="00323196">
            <w:pPr>
              <w:spacing w:before="270" w:line="240" w:lineRule="auto"/>
              <w:ind w:left="126"/>
              <w:rPr>
                <w:rFonts w:ascii="Times New Roman" w:hAnsi="Times New Roman"/>
              </w:rPr>
            </w:pPr>
            <w:r w:rsidRPr="00EC273F">
              <w:rPr>
                <w:color w:val="000000"/>
              </w:rPr>
              <w:t>SNJEGOVIĆ: </w:t>
            </w:r>
          </w:p>
          <w:p w14:paraId="1DC68561" w14:textId="77777777" w:rsidR="00C34778" w:rsidRPr="00EC273F" w:rsidRDefault="00C34778" w:rsidP="00323196">
            <w:pPr>
              <w:spacing w:line="240" w:lineRule="auto"/>
              <w:ind w:left="118" w:right="129" w:firstLine="8"/>
              <w:rPr>
                <w:rFonts w:ascii="Times New Roman" w:hAnsi="Times New Roman"/>
              </w:rPr>
            </w:pPr>
            <w:r w:rsidRPr="00EC273F">
              <w:rPr>
                <w:color w:val="000000"/>
              </w:rPr>
              <w:t xml:space="preserve">Otkad </w:t>
            </w:r>
            <w:proofErr w:type="spellStart"/>
            <w:r w:rsidRPr="00EC273F">
              <w:rPr>
                <w:color w:val="000000"/>
              </w:rPr>
              <w:t>otiš'o</w:t>
            </w:r>
            <w:proofErr w:type="spellEnd"/>
            <w:r w:rsidRPr="00EC273F">
              <w:rPr>
                <w:color w:val="000000"/>
              </w:rPr>
              <w:t xml:space="preserve"> je pingvin taj vrijeme sporo prolazi, gledam sada u daljinu i vidim ga, vidim dolazi. PINGVIN: </w:t>
            </w:r>
          </w:p>
          <w:p w14:paraId="63F7956E" w14:textId="77777777" w:rsidR="00C34778" w:rsidRPr="00EC273F" w:rsidRDefault="00C34778" w:rsidP="00323196">
            <w:pPr>
              <w:spacing w:before="5" w:line="240" w:lineRule="auto"/>
              <w:ind w:left="134"/>
              <w:rPr>
                <w:rFonts w:ascii="Times New Roman" w:hAnsi="Times New Roman"/>
              </w:rPr>
            </w:pPr>
            <w:r w:rsidRPr="00EC273F">
              <w:rPr>
                <w:color w:val="000000"/>
              </w:rPr>
              <w:t>Evo stižu dječica </w:t>
            </w:r>
          </w:p>
          <w:p w14:paraId="2C2C89D5" w14:textId="77777777" w:rsidR="00C34778" w:rsidRPr="00EC273F" w:rsidRDefault="00C34778" w:rsidP="00323196">
            <w:pPr>
              <w:spacing w:line="240" w:lineRule="auto"/>
              <w:ind w:left="131"/>
              <w:rPr>
                <w:rFonts w:ascii="Times New Roman" w:hAnsi="Times New Roman"/>
              </w:rPr>
            </w:pPr>
            <w:r w:rsidRPr="00EC273F">
              <w:rPr>
                <w:color w:val="000000"/>
              </w:rPr>
              <w:t>radosno na brijeg, </w:t>
            </w:r>
          </w:p>
          <w:p w14:paraId="43B0874C" w14:textId="77777777" w:rsidR="00C34778" w:rsidRPr="00EC273F" w:rsidRDefault="00C34778" w:rsidP="00323196">
            <w:pPr>
              <w:spacing w:line="240" w:lineRule="auto"/>
              <w:ind w:left="131"/>
              <w:rPr>
                <w:rFonts w:ascii="Times New Roman" w:hAnsi="Times New Roman"/>
              </w:rPr>
            </w:pPr>
            <w:r w:rsidRPr="00EC273F">
              <w:rPr>
                <w:color w:val="000000"/>
              </w:rPr>
              <w:t>nose svoje saonice </w:t>
            </w:r>
          </w:p>
          <w:p w14:paraId="66433D0F" w14:textId="77777777" w:rsidR="00C34778" w:rsidRPr="00EC273F" w:rsidRDefault="00C34778" w:rsidP="00323196">
            <w:pPr>
              <w:spacing w:line="240" w:lineRule="auto"/>
              <w:ind w:left="131"/>
              <w:rPr>
                <w:rFonts w:ascii="Times New Roman" w:hAnsi="Times New Roman"/>
              </w:rPr>
            </w:pPr>
            <w:r w:rsidRPr="00EC273F">
              <w:rPr>
                <w:color w:val="000000"/>
              </w:rPr>
              <w:t>kroz duboki snijeg. </w:t>
            </w:r>
          </w:p>
          <w:p w14:paraId="3C8A491B" w14:textId="77777777" w:rsidR="00C34778" w:rsidRPr="00EC273F" w:rsidRDefault="00C34778" w:rsidP="00323196">
            <w:pPr>
              <w:spacing w:line="240" w:lineRule="auto"/>
              <w:ind w:left="126"/>
              <w:rPr>
                <w:rFonts w:ascii="Times New Roman" w:hAnsi="Times New Roman"/>
              </w:rPr>
            </w:pPr>
            <w:r w:rsidRPr="00EC273F">
              <w:rPr>
                <w:color w:val="000000"/>
              </w:rPr>
              <w:t>SNJEGOVIĆ: </w:t>
            </w:r>
          </w:p>
          <w:p w14:paraId="202376CA" w14:textId="77777777" w:rsidR="00C34778" w:rsidRPr="00EC273F" w:rsidRDefault="00C34778" w:rsidP="00323196">
            <w:pPr>
              <w:spacing w:line="240" w:lineRule="auto"/>
              <w:ind w:left="133"/>
              <w:rPr>
                <w:rFonts w:ascii="Times New Roman" w:hAnsi="Times New Roman"/>
              </w:rPr>
            </w:pPr>
            <w:r w:rsidRPr="00EC273F">
              <w:rPr>
                <w:color w:val="000000"/>
              </w:rPr>
              <w:t>Baš će biti lijepo </w:t>
            </w:r>
          </w:p>
          <w:p w14:paraId="0B90DF07" w14:textId="77777777" w:rsidR="00C34778" w:rsidRPr="00EC273F" w:rsidRDefault="00C34778" w:rsidP="00323196">
            <w:pPr>
              <w:spacing w:line="240" w:lineRule="auto"/>
              <w:ind w:left="131"/>
              <w:rPr>
                <w:rFonts w:ascii="Times New Roman" w:hAnsi="Times New Roman"/>
              </w:rPr>
            </w:pPr>
            <w:r w:rsidRPr="00EC273F">
              <w:rPr>
                <w:color w:val="000000"/>
              </w:rPr>
              <w:t>kad svi stignu tu, </w:t>
            </w:r>
          </w:p>
          <w:p w14:paraId="4FC8D97F" w14:textId="77777777" w:rsidR="00C34778" w:rsidRPr="00EC273F" w:rsidRDefault="00C34778" w:rsidP="00323196">
            <w:pPr>
              <w:spacing w:line="240" w:lineRule="auto"/>
              <w:ind w:left="131"/>
              <w:rPr>
                <w:rFonts w:ascii="Times New Roman" w:hAnsi="Times New Roman"/>
              </w:rPr>
            </w:pPr>
            <w:r w:rsidRPr="00EC273F">
              <w:rPr>
                <w:color w:val="000000"/>
              </w:rPr>
              <w:t>pjevat ćemo zato </w:t>
            </w:r>
          </w:p>
          <w:p w14:paraId="674CC1B0" w14:textId="77777777" w:rsidR="00C34778" w:rsidRPr="00EC273F" w:rsidRDefault="00C34778" w:rsidP="00323196">
            <w:pPr>
              <w:spacing w:line="240" w:lineRule="auto"/>
              <w:ind w:left="131"/>
              <w:rPr>
                <w:rFonts w:ascii="Times New Roman" w:hAnsi="Times New Roman"/>
              </w:rPr>
            </w:pPr>
            <w:r w:rsidRPr="00EC273F">
              <w:rPr>
                <w:color w:val="000000"/>
              </w:rPr>
              <w:t>pjesmu veselu! </w:t>
            </w:r>
          </w:p>
          <w:p w14:paraId="06AF7401" w14:textId="77777777" w:rsidR="00C34778" w:rsidRPr="00EC273F" w:rsidRDefault="00C34778" w:rsidP="00323196">
            <w:pPr>
              <w:spacing w:before="270" w:line="240" w:lineRule="auto"/>
              <w:ind w:left="134"/>
              <w:rPr>
                <w:rFonts w:ascii="Times New Roman" w:hAnsi="Times New Roman"/>
              </w:rPr>
            </w:pPr>
            <w:r w:rsidRPr="00EC273F">
              <w:rPr>
                <w:color w:val="000000"/>
              </w:rPr>
              <w:t>Učenici glume po  </w:t>
            </w:r>
          </w:p>
          <w:p w14:paraId="1401EF88" w14:textId="77777777" w:rsidR="00C34778" w:rsidRPr="00EC273F" w:rsidRDefault="00C34778" w:rsidP="00323196">
            <w:pPr>
              <w:spacing w:line="240" w:lineRule="auto"/>
              <w:ind w:left="130"/>
              <w:rPr>
                <w:rFonts w:ascii="Times New Roman" w:hAnsi="Times New Roman"/>
              </w:rPr>
            </w:pPr>
            <w:r w:rsidRPr="00EC273F">
              <w:rPr>
                <w:color w:val="000000"/>
              </w:rPr>
              <w:t>ulogama. </w:t>
            </w:r>
          </w:p>
          <w:p w14:paraId="294EEB7B" w14:textId="77777777" w:rsidR="00C34778" w:rsidRPr="00EC273F" w:rsidRDefault="00C34778" w:rsidP="00323196">
            <w:pPr>
              <w:spacing w:before="275" w:line="240" w:lineRule="auto"/>
              <w:ind w:left="123" w:right="588" w:firstLine="11"/>
              <w:rPr>
                <w:rFonts w:ascii="Times New Roman" w:hAnsi="Times New Roman"/>
              </w:rPr>
            </w:pPr>
            <w:r w:rsidRPr="00EC273F">
              <w:rPr>
                <w:color w:val="000000"/>
              </w:rPr>
              <w:t>Učenici od plastelina oblikuju pingvina.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C9491"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C5213" w14:textId="77777777" w:rsidR="00C34778" w:rsidRPr="00EC273F" w:rsidRDefault="00C34778" w:rsidP="00323196">
            <w:pPr>
              <w:spacing w:line="240" w:lineRule="auto"/>
              <w:rPr>
                <w:rFonts w:ascii="Times New Roman" w:hAnsi="Times New Roman"/>
              </w:rPr>
            </w:pPr>
          </w:p>
        </w:tc>
      </w:tr>
      <w:tr w:rsidR="00C34778" w:rsidRPr="00EC273F" w14:paraId="33BB1F59" w14:textId="77777777" w:rsidTr="00323196">
        <w:trPr>
          <w:trHeight w:val="5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3EDEA"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VELJAČA</w:t>
            </w:r>
            <w:r w:rsidRPr="00EC273F">
              <w:rPr>
                <w:b/>
                <w:bCs/>
                <w:color w:val="000000"/>
              </w:rPr>
              <w:t> </w:t>
            </w:r>
          </w:p>
          <w:p w14:paraId="1E7B24BE"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3 sata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D54E0"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E1CFF"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B33C8"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E74FF" w14:textId="77777777" w:rsidR="00C34778" w:rsidRPr="00EC273F" w:rsidRDefault="00C34778" w:rsidP="00323196">
            <w:pPr>
              <w:spacing w:line="240" w:lineRule="auto"/>
              <w:rPr>
                <w:rFonts w:ascii="Times New Roman" w:hAnsi="Times New Roman"/>
              </w:rPr>
            </w:pPr>
          </w:p>
        </w:tc>
      </w:tr>
      <w:tr w:rsidR="00C34778" w:rsidRPr="00EC273F" w14:paraId="6EAA5D80" w14:textId="77777777" w:rsidTr="00323196">
        <w:trPr>
          <w:trHeight w:val="24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E6277" w14:textId="77777777" w:rsidR="00C34778" w:rsidRPr="00EC273F" w:rsidRDefault="00C34778" w:rsidP="00323196">
            <w:pPr>
              <w:spacing w:line="240" w:lineRule="auto"/>
              <w:jc w:val="center"/>
              <w:rPr>
                <w:rFonts w:ascii="Times New Roman" w:hAnsi="Times New Roman"/>
              </w:rPr>
            </w:pPr>
            <w:r w:rsidRPr="00EC273F">
              <w:rPr>
                <w:color w:val="000000"/>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42D7F" w14:textId="77777777" w:rsidR="00C34778" w:rsidRPr="00EC273F" w:rsidRDefault="00C34778" w:rsidP="00323196">
            <w:pPr>
              <w:spacing w:line="240" w:lineRule="auto"/>
              <w:ind w:left="133"/>
              <w:rPr>
                <w:rFonts w:ascii="Times New Roman" w:hAnsi="Times New Roman"/>
              </w:rPr>
            </w:pPr>
            <w:r w:rsidRPr="00EC273F">
              <w:rPr>
                <w:color w:val="000000"/>
              </w:rPr>
              <w:t>Mačka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238CD" w14:textId="77777777" w:rsidR="00C34778" w:rsidRPr="00EC273F" w:rsidRDefault="00C34778" w:rsidP="00323196">
            <w:pPr>
              <w:spacing w:line="240" w:lineRule="auto"/>
              <w:ind w:left="127"/>
              <w:rPr>
                <w:rFonts w:ascii="Times New Roman" w:hAnsi="Times New Roman"/>
              </w:rPr>
            </w:pPr>
            <w:r w:rsidRPr="00EC273F">
              <w:rPr>
                <w:color w:val="000000"/>
              </w:rPr>
              <w:t>Čitam učenicima  </w:t>
            </w:r>
          </w:p>
          <w:p w14:paraId="1D59FE3F" w14:textId="77777777" w:rsidR="00C34778" w:rsidRPr="00EC273F" w:rsidRDefault="00C34778" w:rsidP="00323196">
            <w:pPr>
              <w:spacing w:line="240" w:lineRule="auto"/>
              <w:ind w:left="120"/>
              <w:rPr>
                <w:rFonts w:ascii="Times New Roman" w:hAnsi="Times New Roman"/>
              </w:rPr>
            </w:pPr>
            <w:r w:rsidRPr="00EC273F">
              <w:rPr>
                <w:color w:val="000000"/>
              </w:rPr>
              <w:t>zagonetku: </w:t>
            </w:r>
          </w:p>
          <w:p w14:paraId="207B6E69" w14:textId="77777777" w:rsidR="00C34778" w:rsidRPr="00EC273F" w:rsidRDefault="00C34778" w:rsidP="00323196">
            <w:pPr>
              <w:spacing w:line="240" w:lineRule="auto"/>
              <w:ind w:left="129"/>
              <w:rPr>
                <w:rFonts w:ascii="Times New Roman" w:hAnsi="Times New Roman"/>
              </w:rPr>
            </w:pPr>
            <w:r w:rsidRPr="00EC273F">
              <w:rPr>
                <w:i/>
                <w:iCs/>
                <w:color w:val="000000"/>
              </w:rPr>
              <w:t>Ima brk, djed nije. </w:t>
            </w:r>
          </w:p>
          <w:p w14:paraId="3A477C79" w14:textId="77777777" w:rsidR="00C34778" w:rsidRPr="00EC273F" w:rsidRDefault="00C34778" w:rsidP="00323196">
            <w:pPr>
              <w:spacing w:line="240" w:lineRule="auto"/>
              <w:ind w:left="126" w:right="507" w:hanging="10"/>
              <w:rPr>
                <w:rFonts w:ascii="Times New Roman" w:hAnsi="Times New Roman"/>
              </w:rPr>
            </w:pPr>
            <w:r w:rsidRPr="00EC273F">
              <w:rPr>
                <w:i/>
                <w:iCs/>
                <w:color w:val="000000"/>
              </w:rPr>
              <w:t>Mlijeko pije, djed nije. (mačka) </w:t>
            </w:r>
          </w:p>
          <w:p w14:paraId="637F0EFD" w14:textId="77777777" w:rsidR="00C34778" w:rsidRPr="00EC273F" w:rsidRDefault="00C34778" w:rsidP="00323196">
            <w:pPr>
              <w:spacing w:before="286" w:line="240" w:lineRule="auto"/>
              <w:ind w:left="131" w:right="279" w:firstLine="3"/>
              <w:rPr>
                <w:rFonts w:ascii="Times New Roman" w:hAnsi="Times New Roman"/>
              </w:rPr>
            </w:pPr>
            <w:r w:rsidRPr="00EC273F">
              <w:rPr>
                <w:color w:val="000000"/>
              </w:rPr>
              <w:t>Promatramo fotografiju  mačke.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EE25E"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64EEFD8C"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3F81D60D"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72FD83AA" w14:textId="77777777" w:rsidR="00C34778" w:rsidRPr="00EC273F" w:rsidRDefault="00C34778" w:rsidP="00323196">
            <w:pPr>
              <w:spacing w:before="286" w:line="240" w:lineRule="auto"/>
              <w:ind w:left="122"/>
              <w:rPr>
                <w:rFonts w:ascii="Times New Roman" w:hAnsi="Times New Roman"/>
              </w:rPr>
            </w:pPr>
            <w:r w:rsidRPr="00EC273F">
              <w:rPr>
                <w:color w:val="000000"/>
              </w:rPr>
              <w:t>OŠ LK A.2.2. Učenik  </w:t>
            </w:r>
          </w:p>
          <w:p w14:paraId="02B113E3" w14:textId="77777777" w:rsidR="00C34778" w:rsidRPr="00EC273F" w:rsidRDefault="00C34778" w:rsidP="00323196">
            <w:pPr>
              <w:spacing w:line="240" w:lineRule="auto"/>
              <w:ind w:left="118" w:right="147"/>
              <w:rPr>
                <w:rFonts w:ascii="Times New Roman" w:hAnsi="Times New Roman"/>
              </w:rPr>
            </w:pPr>
            <w:r w:rsidRPr="00EC273F">
              <w:rPr>
                <w:color w:val="000000"/>
              </w:rPr>
              <w:t>demonstrira poznavanje  osobitosti različitih likovnih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49A25" w14:textId="77777777" w:rsidR="00C34778" w:rsidRPr="00EC273F" w:rsidRDefault="00C34778" w:rsidP="00323196">
            <w:pPr>
              <w:spacing w:line="240" w:lineRule="auto"/>
              <w:rPr>
                <w:rFonts w:ascii="Times New Roman" w:hAnsi="Times New Roman"/>
              </w:rPr>
            </w:pPr>
          </w:p>
        </w:tc>
      </w:tr>
    </w:tbl>
    <w:p w14:paraId="18D1E31A"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67"/>
        <w:gridCol w:w="840"/>
        <w:gridCol w:w="3585"/>
        <w:gridCol w:w="4363"/>
        <w:gridCol w:w="206"/>
      </w:tblGrid>
      <w:tr w:rsidR="00C34778" w:rsidRPr="00EC273F" w14:paraId="75A2D107" w14:textId="77777777" w:rsidTr="00323196">
        <w:trPr>
          <w:trHeight w:val="40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209A1"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82D45"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D8A5A" w14:textId="77777777" w:rsidR="00C34778" w:rsidRPr="00EC273F" w:rsidRDefault="00C34778" w:rsidP="00323196">
            <w:pPr>
              <w:spacing w:line="240" w:lineRule="auto"/>
              <w:ind w:left="131" w:right="237" w:firstLine="3"/>
              <w:rPr>
                <w:rFonts w:ascii="Times New Roman" w:hAnsi="Times New Roman"/>
              </w:rPr>
            </w:pPr>
            <w:r w:rsidRPr="00EC273F">
              <w:rPr>
                <w:color w:val="000000"/>
              </w:rPr>
              <w:t>Razgovaramo o njenom izgledu. </w:t>
            </w:r>
          </w:p>
          <w:p w14:paraId="70219A2D" w14:textId="77777777" w:rsidR="00C34778" w:rsidRPr="00EC273F" w:rsidRDefault="00C34778" w:rsidP="00323196">
            <w:pPr>
              <w:spacing w:before="286" w:line="240" w:lineRule="auto"/>
              <w:ind w:left="123" w:right="504" w:firstLine="11"/>
              <w:rPr>
                <w:rFonts w:ascii="Times New Roman" w:hAnsi="Times New Roman"/>
              </w:rPr>
            </w:pPr>
            <w:r w:rsidRPr="00EC273F">
              <w:rPr>
                <w:color w:val="000000"/>
              </w:rPr>
              <w:t xml:space="preserve">Učenici od </w:t>
            </w:r>
            <w:proofErr w:type="spellStart"/>
            <w:r w:rsidRPr="00EC273F">
              <w:rPr>
                <w:color w:val="000000"/>
              </w:rPr>
              <w:t>glinamola</w:t>
            </w:r>
            <w:proofErr w:type="spellEnd"/>
            <w:r w:rsidRPr="00EC273F">
              <w:rPr>
                <w:color w:val="000000"/>
              </w:rPr>
              <w:t>  oblikuju mačku.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49760" w14:textId="77777777" w:rsidR="00C34778" w:rsidRPr="00EC273F" w:rsidRDefault="00C34778" w:rsidP="00323196">
            <w:pPr>
              <w:spacing w:line="240" w:lineRule="auto"/>
              <w:ind w:left="125" w:right="291"/>
              <w:rPr>
                <w:rFonts w:ascii="Times New Roman" w:hAnsi="Times New Roman"/>
              </w:rPr>
            </w:pPr>
            <w:r w:rsidRPr="00EC273F">
              <w:rPr>
                <w:color w:val="000000"/>
              </w:rPr>
              <w:t>materijala i postupaka pri  likovnom izražavanju. </w:t>
            </w:r>
          </w:p>
          <w:p w14:paraId="1AD00E6D" w14:textId="77777777" w:rsidR="00C34778" w:rsidRPr="00EC273F" w:rsidRDefault="00C34778" w:rsidP="00323196">
            <w:pPr>
              <w:spacing w:before="1386"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3AC62930" w14:textId="77777777" w:rsidR="00C34778" w:rsidRPr="00EC273F" w:rsidRDefault="00C34778" w:rsidP="00323196">
            <w:pPr>
              <w:spacing w:before="1"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6FC1D" w14:textId="77777777" w:rsidR="00C34778" w:rsidRPr="00EC273F" w:rsidRDefault="00C34778" w:rsidP="00323196">
            <w:pPr>
              <w:spacing w:line="240" w:lineRule="auto"/>
              <w:rPr>
                <w:rFonts w:ascii="Times New Roman" w:hAnsi="Times New Roman"/>
              </w:rPr>
            </w:pPr>
          </w:p>
        </w:tc>
      </w:tr>
      <w:tr w:rsidR="00C34778" w:rsidRPr="00EC273F" w14:paraId="6ED87389" w14:textId="77777777" w:rsidTr="00323196">
        <w:trPr>
          <w:trHeight w:val="63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9FA59" w14:textId="77777777" w:rsidR="00C34778" w:rsidRPr="00EC273F" w:rsidRDefault="00C34778" w:rsidP="00323196">
            <w:pPr>
              <w:spacing w:line="240" w:lineRule="auto"/>
              <w:jc w:val="center"/>
              <w:rPr>
                <w:rFonts w:ascii="Times New Roman" w:hAnsi="Times New Roman"/>
              </w:rPr>
            </w:pPr>
            <w:r w:rsidRPr="00EC273F">
              <w:rPr>
                <w:color w:val="000000"/>
              </w:rPr>
              <w:t>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5E51A" w14:textId="77777777" w:rsidR="00C34778" w:rsidRPr="00EC273F" w:rsidRDefault="00C34778" w:rsidP="00323196">
            <w:pPr>
              <w:spacing w:line="240" w:lineRule="auto"/>
              <w:ind w:left="126"/>
              <w:rPr>
                <w:rFonts w:ascii="Times New Roman" w:hAnsi="Times New Roman"/>
              </w:rPr>
            </w:pPr>
            <w:r w:rsidRPr="00EC273F">
              <w:rPr>
                <w:color w:val="000000"/>
              </w:rPr>
              <w:t>Srce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2D5D6" w14:textId="77777777" w:rsidR="00C34778" w:rsidRPr="00EC273F" w:rsidRDefault="00C34778" w:rsidP="00323196">
            <w:pPr>
              <w:spacing w:line="240" w:lineRule="auto"/>
              <w:ind w:left="121" w:right="44" w:firstLine="6"/>
              <w:rPr>
                <w:rFonts w:ascii="Times New Roman" w:hAnsi="Times New Roman"/>
              </w:rPr>
            </w:pPr>
            <w:r w:rsidRPr="00EC273F">
              <w:rPr>
                <w:color w:val="000000"/>
              </w:rPr>
              <w:t xml:space="preserve">Čitam učenicima pjesmu  Jure Kaštelana </w:t>
            </w:r>
            <w:r w:rsidRPr="00EC273F">
              <w:rPr>
                <w:b/>
                <w:bCs/>
                <w:i/>
                <w:iCs/>
                <w:color w:val="000000"/>
              </w:rPr>
              <w:t>Volio bih  da me voliš. </w:t>
            </w:r>
          </w:p>
          <w:p w14:paraId="018256D7" w14:textId="77777777" w:rsidR="00C34778" w:rsidRPr="00EC273F" w:rsidRDefault="00C34778" w:rsidP="00323196">
            <w:pPr>
              <w:spacing w:before="281" w:line="240" w:lineRule="auto"/>
              <w:jc w:val="center"/>
              <w:rPr>
                <w:rFonts w:ascii="Times New Roman" w:hAnsi="Times New Roman"/>
              </w:rPr>
            </w:pPr>
            <w:r w:rsidRPr="00EC273F">
              <w:rPr>
                <w:color w:val="000000"/>
              </w:rPr>
              <w:t>Volio bih da me voliš </w:t>
            </w:r>
          </w:p>
          <w:p w14:paraId="004A3413" w14:textId="77777777" w:rsidR="00C34778" w:rsidRPr="00EC273F" w:rsidRDefault="00C34778" w:rsidP="00323196">
            <w:pPr>
              <w:spacing w:before="551" w:line="240" w:lineRule="auto"/>
              <w:ind w:left="116" w:right="211" w:hanging="7"/>
              <w:rPr>
                <w:rFonts w:ascii="Times New Roman" w:hAnsi="Times New Roman"/>
              </w:rPr>
            </w:pPr>
            <w:r w:rsidRPr="00EC273F">
              <w:rPr>
                <w:color w:val="000000"/>
              </w:rPr>
              <w:t>Volio bih da me voliš, da budem cvijet u tvojoj  kosi, </w:t>
            </w:r>
          </w:p>
          <w:p w14:paraId="39BC78B2" w14:textId="77777777" w:rsidR="00C34778" w:rsidRPr="00EC273F" w:rsidRDefault="00C34778" w:rsidP="00323196">
            <w:pPr>
              <w:spacing w:before="6" w:line="240" w:lineRule="auto"/>
              <w:ind w:left="115" w:right="134"/>
              <w:jc w:val="center"/>
              <w:rPr>
                <w:rFonts w:ascii="Times New Roman" w:hAnsi="Times New Roman"/>
              </w:rPr>
            </w:pPr>
            <w:r w:rsidRPr="00EC273F">
              <w:rPr>
                <w:color w:val="000000"/>
              </w:rPr>
              <w:t>Ako si noć, ja ću biti zora i blijesak svjetlosti u rosi. </w:t>
            </w:r>
          </w:p>
          <w:p w14:paraId="0E6F280F" w14:textId="77777777" w:rsidR="00C34778" w:rsidRPr="00EC273F" w:rsidRDefault="00C34778" w:rsidP="00323196">
            <w:pPr>
              <w:spacing w:before="277" w:line="240" w:lineRule="auto"/>
              <w:ind w:left="116" w:right="588" w:hanging="15"/>
              <w:rPr>
                <w:rFonts w:ascii="Times New Roman" w:hAnsi="Times New Roman"/>
              </w:rPr>
            </w:pPr>
            <w:r w:rsidRPr="00EC273F">
              <w:rPr>
                <w:color w:val="000000"/>
              </w:rPr>
              <w:t>Volio bih da me voliš i da svi dani budu  </w:t>
            </w:r>
          </w:p>
          <w:p w14:paraId="596077ED" w14:textId="77777777" w:rsidR="00C34778" w:rsidRPr="00EC273F" w:rsidRDefault="00C34778" w:rsidP="00323196">
            <w:pPr>
              <w:spacing w:before="6" w:line="240" w:lineRule="auto"/>
              <w:ind w:left="131"/>
              <w:rPr>
                <w:rFonts w:ascii="Times New Roman" w:hAnsi="Times New Roman"/>
              </w:rPr>
            </w:pPr>
            <w:r w:rsidRPr="00EC273F">
              <w:rPr>
                <w:color w:val="000000"/>
              </w:rPr>
              <w:t>pjesma. </w:t>
            </w:r>
          </w:p>
          <w:p w14:paraId="64E5ACF1" w14:textId="77777777" w:rsidR="00C34778" w:rsidRPr="00EC273F" w:rsidRDefault="00C34778" w:rsidP="00323196">
            <w:pPr>
              <w:spacing w:before="1" w:line="240" w:lineRule="auto"/>
              <w:ind w:left="115" w:right="429" w:hanging="15"/>
              <w:rPr>
                <w:rFonts w:ascii="Times New Roman" w:hAnsi="Times New Roman"/>
              </w:rPr>
            </w:pPr>
            <w:r w:rsidRPr="00EC273F">
              <w:rPr>
                <w:color w:val="000000"/>
              </w:rPr>
              <w:t>Ako si izvor, i ja ću biti u živoj stijeni bistra  </w:t>
            </w:r>
          </w:p>
          <w:p w14:paraId="5A287E54" w14:textId="77777777" w:rsidR="00C34778" w:rsidRPr="00EC273F" w:rsidRDefault="00C34778" w:rsidP="00323196">
            <w:pPr>
              <w:spacing w:before="6" w:line="240" w:lineRule="auto"/>
              <w:ind w:left="124"/>
              <w:rPr>
                <w:rFonts w:ascii="Times New Roman" w:hAnsi="Times New Roman"/>
              </w:rPr>
            </w:pPr>
            <w:r w:rsidRPr="00EC273F">
              <w:rPr>
                <w:color w:val="000000"/>
              </w:rPr>
              <w:t>česma. </w:t>
            </w:r>
          </w:p>
          <w:p w14:paraId="5E83421E" w14:textId="77777777" w:rsidR="00C34778" w:rsidRPr="00EC273F" w:rsidRDefault="00C34778" w:rsidP="00323196">
            <w:pPr>
              <w:spacing w:before="270" w:line="240" w:lineRule="auto"/>
              <w:ind w:left="120" w:right="109" w:firstLine="14"/>
              <w:rPr>
                <w:rFonts w:ascii="Times New Roman" w:hAnsi="Times New Roman"/>
              </w:rPr>
            </w:pPr>
            <w:r w:rsidRPr="00EC273F">
              <w:rPr>
                <w:color w:val="000000"/>
              </w:rPr>
              <w:t xml:space="preserve">Potičem razgovor: </w:t>
            </w:r>
            <w:r w:rsidRPr="00EC273F">
              <w:rPr>
                <w:i/>
                <w:iCs/>
                <w:color w:val="000000"/>
              </w:rPr>
              <w:t>Što je  za tebe ljubav?</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C5E6D"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600F5A28"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4802935D"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25DC20AB" w14:textId="77777777" w:rsidR="00C34778" w:rsidRPr="00EC273F" w:rsidRDefault="00C34778" w:rsidP="00323196">
            <w:pPr>
              <w:spacing w:before="566"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08DDF759"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6BFCA" w14:textId="77777777" w:rsidR="00C34778" w:rsidRPr="00EC273F" w:rsidRDefault="00C34778" w:rsidP="00323196">
            <w:pPr>
              <w:spacing w:line="240" w:lineRule="auto"/>
              <w:rPr>
                <w:rFonts w:ascii="Times New Roman" w:hAnsi="Times New Roman"/>
              </w:rPr>
            </w:pPr>
          </w:p>
        </w:tc>
      </w:tr>
    </w:tbl>
    <w:p w14:paraId="00D52FBB"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67"/>
        <w:gridCol w:w="957"/>
        <w:gridCol w:w="3108"/>
        <w:gridCol w:w="2718"/>
        <w:gridCol w:w="2211"/>
      </w:tblGrid>
      <w:tr w:rsidR="00C34778" w:rsidRPr="00EC273F" w14:paraId="103D407B" w14:textId="77777777" w:rsidTr="00323196">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4CE36"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7A6B7"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38931" w14:textId="77777777" w:rsidR="00C34778" w:rsidRPr="00EC273F" w:rsidRDefault="00C34778" w:rsidP="00323196">
            <w:pPr>
              <w:spacing w:line="240" w:lineRule="auto"/>
              <w:ind w:left="134"/>
              <w:rPr>
                <w:rFonts w:ascii="Times New Roman" w:hAnsi="Times New Roman"/>
              </w:rPr>
            </w:pPr>
            <w:r w:rsidRPr="00EC273F">
              <w:rPr>
                <w:color w:val="000000"/>
              </w:rPr>
              <w:t xml:space="preserve">Učenici </w:t>
            </w:r>
            <w:proofErr w:type="spellStart"/>
            <w:r w:rsidRPr="00EC273F">
              <w:rPr>
                <w:color w:val="000000"/>
              </w:rPr>
              <w:t>pastelama</w:t>
            </w:r>
            <w:proofErr w:type="spellEnd"/>
            <w:r w:rsidRPr="00EC273F">
              <w:rPr>
                <w:color w:val="000000"/>
              </w:rPr>
              <w:t>  </w:t>
            </w:r>
          </w:p>
          <w:p w14:paraId="113302AB" w14:textId="77777777" w:rsidR="00C34778" w:rsidRPr="00EC273F" w:rsidRDefault="00C34778" w:rsidP="00323196">
            <w:pPr>
              <w:spacing w:line="240" w:lineRule="auto"/>
              <w:ind w:left="122"/>
              <w:rPr>
                <w:rFonts w:ascii="Times New Roman" w:hAnsi="Times New Roman"/>
              </w:rPr>
            </w:pPr>
            <w:r w:rsidRPr="00EC273F">
              <w:rPr>
                <w:color w:val="000000"/>
              </w:rPr>
              <w:t>slikaju srce.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A1E74"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F3B28" w14:textId="77777777" w:rsidR="00C34778" w:rsidRPr="00EC273F" w:rsidRDefault="00C34778" w:rsidP="00323196">
            <w:pPr>
              <w:spacing w:line="240" w:lineRule="auto"/>
              <w:rPr>
                <w:rFonts w:ascii="Times New Roman" w:hAnsi="Times New Roman"/>
              </w:rPr>
            </w:pPr>
          </w:p>
        </w:tc>
      </w:tr>
      <w:tr w:rsidR="00C34778" w:rsidRPr="00EC273F" w14:paraId="2690D278" w14:textId="77777777" w:rsidTr="00323196">
        <w:trPr>
          <w:trHeight w:val="96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F6516" w14:textId="77777777" w:rsidR="00C34778" w:rsidRPr="00EC273F" w:rsidRDefault="00C34778" w:rsidP="00323196">
            <w:pPr>
              <w:spacing w:line="240" w:lineRule="auto"/>
              <w:jc w:val="center"/>
              <w:rPr>
                <w:rFonts w:ascii="Times New Roman" w:hAnsi="Times New Roman"/>
              </w:rPr>
            </w:pPr>
            <w:r w:rsidRPr="00EC273F">
              <w:rPr>
                <w:color w:val="000000"/>
              </w:rPr>
              <w:lastRenderedPageBreak/>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5AB86" w14:textId="77777777" w:rsidR="00C34778" w:rsidRPr="00EC273F" w:rsidRDefault="00C34778" w:rsidP="00323196">
            <w:pPr>
              <w:spacing w:line="240" w:lineRule="auto"/>
              <w:ind w:left="133"/>
              <w:rPr>
                <w:rFonts w:ascii="Times New Roman" w:hAnsi="Times New Roman"/>
              </w:rPr>
            </w:pPr>
            <w:r w:rsidRPr="00EC273F">
              <w:rPr>
                <w:color w:val="000000"/>
              </w:rPr>
              <w:t>Klaun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205CE" w14:textId="77777777" w:rsidR="00C34778" w:rsidRPr="00EC273F" w:rsidRDefault="00C34778" w:rsidP="00323196">
            <w:pPr>
              <w:spacing w:line="240" w:lineRule="auto"/>
              <w:ind w:left="134"/>
              <w:rPr>
                <w:rFonts w:ascii="Times New Roman" w:hAnsi="Times New Roman"/>
              </w:rPr>
            </w:pPr>
            <w:r w:rsidRPr="00EC273F">
              <w:rPr>
                <w:color w:val="000000"/>
              </w:rPr>
              <w:t>Razgovaram s  </w:t>
            </w:r>
          </w:p>
          <w:p w14:paraId="2BA5664F" w14:textId="77777777" w:rsidR="00C34778" w:rsidRPr="00EC273F" w:rsidRDefault="00C34778" w:rsidP="00323196">
            <w:pPr>
              <w:spacing w:line="240" w:lineRule="auto"/>
              <w:ind w:left="118" w:right="362" w:firstLine="12"/>
              <w:rPr>
                <w:rFonts w:ascii="Times New Roman" w:hAnsi="Times New Roman"/>
              </w:rPr>
            </w:pPr>
            <w:r w:rsidRPr="00EC273F">
              <w:rPr>
                <w:color w:val="000000"/>
              </w:rPr>
              <w:t>učenicima o običajima  vezanim za maškare.  </w:t>
            </w:r>
          </w:p>
          <w:p w14:paraId="0352C091" w14:textId="77777777" w:rsidR="00C34778" w:rsidRPr="00EC273F" w:rsidRDefault="00C34778" w:rsidP="00323196">
            <w:pPr>
              <w:spacing w:before="281" w:line="240" w:lineRule="auto"/>
              <w:ind w:left="123" w:right="51" w:firstLine="11"/>
              <w:rPr>
                <w:rFonts w:ascii="Times New Roman" w:hAnsi="Times New Roman"/>
              </w:rPr>
            </w:pPr>
            <w:r w:rsidRPr="00EC273F">
              <w:rPr>
                <w:color w:val="000000"/>
              </w:rPr>
              <w:t xml:space="preserve">Upoznajem ih s nazivima  </w:t>
            </w:r>
            <w:r w:rsidRPr="00EC273F">
              <w:rPr>
                <w:i/>
                <w:iCs/>
                <w:color w:val="000000"/>
              </w:rPr>
              <w:t xml:space="preserve">mesopust, poklade i  fašnik </w:t>
            </w:r>
            <w:r w:rsidRPr="00EC273F">
              <w:rPr>
                <w:color w:val="000000"/>
              </w:rPr>
              <w:t>koji su vezani uz  određene regije. </w:t>
            </w:r>
          </w:p>
          <w:p w14:paraId="18B22251" w14:textId="77777777" w:rsidR="00C34778" w:rsidRPr="00EC273F" w:rsidRDefault="00C34778" w:rsidP="00323196">
            <w:pPr>
              <w:spacing w:before="279" w:line="240" w:lineRule="auto"/>
              <w:ind w:left="134"/>
              <w:rPr>
                <w:rFonts w:ascii="Times New Roman" w:hAnsi="Times New Roman"/>
              </w:rPr>
            </w:pPr>
            <w:r w:rsidRPr="00EC273F">
              <w:rPr>
                <w:color w:val="000000"/>
              </w:rPr>
              <w:t>Razgovaramo i o  </w:t>
            </w:r>
          </w:p>
          <w:p w14:paraId="04DB3448" w14:textId="77777777" w:rsidR="00C34778" w:rsidRPr="00EC273F" w:rsidRDefault="00C34778" w:rsidP="00323196">
            <w:pPr>
              <w:spacing w:line="240" w:lineRule="auto"/>
              <w:ind w:left="120" w:right="290" w:hanging="6"/>
              <w:rPr>
                <w:rFonts w:ascii="Times New Roman" w:hAnsi="Times New Roman"/>
              </w:rPr>
            </w:pPr>
            <w:r w:rsidRPr="00EC273F">
              <w:rPr>
                <w:color w:val="000000"/>
              </w:rPr>
              <w:t xml:space="preserve">značenju spaljivanja  </w:t>
            </w:r>
            <w:r w:rsidRPr="00EC273F">
              <w:rPr>
                <w:i/>
                <w:iCs/>
                <w:color w:val="000000"/>
              </w:rPr>
              <w:t xml:space="preserve">fašnika </w:t>
            </w:r>
            <w:r w:rsidRPr="00EC273F">
              <w:rPr>
                <w:color w:val="000000"/>
              </w:rPr>
              <w:t>(krpenog lutka). </w:t>
            </w:r>
          </w:p>
          <w:p w14:paraId="687150C5" w14:textId="77777777" w:rsidR="00C34778" w:rsidRPr="00EC273F" w:rsidRDefault="00C34778" w:rsidP="00323196">
            <w:pPr>
              <w:spacing w:before="281" w:line="240" w:lineRule="auto"/>
              <w:ind w:left="122" w:right="211" w:firstLine="5"/>
              <w:rPr>
                <w:rFonts w:ascii="Times New Roman" w:hAnsi="Times New Roman"/>
              </w:rPr>
            </w:pPr>
            <w:r w:rsidRPr="00EC273F">
              <w:rPr>
                <w:color w:val="000000"/>
              </w:rPr>
              <w:t>Gledamo videozapis na  sljedećoj poveznici: </w:t>
            </w:r>
          </w:p>
          <w:p w14:paraId="5E34929F" w14:textId="77777777" w:rsidR="00C34778" w:rsidRPr="00EC273F" w:rsidRDefault="00C34778" w:rsidP="00323196">
            <w:pPr>
              <w:spacing w:before="11" w:line="240" w:lineRule="auto"/>
              <w:ind w:left="132"/>
              <w:rPr>
                <w:rFonts w:ascii="Times New Roman" w:hAnsi="Times New Roman"/>
              </w:rPr>
            </w:pPr>
            <w:r w:rsidRPr="00EC273F">
              <w:rPr>
                <w:b/>
                <w:bCs/>
                <w:color w:val="000000"/>
                <w:u w:val="single"/>
              </w:rPr>
              <w:t xml:space="preserve">MAŠKARE </w:t>
            </w:r>
            <w:r w:rsidRPr="00EC273F">
              <w:rPr>
                <w:b/>
                <w:bCs/>
                <w:color w:val="000000"/>
              </w:rPr>
              <w:t> </w:t>
            </w:r>
          </w:p>
          <w:p w14:paraId="21E9BDAC" w14:textId="77777777" w:rsidR="00C34778" w:rsidRPr="00EC273F" w:rsidRDefault="00C34778" w:rsidP="00323196">
            <w:pPr>
              <w:spacing w:line="240" w:lineRule="auto"/>
              <w:ind w:left="126"/>
              <w:rPr>
                <w:rFonts w:ascii="Times New Roman" w:hAnsi="Times New Roman"/>
              </w:rPr>
            </w:pPr>
            <w:r w:rsidRPr="00EC273F">
              <w:rPr>
                <w:b/>
                <w:bCs/>
                <w:color w:val="000000"/>
                <w:u w:val="single"/>
              </w:rPr>
              <w:t>CRIKVENICA -</w:t>
            </w:r>
            <w:r w:rsidRPr="00EC273F">
              <w:rPr>
                <w:b/>
                <w:bCs/>
                <w:color w:val="000000"/>
              </w:rPr>
              <w:t> </w:t>
            </w:r>
          </w:p>
          <w:p w14:paraId="1F1E3625" w14:textId="77777777" w:rsidR="00C34778" w:rsidRPr="00EC273F" w:rsidRDefault="00C34778" w:rsidP="00323196">
            <w:pPr>
              <w:spacing w:line="240" w:lineRule="auto"/>
              <w:ind w:left="121" w:right="165" w:hanging="8"/>
              <w:rPr>
                <w:rFonts w:ascii="Times New Roman" w:hAnsi="Times New Roman"/>
              </w:rPr>
            </w:pPr>
            <w:r w:rsidRPr="00EC273F">
              <w:rPr>
                <w:b/>
                <w:bCs/>
                <w:color w:val="000000"/>
                <w:u w:val="single"/>
              </w:rPr>
              <w:t xml:space="preserve">spaljivanje mesopusta </w:t>
            </w:r>
            <w:r w:rsidRPr="00EC273F">
              <w:rPr>
                <w:b/>
                <w:bCs/>
                <w:color w:val="000000"/>
              </w:rPr>
              <w:t> </w:t>
            </w:r>
            <w:r w:rsidRPr="00EC273F">
              <w:rPr>
                <w:b/>
                <w:bCs/>
                <w:color w:val="000000"/>
                <w:u w:val="single"/>
              </w:rPr>
              <w:t>"SKROMNI" 2022 -</w:t>
            </w:r>
            <w:r w:rsidRPr="00EC273F">
              <w:rPr>
                <w:b/>
                <w:bCs/>
                <w:color w:val="000000"/>
              </w:rPr>
              <w:t> </w:t>
            </w:r>
          </w:p>
          <w:p w14:paraId="650FE7EE" w14:textId="77777777" w:rsidR="00C34778" w:rsidRPr="00EC273F" w:rsidRDefault="00C34778" w:rsidP="00323196">
            <w:pPr>
              <w:spacing w:before="6" w:line="240" w:lineRule="auto"/>
              <w:ind w:left="115"/>
              <w:rPr>
                <w:rFonts w:ascii="Times New Roman" w:hAnsi="Times New Roman"/>
              </w:rPr>
            </w:pPr>
            <w:r w:rsidRPr="00EC273F">
              <w:rPr>
                <w:b/>
                <w:bCs/>
                <w:color w:val="000000"/>
                <w:u w:val="single"/>
              </w:rPr>
              <w:t>YouTube </w:t>
            </w:r>
          </w:p>
          <w:p w14:paraId="2E418209" w14:textId="77777777" w:rsidR="00C34778" w:rsidRPr="00EC273F" w:rsidRDefault="00C34778" w:rsidP="00323196">
            <w:pPr>
              <w:spacing w:before="275" w:line="240" w:lineRule="auto"/>
              <w:ind w:left="127"/>
              <w:rPr>
                <w:rFonts w:ascii="Times New Roman" w:hAnsi="Times New Roman"/>
              </w:rPr>
            </w:pPr>
            <w:r w:rsidRPr="00EC273F">
              <w:rPr>
                <w:color w:val="000000"/>
              </w:rPr>
              <w:t>Čitam im pjesmicu  </w:t>
            </w:r>
          </w:p>
          <w:p w14:paraId="22264E51" w14:textId="77777777" w:rsidR="00C34778" w:rsidRPr="00EC273F" w:rsidRDefault="00C34778" w:rsidP="00323196">
            <w:pPr>
              <w:spacing w:line="240" w:lineRule="auto"/>
              <w:ind w:left="121" w:right="39" w:hanging="3"/>
              <w:rPr>
                <w:rFonts w:ascii="Times New Roman" w:hAnsi="Times New Roman"/>
              </w:rPr>
            </w:pPr>
            <w:r w:rsidRPr="00EC273F">
              <w:rPr>
                <w:color w:val="000000"/>
              </w:rPr>
              <w:t>Jadranke Čunčić-</w:t>
            </w:r>
            <w:proofErr w:type="spellStart"/>
            <w:r w:rsidRPr="00EC273F">
              <w:rPr>
                <w:color w:val="000000"/>
              </w:rPr>
              <w:t>Bandov</w:t>
            </w:r>
            <w:proofErr w:type="spellEnd"/>
            <w:r w:rsidRPr="00EC273F">
              <w:rPr>
                <w:color w:val="000000"/>
              </w:rPr>
              <w:t xml:space="preserve">  </w:t>
            </w:r>
            <w:r w:rsidRPr="00EC273F">
              <w:rPr>
                <w:b/>
                <w:bCs/>
                <w:i/>
                <w:iCs/>
                <w:color w:val="000000"/>
              </w:rPr>
              <w:t>Klaun lutalica. </w:t>
            </w:r>
          </w:p>
          <w:p w14:paraId="329731FF" w14:textId="77777777" w:rsidR="00C34778" w:rsidRPr="00EC273F" w:rsidRDefault="00C34778" w:rsidP="00323196">
            <w:pPr>
              <w:spacing w:before="281" w:line="240" w:lineRule="auto"/>
              <w:jc w:val="center"/>
              <w:rPr>
                <w:rFonts w:ascii="Times New Roman" w:hAnsi="Times New Roman"/>
              </w:rPr>
            </w:pPr>
            <w:r w:rsidRPr="00EC273F">
              <w:rPr>
                <w:color w:val="000000"/>
              </w:rPr>
              <w:t>Klaun lutalica </w:t>
            </w:r>
          </w:p>
          <w:p w14:paraId="6D65E2CB" w14:textId="77777777" w:rsidR="00C34778" w:rsidRPr="00EC273F" w:rsidRDefault="00C34778" w:rsidP="00323196">
            <w:pPr>
              <w:spacing w:before="275" w:line="240" w:lineRule="auto"/>
              <w:ind w:left="119" w:right="521" w:firstLine="2"/>
              <w:jc w:val="both"/>
              <w:rPr>
                <w:rFonts w:ascii="Times New Roman" w:hAnsi="Times New Roman"/>
              </w:rPr>
            </w:pPr>
            <w:r w:rsidRPr="00EC273F">
              <w:rPr>
                <w:color w:val="000000"/>
              </w:rPr>
              <w:t>Ja sam klaun lutalica uvijek spreman i pun  trica </w:t>
            </w:r>
          </w:p>
          <w:p w14:paraId="78BA79CF" w14:textId="77777777" w:rsidR="00C34778" w:rsidRPr="00EC273F" w:rsidRDefault="00C34778" w:rsidP="00323196">
            <w:pPr>
              <w:spacing w:before="6" w:line="240" w:lineRule="auto"/>
              <w:ind w:left="123"/>
              <w:rPr>
                <w:rFonts w:ascii="Times New Roman" w:hAnsi="Times New Roman"/>
              </w:rPr>
            </w:pPr>
            <w:r w:rsidRPr="00EC273F">
              <w:rPr>
                <w:color w:val="000000"/>
              </w:rPr>
              <w:t>da nasmijem vaša lica. </w:t>
            </w:r>
          </w:p>
          <w:p w14:paraId="24DFE1FA" w14:textId="77777777" w:rsidR="00C34778" w:rsidRPr="00EC273F" w:rsidRDefault="00C34778" w:rsidP="00323196">
            <w:pPr>
              <w:spacing w:before="275" w:line="240" w:lineRule="auto"/>
              <w:ind w:left="133"/>
              <w:rPr>
                <w:rFonts w:ascii="Times New Roman" w:hAnsi="Times New Roman"/>
              </w:rPr>
            </w:pPr>
            <w:r w:rsidRPr="00EC273F">
              <w:rPr>
                <w:color w:val="000000"/>
              </w:rPr>
              <w:t>Lutam svijetom  </w:t>
            </w:r>
          </w:p>
          <w:p w14:paraId="3BECFD53" w14:textId="77777777" w:rsidR="00C34778" w:rsidRPr="00EC273F" w:rsidRDefault="00C34778" w:rsidP="00323196">
            <w:pPr>
              <w:spacing w:line="240" w:lineRule="auto"/>
              <w:ind w:left="124"/>
              <w:rPr>
                <w:rFonts w:ascii="Times New Roman" w:hAnsi="Times New Roman"/>
              </w:rPr>
            </w:pPr>
            <w:r w:rsidRPr="00EC273F">
              <w:rPr>
                <w:color w:val="000000"/>
              </w:rPr>
              <w:t>cirkusiram, </w:t>
            </w:r>
          </w:p>
          <w:p w14:paraId="0DBF3A43" w14:textId="77777777" w:rsidR="00C34778" w:rsidRPr="00EC273F" w:rsidRDefault="00C34778" w:rsidP="00323196">
            <w:pPr>
              <w:spacing w:line="240" w:lineRule="auto"/>
              <w:ind w:left="131"/>
              <w:rPr>
                <w:rFonts w:ascii="Times New Roman" w:hAnsi="Times New Roman"/>
              </w:rPr>
            </w:pPr>
            <w:r w:rsidRPr="00EC273F">
              <w:rPr>
                <w:color w:val="000000"/>
              </w:rPr>
              <w:t>igram, plešem, pjevam,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ADF66"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13C93BB3"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2A040E62"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78A87C99" w14:textId="77777777" w:rsidR="00C34778" w:rsidRPr="00EC273F" w:rsidRDefault="00C34778" w:rsidP="00323196">
            <w:pPr>
              <w:spacing w:before="611"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72C0DFDB"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8D283" w14:textId="77777777" w:rsidR="00C34778" w:rsidRPr="00EC273F" w:rsidRDefault="00C34778" w:rsidP="00323196">
            <w:pPr>
              <w:spacing w:line="240" w:lineRule="auto"/>
              <w:ind w:left="123" w:right="333" w:hanging="8"/>
              <w:jc w:val="both"/>
              <w:rPr>
                <w:rFonts w:ascii="Times New Roman" w:hAnsi="Times New Roman"/>
              </w:rPr>
            </w:pPr>
            <w:proofErr w:type="spellStart"/>
            <w:r w:rsidRPr="00EC273F">
              <w:rPr>
                <w:color w:val="000000"/>
              </w:rPr>
              <w:t>osr</w:t>
            </w:r>
            <w:proofErr w:type="spellEnd"/>
            <w:r w:rsidRPr="00EC273F">
              <w:rPr>
                <w:color w:val="000000"/>
              </w:rPr>
              <w:t xml:space="preserve"> C.1.4. Razvija nacionalni i  kulturni identitet zajedništvom  i pripadnošću skupini.</w:t>
            </w:r>
          </w:p>
        </w:tc>
      </w:tr>
    </w:tbl>
    <w:p w14:paraId="1CE70835"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166"/>
        <w:gridCol w:w="1223"/>
        <w:gridCol w:w="2915"/>
        <w:gridCol w:w="1534"/>
        <w:gridCol w:w="2723"/>
      </w:tblGrid>
      <w:tr w:rsidR="00C34778" w:rsidRPr="00EC273F" w14:paraId="1053140D" w14:textId="77777777" w:rsidTr="00323196">
        <w:trPr>
          <w:trHeight w:val="91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29F16"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DF3EC"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371EA" w14:textId="77777777" w:rsidR="00C34778" w:rsidRPr="00EC273F" w:rsidRDefault="00C34778" w:rsidP="00323196">
            <w:pPr>
              <w:spacing w:line="240" w:lineRule="auto"/>
              <w:ind w:left="122"/>
              <w:rPr>
                <w:rFonts w:ascii="Times New Roman" w:hAnsi="Times New Roman"/>
              </w:rPr>
            </w:pPr>
            <w:r w:rsidRPr="00EC273F">
              <w:rPr>
                <w:color w:val="000000"/>
              </w:rPr>
              <w:t>sviram. </w:t>
            </w:r>
          </w:p>
          <w:p w14:paraId="3D45D4EE" w14:textId="77777777" w:rsidR="00C34778" w:rsidRPr="00EC273F" w:rsidRDefault="00C34778" w:rsidP="00323196">
            <w:pPr>
              <w:spacing w:line="240" w:lineRule="auto"/>
              <w:ind w:left="121"/>
              <w:rPr>
                <w:rFonts w:ascii="Times New Roman" w:hAnsi="Times New Roman"/>
              </w:rPr>
            </w:pPr>
            <w:r w:rsidRPr="00EC273F">
              <w:rPr>
                <w:color w:val="000000"/>
              </w:rPr>
              <w:t>Jednom riječju  </w:t>
            </w:r>
          </w:p>
          <w:p w14:paraId="3B068DC5" w14:textId="77777777" w:rsidR="00C34778" w:rsidRPr="00EC273F" w:rsidRDefault="00C34778" w:rsidP="00323196">
            <w:pPr>
              <w:spacing w:line="240" w:lineRule="auto"/>
              <w:ind w:left="131"/>
              <w:rPr>
                <w:rFonts w:ascii="Times New Roman" w:hAnsi="Times New Roman"/>
              </w:rPr>
            </w:pPr>
            <w:proofErr w:type="spellStart"/>
            <w:r w:rsidRPr="00EC273F">
              <w:rPr>
                <w:color w:val="000000"/>
              </w:rPr>
              <w:t>klauniram</w:t>
            </w:r>
            <w:proofErr w:type="spellEnd"/>
            <w:r w:rsidRPr="00EC273F">
              <w:rPr>
                <w:color w:val="000000"/>
              </w:rPr>
              <w:t>. </w:t>
            </w:r>
          </w:p>
          <w:p w14:paraId="05799A35" w14:textId="77777777" w:rsidR="00C34778" w:rsidRPr="00EC273F" w:rsidRDefault="00C34778" w:rsidP="00323196">
            <w:pPr>
              <w:spacing w:before="275" w:line="240" w:lineRule="auto"/>
              <w:ind w:left="121" w:right="330" w:hanging="1"/>
              <w:rPr>
                <w:rFonts w:ascii="Times New Roman" w:hAnsi="Times New Roman"/>
              </w:rPr>
            </w:pPr>
            <w:r w:rsidRPr="00EC273F">
              <w:rPr>
                <w:color w:val="000000"/>
              </w:rPr>
              <w:t>Ja u džepovima nosim  šale. </w:t>
            </w:r>
          </w:p>
          <w:p w14:paraId="251D9C5A" w14:textId="77777777" w:rsidR="00C34778" w:rsidRPr="00EC273F" w:rsidRDefault="00C34778" w:rsidP="00323196">
            <w:pPr>
              <w:spacing w:before="6" w:line="240" w:lineRule="auto"/>
              <w:ind w:left="134"/>
              <w:rPr>
                <w:rFonts w:ascii="Times New Roman" w:hAnsi="Times New Roman"/>
              </w:rPr>
            </w:pPr>
            <w:r w:rsidRPr="00EC273F">
              <w:rPr>
                <w:color w:val="000000"/>
              </w:rPr>
              <w:t>U velikima, velike, </w:t>
            </w:r>
          </w:p>
          <w:p w14:paraId="7C03EBE7" w14:textId="77777777" w:rsidR="00C34778" w:rsidRPr="00EC273F" w:rsidRDefault="00C34778" w:rsidP="00323196">
            <w:pPr>
              <w:spacing w:line="240" w:lineRule="auto"/>
              <w:ind w:left="130"/>
              <w:rPr>
                <w:rFonts w:ascii="Times New Roman" w:hAnsi="Times New Roman"/>
              </w:rPr>
            </w:pPr>
            <w:r w:rsidRPr="00EC273F">
              <w:rPr>
                <w:color w:val="000000"/>
              </w:rPr>
              <w:t>u malima, male. </w:t>
            </w:r>
          </w:p>
          <w:p w14:paraId="3D7DFA80" w14:textId="77777777" w:rsidR="00C34778" w:rsidRPr="00EC273F" w:rsidRDefault="00C34778" w:rsidP="00323196">
            <w:pPr>
              <w:spacing w:before="551" w:line="240" w:lineRule="auto"/>
              <w:ind w:left="115" w:right="200" w:hanging="3"/>
              <w:rPr>
                <w:rFonts w:ascii="Times New Roman" w:hAnsi="Times New Roman"/>
              </w:rPr>
            </w:pPr>
            <w:r w:rsidRPr="00EC273F">
              <w:rPr>
                <w:color w:val="000000"/>
              </w:rPr>
              <w:t>A one najveće strpam u  vreće </w:t>
            </w:r>
          </w:p>
          <w:p w14:paraId="24FFC476" w14:textId="77777777" w:rsidR="00C34778" w:rsidRPr="00EC273F" w:rsidRDefault="00C34778" w:rsidP="00323196">
            <w:pPr>
              <w:spacing w:before="6" w:line="240" w:lineRule="auto"/>
              <w:ind w:left="130" w:right="145"/>
              <w:rPr>
                <w:rFonts w:ascii="Times New Roman" w:hAnsi="Times New Roman"/>
              </w:rPr>
            </w:pPr>
            <w:r w:rsidRPr="00EC273F">
              <w:rPr>
                <w:color w:val="000000"/>
              </w:rPr>
              <w:t>i tako krenem na dug put uvijek veseo i nikad ljut. </w:t>
            </w:r>
          </w:p>
          <w:p w14:paraId="0320B30B" w14:textId="77777777" w:rsidR="00C34778" w:rsidRPr="00EC273F" w:rsidRDefault="00C34778" w:rsidP="00323196">
            <w:pPr>
              <w:spacing w:before="276" w:line="240" w:lineRule="auto"/>
              <w:ind w:left="133"/>
              <w:rPr>
                <w:rFonts w:ascii="Times New Roman" w:hAnsi="Times New Roman"/>
              </w:rPr>
            </w:pPr>
            <w:r w:rsidRPr="00EC273F">
              <w:rPr>
                <w:color w:val="000000"/>
              </w:rPr>
              <w:t>Moj zadatak nije lak </w:t>
            </w:r>
          </w:p>
          <w:p w14:paraId="18816E1D" w14:textId="77777777" w:rsidR="00C34778" w:rsidRPr="00EC273F" w:rsidRDefault="00C34778" w:rsidP="00323196">
            <w:pPr>
              <w:spacing w:line="240" w:lineRule="auto"/>
              <w:ind w:left="104"/>
              <w:rPr>
                <w:rFonts w:ascii="Times New Roman" w:hAnsi="Times New Roman"/>
              </w:rPr>
            </w:pPr>
            <w:r w:rsidRPr="00EC273F">
              <w:rPr>
                <w:color w:val="000000"/>
              </w:rPr>
              <w:t>jer teško je baš </w:t>
            </w:r>
          </w:p>
          <w:p w14:paraId="3869FC18" w14:textId="77777777" w:rsidR="00C34778" w:rsidRPr="00EC273F" w:rsidRDefault="00C34778" w:rsidP="00323196">
            <w:pPr>
              <w:spacing w:line="240" w:lineRule="auto"/>
              <w:ind w:left="130"/>
              <w:rPr>
                <w:rFonts w:ascii="Times New Roman" w:hAnsi="Times New Roman"/>
              </w:rPr>
            </w:pPr>
            <w:r w:rsidRPr="00EC273F">
              <w:rPr>
                <w:color w:val="000000"/>
              </w:rPr>
              <w:t>uvijek biti veseljak. </w:t>
            </w:r>
          </w:p>
          <w:p w14:paraId="54F8FFFB" w14:textId="77777777" w:rsidR="00C34778" w:rsidRPr="00EC273F" w:rsidRDefault="00C34778" w:rsidP="00323196">
            <w:pPr>
              <w:spacing w:before="275" w:line="240" w:lineRule="auto"/>
              <w:ind w:left="120"/>
              <w:rPr>
                <w:rFonts w:ascii="Times New Roman" w:hAnsi="Times New Roman"/>
              </w:rPr>
            </w:pPr>
            <w:r w:rsidRPr="00EC273F">
              <w:rPr>
                <w:color w:val="000000"/>
              </w:rPr>
              <w:t>Zato noću </w:t>
            </w:r>
          </w:p>
          <w:p w14:paraId="6F812329" w14:textId="77777777" w:rsidR="00C34778" w:rsidRPr="00EC273F" w:rsidRDefault="00C34778" w:rsidP="00323196">
            <w:pPr>
              <w:spacing w:line="240" w:lineRule="auto"/>
              <w:ind w:left="130"/>
              <w:rPr>
                <w:rFonts w:ascii="Times New Roman" w:hAnsi="Times New Roman"/>
              </w:rPr>
            </w:pPr>
            <w:r w:rsidRPr="00EC273F">
              <w:rPr>
                <w:color w:val="000000"/>
              </w:rPr>
              <w:t>umjesto da spavam </w:t>
            </w:r>
          </w:p>
          <w:p w14:paraId="482EDA13" w14:textId="77777777" w:rsidR="00C34778" w:rsidRPr="00EC273F" w:rsidRDefault="00C34778" w:rsidP="00323196">
            <w:pPr>
              <w:spacing w:line="240" w:lineRule="auto"/>
              <w:ind w:left="104"/>
              <w:rPr>
                <w:rFonts w:ascii="Times New Roman" w:hAnsi="Times New Roman"/>
              </w:rPr>
            </w:pPr>
            <w:r w:rsidRPr="00EC273F">
              <w:rPr>
                <w:color w:val="000000"/>
              </w:rPr>
              <w:t>ja sam sebe  </w:t>
            </w:r>
          </w:p>
          <w:p w14:paraId="4870E03F" w14:textId="77777777" w:rsidR="00C34778" w:rsidRPr="00EC273F" w:rsidRDefault="00C34778" w:rsidP="00323196">
            <w:pPr>
              <w:spacing w:line="240" w:lineRule="auto"/>
              <w:ind w:left="131"/>
              <w:rPr>
                <w:rFonts w:ascii="Times New Roman" w:hAnsi="Times New Roman"/>
              </w:rPr>
            </w:pPr>
            <w:r w:rsidRPr="00EC273F">
              <w:rPr>
                <w:color w:val="000000"/>
              </w:rPr>
              <w:t>nasmijavam, </w:t>
            </w:r>
          </w:p>
          <w:p w14:paraId="2D57A675" w14:textId="77777777" w:rsidR="00C34778" w:rsidRPr="00EC273F" w:rsidRDefault="00C34778" w:rsidP="00323196">
            <w:pPr>
              <w:spacing w:line="240" w:lineRule="auto"/>
              <w:ind w:left="104"/>
              <w:rPr>
                <w:rFonts w:ascii="Times New Roman" w:hAnsi="Times New Roman"/>
              </w:rPr>
            </w:pPr>
            <w:r w:rsidRPr="00EC273F">
              <w:rPr>
                <w:color w:val="000000"/>
              </w:rPr>
              <w:t>jer noć je duga </w:t>
            </w:r>
          </w:p>
          <w:p w14:paraId="16999A9E" w14:textId="77777777" w:rsidR="00C34778" w:rsidRPr="00EC273F" w:rsidRDefault="00C34778" w:rsidP="00323196">
            <w:pPr>
              <w:spacing w:line="240" w:lineRule="auto"/>
              <w:ind w:left="119" w:right="451" w:firstLine="12"/>
              <w:rPr>
                <w:rFonts w:ascii="Times New Roman" w:hAnsi="Times New Roman"/>
              </w:rPr>
            </w:pPr>
            <w:r w:rsidRPr="00EC273F">
              <w:rPr>
                <w:color w:val="000000"/>
              </w:rPr>
              <w:t>i mogla bi me obuzeti  tuga, </w:t>
            </w:r>
          </w:p>
          <w:p w14:paraId="1DCD5726" w14:textId="77777777" w:rsidR="00C34778" w:rsidRPr="00EC273F" w:rsidRDefault="00C34778" w:rsidP="00323196">
            <w:pPr>
              <w:spacing w:before="6" w:line="240" w:lineRule="auto"/>
              <w:ind w:left="124" w:right="331" w:hanging="7"/>
              <w:rPr>
                <w:rFonts w:ascii="Times New Roman" w:hAnsi="Times New Roman"/>
              </w:rPr>
            </w:pPr>
            <w:r w:rsidRPr="00EC273F">
              <w:rPr>
                <w:color w:val="000000"/>
              </w:rPr>
              <w:t>a jedan klaun ne smije  plakati </w:t>
            </w:r>
          </w:p>
          <w:p w14:paraId="699505AC" w14:textId="77777777" w:rsidR="00C34778" w:rsidRPr="00EC273F" w:rsidRDefault="00C34778" w:rsidP="00323196">
            <w:pPr>
              <w:spacing w:before="5" w:line="240" w:lineRule="auto"/>
              <w:ind w:left="104" w:right="254" w:hanging="27"/>
              <w:rPr>
                <w:rFonts w:ascii="Times New Roman" w:hAnsi="Times New Roman"/>
              </w:rPr>
            </w:pPr>
            <w:r w:rsidRPr="00EC273F">
              <w:rPr>
                <w:color w:val="000000"/>
              </w:rPr>
              <w:t>jer tko će umjesto njega pjevati i skakati. </w:t>
            </w:r>
          </w:p>
          <w:p w14:paraId="15079285" w14:textId="77777777" w:rsidR="00C34778" w:rsidRPr="00EC273F" w:rsidRDefault="00C34778" w:rsidP="00323196">
            <w:pPr>
              <w:spacing w:before="277" w:line="240" w:lineRule="auto"/>
              <w:ind w:left="131" w:right="386" w:firstLine="3"/>
              <w:rPr>
                <w:rFonts w:ascii="Times New Roman" w:hAnsi="Times New Roman"/>
              </w:rPr>
            </w:pPr>
            <w:r w:rsidRPr="00EC273F">
              <w:rPr>
                <w:color w:val="000000"/>
              </w:rPr>
              <w:t>Učenici pomoću kolaž  papira izrađuju klauna.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CB588"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D0B9B" w14:textId="77777777" w:rsidR="00C34778" w:rsidRPr="00EC273F" w:rsidRDefault="00C34778" w:rsidP="00323196">
            <w:pPr>
              <w:spacing w:line="240" w:lineRule="auto"/>
              <w:rPr>
                <w:rFonts w:ascii="Times New Roman" w:hAnsi="Times New Roman"/>
              </w:rPr>
            </w:pPr>
          </w:p>
        </w:tc>
      </w:tr>
      <w:tr w:rsidR="00C34778" w:rsidRPr="00EC273F" w14:paraId="0165949B" w14:textId="77777777" w:rsidTr="00323196">
        <w:trPr>
          <w:trHeight w:val="5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4E8EC"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OŽUJAK</w:t>
            </w:r>
            <w:r w:rsidRPr="00EC273F">
              <w:rPr>
                <w:b/>
                <w:bCs/>
                <w:color w:val="000000"/>
              </w:rPr>
              <w:t> </w:t>
            </w:r>
          </w:p>
          <w:p w14:paraId="2ED89A66"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5 sati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80DC7"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55326"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3BA11"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5C8CF" w14:textId="77777777" w:rsidR="00C34778" w:rsidRPr="00EC273F" w:rsidRDefault="00C34778" w:rsidP="00323196">
            <w:pPr>
              <w:spacing w:line="240" w:lineRule="auto"/>
              <w:rPr>
                <w:rFonts w:ascii="Times New Roman" w:hAnsi="Times New Roman"/>
              </w:rPr>
            </w:pPr>
          </w:p>
        </w:tc>
      </w:tr>
      <w:tr w:rsidR="00C34778" w:rsidRPr="00EC273F" w14:paraId="479F24F1" w14:textId="77777777" w:rsidTr="00323196">
        <w:trPr>
          <w:trHeight w:val="8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2A4E6" w14:textId="77777777" w:rsidR="00C34778" w:rsidRPr="00EC273F" w:rsidRDefault="00C34778" w:rsidP="00323196">
            <w:pPr>
              <w:spacing w:line="240" w:lineRule="auto"/>
              <w:jc w:val="center"/>
              <w:rPr>
                <w:rFonts w:ascii="Times New Roman" w:hAnsi="Times New Roman"/>
              </w:rPr>
            </w:pPr>
            <w:r w:rsidRPr="00EC273F">
              <w:rPr>
                <w:color w:val="000000"/>
              </w:rPr>
              <w:t>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CD3F0" w14:textId="77777777" w:rsidR="00C34778" w:rsidRPr="00EC273F" w:rsidRDefault="00C34778" w:rsidP="00323196">
            <w:pPr>
              <w:spacing w:line="240" w:lineRule="auto"/>
              <w:ind w:left="117"/>
              <w:rPr>
                <w:rFonts w:ascii="Times New Roman" w:hAnsi="Times New Roman"/>
              </w:rPr>
            </w:pPr>
            <w:r w:rsidRPr="00EC273F">
              <w:rPr>
                <w:color w:val="000000"/>
              </w:rPr>
              <w:t>Visibaba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B6EFF" w14:textId="77777777" w:rsidR="00C34778" w:rsidRPr="00EC273F" w:rsidRDefault="00C34778" w:rsidP="00323196">
            <w:pPr>
              <w:spacing w:line="240" w:lineRule="auto"/>
              <w:ind w:left="133"/>
              <w:rPr>
                <w:rFonts w:ascii="Times New Roman" w:hAnsi="Times New Roman"/>
              </w:rPr>
            </w:pPr>
            <w:r w:rsidRPr="00EC273F">
              <w:rPr>
                <w:color w:val="000000"/>
              </w:rPr>
              <w:t>Potičem razgovor o  </w:t>
            </w:r>
          </w:p>
          <w:p w14:paraId="253E15D7" w14:textId="77777777" w:rsidR="00C34778" w:rsidRPr="00EC273F" w:rsidRDefault="00C34778" w:rsidP="00323196">
            <w:pPr>
              <w:spacing w:line="240" w:lineRule="auto"/>
              <w:ind w:left="122" w:right="201" w:firstLine="8"/>
              <w:rPr>
                <w:rFonts w:ascii="Times New Roman" w:hAnsi="Times New Roman"/>
              </w:rPr>
            </w:pPr>
            <w:r w:rsidRPr="00EC273F">
              <w:rPr>
                <w:color w:val="000000"/>
              </w:rPr>
              <w:t>proljeću. Učenici iznose  svoja zapažanja 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88D7B"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63B8803F" w14:textId="77777777" w:rsidR="00C34778" w:rsidRPr="00EC273F" w:rsidRDefault="00C34778" w:rsidP="00323196">
            <w:pPr>
              <w:spacing w:line="240" w:lineRule="auto"/>
              <w:ind w:left="125"/>
              <w:rPr>
                <w:rFonts w:ascii="Times New Roman" w:hAnsi="Times New Roman"/>
              </w:rPr>
            </w:pPr>
            <w:r w:rsidRPr="00EC273F">
              <w:rPr>
                <w:color w:val="000000"/>
              </w:rPr>
              <w:t>likovnim i vizualnim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CE58D" w14:textId="77777777" w:rsidR="00C34778" w:rsidRPr="00EC273F" w:rsidRDefault="00C34778" w:rsidP="00323196">
            <w:pPr>
              <w:spacing w:line="240" w:lineRule="auto"/>
              <w:ind w:left="123" w:right="157" w:hanging="8"/>
              <w:rPr>
                <w:rFonts w:ascii="Times New Roman" w:hAnsi="Times New Roman"/>
              </w:rPr>
            </w:pPr>
            <w:proofErr w:type="spellStart"/>
            <w:r w:rsidRPr="00EC273F">
              <w:rPr>
                <w:color w:val="000000"/>
              </w:rPr>
              <w:t>odr</w:t>
            </w:r>
            <w:proofErr w:type="spellEnd"/>
            <w:r w:rsidRPr="00EC273F">
              <w:rPr>
                <w:color w:val="000000"/>
              </w:rPr>
              <w:t xml:space="preserve"> A.1.2. Opisuje raznolikost u  prirodi i razlike među ljudima.</w:t>
            </w:r>
          </w:p>
        </w:tc>
      </w:tr>
    </w:tbl>
    <w:p w14:paraId="3F591FC5"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47"/>
        <w:gridCol w:w="904"/>
        <w:gridCol w:w="2597"/>
        <w:gridCol w:w="2473"/>
        <w:gridCol w:w="3040"/>
      </w:tblGrid>
      <w:tr w:rsidR="00C34778" w:rsidRPr="00EC273F" w14:paraId="362D7DBE" w14:textId="77777777" w:rsidTr="00323196">
        <w:trPr>
          <w:trHeight w:val="8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4A9D2"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3D4A6"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1CBB5" w14:textId="77777777" w:rsidR="00C34778" w:rsidRPr="00EC273F" w:rsidRDefault="00C34778" w:rsidP="00323196">
            <w:pPr>
              <w:spacing w:line="240" w:lineRule="auto"/>
              <w:ind w:left="131" w:right="451"/>
              <w:rPr>
                <w:rFonts w:ascii="Times New Roman" w:hAnsi="Times New Roman"/>
              </w:rPr>
            </w:pPr>
            <w:r w:rsidRPr="00EC273F">
              <w:rPr>
                <w:color w:val="000000"/>
              </w:rPr>
              <w:t>promjenama u prirodi  nakon zime. </w:t>
            </w:r>
          </w:p>
          <w:p w14:paraId="3500ABB5" w14:textId="77777777" w:rsidR="00C34778" w:rsidRPr="00EC273F" w:rsidRDefault="00C34778" w:rsidP="00323196">
            <w:pPr>
              <w:spacing w:before="286" w:line="240" w:lineRule="auto"/>
              <w:ind w:left="127"/>
              <w:rPr>
                <w:rFonts w:ascii="Times New Roman" w:hAnsi="Times New Roman"/>
              </w:rPr>
            </w:pPr>
            <w:r w:rsidRPr="00EC273F">
              <w:rPr>
                <w:color w:val="000000"/>
              </w:rPr>
              <w:t>Čitam pjesmicu  </w:t>
            </w:r>
          </w:p>
          <w:p w14:paraId="75C80722" w14:textId="77777777" w:rsidR="00C34778" w:rsidRPr="00EC273F" w:rsidRDefault="00C34778" w:rsidP="00323196">
            <w:pPr>
              <w:spacing w:line="240" w:lineRule="auto"/>
              <w:ind w:left="142"/>
              <w:rPr>
                <w:rFonts w:ascii="Times New Roman" w:hAnsi="Times New Roman"/>
              </w:rPr>
            </w:pPr>
            <w:r w:rsidRPr="00EC273F">
              <w:rPr>
                <w:b/>
                <w:bCs/>
                <w:i/>
                <w:iCs/>
                <w:color w:val="000000"/>
              </w:rPr>
              <w:t>Visibaba. </w:t>
            </w:r>
          </w:p>
          <w:p w14:paraId="15C68F07" w14:textId="77777777" w:rsidR="00C34778" w:rsidRPr="00EC273F" w:rsidRDefault="00C34778" w:rsidP="00323196">
            <w:pPr>
              <w:spacing w:before="320" w:line="240" w:lineRule="auto"/>
              <w:jc w:val="center"/>
              <w:rPr>
                <w:rFonts w:ascii="Times New Roman" w:hAnsi="Times New Roman"/>
              </w:rPr>
            </w:pPr>
            <w:r w:rsidRPr="00EC273F">
              <w:rPr>
                <w:color w:val="000000"/>
              </w:rPr>
              <w:t>VISIBABA  </w:t>
            </w:r>
          </w:p>
          <w:p w14:paraId="7D69B3C4" w14:textId="77777777" w:rsidR="00C34778" w:rsidRPr="00EC273F" w:rsidRDefault="00C34778" w:rsidP="00323196">
            <w:pPr>
              <w:spacing w:before="276" w:line="240" w:lineRule="auto"/>
              <w:jc w:val="center"/>
              <w:rPr>
                <w:rFonts w:ascii="Times New Roman" w:hAnsi="Times New Roman"/>
              </w:rPr>
            </w:pPr>
            <w:r w:rsidRPr="00EC273F">
              <w:rPr>
                <w:color w:val="000000"/>
              </w:rPr>
              <w:t>Visibaba mala </w:t>
            </w:r>
          </w:p>
          <w:p w14:paraId="5B225732" w14:textId="77777777" w:rsidR="00C34778" w:rsidRPr="00EC273F" w:rsidRDefault="00C34778" w:rsidP="00323196">
            <w:pPr>
              <w:spacing w:line="240" w:lineRule="auto"/>
              <w:jc w:val="center"/>
              <w:rPr>
                <w:rFonts w:ascii="Times New Roman" w:hAnsi="Times New Roman"/>
              </w:rPr>
            </w:pPr>
            <w:r w:rsidRPr="00EC273F">
              <w:rPr>
                <w:color w:val="000000"/>
              </w:rPr>
              <w:t>zvoniti je stala, </w:t>
            </w:r>
          </w:p>
          <w:p w14:paraId="4F77EFB5" w14:textId="77777777" w:rsidR="00C34778" w:rsidRPr="00EC273F" w:rsidRDefault="00C34778" w:rsidP="00323196">
            <w:pPr>
              <w:spacing w:line="240" w:lineRule="auto"/>
              <w:ind w:left="123" w:right="103"/>
              <w:jc w:val="center"/>
              <w:rPr>
                <w:rFonts w:ascii="Times New Roman" w:hAnsi="Times New Roman"/>
              </w:rPr>
            </w:pPr>
            <w:r w:rsidRPr="00EC273F">
              <w:rPr>
                <w:color w:val="000000"/>
              </w:rPr>
              <w:t>din-din-din, don-don-don, čujte mali zvon. </w:t>
            </w:r>
          </w:p>
          <w:p w14:paraId="4733C4BA" w14:textId="77777777" w:rsidR="00C34778" w:rsidRPr="00EC273F" w:rsidRDefault="00C34778" w:rsidP="00323196">
            <w:pPr>
              <w:spacing w:before="282" w:line="240" w:lineRule="auto"/>
              <w:jc w:val="center"/>
              <w:rPr>
                <w:rFonts w:ascii="Times New Roman" w:hAnsi="Times New Roman"/>
              </w:rPr>
            </w:pPr>
            <w:r w:rsidRPr="00EC273F">
              <w:rPr>
                <w:color w:val="000000"/>
              </w:rPr>
              <w:t>Tra-ta-</w:t>
            </w:r>
            <w:proofErr w:type="spellStart"/>
            <w:r w:rsidRPr="00EC273F">
              <w:rPr>
                <w:color w:val="000000"/>
              </w:rPr>
              <w:t>ra</w:t>
            </w:r>
            <w:proofErr w:type="spellEnd"/>
            <w:r w:rsidRPr="00EC273F">
              <w:rPr>
                <w:color w:val="000000"/>
              </w:rPr>
              <w:t>-ta-</w:t>
            </w:r>
            <w:proofErr w:type="spellStart"/>
            <w:r w:rsidRPr="00EC273F">
              <w:rPr>
                <w:color w:val="000000"/>
              </w:rPr>
              <w:t>ra</w:t>
            </w:r>
            <w:proofErr w:type="spellEnd"/>
            <w:r w:rsidRPr="00EC273F">
              <w:rPr>
                <w:color w:val="000000"/>
              </w:rPr>
              <w:t>-ta, </w:t>
            </w:r>
          </w:p>
          <w:p w14:paraId="280EE279" w14:textId="77777777" w:rsidR="00C34778" w:rsidRPr="00EC273F" w:rsidRDefault="00C34778" w:rsidP="00323196">
            <w:pPr>
              <w:spacing w:line="240" w:lineRule="auto"/>
              <w:jc w:val="center"/>
              <w:rPr>
                <w:rFonts w:ascii="Times New Roman" w:hAnsi="Times New Roman"/>
              </w:rPr>
            </w:pPr>
            <w:r w:rsidRPr="00EC273F">
              <w:rPr>
                <w:color w:val="000000"/>
              </w:rPr>
              <w:t>jaglac trublju hvata, </w:t>
            </w:r>
          </w:p>
          <w:p w14:paraId="5E12F9B2" w14:textId="77777777" w:rsidR="00C34778" w:rsidRPr="00EC273F" w:rsidRDefault="00C34778" w:rsidP="00323196">
            <w:pPr>
              <w:spacing w:line="240" w:lineRule="auto"/>
              <w:jc w:val="center"/>
              <w:rPr>
                <w:rFonts w:ascii="Times New Roman" w:hAnsi="Times New Roman"/>
              </w:rPr>
            </w:pPr>
            <w:proofErr w:type="spellStart"/>
            <w:r w:rsidRPr="00EC273F">
              <w:rPr>
                <w:color w:val="000000"/>
              </w:rPr>
              <w:t>hoja</w:t>
            </w:r>
            <w:proofErr w:type="spellEnd"/>
            <w:r w:rsidRPr="00EC273F">
              <w:rPr>
                <w:color w:val="000000"/>
              </w:rPr>
              <w:t xml:space="preserve">-haj, </w:t>
            </w:r>
            <w:proofErr w:type="spellStart"/>
            <w:r w:rsidRPr="00EC273F">
              <w:rPr>
                <w:color w:val="000000"/>
              </w:rPr>
              <w:t>hoja</w:t>
            </w:r>
            <w:proofErr w:type="spellEnd"/>
            <w:r w:rsidRPr="00EC273F">
              <w:rPr>
                <w:color w:val="000000"/>
              </w:rPr>
              <w:t>-haj </w:t>
            </w:r>
          </w:p>
          <w:p w14:paraId="19021548" w14:textId="77777777" w:rsidR="00C34778" w:rsidRPr="00EC273F" w:rsidRDefault="00C34778" w:rsidP="00323196">
            <w:pPr>
              <w:spacing w:line="240" w:lineRule="auto"/>
              <w:jc w:val="center"/>
              <w:rPr>
                <w:rFonts w:ascii="Times New Roman" w:hAnsi="Times New Roman"/>
              </w:rPr>
            </w:pPr>
            <w:r w:rsidRPr="00EC273F">
              <w:rPr>
                <w:color w:val="000000"/>
              </w:rPr>
              <w:t>zimi sad je kraj. </w:t>
            </w:r>
          </w:p>
          <w:p w14:paraId="7FF7290B" w14:textId="77777777" w:rsidR="00C34778" w:rsidRPr="00EC273F" w:rsidRDefault="00C34778" w:rsidP="00323196">
            <w:pPr>
              <w:spacing w:before="280" w:line="240" w:lineRule="auto"/>
              <w:jc w:val="center"/>
              <w:rPr>
                <w:rFonts w:ascii="Times New Roman" w:hAnsi="Times New Roman"/>
              </w:rPr>
            </w:pPr>
            <w:r w:rsidRPr="00EC273F">
              <w:rPr>
                <w:color w:val="000000"/>
              </w:rPr>
              <w:t>Mala ptica ševa </w:t>
            </w:r>
          </w:p>
          <w:p w14:paraId="47EE8C8C" w14:textId="77777777" w:rsidR="00C34778" w:rsidRPr="00EC273F" w:rsidRDefault="00C34778" w:rsidP="00323196">
            <w:pPr>
              <w:spacing w:line="240" w:lineRule="auto"/>
              <w:jc w:val="center"/>
              <w:rPr>
                <w:rFonts w:ascii="Times New Roman" w:hAnsi="Times New Roman"/>
              </w:rPr>
            </w:pPr>
            <w:r w:rsidRPr="00EC273F">
              <w:rPr>
                <w:color w:val="000000"/>
              </w:rPr>
              <w:t>veselo nam pjeva, </w:t>
            </w:r>
          </w:p>
          <w:p w14:paraId="2592B2F3" w14:textId="77777777" w:rsidR="00C34778" w:rsidRPr="00EC273F" w:rsidRDefault="00C34778" w:rsidP="00323196">
            <w:pPr>
              <w:spacing w:line="240" w:lineRule="auto"/>
              <w:jc w:val="center"/>
              <w:rPr>
                <w:rFonts w:ascii="Times New Roman" w:hAnsi="Times New Roman"/>
              </w:rPr>
            </w:pPr>
            <w:proofErr w:type="spellStart"/>
            <w:r w:rsidRPr="00EC273F">
              <w:rPr>
                <w:color w:val="000000"/>
              </w:rPr>
              <w:t>firuli-firulu</w:t>
            </w:r>
            <w:proofErr w:type="spellEnd"/>
            <w:r w:rsidRPr="00EC273F">
              <w:rPr>
                <w:color w:val="000000"/>
              </w:rPr>
              <w:t> </w:t>
            </w:r>
          </w:p>
          <w:p w14:paraId="07E7D0D3" w14:textId="77777777" w:rsidR="00C34778" w:rsidRPr="00EC273F" w:rsidRDefault="00C34778" w:rsidP="00323196">
            <w:pPr>
              <w:spacing w:line="240" w:lineRule="auto"/>
              <w:jc w:val="center"/>
              <w:rPr>
                <w:rFonts w:ascii="Times New Roman" w:hAnsi="Times New Roman"/>
              </w:rPr>
            </w:pPr>
            <w:r w:rsidRPr="00EC273F">
              <w:rPr>
                <w:color w:val="000000"/>
              </w:rPr>
              <w:t>proljeće je tu. </w:t>
            </w:r>
          </w:p>
          <w:p w14:paraId="6342D923" w14:textId="77777777" w:rsidR="00C34778" w:rsidRPr="00EC273F" w:rsidRDefault="00C34778" w:rsidP="00323196">
            <w:pPr>
              <w:spacing w:before="276" w:line="240" w:lineRule="auto"/>
              <w:ind w:left="134"/>
              <w:rPr>
                <w:rFonts w:ascii="Times New Roman" w:hAnsi="Times New Roman"/>
              </w:rPr>
            </w:pPr>
            <w:r w:rsidRPr="00EC273F">
              <w:rPr>
                <w:color w:val="000000"/>
              </w:rPr>
              <w:t>Učenici crnim  </w:t>
            </w:r>
          </w:p>
          <w:p w14:paraId="1690ED2F" w14:textId="77777777" w:rsidR="00C34778" w:rsidRPr="00EC273F" w:rsidRDefault="00C34778" w:rsidP="00323196">
            <w:pPr>
              <w:spacing w:line="240" w:lineRule="auto"/>
              <w:ind w:left="117"/>
              <w:rPr>
                <w:rFonts w:ascii="Times New Roman" w:hAnsi="Times New Roman"/>
              </w:rPr>
            </w:pPr>
            <w:r w:rsidRPr="00EC273F">
              <w:rPr>
                <w:color w:val="000000"/>
              </w:rPr>
              <w:t>flomasterom crtaju  </w:t>
            </w:r>
          </w:p>
          <w:p w14:paraId="50E7D2E7" w14:textId="77777777" w:rsidR="00C34778" w:rsidRPr="00EC273F" w:rsidRDefault="00C34778" w:rsidP="00323196">
            <w:pPr>
              <w:spacing w:line="240" w:lineRule="auto"/>
              <w:ind w:left="118"/>
              <w:rPr>
                <w:rFonts w:ascii="Times New Roman" w:hAnsi="Times New Roman"/>
              </w:rPr>
            </w:pPr>
            <w:r w:rsidRPr="00EC273F">
              <w:rPr>
                <w:color w:val="000000"/>
              </w:rPr>
              <w:t>visibabu, a zatim je </w:t>
            </w:r>
          </w:p>
          <w:p w14:paraId="6892D5E9" w14:textId="77777777" w:rsidR="00C34778" w:rsidRPr="00EC273F" w:rsidRDefault="00C34778" w:rsidP="00323196">
            <w:pPr>
              <w:spacing w:line="240" w:lineRule="auto"/>
              <w:ind w:left="131"/>
              <w:rPr>
                <w:rFonts w:ascii="Times New Roman" w:hAnsi="Times New Roman"/>
              </w:rPr>
            </w:pPr>
            <w:proofErr w:type="spellStart"/>
            <w:r w:rsidRPr="00EC273F">
              <w:rPr>
                <w:color w:val="000000"/>
              </w:rPr>
              <w:t>bojaju</w:t>
            </w:r>
            <w:proofErr w:type="spellEnd"/>
            <w:r w:rsidRPr="00EC273F">
              <w:rPr>
                <w:color w:val="000000"/>
              </w:rPr>
              <w:t xml:space="preserve"> vodenim bojama.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53E5C"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03D62CC9" w14:textId="77777777" w:rsidR="00C34778" w:rsidRPr="00EC273F" w:rsidRDefault="00C34778" w:rsidP="00323196">
            <w:pPr>
              <w:spacing w:before="611"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4A80DAEF"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r w:rsidRPr="00EC273F">
              <w:rPr>
                <w:color w:val="000000"/>
              </w:rPr>
              <w:t> </w:t>
            </w:r>
          </w:p>
          <w:p w14:paraId="4C5BDA57" w14:textId="77777777" w:rsidR="00C34778" w:rsidRPr="00EC273F" w:rsidRDefault="00C34778" w:rsidP="00323196">
            <w:pPr>
              <w:spacing w:before="379" w:line="240" w:lineRule="auto"/>
              <w:ind w:left="114" w:right="211" w:firstLine="14"/>
              <w:rPr>
                <w:rFonts w:ascii="Times New Roman" w:hAnsi="Times New Roman"/>
              </w:rPr>
            </w:pPr>
            <w:r w:rsidRPr="00EC273F">
              <w:rPr>
                <w:color w:val="000000"/>
              </w:rPr>
              <w:t>PID OŠ B.2.2. Učenik  zaključuje o promjenama u prirodi koje se događaju  tijekom godišnjih doba.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41B6F" w14:textId="77777777" w:rsidR="00C34778" w:rsidRPr="00EC273F" w:rsidRDefault="00C34778" w:rsidP="00323196">
            <w:pPr>
              <w:spacing w:line="240" w:lineRule="auto"/>
              <w:ind w:left="123" w:right="276"/>
              <w:rPr>
                <w:rFonts w:ascii="Times New Roman" w:hAnsi="Times New Roman"/>
              </w:rPr>
            </w:pPr>
            <w:proofErr w:type="spellStart"/>
            <w:r w:rsidRPr="00EC273F">
              <w:rPr>
                <w:color w:val="000000"/>
              </w:rPr>
              <w:t>odr</w:t>
            </w:r>
            <w:proofErr w:type="spellEnd"/>
            <w:r w:rsidRPr="00EC273F">
              <w:rPr>
                <w:color w:val="000000"/>
              </w:rPr>
              <w:t xml:space="preserve"> B.1.1. Prepoznaje važnost  dobronamjernoga djelovanja  prema ljudima i prirodi.</w:t>
            </w:r>
          </w:p>
        </w:tc>
      </w:tr>
      <w:tr w:rsidR="00C34778" w:rsidRPr="00EC273F" w14:paraId="4A3FE5CB" w14:textId="77777777" w:rsidTr="00323196">
        <w:trPr>
          <w:trHeight w:val="25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DA4CA" w14:textId="77777777" w:rsidR="00C34778" w:rsidRPr="00EC273F" w:rsidRDefault="00C34778" w:rsidP="00323196">
            <w:pPr>
              <w:spacing w:line="240" w:lineRule="auto"/>
              <w:jc w:val="center"/>
              <w:rPr>
                <w:rFonts w:ascii="Times New Roman" w:hAnsi="Times New Roman"/>
              </w:rPr>
            </w:pPr>
            <w:r w:rsidRPr="00EC273F">
              <w:rPr>
                <w:color w:val="000000"/>
              </w:rPr>
              <w:t>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786C9" w14:textId="77777777" w:rsidR="00C34778" w:rsidRPr="00EC273F" w:rsidRDefault="00C34778" w:rsidP="00323196">
            <w:pPr>
              <w:spacing w:line="240" w:lineRule="auto"/>
              <w:ind w:left="133"/>
              <w:rPr>
                <w:rFonts w:ascii="Times New Roman" w:hAnsi="Times New Roman"/>
              </w:rPr>
            </w:pPr>
            <w:r w:rsidRPr="00EC273F">
              <w:rPr>
                <w:color w:val="000000"/>
              </w:rPr>
              <w:t>Leptir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AD012" w14:textId="77777777" w:rsidR="00C34778" w:rsidRPr="00EC273F" w:rsidRDefault="00C34778" w:rsidP="00323196">
            <w:pPr>
              <w:spacing w:line="240" w:lineRule="auto"/>
              <w:ind w:left="133"/>
              <w:rPr>
                <w:rFonts w:ascii="Times New Roman" w:hAnsi="Times New Roman"/>
              </w:rPr>
            </w:pPr>
            <w:r w:rsidRPr="00EC273F">
              <w:rPr>
                <w:color w:val="000000"/>
              </w:rPr>
              <w:t>Potičem razgovor o  </w:t>
            </w:r>
          </w:p>
          <w:p w14:paraId="7F7D1089" w14:textId="77777777" w:rsidR="00C34778" w:rsidRPr="00EC273F" w:rsidRDefault="00C34778" w:rsidP="00323196">
            <w:pPr>
              <w:spacing w:line="240" w:lineRule="auto"/>
              <w:ind w:left="122" w:right="201" w:firstLine="8"/>
              <w:rPr>
                <w:rFonts w:ascii="Times New Roman" w:hAnsi="Times New Roman"/>
              </w:rPr>
            </w:pPr>
            <w:r w:rsidRPr="00EC273F">
              <w:rPr>
                <w:color w:val="000000"/>
              </w:rPr>
              <w:t>proljeću. Učenici iznose  svoja zapažanja o  </w:t>
            </w:r>
          </w:p>
          <w:p w14:paraId="7BF05B57" w14:textId="77777777" w:rsidR="00C34778" w:rsidRPr="00EC273F" w:rsidRDefault="00C34778" w:rsidP="00323196">
            <w:pPr>
              <w:spacing w:before="6" w:line="240" w:lineRule="auto"/>
              <w:ind w:left="131" w:right="386" w:hanging="2"/>
              <w:rPr>
                <w:rFonts w:ascii="Times New Roman" w:hAnsi="Times New Roman"/>
              </w:rPr>
            </w:pPr>
            <w:r w:rsidRPr="00EC273F">
              <w:rPr>
                <w:color w:val="000000"/>
              </w:rPr>
              <w:t>promjenama u prirodi.  Naglašavam da se  </w:t>
            </w:r>
          </w:p>
          <w:p w14:paraId="4EED174F" w14:textId="77777777" w:rsidR="00C34778" w:rsidRPr="00EC273F" w:rsidRDefault="00C34778" w:rsidP="00323196">
            <w:pPr>
              <w:spacing w:before="2" w:line="240" w:lineRule="auto"/>
              <w:ind w:left="120" w:right="251" w:firstLine="11"/>
              <w:rPr>
                <w:rFonts w:ascii="Times New Roman" w:hAnsi="Times New Roman"/>
              </w:rPr>
            </w:pPr>
            <w:r w:rsidRPr="00EC273F">
              <w:rPr>
                <w:color w:val="000000"/>
              </w:rPr>
              <w:t>ponovo pojavljuju kukci  kojih nije bilo tijekom  zime.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41188"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49417475"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6F1D95A0"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5D021542" w14:textId="77777777" w:rsidR="00C34778" w:rsidRPr="00EC273F" w:rsidRDefault="00C34778" w:rsidP="00323196">
            <w:pPr>
              <w:spacing w:before="611"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33F661D0" w14:textId="77777777" w:rsidR="00C34778" w:rsidRPr="00EC273F" w:rsidRDefault="00C34778" w:rsidP="00323196">
            <w:pPr>
              <w:spacing w:line="240" w:lineRule="auto"/>
              <w:ind w:left="117" w:right="50" w:firstLine="8"/>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s temom iz svakodnevnoga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3446E" w14:textId="77777777" w:rsidR="00C34778" w:rsidRPr="00EC273F" w:rsidRDefault="00C34778" w:rsidP="00323196">
            <w:pPr>
              <w:spacing w:line="240" w:lineRule="auto"/>
              <w:ind w:left="123" w:right="157" w:hanging="8"/>
              <w:rPr>
                <w:rFonts w:ascii="Times New Roman" w:hAnsi="Times New Roman"/>
              </w:rPr>
            </w:pPr>
            <w:proofErr w:type="spellStart"/>
            <w:r w:rsidRPr="00EC273F">
              <w:rPr>
                <w:color w:val="000000"/>
              </w:rPr>
              <w:t>odr</w:t>
            </w:r>
            <w:proofErr w:type="spellEnd"/>
            <w:r w:rsidRPr="00EC273F">
              <w:rPr>
                <w:color w:val="000000"/>
              </w:rPr>
              <w:t xml:space="preserve"> A.1.2. Opisuje raznolikost u  prirodi i razlike među ljudima. </w:t>
            </w:r>
          </w:p>
          <w:p w14:paraId="1434D79A" w14:textId="77777777" w:rsidR="00C34778" w:rsidRPr="00EC273F" w:rsidRDefault="00C34778" w:rsidP="00323196">
            <w:pPr>
              <w:spacing w:before="400" w:line="240" w:lineRule="auto"/>
              <w:ind w:left="188" w:right="211"/>
              <w:rPr>
                <w:rFonts w:ascii="Times New Roman" w:hAnsi="Times New Roman"/>
              </w:rPr>
            </w:pPr>
            <w:proofErr w:type="spellStart"/>
            <w:r w:rsidRPr="00EC273F">
              <w:rPr>
                <w:color w:val="000000"/>
              </w:rPr>
              <w:t>odr</w:t>
            </w:r>
            <w:proofErr w:type="spellEnd"/>
            <w:r w:rsidRPr="00EC273F">
              <w:rPr>
                <w:color w:val="000000"/>
              </w:rPr>
              <w:t xml:space="preserve"> B.1.1. Prepoznaje važnost  dobronamjernoga djelovanja  prema ljudima i prirodi.</w:t>
            </w:r>
          </w:p>
        </w:tc>
      </w:tr>
    </w:tbl>
    <w:p w14:paraId="105F7517"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57"/>
        <w:gridCol w:w="903"/>
        <w:gridCol w:w="2407"/>
        <w:gridCol w:w="2573"/>
        <w:gridCol w:w="3121"/>
      </w:tblGrid>
      <w:tr w:rsidR="00C34778" w:rsidRPr="00EC273F" w14:paraId="7469A77F" w14:textId="77777777" w:rsidTr="00323196">
        <w:trPr>
          <w:trHeight w:val="38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BACC0"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F20D5"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B787A" w14:textId="77777777" w:rsidR="00C34778" w:rsidRPr="00EC273F" w:rsidRDefault="00C34778" w:rsidP="00323196">
            <w:pPr>
              <w:spacing w:line="240" w:lineRule="auto"/>
              <w:ind w:left="127"/>
              <w:rPr>
                <w:rFonts w:ascii="Times New Roman" w:hAnsi="Times New Roman"/>
              </w:rPr>
            </w:pPr>
            <w:r w:rsidRPr="00EC273F">
              <w:rPr>
                <w:color w:val="000000"/>
              </w:rPr>
              <w:t>Čitam učenicima  </w:t>
            </w:r>
          </w:p>
          <w:p w14:paraId="1029A5C8" w14:textId="77777777" w:rsidR="00C34778" w:rsidRPr="00EC273F" w:rsidRDefault="00C34778" w:rsidP="00323196">
            <w:pPr>
              <w:spacing w:line="240" w:lineRule="auto"/>
              <w:ind w:left="120"/>
              <w:rPr>
                <w:rFonts w:ascii="Times New Roman" w:hAnsi="Times New Roman"/>
              </w:rPr>
            </w:pPr>
            <w:r w:rsidRPr="00EC273F">
              <w:rPr>
                <w:color w:val="000000"/>
              </w:rPr>
              <w:t>zagonetku: </w:t>
            </w:r>
          </w:p>
          <w:p w14:paraId="28C9ABBF" w14:textId="77777777" w:rsidR="00C34778" w:rsidRPr="00EC273F" w:rsidRDefault="00C34778" w:rsidP="00323196">
            <w:pPr>
              <w:spacing w:line="240" w:lineRule="auto"/>
              <w:ind w:left="126"/>
              <w:rPr>
                <w:rFonts w:ascii="Times New Roman" w:hAnsi="Times New Roman"/>
              </w:rPr>
            </w:pPr>
            <w:r w:rsidRPr="00EC273F">
              <w:rPr>
                <w:i/>
                <w:iCs/>
                <w:color w:val="000000"/>
              </w:rPr>
              <w:t>Dva šarena krila, </w:t>
            </w:r>
          </w:p>
          <w:p w14:paraId="5BCE79CE" w14:textId="77777777" w:rsidR="00C34778" w:rsidRPr="00EC273F" w:rsidRDefault="00C34778" w:rsidP="00323196">
            <w:pPr>
              <w:spacing w:line="240" w:lineRule="auto"/>
              <w:ind w:left="121"/>
              <w:rPr>
                <w:rFonts w:ascii="Times New Roman" w:hAnsi="Times New Roman"/>
              </w:rPr>
            </w:pPr>
            <w:r w:rsidRPr="00EC273F">
              <w:rPr>
                <w:i/>
                <w:iCs/>
                <w:color w:val="000000"/>
              </w:rPr>
              <w:t>livadama rado lete, </w:t>
            </w:r>
          </w:p>
          <w:p w14:paraId="1B23AF40" w14:textId="77777777" w:rsidR="00C34778" w:rsidRPr="00EC273F" w:rsidRDefault="00C34778" w:rsidP="00323196">
            <w:pPr>
              <w:spacing w:line="240" w:lineRule="auto"/>
              <w:ind w:left="113"/>
              <w:rPr>
                <w:rFonts w:ascii="Times New Roman" w:hAnsi="Times New Roman"/>
              </w:rPr>
            </w:pPr>
            <w:r w:rsidRPr="00EC273F">
              <w:rPr>
                <w:i/>
                <w:iCs/>
                <w:color w:val="000000"/>
              </w:rPr>
              <w:t>pa na cvijeće slete. </w:t>
            </w:r>
          </w:p>
          <w:p w14:paraId="4306F4CE" w14:textId="77777777" w:rsidR="00C34778" w:rsidRPr="00EC273F" w:rsidRDefault="00C34778" w:rsidP="00323196">
            <w:pPr>
              <w:spacing w:line="240" w:lineRule="auto"/>
              <w:ind w:left="135"/>
              <w:rPr>
                <w:rFonts w:ascii="Times New Roman" w:hAnsi="Times New Roman"/>
              </w:rPr>
            </w:pPr>
            <w:r w:rsidRPr="00EC273F">
              <w:rPr>
                <w:i/>
                <w:iCs/>
                <w:color w:val="000000"/>
              </w:rPr>
              <w:t>(leptir) </w:t>
            </w:r>
          </w:p>
          <w:p w14:paraId="7CEA5268" w14:textId="77777777" w:rsidR="00C34778" w:rsidRPr="00EC273F" w:rsidRDefault="00C34778" w:rsidP="00323196">
            <w:pPr>
              <w:spacing w:before="270" w:line="240" w:lineRule="auto"/>
              <w:ind w:left="130" w:right="280" w:firstLine="3"/>
              <w:rPr>
                <w:rFonts w:ascii="Times New Roman" w:hAnsi="Times New Roman"/>
              </w:rPr>
            </w:pPr>
            <w:r w:rsidRPr="00EC273F">
              <w:rPr>
                <w:color w:val="000000"/>
              </w:rPr>
              <w:t>Promatramo fotografije  leptira. Opisujemo ih. </w:t>
            </w:r>
          </w:p>
          <w:p w14:paraId="44685C3D" w14:textId="77777777" w:rsidR="00C34778" w:rsidRPr="00EC273F" w:rsidRDefault="00C34778" w:rsidP="00323196">
            <w:pPr>
              <w:spacing w:before="551" w:line="240" w:lineRule="auto"/>
              <w:ind w:left="134"/>
              <w:rPr>
                <w:rFonts w:ascii="Times New Roman" w:hAnsi="Times New Roman"/>
              </w:rPr>
            </w:pPr>
            <w:r w:rsidRPr="00EC273F">
              <w:rPr>
                <w:color w:val="000000"/>
              </w:rPr>
              <w:t>Učenici temperama  </w:t>
            </w:r>
          </w:p>
          <w:p w14:paraId="72A75EC2" w14:textId="77777777" w:rsidR="00C34778" w:rsidRPr="00EC273F" w:rsidRDefault="00C34778" w:rsidP="00323196">
            <w:pPr>
              <w:spacing w:line="240" w:lineRule="auto"/>
              <w:ind w:left="122"/>
              <w:rPr>
                <w:rFonts w:ascii="Times New Roman" w:hAnsi="Times New Roman"/>
              </w:rPr>
            </w:pPr>
            <w:r w:rsidRPr="00EC273F">
              <w:rPr>
                <w:color w:val="000000"/>
              </w:rPr>
              <w:t>slikaju leptira.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B2713" w14:textId="77777777" w:rsidR="00C34778" w:rsidRPr="00EC273F" w:rsidRDefault="00C34778" w:rsidP="00323196">
            <w:pPr>
              <w:spacing w:line="240" w:lineRule="auto"/>
              <w:ind w:left="115" w:right="600" w:hanging="11"/>
              <w:rPr>
                <w:rFonts w:ascii="Times New Roman" w:hAnsi="Times New Roman"/>
              </w:rPr>
            </w:pP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r w:rsidRPr="00EC273F">
              <w:rPr>
                <w:color w:val="000000"/>
              </w:rPr>
              <w:t> </w:t>
            </w:r>
          </w:p>
          <w:p w14:paraId="6D46BB46" w14:textId="77777777" w:rsidR="00C34778" w:rsidRPr="00EC273F" w:rsidRDefault="00C34778" w:rsidP="00323196">
            <w:pPr>
              <w:spacing w:before="381" w:line="240" w:lineRule="auto"/>
              <w:ind w:left="114" w:right="211" w:firstLine="14"/>
              <w:rPr>
                <w:rFonts w:ascii="Times New Roman" w:hAnsi="Times New Roman"/>
              </w:rPr>
            </w:pPr>
            <w:r w:rsidRPr="00EC273F">
              <w:rPr>
                <w:color w:val="000000"/>
              </w:rPr>
              <w:t>PID OŠ B.2.2. Učenik  zaključuje o promjenama u prirodi koje se događaju  tijekom godišnjih doba.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B4F2F" w14:textId="77777777" w:rsidR="00C34778" w:rsidRPr="00EC273F" w:rsidRDefault="00C34778" w:rsidP="00323196">
            <w:pPr>
              <w:spacing w:line="240" w:lineRule="auto"/>
              <w:rPr>
                <w:rFonts w:ascii="Times New Roman" w:hAnsi="Times New Roman"/>
              </w:rPr>
            </w:pPr>
          </w:p>
        </w:tc>
      </w:tr>
      <w:tr w:rsidR="00C34778" w:rsidRPr="00EC273F" w14:paraId="00EC9F58" w14:textId="77777777" w:rsidTr="00323196">
        <w:trPr>
          <w:trHeight w:val="663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BA2C8" w14:textId="77777777" w:rsidR="00C34778" w:rsidRPr="00EC273F" w:rsidRDefault="00C34778" w:rsidP="00323196">
            <w:pPr>
              <w:spacing w:line="240" w:lineRule="auto"/>
              <w:jc w:val="center"/>
              <w:rPr>
                <w:rFonts w:ascii="Times New Roman" w:hAnsi="Times New Roman"/>
              </w:rPr>
            </w:pPr>
            <w:r w:rsidRPr="00EC273F">
              <w:rPr>
                <w:color w:val="000000"/>
              </w:rPr>
              <w:t>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09F02" w14:textId="77777777" w:rsidR="00C34778" w:rsidRPr="00EC273F" w:rsidRDefault="00C34778" w:rsidP="00323196">
            <w:pPr>
              <w:spacing w:line="240" w:lineRule="auto"/>
              <w:ind w:left="135"/>
              <w:rPr>
                <w:rFonts w:ascii="Times New Roman" w:hAnsi="Times New Roman"/>
              </w:rPr>
            </w:pPr>
            <w:r w:rsidRPr="00EC273F">
              <w:rPr>
                <w:color w:val="000000"/>
              </w:rPr>
              <w:t>Roda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0ED16" w14:textId="77777777" w:rsidR="00C34778" w:rsidRPr="00EC273F" w:rsidRDefault="00C34778" w:rsidP="00323196">
            <w:pPr>
              <w:spacing w:line="240" w:lineRule="auto"/>
              <w:ind w:left="127"/>
              <w:rPr>
                <w:rFonts w:ascii="Times New Roman" w:hAnsi="Times New Roman"/>
              </w:rPr>
            </w:pPr>
            <w:r w:rsidRPr="00EC273F">
              <w:rPr>
                <w:color w:val="000000"/>
              </w:rPr>
              <w:t>Čitam učenicima  </w:t>
            </w:r>
          </w:p>
          <w:p w14:paraId="48244B45" w14:textId="77777777" w:rsidR="00C34778" w:rsidRPr="00EC273F" w:rsidRDefault="00C34778" w:rsidP="00323196">
            <w:pPr>
              <w:spacing w:line="240" w:lineRule="auto"/>
              <w:ind w:left="123" w:right="188" w:firstLine="11"/>
              <w:rPr>
                <w:rFonts w:ascii="Times New Roman" w:hAnsi="Times New Roman"/>
              </w:rPr>
            </w:pPr>
            <w:proofErr w:type="spellStart"/>
            <w:r w:rsidRPr="00EC273F">
              <w:rPr>
                <w:color w:val="000000"/>
              </w:rPr>
              <w:t>Ezopovu</w:t>
            </w:r>
            <w:proofErr w:type="spellEnd"/>
            <w:r w:rsidRPr="00EC273F">
              <w:rPr>
                <w:color w:val="000000"/>
              </w:rPr>
              <w:t xml:space="preserve"> basnu </w:t>
            </w:r>
            <w:r w:rsidRPr="00EC273F">
              <w:rPr>
                <w:b/>
                <w:bCs/>
                <w:i/>
                <w:iCs/>
                <w:color w:val="000000"/>
              </w:rPr>
              <w:t>Lisica i  roda. </w:t>
            </w:r>
          </w:p>
          <w:p w14:paraId="33686DA9" w14:textId="77777777" w:rsidR="00C34778" w:rsidRPr="00EC273F" w:rsidRDefault="00C34778" w:rsidP="00323196">
            <w:pPr>
              <w:spacing w:before="277" w:line="240" w:lineRule="auto"/>
              <w:ind w:left="122" w:right="41" w:firstLine="10"/>
              <w:rPr>
                <w:rFonts w:ascii="Times New Roman" w:hAnsi="Times New Roman"/>
              </w:rPr>
            </w:pPr>
            <w:r w:rsidRPr="00EC273F">
              <w:rPr>
                <w:color w:val="000000"/>
              </w:rPr>
              <w:t>Mudra i lukava teta lija  sprijateljila se nekako s  rodom, pa ju je pozvala u  goste. Kada je roda  </w:t>
            </w:r>
          </w:p>
          <w:p w14:paraId="4843ACD5" w14:textId="77777777" w:rsidR="00C34778" w:rsidRPr="00EC273F" w:rsidRDefault="00C34778" w:rsidP="00323196">
            <w:pPr>
              <w:spacing w:before="5" w:line="240" w:lineRule="auto"/>
              <w:ind w:left="123" w:right="546" w:hanging="8"/>
              <w:rPr>
                <w:rFonts w:ascii="Times New Roman" w:hAnsi="Times New Roman"/>
              </w:rPr>
            </w:pPr>
            <w:r w:rsidRPr="00EC273F">
              <w:rPr>
                <w:color w:val="000000"/>
              </w:rPr>
              <w:t>došla lisici, stavi ova  preda nju u plosnati  </w:t>
            </w:r>
          </w:p>
          <w:p w14:paraId="674A494F" w14:textId="77777777" w:rsidR="00C34778" w:rsidRPr="00EC273F" w:rsidRDefault="00C34778" w:rsidP="00323196">
            <w:pPr>
              <w:spacing w:before="6" w:line="240" w:lineRule="auto"/>
              <w:ind w:left="104" w:right="211" w:firstLine="15"/>
              <w:jc w:val="both"/>
              <w:rPr>
                <w:rFonts w:ascii="Times New Roman" w:hAnsi="Times New Roman"/>
              </w:rPr>
            </w:pPr>
            <w:r w:rsidRPr="00EC273F">
              <w:rPr>
                <w:color w:val="000000"/>
              </w:rPr>
              <w:t>tanjur slatke kaše što ju  je razmazala po tanjuru. Roda vidjevši da ne  </w:t>
            </w:r>
          </w:p>
          <w:p w14:paraId="27EB450D" w14:textId="77777777" w:rsidR="00C34778" w:rsidRPr="00EC273F" w:rsidRDefault="00C34778" w:rsidP="00323196">
            <w:pPr>
              <w:spacing w:before="3" w:line="240" w:lineRule="auto"/>
              <w:ind w:left="119" w:right="121" w:firstLine="12"/>
              <w:rPr>
                <w:rFonts w:ascii="Times New Roman" w:hAnsi="Times New Roman"/>
              </w:rPr>
            </w:pPr>
            <w:r w:rsidRPr="00EC273F">
              <w:rPr>
                <w:color w:val="000000"/>
              </w:rPr>
              <w:t>može jesti iz tako plitkog  tanjura, napravi se kao  da nije ni opazila te  </w:t>
            </w:r>
          </w:p>
          <w:p w14:paraId="07C4C60A" w14:textId="77777777" w:rsidR="00C34778" w:rsidRPr="00EC273F" w:rsidRDefault="00C34778" w:rsidP="00323196">
            <w:pPr>
              <w:spacing w:before="6" w:line="240" w:lineRule="auto"/>
              <w:ind w:left="104" w:right="160" w:firstLine="26"/>
              <w:rPr>
                <w:rFonts w:ascii="Times New Roman" w:hAnsi="Times New Roman"/>
              </w:rPr>
            </w:pPr>
            <w:r w:rsidRPr="00EC273F">
              <w:rPr>
                <w:color w:val="000000"/>
              </w:rPr>
              <w:t>lisičine šale i pogrde, pa  je zamoli da i ona njoj  dođe što prije na gozbu,  gdje će je gospodski  podvoriti. Lisica je  </w:t>
            </w:r>
          </w:p>
          <w:p w14:paraId="22EE1798" w14:textId="77777777" w:rsidR="00C34778" w:rsidRPr="00EC273F" w:rsidRDefault="00C34778" w:rsidP="00323196">
            <w:pPr>
              <w:spacing w:before="5" w:line="240" w:lineRule="auto"/>
              <w:ind w:left="123" w:right="49" w:firstLine="8"/>
              <w:rPr>
                <w:rFonts w:ascii="Times New Roman" w:hAnsi="Times New Roman"/>
              </w:rPr>
            </w:pPr>
            <w:r w:rsidRPr="00EC273F">
              <w:rPr>
                <w:color w:val="000000"/>
              </w:rPr>
              <w:t>mislila, da će se roda  osvetiti, pa nije htjela. No  kako roda nije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BF145"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1C33AFBF"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05E9F766"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7BC4C2B1" w14:textId="77777777" w:rsidR="00C34778" w:rsidRPr="00EC273F" w:rsidRDefault="00C34778" w:rsidP="00323196">
            <w:pPr>
              <w:spacing w:before="611"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466DFACF"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BB071" w14:textId="77777777" w:rsidR="00C34778" w:rsidRPr="00EC273F" w:rsidRDefault="00C34778" w:rsidP="00323196">
            <w:pPr>
              <w:spacing w:line="240" w:lineRule="auto"/>
              <w:ind w:left="123" w:right="276"/>
              <w:rPr>
                <w:rFonts w:ascii="Times New Roman" w:hAnsi="Times New Roman"/>
              </w:rPr>
            </w:pPr>
            <w:proofErr w:type="spellStart"/>
            <w:r w:rsidRPr="00EC273F">
              <w:rPr>
                <w:color w:val="000000"/>
              </w:rPr>
              <w:t>odr</w:t>
            </w:r>
            <w:proofErr w:type="spellEnd"/>
            <w:r w:rsidRPr="00EC273F">
              <w:rPr>
                <w:color w:val="000000"/>
              </w:rPr>
              <w:t xml:space="preserve"> B.1.1. Prepoznaje važnost  dobronamjernoga djelovanja  prema ljudima i prirodi.</w:t>
            </w:r>
          </w:p>
        </w:tc>
      </w:tr>
    </w:tbl>
    <w:p w14:paraId="10A9A09A"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44"/>
        <w:gridCol w:w="1388"/>
        <w:gridCol w:w="2206"/>
        <w:gridCol w:w="2419"/>
        <w:gridCol w:w="3004"/>
      </w:tblGrid>
      <w:tr w:rsidR="00C34778" w:rsidRPr="00EC273F" w14:paraId="66E4BE3E" w14:textId="77777777" w:rsidTr="00323196">
        <w:trPr>
          <w:trHeight w:val="88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2FF2C"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42E68"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55833" w14:textId="77777777" w:rsidR="00C34778" w:rsidRPr="00EC273F" w:rsidRDefault="00C34778" w:rsidP="00323196">
            <w:pPr>
              <w:spacing w:line="240" w:lineRule="auto"/>
              <w:ind w:left="123"/>
              <w:rPr>
                <w:rFonts w:ascii="Times New Roman" w:hAnsi="Times New Roman"/>
              </w:rPr>
            </w:pPr>
            <w:r w:rsidRPr="00EC273F">
              <w:rPr>
                <w:color w:val="000000"/>
              </w:rPr>
              <w:t>odustajala, lisica  </w:t>
            </w:r>
          </w:p>
          <w:p w14:paraId="4E455F4A" w14:textId="77777777" w:rsidR="00C34778" w:rsidRPr="00EC273F" w:rsidRDefault="00C34778" w:rsidP="00323196">
            <w:pPr>
              <w:spacing w:line="240" w:lineRule="auto"/>
              <w:ind w:left="131"/>
              <w:rPr>
                <w:rFonts w:ascii="Times New Roman" w:hAnsi="Times New Roman"/>
              </w:rPr>
            </w:pPr>
            <w:r w:rsidRPr="00EC273F">
              <w:rPr>
                <w:color w:val="000000"/>
              </w:rPr>
              <w:t>napokon pristane. </w:t>
            </w:r>
          </w:p>
          <w:p w14:paraId="56656DA7" w14:textId="77777777" w:rsidR="00C34778" w:rsidRPr="00EC273F" w:rsidRDefault="00C34778" w:rsidP="00323196">
            <w:pPr>
              <w:spacing w:line="240" w:lineRule="auto"/>
              <w:ind w:left="120" w:right="371" w:firstLine="2"/>
              <w:rPr>
                <w:rFonts w:ascii="Times New Roman" w:hAnsi="Times New Roman"/>
              </w:rPr>
            </w:pPr>
            <w:r w:rsidRPr="00EC273F">
              <w:rPr>
                <w:color w:val="000000"/>
              </w:rPr>
              <w:t>Jednog dana dođe lija  zbilja kod rode. Roda  postavi preda nju u  </w:t>
            </w:r>
          </w:p>
          <w:p w14:paraId="0C2C7C5C" w14:textId="77777777" w:rsidR="00C34778" w:rsidRPr="00EC273F" w:rsidRDefault="00C34778" w:rsidP="00323196">
            <w:pPr>
              <w:spacing w:before="4" w:line="240" w:lineRule="auto"/>
              <w:ind w:left="104" w:right="96"/>
              <w:rPr>
                <w:rFonts w:ascii="Times New Roman" w:hAnsi="Times New Roman"/>
              </w:rPr>
            </w:pPr>
            <w:r w:rsidRPr="00EC273F">
              <w:rPr>
                <w:color w:val="000000"/>
              </w:rPr>
              <w:t>jednoj vazi lijepo i fino  meso. “Ugledaj se u  mene,” poviče roda, “pa  jedi kao kod svoje kuće,”  i posrče također sve  sama svojim dugim  </w:t>
            </w:r>
          </w:p>
          <w:p w14:paraId="21AB7CFC" w14:textId="77777777" w:rsidR="00C34778" w:rsidRPr="00EC273F" w:rsidRDefault="00C34778" w:rsidP="00323196">
            <w:pPr>
              <w:spacing w:before="5" w:line="240" w:lineRule="auto"/>
              <w:ind w:left="131"/>
              <w:rPr>
                <w:rFonts w:ascii="Times New Roman" w:hAnsi="Times New Roman"/>
              </w:rPr>
            </w:pPr>
            <w:r w:rsidRPr="00EC273F">
              <w:rPr>
                <w:color w:val="000000"/>
              </w:rPr>
              <w:t>kljunom. Lisica nije  </w:t>
            </w:r>
          </w:p>
          <w:p w14:paraId="4AE6A5CA" w14:textId="77777777" w:rsidR="00C34778" w:rsidRPr="00EC273F" w:rsidRDefault="00C34778" w:rsidP="00323196">
            <w:pPr>
              <w:spacing w:line="240" w:lineRule="auto"/>
              <w:ind w:left="131"/>
              <w:rPr>
                <w:rFonts w:ascii="Times New Roman" w:hAnsi="Times New Roman"/>
              </w:rPr>
            </w:pPr>
            <w:r w:rsidRPr="00EC273F">
              <w:rPr>
                <w:color w:val="000000"/>
              </w:rPr>
              <w:t>mogla iz tako uske  </w:t>
            </w:r>
          </w:p>
          <w:p w14:paraId="0D7312D9" w14:textId="77777777" w:rsidR="00C34778" w:rsidRPr="00EC273F" w:rsidRDefault="00C34778" w:rsidP="00323196">
            <w:pPr>
              <w:spacing w:line="240" w:lineRule="auto"/>
              <w:ind w:left="118" w:right="106" w:firstLine="13"/>
              <w:rPr>
                <w:rFonts w:ascii="Times New Roman" w:hAnsi="Times New Roman"/>
              </w:rPr>
            </w:pPr>
            <w:r w:rsidRPr="00EC273F">
              <w:rPr>
                <w:color w:val="000000"/>
              </w:rPr>
              <w:t>posude baš ništa izvući,  već je samo zlovoljno  gledala kako roda izvlači  komadić po komadić. Roda je, smijući se,  </w:t>
            </w:r>
          </w:p>
          <w:p w14:paraId="12A6C7DB" w14:textId="77777777" w:rsidR="00C34778" w:rsidRPr="00EC273F" w:rsidRDefault="00C34778" w:rsidP="00323196">
            <w:pPr>
              <w:spacing w:before="11" w:line="240" w:lineRule="auto"/>
              <w:ind w:left="123"/>
              <w:rPr>
                <w:rFonts w:ascii="Times New Roman" w:hAnsi="Times New Roman"/>
              </w:rPr>
            </w:pPr>
            <w:r w:rsidRPr="00EC273F">
              <w:rPr>
                <w:color w:val="000000"/>
              </w:rPr>
              <w:t>gledala liju kako se  </w:t>
            </w:r>
          </w:p>
          <w:p w14:paraId="234DD8CE" w14:textId="77777777" w:rsidR="00C34778" w:rsidRPr="00EC273F" w:rsidRDefault="00C34778" w:rsidP="00323196">
            <w:pPr>
              <w:spacing w:line="240" w:lineRule="auto"/>
              <w:ind w:left="120" w:right="81" w:hanging="3"/>
              <w:rPr>
                <w:rFonts w:ascii="Times New Roman" w:hAnsi="Times New Roman"/>
              </w:rPr>
            </w:pPr>
            <w:r w:rsidRPr="00EC273F">
              <w:rPr>
                <w:color w:val="000000"/>
              </w:rPr>
              <w:t>zlovoljno vrpolji na svojoj  stolici, pa joj reče:  </w:t>
            </w:r>
          </w:p>
          <w:p w14:paraId="7C830BCF" w14:textId="77777777" w:rsidR="00C34778" w:rsidRPr="00EC273F" w:rsidRDefault="00C34778" w:rsidP="00323196">
            <w:pPr>
              <w:spacing w:before="6" w:line="240" w:lineRule="auto"/>
              <w:ind w:left="125" w:right="361" w:hanging="6"/>
              <w:rPr>
                <w:rFonts w:ascii="Times New Roman" w:hAnsi="Times New Roman"/>
              </w:rPr>
            </w:pPr>
            <w:r w:rsidRPr="00EC273F">
              <w:rPr>
                <w:color w:val="000000"/>
              </w:rPr>
              <w:t>“Nemoj se, prijateljice,  ljutiti! Ja se po tebi  </w:t>
            </w:r>
          </w:p>
          <w:p w14:paraId="4A68EE26" w14:textId="77777777" w:rsidR="00C34778" w:rsidRPr="00EC273F" w:rsidRDefault="00C34778" w:rsidP="00323196">
            <w:pPr>
              <w:spacing w:before="5" w:line="240" w:lineRule="auto"/>
              <w:ind w:left="119" w:right="80" w:firstLine="11"/>
              <w:rPr>
                <w:rFonts w:ascii="Times New Roman" w:hAnsi="Times New Roman"/>
              </w:rPr>
            </w:pPr>
            <w:r w:rsidRPr="00EC273F">
              <w:rPr>
                <w:color w:val="000000"/>
              </w:rPr>
              <w:t>ravnam i ponašam, pa te  tako častim kako si i ti  mene počastila. </w:t>
            </w:r>
          </w:p>
          <w:p w14:paraId="3684FBA6" w14:textId="77777777" w:rsidR="00C34778" w:rsidRPr="00EC273F" w:rsidRDefault="00C34778" w:rsidP="00323196">
            <w:pPr>
              <w:spacing w:before="279" w:line="240" w:lineRule="auto"/>
              <w:ind w:left="126"/>
              <w:rPr>
                <w:rFonts w:ascii="Times New Roman" w:hAnsi="Times New Roman"/>
              </w:rPr>
            </w:pPr>
            <w:r w:rsidRPr="00EC273F">
              <w:rPr>
                <w:i/>
                <w:iCs/>
                <w:color w:val="000000"/>
              </w:rPr>
              <w:t>Koja je pouka basne? </w:t>
            </w:r>
          </w:p>
          <w:p w14:paraId="26B6F2F6" w14:textId="77777777" w:rsidR="00C34778" w:rsidRPr="00EC273F" w:rsidRDefault="00C34778" w:rsidP="00323196">
            <w:pPr>
              <w:spacing w:before="275" w:line="240" w:lineRule="auto"/>
              <w:ind w:left="134"/>
              <w:rPr>
                <w:rFonts w:ascii="Times New Roman" w:hAnsi="Times New Roman"/>
              </w:rPr>
            </w:pPr>
            <w:r w:rsidRPr="00EC273F">
              <w:rPr>
                <w:color w:val="000000"/>
              </w:rPr>
              <w:t>Učenici tušem crtaju </w:t>
            </w:r>
          </w:p>
          <w:p w14:paraId="5393912C" w14:textId="77777777" w:rsidR="00C34778" w:rsidRPr="00EC273F" w:rsidRDefault="00C34778" w:rsidP="00323196">
            <w:pPr>
              <w:spacing w:line="240" w:lineRule="auto"/>
              <w:ind w:left="131"/>
              <w:rPr>
                <w:rFonts w:ascii="Times New Roman" w:hAnsi="Times New Roman"/>
              </w:rPr>
            </w:pPr>
            <w:r w:rsidRPr="00EC273F">
              <w:rPr>
                <w:color w:val="000000"/>
              </w:rPr>
              <w:t>rodu.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51B9A"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0BBE3" w14:textId="77777777" w:rsidR="00C34778" w:rsidRPr="00EC273F" w:rsidRDefault="00C34778" w:rsidP="00323196">
            <w:pPr>
              <w:spacing w:line="240" w:lineRule="auto"/>
              <w:rPr>
                <w:rFonts w:ascii="Times New Roman" w:hAnsi="Times New Roman"/>
              </w:rPr>
            </w:pPr>
          </w:p>
        </w:tc>
      </w:tr>
      <w:tr w:rsidR="00C34778" w:rsidRPr="00EC273F" w14:paraId="49035834" w14:textId="77777777" w:rsidTr="00323196">
        <w:trPr>
          <w:trHeight w:val="13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33500" w14:textId="77777777" w:rsidR="00C34778" w:rsidRPr="00EC273F" w:rsidRDefault="00C34778" w:rsidP="00323196">
            <w:pPr>
              <w:spacing w:line="240" w:lineRule="auto"/>
              <w:jc w:val="center"/>
              <w:rPr>
                <w:rFonts w:ascii="Times New Roman" w:hAnsi="Times New Roman"/>
              </w:rPr>
            </w:pPr>
            <w:r w:rsidRPr="00EC273F">
              <w:rPr>
                <w:color w:val="000000"/>
              </w:rPr>
              <w:lastRenderedPageBreak/>
              <w:t>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53118" w14:textId="77777777" w:rsidR="00C34778" w:rsidRPr="00EC273F" w:rsidRDefault="00C34778" w:rsidP="00323196">
            <w:pPr>
              <w:spacing w:line="240" w:lineRule="auto"/>
              <w:ind w:left="135"/>
              <w:rPr>
                <w:rFonts w:ascii="Times New Roman" w:hAnsi="Times New Roman"/>
              </w:rPr>
            </w:pPr>
            <w:r w:rsidRPr="00EC273F">
              <w:rPr>
                <w:color w:val="000000"/>
              </w:rPr>
              <w:t>Rascvjetala grana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9355E" w14:textId="77777777" w:rsidR="00C34778" w:rsidRPr="00EC273F" w:rsidRDefault="00C34778" w:rsidP="00323196">
            <w:pPr>
              <w:spacing w:line="240" w:lineRule="auto"/>
              <w:ind w:left="134"/>
              <w:rPr>
                <w:rFonts w:ascii="Times New Roman" w:hAnsi="Times New Roman"/>
              </w:rPr>
            </w:pPr>
            <w:r w:rsidRPr="00EC273F">
              <w:rPr>
                <w:color w:val="000000"/>
              </w:rPr>
              <w:t>Učenici uočavaju  </w:t>
            </w:r>
          </w:p>
          <w:p w14:paraId="1C313436" w14:textId="77777777" w:rsidR="00C34778" w:rsidRPr="00EC273F" w:rsidRDefault="00C34778" w:rsidP="00323196">
            <w:pPr>
              <w:spacing w:line="240" w:lineRule="auto"/>
              <w:ind w:left="122" w:right="91" w:firstLine="8"/>
              <w:rPr>
                <w:rFonts w:ascii="Times New Roman" w:hAnsi="Times New Roman"/>
              </w:rPr>
            </w:pPr>
            <w:r w:rsidRPr="00EC273F">
              <w:rPr>
                <w:color w:val="000000"/>
              </w:rPr>
              <w:t>promjene na drveću koje  su vidljive u proljeće.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ACC606"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4D3595D1"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1BC15143"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7451D" w14:textId="77777777" w:rsidR="00C34778" w:rsidRPr="00EC273F" w:rsidRDefault="00C34778" w:rsidP="00323196">
            <w:pPr>
              <w:spacing w:line="240" w:lineRule="auto"/>
              <w:ind w:left="188" w:right="211"/>
              <w:rPr>
                <w:rFonts w:ascii="Times New Roman" w:hAnsi="Times New Roman"/>
              </w:rPr>
            </w:pPr>
            <w:proofErr w:type="spellStart"/>
            <w:r w:rsidRPr="00EC273F">
              <w:rPr>
                <w:color w:val="000000"/>
              </w:rPr>
              <w:t>odr</w:t>
            </w:r>
            <w:proofErr w:type="spellEnd"/>
            <w:r w:rsidRPr="00EC273F">
              <w:rPr>
                <w:color w:val="000000"/>
              </w:rPr>
              <w:t xml:space="preserve"> B.1.1. Prepoznaje važnost  dobronamjernoga djelovanja  prema ljudima i prirodi.</w:t>
            </w:r>
          </w:p>
        </w:tc>
      </w:tr>
    </w:tbl>
    <w:p w14:paraId="205BA799"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079"/>
        <w:gridCol w:w="1048"/>
        <w:gridCol w:w="2185"/>
        <w:gridCol w:w="2118"/>
        <w:gridCol w:w="3131"/>
      </w:tblGrid>
      <w:tr w:rsidR="00C34778" w:rsidRPr="00EC273F" w14:paraId="1C99E8A2" w14:textId="77777777" w:rsidTr="00323196">
        <w:trPr>
          <w:trHeight w:val="31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950DA"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FA4D8"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3D0CD" w14:textId="77777777" w:rsidR="00C34778" w:rsidRPr="00EC273F" w:rsidRDefault="00C34778" w:rsidP="00323196">
            <w:pPr>
              <w:spacing w:line="240" w:lineRule="auto"/>
              <w:ind w:left="123" w:right="369" w:firstLine="11"/>
              <w:rPr>
                <w:rFonts w:ascii="Times New Roman" w:hAnsi="Times New Roman"/>
              </w:rPr>
            </w:pPr>
            <w:r w:rsidRPr="00EC273F">
              <w:rPr>
                <w:color w:val="000000"/>
              </w:rPr>
              <w:t>Promatraju fotografije  drveća u proljeće te ih  opisuju. </w:t>
            </w:r>
          </w:p>
          <w:p w14:paraId="252E3CB0" w14:textId="77777777" w:rsidR="00C34778" w:rsidRPr="00EC273F" w:rsidRDefault="00C34778" w:rsidP="00323196">
            <w:pPr>
              <w:spacing w:before="286" w:line="240" w:lineRule="auto"/>
              <w:ind w:left="121"/>
              <w:rPr>
                <w:rFonts w:ascii="Times New Roman" w:hAnsi="Times New Roman"/>
              </w:rPr>
            </w:pPr>
            <w:r w:rsidRPr="00EC273F">
              <w:rPr>
                <w:color w:val="000000"/>
              </w:rPr>
              <w:t>Temperama slikaju  </w:t>
            </w:r>
          </w:p>
          <w:p w14:paraId="79DAFB35" w14:textId="77777777" w:rsidR="00C34778" w:rsidRPr="00EC273F" w:rsidRDefault="00C34778" w:rsidP="00323196">
            <w:pPr>
              <w:spacing w:line="240" w:lineRule="auto"/>
              <w:ind w:left="131"/>
              <w:rPr>
                <w:rFonts w:ascii="Times New Roman" w:hAnsi="Times New Roman"/>
              </w:rPr>
            </w:pPr>
            <w:r w:rsidRPr="00EC273F">
              <w:rPr>
                <w:color w:val="000000"/>
              </w:rPr>
              <w:t>rascvjetalu granu.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42733" w14:textId="77777777" w:rsidR="00C34778" w:rsidRPr="00EC273F" w:rsidRDefault="00C34778" w:rsidP="00323196">
            <w:pPr>
              <w:spacing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2BC0AE9D"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r w:rsidRPr="00EC273F">
              <w:rPr>
                <w:color w:val="000000"/>
              </w:rPr>
              <w:t> </w:t>
            </w:r>
          </w:p>
          <w:p w14:paraId="19F783C5" w14:textId="77777777" w:rsidR="00C34778" w:rsidRPr="00EC273F" w:rsidRDefault="00C34778" w:rsidP="00323196">
            <w:pPr>
              <w:spacing w:before="374" w:line="240" w:lineRule="auto"/>
              <w:ind w:left="114" w:right="211" w:firstLine="14"/>
              <w:rPr>
                <w:rFonts w:ascii="Times New Roman" w:hAnsi="Times New Roman"/>
              </w:rPr>
            </w:pPr>
            <w:r w:rsidRPr="00EC273F">
              <w:rPr>
                <w:color w:val="000000"/>
              </w:rPr>
              <w:t>PID OŠ B.2.2. Učenik  zaključuje o promjenama u prirodi koje se događaju  tijekom godišnjih doba.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6E206" w14:textId="77777777" w:rsidR="00C34778" w:rsidRPr="00EC273F" w:rsidRDefault="00C34778" w:rsidP="00323196">
            <w:pPr>
              <w:spacing w:line="240" w:lineRule="auto"/>
              <w:rPr>
                <w:rFonts w:ascii="Times New Roman" w:hAnsi="Times New Roman"/>
              </w:rPr>
            </w:pPr>
          </w:p>
        </w:tc>
      </w:tr>
      <w:tr w:rsidR="00C34778" w:rsidRPr="00EC273F" w14:paraId="69D05739" w14:textId="77777777" w:rsidTr="00323196">
        <w:trPr>
          <w:trHeight w:val="663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E4A45" w14:textId="77777777" w:rsidR="00C34778" w:rsidRPr="00EC273F" w:rsidRDefault="00C34778" w:rsidP="00323196">
            <w:pPr>
              <w:spacing w:line="240" w:lineRule="auto"/>
              <w:jc w:val="center"/>
              <w:rPr>
                <w:rFonts w:ascii="Times New Roman" w:hAnsi="Times New Roman"/>
              </w:rPr>
            </w:pPr>
            <w:r w:rsidRPr="00EC273F">
              <w:rPr>
                <w:color w:val="000000"/>
              </w:rPr>
              <w:lastRenderedPageBreak/>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4147B" w14:textId="77777777" w:rsidR="00C34778" w:rsidRPr="00EC273F" w:rsidRDefault="00C34778" w:rsidP="00323196">
            <w:pPr>
              <w:spacing w:line="240" w:lineRule="auto"/>
              <w:ind w:left="133"/>
              <w:rPr>
                <w:rFonts w:ascii="Times New Roman" w:hAnsi="Times New Roman"/>
              </w:rPr>
            </w:pPr>
            <w:r w:rsidRPr="00EC273F">
              <w:rPr>
                <w:color w:val="000000"/>
              </w:rPr>
              <w:t>Lastavice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27D3E" w14:textId="77777777" w:rsidR="00C34778" w:rsidRPr="00EC273F" w:rsidRDefault="00C34778" w:rsidP="00323196">
            <w:pPr>
              <w:spacing w:line="240" w:lineRule="auto"/>
              <w:ind w:left="127"/>
              <w:rPr>
                <w:rFonts w:ascii="Times New Roman" w:hAnsi="Times New Roman"/>
              </w:rPr>
            </w:pPr>
            <w:r w:rsidRPr="00EC273F">
              <w:rPr>
                <w:color w:val="000000"/>
              </w:rPr>
              <w:t>Čitam učenicima  </w:t>
            </w:r>
          </w:p>
          <w:p w14:paraId="284B5CBC" w14:textId="77777777" w:rsidR="00C34778" w:rsidRPr="00EC273F" w:rsidRDefault="00C34778" w:rsidP="00323196">
            <w:pPr>
              <w:spacing w:line="240" w:lineRule="auto"/>
              <w:ind w:left="120"/>
              <w:rPr>
                <w:rFonts w:ascii="Times New Roman" w:hAnsi="Times New Roman"/>
              </w:rPr>
            </w:pPr>
            <w:r w:rsidRPr="00EC273F">
              <w:rPr>
                <w:color w:val="000000"/>
              </w:rPr>
              <w:t>zagonetku: </w:t>
            </w:r>
          </w:p>
          <w:p w14:paraId="6E316E63" w14:textId="77777777" w:rsidR="00C34778" w:rsidRPr="00EC273F" w:rsidRDefault="00C34778" w:rsidP="00323196">
            <w:pPr>
              <w:spacing w:before="270" w:line="240" w:lineRule="auto"/>
              <w:ind w:left="125"/>
              <w:rPr>
                <w:rFonts w:ascii="Times New Roman" w:hAnsi="Times New Roman"/>
              </w:rPr>
            </w:pPr>
            <w:r w:rsidRPr="00EC273F">
              <w:rPr>
                <w:i/>
                <w:iCs/>
                <w:color w:val="000000"/>
              </w:rPr>
              <w:t>Po leđima crne, </w:t>
            </w:r>
          </w:p>
          <w:p w14:paraId="7964C0DA" w14:textId="77777777" w:rsidR="00C34778" w:rsidRPr="00EC273F" w:rsidRDefault="00C34778" w:rsidP="00323196">
            <w:pPr>
              <w:spacing w:line="240" w:lineRule="auto"/>
              <w:ind w:left="113"/>
              <w:rPr>
                <w:rFonts w:ascii="Times New Roman" w:hAnsi="Times New Roman"/>
              </w:rPr>
            </w:pPr>
            <w:r w:rsidRPr="00EC273F">
              <w:rPr>
                <w:i/>
                <w:iCs/>
                <w:color w:val="000000"/>
              </w:rPr>
              <w:t>po trbuhu bijele, </w:t>
            </w:r>
          </w:p>
          <w:p w14:paraId="294752D3" w14:textId="77777777" w:rsidR="00C34778" w:rsidRPr="00EC273F" w:rsidRDefault="00C34778" w:rsidP="00323196">
            <w:pPr>
              <w:spacing w:line="240" w:lineRule="auto"/>
              <w:ind w:left="130"/>
              <w:rPr>
                <w:rFonts w:ascii="Times New Roman" w:hAnsi="Times New Roman"/>
              </w:rPr>
            </w:pPr>
            <w:r w:rsidRPr="00EC273F">
              <w:rPr>
                <w:i/>
                <w:iCs/>
                <w:color w:val="000000"/>
              </w:rPr>
              <w:t>u jesen na jug sele. </w:t>
            </w:r>
          </w:p>
          <w:p w14:paraId="30412439" w14:textId="77777777" w:rsidR="00C34778" w:rsidRPr="00EC273F" w:rsidRDefault="00C34778" w:rsidP="00323196">
            <w:pPr>
              <w:spacing w:line="240" w:lineRule="auto"/>
              <w:ind w:left="121"/>
              <w:rPr>
                <w:rFonts w:ascii="Times New Roman" w:hAnsi="Times New Roman"/>
              </w:rPr>
            </w:pPr>
            <w:r w:rsidRPr="00EC273F">
              <w:rPr>
                <w:i/>
                <w:iCs/>
                <w:color w:val="000000"/>
              </w:rPr>
              <w:t>Zrakom stalno lete, </w:t>
            </w:r>
          </w:p>
          <w:p w14:paraId="4E1761B1" w14:textId="77777777" w:rsidR="00C34778" w:rsidRPr="00EC273F" w:rsidRDefault="00C34778" w:rsidP="00323196">
            <w:pPr>
              <w:spacing w:line="240" w:lineRule="auto"/>
              <w:ind w:left="120"/>
              <w:rPr>
                <w:rFonts w:ascii="Times New Roman" w:hAnsi="Times New Roman"/>
              </w:rPr>
            </w:pPr>
            <w:r w:rsidRPr="00EC273F">
              <w:rPr>
                <w:i/>
                <w:iCs/>
                <w:color w:val="000000"/>
              </w:rPr>
              <w:t>zna ih svako dijete. </w:t>
            </w:r>
          </w:p>
          <w:p w14:paraId="720BABF9" w14:textId="77777777" w:rsidR="00C34778" w:rsidRPr="00EC273F" w:rsidRDefault="00C34778" w:rsidP="00323196">
            <w:pPr>
              <w:spacing w:line="240" w:lineRule="auto"/>
              <w:ind w:left="135"/>
              <w:rPr>
                <w:rFonts w:ascii="Times New Roman" w:hAnsi="Times New Roman"/>
              </w:rPr>
            </w:pPr>
            <w:r w:rsidRPr="00EC273F">
              <w:rPr>
                <w:i/>
                <w:iCs/>
                <w:color w:val="000000"/>
              </w:rPr>
              <w:t>(lastavice) </w:t>
            </w:r>
          </w:p>
          <w:p w14:paraId="44D16625" w14:textId="77777777" w:rsidR="00C34778" w:rsidRPr="00EC273F" w:rsidRDefault="00C34778" w:rsidP="00323196">
            <w:pPr>
              <w:spacing w:before="276" w:line="240" w:lineRule="auto"/>
              <w:ind w:left="121" w:right="52" w:firstLine="12"/>
              <w:rPr>
                <w:rFonts w:ascii="Times New Roman" w:hAnsi="Times New Roman"/>
              </w:rPr>
            </w:pPr>
            <w:r w:rsidRPr="00EC273F">
              <w:rPr>
                <w:color w:val="000000"/>
              </w:rPr>
              <w:t xml:space="preserve">Potičem razgovor: </w:t>
            </w:r>
            <w:r w:rsidRPr="00EC273F">
              <w:rPr>
                <w:i/>
                <w:iCs/>
                <w:color w:val="000000"/>
              </w:rPr>
              <w:t>Jeste  li ikada vidjeli rodu? Gdje  rode rade gnijezdo?  Kako se zove mjesto u  Hrvatskoj koje je  </w:t>
            </w:r>
          </w:p>
          <w:p w14:paraId="3048687E" w14:textId="77777777" w:rsidR="00C34778" w:rsidRPr="00EC273F" w:rsidRDefault="00C34778" w:rsidP="00323196">
            <w:pPr>
              <w:spacing w:before="5" w:line="240" w:lineRule="auto"/>
              <w:ind w:left="113" w:right="360" w:hanging="11"/>
              <w:rPr>
                <w:rFonts w:ascii="Times New Roman" w:hAnsi="Times New Roman"/>
              </w:rPr>
            </w:pPr>
            <w:r w:rsidRPr="00EC273F">
              <w:rPr>
                <w:i/>
                <w:iCs/>
                <w:color w:val="000000"/>
              </w:rPr>
              <w:t>proglašeno europskim  selom roda? </w:t>
            </w:r>
          </w:p>
          <w:p w14:paraId="64DD7573" w14:textId="77777777" w:rsidR="00C34778" w:rsidRPr="00EC273F" w:rsidRDefault="00C34778" w:rsidP="00323196">
            <w:pPr>
              <w:spacing w:before="281" w:line="240" w:lineRule="auto"/>
              <w:ind w:left="117" w:right="292" w:firstLine="16"/>
              <w:rPr>
                <w:rFonts w:ascii="Times New Roman" w:hAnsi="Times New Roman"/>
              </w:rPr>
            </w:pPr>
            <w:r w:rsidRPr="00EC273F">
              <w:rPr>
                <w:color w:val="000000"/>
              </w:rPr>
              <w:t xml:space="preserve">Pokazujem učenicima  fotografije sela </w:t>
            </w:r>
            <w:proofErr w:type="spellStart"/>
            <w:r w:rsidRPr="00EC273F">
              <w:rPr>
                <w:color w:val="000000"/>
              </w:rPr>
              <w:t>Čigoča</w:t>
            </w:r>
            <w:proofErr w:type="spellEnd"/>
            <w:r w:rsidRPr="00EC273F">
              <w:rPr>
                <w:color w:val="000000"/>
              </w:rPr>
              <w:t xml:space="preserve"> i fotografije roda. </w:t>
            </w:r>
          </w:p>
          <w:p w14:paraId="1EEFA827" w14:textId="77777777" w:rsidR="00C34778" w:rsidRPr="00EC273F" w:rsidRDefault="00C34778" w:rsidP="00323196">
            <w:pPr>
              <w:spacing w:before="279" w:line="240" w:lineRule="auto"/>
              <w:ind w:left="134"/>
              <w:rPr>
                <w:rFonts w:ascii="Times New Roman" w:hAnsi="Times New Roman"/>
              </w:rPr>
            </w:pPr>
            <w:r w:rsidRPr="00EC273F">
              <w:rPr>
                <w:color w:val="000000"/>
              </w:rPr>
              <w:t xml:space="preserve">Učenici </w:t>
            </w:r>
            <w:proofErr w:type="spellStart"/>
            <w:r w:rsidRPr="00EC273F">
              <w:rPr>
                <w:color w:val="000000"/>
              </w:rPr>
              <w:t>pastelema</w:t>
            </w:r>
            <w:proofErr w:type="spellEnd"/>
            <w:r w:rsidRPr="00EC273F">
              <w:rPr>
                <w:color w:val="000000"/>
              </w:rPr>
              <w:t>  </w:t>
            </w:r>
          </w:p>
          <w:p w14:paraId="6B129ECE" w14:textId="77777777" w:rsidR="00C34778" w:rsidRPr="00EC273F" w:rsidRDefault="00C34778" w:rsidP="00323196">
            <w:pPr>
              <w:spacing w:line="240" w:lineRule="auto"/>
              <w:ind w:left="122"/>
              <w:rPr>
                <w:rFonts w:ascii="Times New Roman" w:hAnsi="Times New Roman"/>
              </w:rPr>
            </w:pPr>
            <w:r w:rsidRPr="00EC273F">
              <w:rPr>
                <w:color w:val="000000"/>
              </w:rPr>
              <w:t>slikaju rodu.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33F58"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2E81EC36"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494F93E8"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0CE9FF48" w14:textId="77777777" w:rsidR="00C34778" w:rsidRPr="00EC273F" w:rsidRDefault="00C34778" w:rsidP="00323196">
            <w:pPr>
              <w:spacing w:before="611"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07F31206"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731BF" w14:textId="77777777" w:rsidR="00C34778" w:rsidRPr="00EC273F" w:rsidRDefault="00C34778" w:rsidP="00323196">
            <w:pPr>
              <w:spacing w:line="240" w:lineRule="auto"/>
              <w:ind w:left="189"/>
              <w:rPr>
                <w:rFonts w:ascii="Times New Roman" w:hAnsi="Times New Roman"/>
              </w:rPr>
            </w:pPr>
            <w:proofErr w:type="spellStart"/>
            <w:r w:rsidRPr="00EC273F">
              <w:rPr>
                <w:color w:val="000000"/>
              </w:rPr>
              <w:t>odr</w:t>
            </w:r>
            <w:proofErr w:type="spellEnd"/>
            <w:r w:rsidRPr="00EC273F">
              <w:rPr>
                <w:color w:val="000000"/>
              </w:rPr>
              <w:t xml:space="preserve"> B.1.1. Prepoznaje  </w:t>
            </w:r>
          </w:p>
          <w:p w14:paraId="160C1D65" w14:textId="77777777" w:rsidR="00C34778" w:rsidRPr="00EC273F" w:rsidRDefault="00C34778" w:rsidP="00323196">
            <w:pPr>
              <w:spacing w:line="240" w:lineRule="auto"/>
              <w:ind w:left="184" w:right="651" w:hanging="5"/>
              <w:jc w:val="both"/>
              <w:rPr>
                <w:rFonts w:ascii="Times New Roman" w:hAnsi="Times New Roman"/>
              </w:rPr>
            </w:pPr>
            <w:r w:rsidRPr="00EC273F">
              <w:rPr>
                <w:color w:val="000000"/>
              </w:rPr>
              <w:t>važnost dobronamjernoga  djelovanja prema ljudima i  prirodi.</w:t>
            </w:r>
          </w:p>
        </w:tc>
      </w:tr>
      <w:tr w:rsidR="00C34778" w:rsidRPr="00EC273F" w14:paraId="4355CEA8" w14:textId="77777777" w:rsidTr="00323196">
        <w:trPr>
          <w:trHeight w:val="5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F1400"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TRAVANJ</w:t>
            </w:r>
            <w:r w:rsidRPr="00EC273F">
              <w:rPr>
                <w:b/>
                <w:bCs/>
                <w:color w:val="000000"/>
              </w:rPr>
              <w:t> </w:t>
            </w:r>
          </w:p>
          <w:p w14:paraId="6F9F2C39"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2 sata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07A06"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600A3"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3397D"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16D2A" w14:textId="77777777" w:rsidR="00C34778" w:rsidRPr="00EC273F" w:rsidRDefault="00C34778" w:rsidP="00323196">
            <w:pPr>
              <w:spacing w:line="240" w:lineRule="auto"/>
              <w:rPr>
                <w:rFonts w:ascii="Times New Roman" w:hAnsi="Times New Roman"/>
              </w:rPr>
            </w:pPr>
          </w:p>
        </w:tc>
      </w:tr>
    </w:tbl>
    <w:p w14:paraId="4DE5DA2C"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074"/>
        <w:gridCol w:w="960"/>
        <w:gridCol w:w="2465"/>
        <w:gridCol w:w="2273"/>
        <w:gridCol w:w="2789"/>
      </w:tblGrid>
      <w:tr w:rsidR="00C34778" w:rsidRPr="00EC273F" w14:paraId="786B01FC" w14:textId="77777777" w:rsidTr="00323196">
        <w:trPr>
          <w:trHeight w:val="33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FAD58" w14:textId="77777777" w:rsidR="00C34778" w:rsidRPr="00EC273F" w:rsidRDefault="00C34778" w:rsidP="00323196">
            <w:pPr>
              <w:spacing w:line="240" w:lineRule="auto"/>
              <w:jc w:val="center"/>
              <w:rPr>
                <w:rFonts w:ascii="Times New Roman" w:hAnsi="Times New Roman"/>
              </w:rPr>
            </w:pPr>
            <w:r w:rsidRPr="00EC273F">
              <w:rPr>
                <w:color w:val="000000"/>
              </w:rPr>
              <w:lastRenderedPageBreak/>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9B6E6" w14:textId="77777777" w:rsidR="00C34778" w:rsidRPr="00EC273F" w:rsidRDefault="00C34778" w:rsidP="00323196">
            <w:pPr>
              <w:spacing w:line="240" w:lineRule="auto"/>
              <w:ind w:left="135"/>
              <w:rPr>
                <w:rFonts w:ascii="Times New Roman" w:hAnsi="Times New Roman"/>
              </w:rPr>
            </w:pPr>
            <w:r w:rsidRPr="00EC273F">
              <w:rPr>
                <w:color w:val="000000"/>
              </w:rPr>
              <w:t>Uskrsni zec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A7CA7" w14:textId="77777777" w:rsidR="00C34778" w:rsidRPr="00EC273F" w:rsidRDefault="00C34778" w:rsidP="00323196">
            <w:pPr>
              <w:spacing w:line="240" w:lineRule="auto"/>
              <w:ind w:left="134"/>
              <w:rPr>
                <w:rFonts w:ascii="Times New Roman" w:hAnsi="Times New Roman"/>
              </w:rPr>
            </w:pPr>
            <w:r w:rsidRPr="00EC273F">
              <w:rPr>
                <w:color w:val="000000"/>
              </w:rPr>
              <w:t>Razgovaram s  </w:t>
            </w:r>
          </w:p>
          <w:p w14:paraId="399D1079" w14:textId="77777777" w:rsidR="00C34778" w:rsidRPr="00EC273F" w:rsidRDefault="00C34778" w:rsidP="00323196">
            <w:pPr>
              <w:spacing w:line="240" w:lineRule="auto"/>
              <w:ind w:left="130" w:right="386" w:hanging="6"/>
              <w:rPr>
                <w:rFonts w:ascii="Times New Roman" w:hAnsi="Times New Roman"/>
              </w:rPr>
            </w:pPr>
            <w:r w:rsidRPr="00EC273F">
              <w:rPr>
                <w:color w:val="000000"/>
              </w:rPr>
              <w:t xml:space="preserve">učenicima o blagdanu  </w:t>
            </w:r>
            <w:r w:rsidRPr="00EC273F">
              <w:rPr>
                <w:b/>
                <w:bCs/>
                <w:i/>
                <w:iCs/>
                <w:color w:val="000000"/>
              </w:rPr>
              <w:t>Uskrsu. </w:t>
            </w:r>
          </w:p>
          <w:p w14:paraId="598DCAE5" w14:textId="77777777" w:rsidR="00C34778" w:rsidRPr="00EC273F" w:rsidRDefault="00C34778" w:rsidP="00323196">
            <w:pPr>
              <w:spacing w:before="11" w:line="240" w:lineRule="auto"/>
              <w:ind w:left="118" w:right="304" w:firstLine="14"/>
              <w:rPr>
                <w:rFonts w:ascii="Times New Roman" w:hAnsi="Times New Roman"/>
              </w:rPr>
            </w:pPr>
            <w:r w:rsidRPr="00EC273F">
              <w:rPr>
                <w:color w:val="000000"/>
              </w:rPr>
              <w:t>Koje običaje poznajete  vezane uz taj blagdan? </w:t>
            </w:r>
          </w:p>
          <w:p w14:paraId="2FADA456" w14:textId="77777777" w:rsidR="00C34778" w:rsidRPr="00EC273F" w:rsidRDefault="00C34778" w:rsidP="00323196">
            <w:pPr>
              <w:spacing w:before="281" w:line="240" w:lineRule="auto"/>
              <w:ind w:left="134"/>
              <w:rPr>
                <w:rFonts w:ascii="Times New Roman" w:hAnsi="Times New Roman"/>
              </w:rPr>
            </w:pPr>
            <w:r w:rsidRPr="00EC273F">
              <w:rPr>
                <w:color w:val="000000"/>
              </w:rPr>
              <w:t>Učenici crnim  </w:t>
            </w:r>
          </w:p>
          <w:p w14:paraId="3386355C" w14:textId="77777777" w:rsidR="00C34778" w:rsidRPr="00EC273F" w:rsidRDefault="00C34778" w:rsidP="00323196">
            <w:pPr>
              <w:spacing w:line="240" w:lineRule="auto"/>
              <w:ind w:left="115" w:right="40" w:hanging="3"/>
              <w:rPr>
                <w:rFonts w:ascii="Times New Roman" w:hAnsi="Times New Roman"/>
              </w:rPr>
            </w:pPr>
            <w:proofErr w:type="spellStart"/>
            <w:r w:rsidRPr="00EC273F">
              <w:rPr>
                <w:color w:val="000000"/>
              </w:rPr>
              <w:t>flomastrom</w:t>
            </w:r>
            <w:proofErr w:type="spellEnd"/>
            <w:r w:rsidRPr="00EC273F">
              <w:rPr>
                <w:color w:val="000000"/>
              </w:rPr>
              <w:t xml:space="preserve"> crtaju zeca, a  zatim ga </w:t>
            </w:r>
            <w:proofErr w:type="spellStart"/>
            <w:r w:rsidRPr="00EC273F">
              <w:rPr>
                <w:color w:val="000000"/>
              </w:rPr>
              <w:t>bojaju</w:t>
            </w:r>
            <w:proofErr w:type="spellEnd"/>
            <w:r w:rsidRPr="00EC273F">
              <w:rPr>
                <w:color w:val="000000"/>
              </w:rPr>
              <w:t xml:space="preserve"> vodenim  bojama.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9D427"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7A0CABD0"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53284DFC"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4C44AD77" w14:textId="77777777" w:rsidR="00C34778" w:rsidRPr="00EC273F" w:rsidRDefault="00C34778" w:rsidP="00323196">
            <w:pPr>
              <w:spacing w:before="607" w:line="240" w:lineRule="auto"/>
              <w:ind w:left="122"/>
              <w:rPr>
                <w:rFonts w:ascii="Times New Roman" w:hAnsi="Times New Roman"/>
              </w:rPr>
            </w:pPr>
            <w:r w:rsidRPr="00EC273F">
              <w:rPr>
                <w:color w:val="000000"/>
              </w:rPr>
              <w:t>OŠ HJ A.2.1. Učenik  </w:t>
            </w:r>
          </w:p>
          <w:p w14:paraId="01BF7DCF" w14:textId="77777777" w:rsidR="00C34778" w:rsidRPr="00EC273F" w:rsidRDefault="00C34778" w:rsidP="00323196">
            <w:pPr>
              <w:spacing w:line="240" w:lineRule="auto"/>
              <w:ind w:left="115" w:right="50" w:firstLine="11"/>
              <w:rPr>
                <w:rFonts w:ascii="Times New Roman" w:hAnsi="Times New Roman"/>
              </w:rPr>
            </w:pPr>
            <w:r w:rsidRPr="00EC273F">
              <w:rPr>
                <w:color w:val="000000"/>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A1DEE" w14:textId="77777777" w:rsidR="00C34778" w:rsidRPr="00EC273F" w:rsidRDefault="00C34778" w:rsidP="00323196">
            <w:pPr>
              <w:spacing w:line="240" w:lineRule="auto"/>
              <w:ind w:left="189" w:right="267" w:hanging="8"/>
              <w:jc w:val="both"/>
              <w:rPr>
                <w:rFonts w:ascii="Times New Roman" w:hAnsi="Times New Roman"/>
              </w:rPr>
            </w:pPr>
            <w:proofErr w:type="spellStart"/>
            <w:r w:rsidRPr="00EC273F">
              <w:rPr>
                <w:color w:val="000000"/>
              </w:rPr>
              <w:t>osr</w:t>
            </w:r>
            <w:proofErr w:type="spellEnd"/>
            <w:r w:rsidRPr="00EC273F">
              <w:rPr>
                <w:color w:val="000000"/>
              </w:rPr>
              <w:t xml:space="preserve"> C.1.4. Razvija nacionalni i  kulturni identitet zajedništvom  i pripadnošću skupini.</w:t>
            </w:r>
          </w:p>
        </w:tc>
      </w:tr>
      <w:tr w:rsidR="00C34778" w:rsidRPr="00EC273F" w14:paraId="49FB6AA0" w14:textId="77777777" w:rsidTr="00323196">
        <w:trPr>
          <w:trHeight w:val="33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81F2D" w14:textId="77777777" w:rsidR="00C34778" w:rsidRPr="00EC273F" w:rsidRDefault="00C34778" w:rsidP="00323196">
            <w:pPr>
              <w:spacing w:line="240" w:lineRule="auto"/>
              <w:jc w:val="center"/>
              <w:rPr>
                <w:rFonts w:ascii="Times New Roman" w:hAnsi="Times New Roman"/>
              </w:rPr>
            </w:pPr>
            <w:r w:rsidRPr="00EC273F">
              <w:rPr>
                <w:color w:val="000000"/>
              </w:rPr>
              <w:t>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0DA49" w14:textId="77777777" w:rsidR="00C34778" w:rsidRPr="00EC273F" w:rsidRDefault="00C34778" w:rsidP="00323196">
            <w:pPr>
              <w:spacing w:line="240" w:lineRule="auto"/>
              <w:ind w:left="134"/>
              <w:rPr>
                <w:rFonts w:ascii="Times New Roman" w:hAnsi="Times New Roman"/>
              </w:rPr>
            </w:pPr>
            <w:r w:rsidRPr="00EC273F">
              <w:rPr>
                <w:color w:val="000000"/>
              </w:rPr>
              <w:t>Papiga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313AA" w14:textId="77777777" w:rsidR="00C34778" w:rsidRPr="00EC273F" w:rsidRDefault="00C34778" w:rsidP="00323196">
            <w:pPr>
              <w:spacing w:line="240" w:lineRule="auto"/>
              <w:ind w:left="133"/>
              <w:rPr>
                <w:rFonts w:ascii="Times New Roman" w:hAnsi="Times New Roman"/>
              </w:rPr>
            </w:pPr>
            <w:r w:rsidRPr="00EC273F">
              <w:rPr>
                <w:color w:val="000000"/>
              </w:rPr>
              <w:t>Potičem razgovor o  </w:t>
            </w:r>
          </w:p>
          <w:p w14:paraId="72661EDF" w14:textId="77777777" w:rsidR="00C34778" w:rsidRPr="00EC273F" w:rsidRDefault="00C34778" w:rsidP="00323196">
            <w:pPr>
              <w:spacing w:line="240" w:lineRule="auto"/>
              <w:ind w:left="131"/>
              <w:rPr>
                <w:rFonts w:ascii="Times New Roman" w:hAnsi="Times New Roman"/>
              </w:rPr>
            </w:pPr>
            <w:r w:rsidRPr="00EC273F">
              <w:rPr>
                <w:color w:val="000000"/>
              </w:rPr>
              <w:t>kućnim ljubimcima: </w:t>
            </w:r>
          </w:p>
          <w:p w14:paraId="52BB411B" w14:textId="77777777" w:rsidR="00C34778" w:rsidRPr="00EC273F" w:rsidRDefault="00C34778" w:rsidP="00323196">
            <w:pPr>
              <w:spacing w:line="240" w:lineRule="auto"/>
              <w:ind w:left="123" w:right="106" w:firstLine="6"/>
              <w:rPr>
                <w:rFonts w:ascii="Times New Roman" w:hAnsi="Times New Roman"/>
              </w:rPr>
            </w:pPr>
            <w:r w:rsidRPr="00EC273F">
              <w:rPr>
                <w:i/>
                <w:iCs/>
                <w:color w:val="000000"/>
              </w:rPr>
              <w:t>Imaš li kućnog ljubimca?  Kojeg? Kako brineš o  njemu? Zašto se  </w:t>
            </w:r>
          </w:p>
          <w:p w14:paraId="74BD7874" w14:textId="77777777" w:rsidR="00C34778" w:rsidRPr="00EC273F" w:rsidRDefault="00C34778" w:rsidP="00323196">
            <w:pPr>
              <w:spacing w:before="6" w:line="240" w:lineRule="auto"/>
              <w:ind w:left="121" w:right="89" w:firstLine="7"/>
              <w:rPr>
                <w:rFonts w:ascii="Times New Roman" w:hAnsi="Times New Roman"/>
              </w:rPr>
            </w:pPr>
            <w:r w:rsidRPr="00EC273F">
              <w:rPr>
                <w:i/>
                <w:iCs/>
                <w:color w:val="000000"/>
              </w:rPr>
              <w:t>trebamo brinuti o kućnim  ljubimcima? </w:t>
            </w:r>
          </w:p>
          <w:p w14:paraId="23C2FD91" w14:textId="77777777" w:rsidR="00C34778" w:rsidRPr="00EC273F" w:rsidRDefault="00C34778" w:rsidP="00323196">
            <w:pPr>
              <w:spacing w:before="277" w:line="240" w:lineRule="auto"/>
              <w:ind w:left="131" w:right="50" w:firstLine="3"/>
              <w:rPr>
                <w:rFonts w:ascii="Times New Roman" w:hAnsi="Times New Roman"/>
              </w:rPr>
            </w:pPr>
            <w:r w:rsidRPr="00EC273F">
              <w:rPr>
                <w:color w:val="000000"/>
              </w:rPr>
              <w:t xml:space="preserve">Učenici </w:t>
            </w:r>
            <w:proofErr w:type="spellStart"/>
            <w:r w:rsidRPr="00EC273F">
              <w:rPr>
                <w:color w:val="000000"/>
              </w:rPr>
              <w:t>temperma</w:t>
            </w:r>
            <w:proofErr w:type="spellEnd"/>
            <w:r w:rsidRPr="00EC273F">
              <w:rPr>
                <w:color w:val="000000"/>
              </w:rPr>
              <w:t xml:space="preserve"> slikaju  papigu.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66E3C"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623F9D01"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3D772BD2"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1FD8E5D1" w14:textId="77777777" w:rsidR="00C34778" w:rsidRPr="00EC273F" w:rsidRDefault="00C34778" w:rsidP="00323196">
            <w:pPr>
              <w:spacing w:before="611" w:line="240" w:lineRule="auto"/>
              <w:ind w:left="122"/>
              <w:rPr>
                <w:rFonts w:ascii="Times New Roman" w:hAnsi="Times New Roman"/>
              </w:rPr>
            </w:pPr>
            <w:r w:rsidRPr="00EC273F">
              <w:rPr>
                <w:color w:val="000000"/>
              </w:rPr>
              <w:t>OŠ HJ A.2.1. Učenik  </w:t>
            </w:r>
          </w:p>
          <w:p w14:paraId="5EF54430" w14:textId="77777777" w:rsidR="00C34778" w:rsidRPr="00EC273F" w:rsidRDefault="00C34778" w:rsidP="00323196">
            <w:pPr>
              <w:spacing w:line="240" w:lineRule="auto"/>
              <w:ind w:left="115" w:right="50" w:firstLine="11"/>
              <w:rPr>
                <w:rFonts w:ascii="Times New Roman" w:hAnsi="Times New Roman"/>
              </w:rPr>
            </w:pPr>
            <w:r w:rsidRPr="00EC273F">
              <w:rPr>
                <w:color w:val="000000"/>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5C74C" w14:textId="77777777" w:rsidR="00C34778" w:rsidRPr="00EC273F" w:rsidRDefault="00C34778" w:rsidP="00323196">
            <w:pPr>
              <w:spacing w:line="240" w:lineRule="auto"/>
              <w:ind w:left="123" w:right="275"/>
              <w:rPr>
                <w:rFonts w:ascii="Times New Roman" w:hAnsi="Times New Roman"/>
              </w:rPr>
            </w:pPr>
            <w:proofErr w:type="spellStart"/>
            <w:r w:rsidRPr="00EC273F">
              <w:rPr>
                <w:color w:val="000000"/>
              </w:rPr>
              <w:t>odr</w:t>
            </w:r>
            <w:proofErr w:type="spellEnd"/>
            <w:r w:rsidRPr="00EC273F">
              <w:rPr>
                <w:color w:val="000000"/>
              </w:rPr>
              <w:t xml:space="preserve"> B.1.1. Prepoznaje važnost  dobronamjernoga djelovanja  prema ljudima i prirodi.</w:t>
            </w:r>
          </w:p>
        </w:tc>
      </w:tr>
      <w:tr w:rsidR="00C34778" w:rsidRPr="00EC273F" w14:paraId="4F7140B9" w14:textId="77777777" w:rsidTr="00323196">
        <w:trPr>
          <w:trHeight w:val="5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668EC"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SVIBANJ</w:t>
            </w:r>
            <w:r w:rsidRPr="00EC273F">
              <w:rPr>
                <w:b/>
                <w:bCs/>
                <w:color w:val="000000"/>
              </w:rPr>
              <w:t> </w:t>
            </w:r>
          </w:p>
          <w:p w14:paraId="3B640CB0"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4 sata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78572"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72129"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FE4F4"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F5448" w14:textId="77777777" w:rsidR="00C34778" w:rsidRPr="00EC273F" w:rsidRDefault="00C34778" w:rsidP="00323196">
            <w:pPr>
              <w:spacing w:line="240" w:lineRule="auto"/>
              <w:rPr>
                <w:rFonts w:ascii="Times New Roman" w:hAnsi="Times New Roman"/>
              </w:rPr>
            </w:pPr>
          </w:p>
        </w:tc>
      </w:tr>
      <w:tr w:rsidR="00C34778" w:rsidRPr="00EC273F" w14:paraId="409A1A57" w14:textId="77777777" w:rsidTr="00323196">
        <w:trPr>
          <w:trHeight w:val="332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CC8A2" w14:textId="77777777" w:rsidR="00C34778" w:rsidRPr="00EC273F" w:rsidRDefault="00C34778" w:rsidP="00323196">
            <w:pPr>
              <w:spacing w:line="240" w:lineRule="auto"/>
              <w:jc w:val="center"/>
              <w:rPr>
                <w:rFonts w:ascii="Times New Roman" w:hAnsi="Times New Roman"/>
              </w:rPr>
            </w:pPr>
            <w:r w:rsidRPr="00EC273F">
              <w:rPr>
                <w:color w:val="000000"/>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9B702" w14:textId="77777777" w:rsidR="00C34778" w:rsidRPr="00EC273F" w:rsidRDefault="00C34778" w:rsidP="00323196">
            <w:pPr>
              <w:spacing w:line="240" w:lineRule="auto"/>
              <w:ind w:left="126"/>
              <w:rPr>
                <w:rFonts w:ascii="Times New Roman" w:hAnsi="Times New Roman"/>
              </w:rPr>
            </w:pPr>
            <w:r w:rsidRPr="00EC273F">
              <w:rPr>
                <w:color w:val="000000"/>
              </w:rPr>
              <w:t>Sunce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E9E7E" w14:textId="77777777" w:rsidR="00C34778" w:rsidRPr="00EC273F" w:rsidRDefault="00C34778" w:rsidP="00323196">
            <w:pPr>
              <w:spacing w:line="240" w:lineRule="auto"/>
              <w:ind w:left="125" w:right="240" w:firstLine="13"/>
              <w:rPr>
                <w:rFonts w:ascii="Times New Roman" w:hAnsi="Times New Roman"/>
              </w:rPr>
            </w:pPr>
            <w:r w:rsidRPr="00EC273F">
              <w:rPr>
                <w:color w:val="000000"/>
              </w:rPr>
              <w:t xml:space="preserve">Ističem da </w:t>
            </w:r>
            <w:r w:rsidRPr="00EC273F">
              <w:rPr>
                <w:b/>
                <w:bCs/>
                <w:color w:val="000000"/>
              </w:rPr>
              <w:t>3. svibnja  obilježavamo Svjetski  dan Sunca. </w:t>
            </w:r>
          </w:p>
          <w:p w14:paraId="75832EA6" w14:textId="77777777" w:rsidR="00C34778" w:rsidRPr="00EC273F" w:rsidRDefault="00C34778" w:rsidP="00323196">
            <w:pPr>
              <w:spacing w:before="3" w:line="240" w:lineRule="auto"/>
              <w:ind w:left="122" w:right="210" w:firstLine="11"/>
              <w:rPr>
                <w:rFonts w:ascii="Times New Roman" w:hAnsi="Times New Roman"/>
              </w:rPr>
            </w:pPr>
            <w:r w:rsidRPr="00EC273F">
              <w:rPr>
                <w:color w:val="000000"/>
              </w:rPr>
              <w:t>Promatramo fotografije  Sunca. Razgovaramo o  štetnim utjecajima  </w:t>
            </w:r>
          </w:p>
          <w:p w14:paraId="44A17F47" w14:textId="77777777" w:rsidR="00C34778" w:rsidRPr="00EC273F" w:rsidRDefault="00C34778" w:rsidP="00323196">
            <w:pPr>
              <w:spacing w:before="11" w:line="240" w:lineRule="auto"/>
              <w:ind w:left="126"/>
              <w:rPr>
                <w:rFonts w:ascii="Times New Roman" w:hAnsi="Times New Roman"/>
              </w:rPr>
            </w:pPr>
            <w:r w:rsidRPr="00EC273F">
              <w:rPr>
                <w:color w:val="000000"/>
              </w:rPr>
              <w:t>Sunčevih zraka. </w:t>
            </w:r>
          </w:p>
          <w:p w14:paraId="029CB312" w14:textId="77777777" w:rsidR="00C34778" w:rsidRPr="00EC273F" w:rsidRDefault="00C34778" w:rsidP="00323196">
            <w:pPr>
              <w:spacing w:before="270" w:line="240" w:lineRule="auto"/>
              <w:ind w:left="122" w:right="51" w:firstLine="12"/>
              <w:rPr>
                <w:rFonts w:ascii="Times New Roman" w:hAnsi="Times New Roman"/>
              </w:rPr>
            </w:pPr>
            <w:r w:rsidRPr="00EC273F">
              <w:rPr>
                <w:color w:val="000000"/>
              </w:rPr>
              <w:t>Učenici će toplim bojama  (temperama</w:t>
            </w:r>
            <w:r w:rsidRPr="00EC273F">
              <w:rPr>
                <w:color w:val="000000"/>
              </w:rPr>
              <w:lastRenderedPageBreak/>
              <w:t>) naslikati  svoj doživljaj Sunca.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E58B5" w14:textId="77777777" w:rsidR="00C34778" w:rsidRPr="00EC273F" w:rsidRDefault="00C34778" w:rsidP="00323196">
            <w:pPr>
              <w:spacing w:line="240" w:lineRule="auto"/>
              <w:ind w:left="122"/>
              <w:rPr>
                <w:rFonts w:ascii="Times New Roman" w:hAnsi="Times New Roman"/>
              </w:rPr>
            </w:pPr>
            <w:r w:rsidRPr="00EC273F">
              <w:rPr>
                <w:color w:val="000000"/>
              </w:rPr>
              <w:lastRenderedPageBreak/>
              <w:t>OŠ LK A.2.1. Učenik  </w:t>
            </w:r>
          </w:p>
          <w:p w14:paraId="7FEE072C"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699617A5"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3E160E1A" w14:textId="77777777" w:rsidR="00C34778" w:rsidRPr="00EC273F" w:rsidRDefault="00C34778" w:rsidP="00323196">
            <w:pPr>
              <w:spacing w:before="287"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6F27CA44"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ži</w:t>
            </w:r>
            <w:r w:rsidRPr="00EC273F">
              <w:rPr>
                <w:color w:val="000000"/>
                <w:shd w:val="clear" w:color="auto" w:fill="FFFFFF"/>
              </w:rPr>
              <w:lastRenderedPageBreak/>
              <w:t xml:space="preserve">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79633" w14:textId="77777777" w:rsidR="00C34778" w:rsidRPr="00EC273F" w:rsidRDefault="00C34778" w:rsidP="00323196">
            <w:pPr>
              <w:spacing w:line="240" w:lineRule="auto"/>
              <w:ind w:left="120" w:right="276" w:firstLine="3"/>
              <w:rPr>
                <w:rFonts w:ascii="Times New Roman" w:hAnsi="Times New Roman"/>
              </w:rPr>
            </w:pPr>
            <w:proofErr w:type="spellStart"/>
            <w:r w:rsidRPr="00EC273F">
              <w:rPr>
                <w:color w:val="231F20"/>
                <w:shd w:val="clear" w:color="auto" w:fill="FFFFFF"/>
              </w:rPr>
              <w:lastRenderedPageBreak/>
              <w:t>odr</w:t>
            </w:r>
            <w:proofErr w:type="spellEnd"/>
            <w:r w:rsidRPr="00EC273F">
              <w:rPr>
                <w:color w:val="231F20"/>
                <w:shd w:val="clear" w:color="auto" w:fill="FFFFFF"/>
              </w:rPr>
              <w:t xml:space="preserve"> A.1.3. Uočava povezanost </w:t>
            </w:r>
            <w:r w:rsidRPr="00EC273F">
              <w:rPr>
                <w:color w:val="231F20"/>
              </w:rPr>
              <w:t> </w:t>
            </w:r>
            <w:r w:rsidRPr="00EC273F">
              <w:rPr>
                <w:color w:val="231F20"/>
                <w:shd w:val="clear" w:color="auto" w:fill="FFFFFF"/>
              </w:rPr>
              <w:t xml:space="preserve">između prirode i zdravoga </w:t>
            </w:r>
            <w:r w:rsidRPr="00EC273F">
              <w:rPr>
                <w:color w:val="231F20"/>
              </w:rPr>
              <w:t> </w:t>
            </w:r>
            <w:r w:rsidRPr="00EC273F">
              <w:rPr>
                <w:color w:val="231F20"/>
                <w:shd w:val="clear" w:color="auto" w:fill="FFFFFF"/>
              </w:rPr>
              <w:t>života.</w:t>
            </w:r>
          </w:p>
        </w:tc>
      </w:tr>
    </w:tbl>
    <w:p w14:paraId="72F14016"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29"/>
        <w:gridCol w:w="1221"/>
        <w:gridCol w:w="2560"/>
        <w:gridCol w:w="2356"/>
        <w:gridCol w:w="2895"/>
      </w:tblGrid>
      <w:tr w:rsidR="00C34778" w:rsidRPr="00EC273F" w14:paraId="7554DDB5" w14:textId="77777777" w:rsidTr="00323196">
        <w:trPr>
          <w:trHeight w:val="34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48CF2" w14:textId="77777777" w:rsidR="00C34778" w:rsidRPr="00EC273F" w:rsidRDefault="00C34778" w:rsidP="00323196">
            <w:pPr>
              <w:spacing w:line="240" w:lineRule="auto"/>
              <w:jc w:val="center"/>
              <w:rPr>
                <w:rFonts w:ascii="Times New Roman" w:hAnsi="Times New Roman"/>
              </w:rPr>
            </w:pPr>
            <w:r w:rsidRPr="00EC273F">
              <w:rPr>
                <w:color w:val="000000"/>
              </w:rPr>
              <w:t>29. 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FEA9D" w14:textId="77777777" w:rsidR="00C34778" w:rsidRPr="00EC273F" w:rsidRDefault="00C34778" w:rsidP="00323196">
            <w:pPr>
              <w:spacing w:line="240" w:lineRule="auto"/>
              <w:ind w:left="133"/>
              <w:rPr>
                <w:rFonts w:ascii="Times New Roman" w:hAnsi="Times New Roman"/>
              </w:rPr>
            </w:pPr>
            <w:r w:rsidRPr="00EC273F">
              <w:rPr>
                <w:color w:val="000000"/>
              </w:rPr>
              <w:t>Moja obitelj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88CE9" w14:textId="77777777" w:rsidR="00C34778" w:rsidRPr="00EC273F" w:rsidRDefault="00C34778" w:rsidP="00323196">
            <w:pPr>
              <w:spacing w:line="240" w:lineRule="auto"/>
              <w:ind w:left="123" w:right="211" w:firstLine="11"/>
              <w:rPr>
                <w:rFonts w:ascii="Times New Roman" w:hAnsi="Times New Roman"/>
              </w:rPr>
            </w:pPr>
            <w:r w:rsidRPr="00EC273F">
              <w:rPr>
                <w:color w:val="000000"/>
              </w:rPr>
              <w:t>Promatramo fotografije  obitelji. Razgovaramo o  članovima i odnosima u  obitelji. </w:t>
            </w:r>
          </w:p>
          <w:p w14:paraId="3532947F" w14:textId="77777777" w:rsidR="00C34778" w:rsidRPr="00EC273F" w:rsidRDefault="00C34778" w:rsidP="00323196">
            <w:pPr>
              <w:spacing w:before="5" w:line="240" w:lineRule="auto"/>
              <w:ind w:left="129" w:right="240" w:firstLine="8"/>
              <w:rPr>
                <w:rFonts w:ascii="Times New Roman" w:hAnsi="Times New Roman"/>
              </w:rPr>
            </w:pPr>
            <w:r w:rsidRPr="00EC273F">
              <w:rPr>
                <w:color w:val="000000"/>
              </w:rPr>
              <w:t xml:space="preserve">Ističem da </w:t>
            </w:r>
            <w:r w:rsidRPr="00EC273F">
              <w:rPr>
                <w:b/>
                <w:bCs/>
                <w:i/>
                <w:iCs/>
                <w:color w:val="000000"/>
              </w:rPr>
              <w:t>15. svibnja  obilježavamo Svjetski  dan obitelji. </w:t>
            </w:r>
          </w:p>
          <w:p w14:paraId="70779B69" w14:textId="77777777" w:rsidR="00C34778" w:rsidRPr="00EC273F" w:rsidRDefault="00C34778" w:rsidP="00323196">
            <w:pPr>
              <w:spacing w:before="286" w:line="240" w:lineRule="auto"/>
              <w:ind w:left="134"/>
              <w:rPr>
                <w:rFonts w:ascii="Times New Roman" w:hAnsi="Times New Roman"/>
              </w:rPr>
            </w:pPr>
            <w:r w:rsidRPr="00EC273F">
              <w:rPr>
                <w:color w:val="000000"/>
              </w:rPr>
              <w:t xml:space="preserve">Učenici </w:t>
            </w:r>
            <w:proofErr w:type="spellStart"/>
            <w:r w:rsidRPr="00EC273F">
              <w:rPr>
                <w:color w:val="000000"/>
              </w:rPr>
              <w:t>pastelama</w:t>
            </w:r>
            <w:proofErr w:type="spellEnd"/>
            <w:r w:rsidRPr="00EC273F">
              <w:rPr>
                <w:color w:val="000000"/>
              </w:rPr>
              <w:t>  </w:t>
            </w:r>
          </w:p>
          <w:p w14:paraId="3791EBBA" w14:textId="77777777" w:rsidR="00C34778" w:rsidRPr="00EC273F" w:rsidRDefault="00C34778" w:rsidP="00323196">
            <w:pPr>
              <w:spacing w:line="240" w:lineRule="auto"/>
              <w:ind w:left="122"/>
              <w:rPr>
                <w:rFonts w:ascii="Times New Roman" w:hAnsi="Times New Roman"/>
              </w:rPr>
            </w:pPr>
            <w:r w:rsidRPr="00EC273F">
              <w:rPr>
                <w:color w:val="000000"/>
              </w:rPr>
              <w:t>slikaju svoju obitelj.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D1DA7"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36377CC4"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09BA30AA"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46E9ABD8" w14:textId="77777777" w:rsidR="00C34778" w:rsidRPr="00EC273F" w:rsidRDefault="00C34778" w:rsidP="00323196">
            <w:pPr>
              <w:spacing w:before="282"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0D725F41"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CF5A9" w14:textId="77777777" w:rsidR="00C34778" w:rsidRPr="00EC273F" w:rsidRDefault="00C34778" w:rsidP="00323196">
            <w:pPr>
              <w:spacing w:line="240" w:lineRule="auto"/>
              <w:ind w:left="123" w:right="49"/>
              <w:rPr>
                <w:rFonts w:ascii="Times New Roman" w:hAnsi="Times New Roman"/>
              </w:rPr>
            </w:pPr>
            <w:proofErr w:type="spellStart"/>
            <w:r w:rsidRPr="00EC273F">
              <w:rPr>
                <w:color w:val="231F20"/>
                <w:shd w:val="clear" w:color="auto" w:fill="FFFFFF"/>
              </w:rPr>
              <w:t>goo</w:t>
            </w:r>
            <w:proofErr w:type="spellEnd"/>
            <w:r w:rsidRPr="00EC273F">
              <w:rPr>
                <w:color w:val="231F20"/>
                <w:shd w:val="clear" w:color="auto" w:fill="FFFFFF"/>
              </w:rPr>
              <w:t xml:space="preserve"> A.1.1. Ponaša se u skladu s </w:t>
            </w:r>
            <w:r w:rsidRPr="00EC273F">
              <w:rPr>
                <w:color w:val="231F20"/>
              </w:rPr>
              <w:t> </w:t>
            </w:r>
            <w:r w:rsidRPr="00EC273F">
              <w:rPr>
                <w:color w:val="231F20"/>
                <w:shd w:val="clear" w:color="auto" w:fill="FFFFFF"/>
              </w:rPr>
              <w:t xml:space="preserve">dječjim pravima u </w:t>
            </w:r>
            <w:r w:rsidRPr="00EC273F">
              <w:rPr>
                <w:color w:val="231F20"/>
              </w:rPr>
              <w:t> </w:t>
            </w:r>
          </w:p>
          <w:p w14:paraId="27294550" w14:textId="77777777" w:rsidR="00C34778" w:rsidRPr="00EC273F" w:rsidRDefault="00C34778" w:rsidP="00323196">
            <w:pPr>
              <w:spacing w:before="6" w:line="240" w:lineRule="auto"/>
              <w:ind w:left="122"/>
              <w:rPr>
                <w:rFonts w:ascii="Times New Roman" w:hAnsi="Times New Roman"/>
              </w:rPr>
            </w:pPr>
            <w:r w:rsidRPr="00EC273F">
              <w:rPr>
                <w:color w:val="231F20"/>
                <w:shd w:val="clear" w:color="auto" w:fill="FFFFFF"/>
              </w:rPr>
              <w:t>svakodnevnom životu.</w:t>
            </w:r>
          </w:p>
        </w:tc>
      </w:tr>
      <w:tr w:rsidR="00C34778" w:rsidRPr="00EC273F" w14:paraId="21C06EE7" w14:textId="77777777" w:rsidTr="00323196">
        <w:trPr>
          <w:trHeight w:val="38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A6C2D" w14:textId="77777777" w:rsidR="00C34778" w:rsidRPr="00EC273F" w:rsidRDefault="00C34778" w:rsidP="00323196">
            <w:pPr>
              <w:spacing w:line="240" w:lineRule="auto"/>
              <w:jc w:val="center"/>
              <w:rPr>
                <w:rFonts w:ascii="Times New Roman" w:hAnsi="Times New Roman"/>
              </w:rPr>
            </w:pPr>
            <w:r w:rsidRPr="00EC273F">
              <w:rPr>
                <w:color w:val="000000"/>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4EB44" w14:textId="77777777" w:rsidR="00C34778" w:rsidRPr="00EC273F" w:rsidRDefault="00C34778" w:rsidP="00323196">
            <w:pPr>
              <w:spacing w:line="240" w:lineRule="auto"/>
              <w:ind w:left="126"/>
              <w:rPr>
                <w:rFonts w:ascii="Times New Roman" w:hAnsi="Times New Roman"/>
              </w:rPr>
            </w:pPr>
            <w:r w:rsidRPr="00EC273F">
              <w:rPr>
                <w:color w:val="000000"/>
              </w:rPr>
              <w:t>Starinski bicikl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25F47" w14:textId="77777777" w:rsidR="00C34778" w:rsidRPr="00EC273F" w:rsidRDefault="00C34778" w:rsidP="00323196">
            <w:pPr>
              <w:spacing w:line="240" w:lineRule="auto"/>
              <w:ind w:left="134"/>
              <w:rPr>
                <w:rFonts w:ascii="Times New Roman" w:hAnsi="Times New Roman"/>
              </w:rPr>
            </w:pPr>
            <w:r w:rsidRPr="00EC273F">
              <w:rPr>
                <w:color w:val="000000"/>
              </w:rPr>
              <w:t>Učenici promatraju  </w:t>
            </w:r>
          </w:p>
          <w:p w14:paraId="036DFCE4" w14:textId="77777777" w:rsidR="00C34778" w:rsidRPr="00EC273F" w:rsidRDefault="00C34778" w:rsidP="00323196">
            <w:pPr>
              <w:spacing w:line="240" w:lineRule="auto"/>
              <w:ind w:left="117" w:right="108" w:hanging="5"/>
              <w:jc w:val="both"/>
              <w:rPr>
                <w:rFonts w:ascii="Times New Roman" w:hAnsi="Times New Roman"/>
              </w:rPr>
            </w:pPr>
            <w:r w:rsidRPr="00EC273F">
              <w:rPr>
                <w:color w:val="000000"/>
              </w:rPr>
              <w:t>fotografije predmeta koji  su se koristili u prošlosti  (telefon, glačalo, bicikl…) </w:t>
            </w:r>
          </w:p>
          <w:p w14:paraId="2D8B5EFE" w14:textId="77777777" w:rsidR="00C34778" w:rsidRPr="00EC273F" w:rsidRDefault="00C34778" w:rsidP="00323196">
            <w:pPr>
              <w:spacing w:before="286" w:line="240" w:lineRule="auto"/>
              <w:ind w:left="113" w:right="214" w:firstLine="21"/>
              <w:rPr>
                <w:rFonts w:ascii="Times New Roman" w:hAnsi="Times New Roman"/>
              </w:rPr>
            </w:pPr>
            <w:r w:rsidRPr="00EC273F">
              <w:rPr>
                <w:color w:val="000000"/>
              </w:rPr>
              <w:t xml:space="preserve">Potičem razgovor: </w:t>
            </w:r>
            <w:r w:rsidRPr="00EC273F">
              <w:rPr>
                <w:i/>
                <w:iCs/>
                <w:color w:val="000000"/>
              </w:rPr>
              <w:t>Gdje  su izloženi predmeti iz  prošlosti? Kako se  </w:t>
            </w:r>
          </w:p>
          <w:p w14:paraId="56C7F789" w14:textId="77777777" w:rsidR="00C34778" w:rsidRPr="00EC273F" w:rsidRDefault="00C34778" w:rsidP="00323196">
            <w:pPr>
              <w:spacing w:before="6" w:line="240" w:lineRule="auto"/>
              <w:ind w:left="128"/>
              <w:rPr>
                <w:rFonts w:ascii="Times New Roman" w:hAnsi="Times New Roman"/>
              </w:rPr>
            </w:pPr>
            <w:r w:rsidRPr="00EC273F">
              <w:rPr>
                <w:i/>
                <w:iCs/>
                <w:color w:val="000000"/>
              </w:rPr>
              <w:t>trebamo ponašati u  </w:t>
            </w:r>
          </w:p>
          <w:p w14:paraId="507024A0" w14:textId="77777777" w:rsidR="00C34778" w:rsidRPr="00EC273F" w:rsidRDefault="00C34778" w:rsidP="00323196">
            <w:pPr>
              <w:spacing w:before="1" w:line="240" w:lineRule="auto"/>
              <w:ind w:left="123"/>
              <w:rPr>
                <w:rFonts w:ascii="Times New Roman" w:hAnsi="Times New Roman"/>
              </w:rPr>
            </w:pPr>
            <w:r w:rsidRPr="00EC273F">
              <w:rPr>
                <w:i/>
                <w:iCs/>
                <w:color w:val="000000"/>
              </w:rPr>
              <w:t>muzeju? </w:t>
            </w:r>
          </w:p>
          <w:p w14:paraId="7939F081" w14:textId="77777777" w:rsidR="00C34778" w:rsidRPr="00EC273F" w:rsidRDefault="00C34778" w:rsidP="00323196">
            <w:pPr>
              <w:spacing w:before="270" w:line="240" w:lineRule="auto"/>
              <w:ind w:left="122" w:right="321" w:firstLine="12"/>
              <w:rPr>
                <w:rFonts w:ascii="Times New Roman" w:hAnsi="Times New Roman"/>
              </w:rPr>
            </w:pPr>
            <w:r w:rsidRPr="00EC273F">
              <w:rPr>
                <w:color w:val="000000"/>
              </w:rPr>
              <w:t>Učenici olovkom crtaju  starinski bicikl.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C71A9"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44313058"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2E18728B"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7AEEF86A" w14:textId="77777777" w:rsidR="00C34778" w:rsidRPr="00EC273F" w:rsidRDefault="00C34778" w:rsidP="00323196">
            <w:pPr>
              <w:spacing w:before="291"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3CBCE402"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3F0FA" w14:textId="77777777" w:rsidR="00C34778" w:rsidRPr="00EC273F" w:rsidRDefault="00C34778" w:rsidP="00323196">
            <w:pPr>
              <w:spacing w:line="240" w:lineRule="auto"/>
              <w:rPr>
                <w:rFonts w:ascii="Times New Roman" w:hAnsi="Times New Roman"/>
              </w:rPr>
            </w:pPr>
          </w:p>
        </w:tc>
      </w:tr>
      <w:tr w:rsidR="00C34778" w:rsidRPr="00EC273F" w14:paraId="0F6273B3" w14:textId="77777777" w:rsidTr="00323196">
        <w:trPr>
          <w:trHeight w:val="342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B63B7" w14:textId="77777777" w:rsidR="00C34778" w:rsidRPr="00EC273F" w:rsidRDefault="00C34778" w:rsidP="00323196">
            <w:pPr>
              <w:spacing w:line="240" w:lineRule="auto"/>
              <w:jc w:val="center"/>
              <w:rPr>
                <w:rFonts w:ascii="Times New Roman" w:hAnsi="Times New Roman"/>
              </w:rPr>
            </w:pPr>
            <w:r w:rsidRPr="00EC273F">
              <w:rPr>
                <w:color w:val="000000"/>
              </w:rPr>
              <w:lastRenderedPageBreak/>
              <w:t>31. 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D4E7B" w14:textId="77777777" w:rsidR="00C34778" w:rsidRPr="00EC273F" w:rsidRDefault="00C34778" w:rsidP="00323196">
            <w:pPr>
              <w:spacing w:line="240" w:lineRule="auto"/>
              <w:ind w:left="122"/>
              <w:rPr>
                <w:rFonts w:ascii="Times New Roman" w:hAnsi="Times New Roman"/>
              </w:rPr>
            </w:pPr>
            <w:r w:rsidRPr="00EC273F">
              <w:rPr>
                <w:color w:val="000000"/>
              </w:rPr>
              <w:t>Jedrenjak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886D8" w14:textId="77777777" w:rsidR="00C34778" w:rsidRPr="00EC273F" w:rsidRDefault="00C34778" w:rsidP="00323196">
            <w:pPr>
              <w:spacing w:line="240" w:lineRule="auto"/>
              <w:ind w:left="134"/>
              <w:rPr>
                <w:rFonts w:ascii="Times New Roman" w:hAnsi="Times New Roman"/>
              </w:rPr>
            </w:pPr>
            <w:r w:rsidRPr="00EC273F">
              <w:rPr>
                <w:color w:val="000000"/>
              </w:rPr>
              <w:t>Razgovaramo o  </w:t>
            </w:r>
          </w:p>
          <w:p w14:paraId="40F9F538" w14:textId="77777777" w:rsidR="00C34778" w:rsidRPr="00EC273F" w:rsidRDefault="00C34778" w:rsidP="00323196">
            <w:pPr>
              <w:spacing w:line="240" w:lineRule="auto"/>
              <w:ind w:left="131"/>
              <w:rPr>
                <w:rFonts w:ascii="Times New Roman" w:hAnsi="Times New Roman"/>
              </w:rPr>
            </w:pPr>
            <w:r w:rsidRPr="00EC273F">
              <w:rPr>
                <w:color w:val="000000"/>
              </w:rPr>
              <w:t>načinima plovidbe  </w:t>
            </w:r>
          </w:p>
          <w:p w14:paraId="50413CA2" w14:textId="77777777" w:rsidR="00C34778" w:rsidRPr="00EC273F" w:rsidRDefault="00C34778" w:rsidP="00323196">
            <w:pPr>
              <w:spacing w:line="240" w:lineRule="auto"/>
              <w:ind w:left="131"/>
              <w:rPr>
                <w:rFonts w:ascii="Times New Roman" w:hAnsi="Times New Roman"/>
              </w:rPr>
            </w:pPr>
            <w:r w:rsidRPr="00EC273F">
              <w:rPr>
                <w:color w:val="000000"/>
              </w:rPr>
              <w:t>morima i rijekama.  </w:t>
            </w:r>
          </w:p>
          <w:p w14:paraId="71C00424" w14:textId="77777777" w:rsidR="00C34778" w:rsidRPr="00EC273F" w:rsidRDefault="00C34778" w:rsidP="00323196">
            <w:pPr>
              <w:spacing w:line="240" w:lineRule="auto"/>
              <w:ind w:left="131" w:right="280" w:firstLine="3"/>
              <w:rPr>
                <w:rFonts w:ascii="Times New Roman" w:hAnsi="Times New Roman"/>
              </w:rPr>
            </w:pPr>
            <w:r w:rsidRPr="00EC273F">
              <w:rPr>
                <w:color w:val="000000"/>
              </w:rPr>
              <w:t>Promatramo fotografije  različitih plovila i  </w:t>
            </w:r>
          </w:p>
          <w:p w14:paraId="6E6BCB7E" w14:textId="77777777" w:rsidR="00C34778" w:rsidRPr="00EC273F" w:rsidRDefault="00C34778" w:rsidP="00323196">
            <w:pPr>
              <w:spacing w:before="6" w:line="240" w:lineRule="auto"/>
              <w:ind w:left="131" w:right="211"/>
              <w:rPr>
                <w:rFonts w:ascii="Times New Roman" w:hAnsi="Times New Roman"/>
              </w:rPr>
            </w:pPr>
            <w:r w:rsidRPr="00EC273F">
              <w:rPr>
                <w:color w:val="000000"/>
              </w:rPr>
              <w:t>načinima na koja se oni  kreću.  </w:t>
            </w:r>
          </w:p>
          <w:p w14:paraId="386A88B3" w14:textId="77777777" w:rsidR="00C34778" w:rsidRPr="00EC273F" w:rsidRDefault="00C34778" w:rsidP="00323196">
            <w:pPr>
              <w:spacing w:before="2" w:line="240" w:lineRule="auto"/>
              <w:ind w:left="133"/>
              <w:rPr>
                <w:rFonts w:ascii="Times New Roman" w:hAnsi="Times New Roman"/>
              </w:rPr>
            </w:pPr>
            <w:r w:rsidRPr="00EC273F">
              <w:rPr>
                <w:color w:val="000000"/>
              </w:rPr>
              <w:t>Pjevamo pjesmicu  </w:t>
            </w:r>
          </w:p>
          <w:p w14:paraId="6A0B1277" w14:textId="77777777" w:rsidR="00C34778" w:rsidRPr="00EC273F" w:rsidRDefault="00C34778" w:rsidP="00323196">
            <w:pPr>
              <w:spacing w:line="240" w:lineRule="auto"/>
              <w:ind w:left="125"/>
              <w:rPr>
                <w:rFonts w:ascii="Times New Roman" w:hAnsi="Times New Roman"/>
              </w:rPr>
            </w:pPr>
            <w:r w:rsidRPr="00EC273F">
              <w:rPr>
                <w:b/>
                <w:bCs/>
                <w:i/>
                <w:iCs/>
                <w:color w:val="000000"/>
              </w:rPr>
              <w:t>Maestral. </w:t>
            </w:r>
          </w:p>
          <w:p w14:paraId="45D05E75" w14:textId="77777777" w:rsidR="00C34778" w:rsidRPr="00EC273F" w:rsidRDefault="00C34778" w:rsidP="00323196">
            <w:pPr>
              <w:spacing w:before="270" w:line="240" w:lineRule="auto"/>
              <w:ind w:left="131" w:right="303" w:firstLine="3"/>
              <w:rPr>
                <w:rFonts w:ascii="Times New Roman" w:hAnsi="Times New Roman"/>
              </w:rPr>
            </w:pPr>
            <w:r w:rsidRPr="00EC273F">
              <w:rPr>
                <w:color w:val="000000"/>
              </w:rPr>
              <w:t>Učenici pomoću kolaž  papira slikaju jedrenjak.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498AD"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42220D73"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2F6ABE22"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2D0CF186" w14:textId="77777777" w:rsidR="00C34778" w:rsidRPr="00EC273F" w:rsidRDefault="00C34778" w:rsidP="00323196">
            <w:pPr>
              <w:spacing w:before="286"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649A6CFB"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r w:rsidRPr="00EC273F">
              <w:rPr>
                <w:color w:val="000000"/>
              </w:rPr>
              <w:t> </w:t>
            </w:r>
          </w:p>
          <w:p w14:paraId="1353C815" w14:textId="77777777" w:rsidR="00C34778" w:rsidRPr="00EC273F" w:rsidRDefault="00C34778" w:rsidP="00323196">
            <w:pPr>
              <w:spacing w:before="379" w:line="240" w:lineRule="auto"/>
              <w:ind w:left="128"/>
              <w:rPr>
                <w:rFonts w:ascii="Times New Roman" w:hAnsi="Times New Roman"/>
              </w:rPr>
            </w:pPr>
            <w:r w:rsidRPr="00EC273F">
              <w:rPr>
                <w:color w:val="000000"/>
              </w:rPr>
              <w:t>PID OŠ D.2.1.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F7A84" w14:textId="77777777" w:rsidR="00C34778" w:rsidRPr="00EC273F" w:rsidRDefault="00C34778" w:rsidP="00323196">
            <w:pPr>
              <w:spacing w:line="240" w:lineRule="auto"/>
              <w:ind w:left="120" w:right="276" w:firstLine="3"/>
              <w:rPr>
                <w:rFonts w:ascii="Times New Roman" w:hAnsi="Times New Roman"/>
              </w:rPr>
            </w:pPr>
            <w:proofErr w:type="spellStart"/>
            <w:r w:rsidRPr="00EC273F">
              <w:rPr>
                <w:color w:val="231F20"/>
                <w:shd w:val="clear" w:color="auto" w:fill="FFFFFF"/>
              </w:rPr>
              <w:t>odr</w:t>
            </w:r>
            <w:proofErr w:type="spellEnd"/>
            <w:r w:rsidRPr="00EC273F">
              <w:rPr>
                <w:color w:val="231F20"/>
                <w:shd w:val="clear" w:color="auto" w:fill="FFFFFF"/>
              </w:rPr>
              <w:t xml:space="preserve"> A.1.3. Uočava povezanost </w:t>
            </w:r>
            <w:r w:rsidRPr="00EC273F">
              <w:rPr>
                <w:color w:val="231F20"/>
              </w:rPr>
              <w:t> </w:t>
            </w:r>
            <w:r w:rsidRPr="00EC273F">
              <w:rPr>
                <w:color w:val="231F20"/>
                <w:shd w:val="clear" w:color="auto" w:fill="FFFFFF"/>
              </w:rPr>
              <w:t xml:space="preserve">između prirode i zdravoga </w:t>
            </w:r>
            <w:r w:rsidRPr="00EC273F">
              <w:rPr>
                <w:color w:val="231F20"/>
              </w:rPr>
              <w:t> </w:t>
            </w:r>
            <w:r w:rsidRPr="00EC273F">
              <w:rPr>
                <w:color w:val="231F20"/>
                <w:shd w:val="clear" w:color="auto" w:fill="FFFFFF"/>
              </w:rPr>
              <w:t>života.</w:t>
            </w:r>
            <w:r w:rsidRPr="00EC273F">
              <w:rPr>
                <w:color w:val="231F20"/>
              </w:rPr>
              <w:t> </w:t>
            </w:r>
          </w:p>
          <w:p w14:paraId="087BC5DD" w14:textId="77777777" w:rsidR="00C34778" w:rsidRPr="00EC273F" w:rsidRDefault="00C34778" w:rsidP="00323196">
            <w:pPr>
              <w:spacing w:before="279" w:line="240" w:lineRule="auto"/>
              <w:ind w:left="123" w:right="276"/>
              <w:rPr>
                <w:rFonts w:ascii="Times New Roman" w:hAnsi="Times New Roman"/>
              </w:rPr>
            </w:pPr>
            <w:proofErr w:type="spellStart"/>
            <w:r w:rsidRPr="00EC273F">
              <w:rPr>
                <w:color w:val="231F20"/>
                <w:shd w:val="clear" w:color="auto" w:fill="FFFFFF"/>
              </w:rPr>
              <w:t>odr</w:t>
            </w:r>
            <w:proofErr w:type="spellEnd"/>
            <w:r w:rsidRPr="00EC273F">
              <w:rPr>
                <w:color w:val="231F20"/>
                <w:shd w:val="clear" w:color="auto" w:fill="FFFFFF"/>
              </w:rPr>
              <w:t xml:space="preserve"> B.1.1. Prepoznaje važnost </w:t>
            </w:r>
            <w:r w:rsidRPr="00EC273F">
              <w:rPr>
                <w:color w:val="231F20"/>
              </w:rPr>
              <w:t> </w:t>
            </w:r>
            <w:r w:rsidRPr="00EC273F">
              <w:rPr>
                <w:color w:val="231F20"/>
                <w:shd w:val="clear" w:color="auto" w:fill="FFFFFF"/>
              </w:rPr>
              <w:t xml:space="preserve">dobronamjernoga djelovanja </w:t>
            </w:r>
            <w:r w:rsidRPr="00EC273F">
              <w:rPr>
                <w:color w:val="231F20"/>
              </w:rPr>
              <w:t> </w:t>
            </w:r>
            <w:r w:rsidRPr="00EC273F">
              <w:rPr>
                <w:color w:val="231F20"/>
                <w:shd w:val="clear" w:color="auto" w:fill="FFFFFF"/>
              </w:rPr>
              <w:t>prema ljudima i prirodi.</w:t>
            </w:r>
          </w:p>
        </w:tc>
      </w:tr>
    </w:tbl>
    <w:p w14:paraId="4EFD4749"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990"/>
        <w:gridCol w:w="1000"/>
        <w:gridCol w:w="2112"/>
        <w:gridCol w:w="2449"/>
        <w:gridCol w:w="3010"/>
      </w:tblGrid>
      <w:tr w:rsidR="00C34778" w:rsidRPr="00EC273F" w14:paraId="6A862600" w14:textId="77777777" w:rsidTr="00323196">
        <w:trPr>
          <w:trHeight w:val="33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48A44"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94F3B"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1864B"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9A876" w14:textId="77777777" w:rsidR="00C34778" w:rsidRPr="00EC273F" w:rsidRDefault="00C34778" w:rsidP="00323196">
            <w:pPr>
              <w:spacing w:line="240" w:lineRule="auto"/>
              <w:ind w:left="126" w:right="91" w:firstLine="3"/>
              <w:rPr>
                <w:rFonts w:ascii="Times New Roman" w:hAnsi="Times New Roman"/>
              </w:rPr>
            </w:pPr>
            <w:r w:rsidRPr="00EC273F">
              <w:rPr>
                <w:color w:val="000000"/>
              </w:rPr>
              <w:t>Učenik prepoznaje različite  izvore i oblike, prijenos i  pretvorbu energije </w:t>
            </w:r>
          </w:p>
          <w:p w14:paraId="7850A010" w14:textId="77777777" w:rsidR="00C34778" w:rsidRPr="00EC273F" w:rsidRDefault="00C34778" w:rsidP="00323196">
            <w:pPr>
              <w:spacing w:before="11" w:line="240" w:lineRule="auto"/>
              <w:ind w:left="126"/>
              <w:rPr>
                <w:rFonts w:ascii="Times New Roman" w:hAnsi="Times New Roman"/>
              </w:rPr>
            </w:pPr>
            <w:r w:rsidRPr="00EC273F">
              <w:rPr>
                <w:color w:val="000000"/>
              </w:rPr>
              <w:t>i objašnjava važnost i  </w:t>
            </w:r>
          </w:p>
          <w:p w14:paraId="481986EA" w14:textId="77777777" w:rsidR="00C34778" w:rsidRPr="00EC273F" w:rsidRDefault="00C34778" w:rsidP="00323196">
            <w:pPr>
              <w:spacing w:line="240" w:lineRule="auto"/>
              <w:ind w:left="126" w:right="50"/>
              <w:rPr>
                <w:rFonts w:ascii="Times New Roman" w:hAnsi="Times New Roman"/>
              </w:rPr>
            </w:pPr>
            <w:r w:rsidRPr="00EC273F">
              <w:rPr>
                <w:color w:val="000000"/>
              </w:rPr>
              <w:t>potrebu štednje energije na  primjerima iz  </w:t>
            </w:r>
          </w:p>
          <w:p w14:paraId="165997A7" w14:textId="77777777" w:rsidR="00C34778" w:rsidRPr="00EC273F" w:rsidRDefault="00C34778" w:rsidP="00323196">
            <w:pPr>
              <w:spacing w:before="6" w:line="240" w:lineRule="auto"/>
              <w:ind w:left="117"/>
              <w:rPr>
                <w:rFonts w:ascii="Times New Roman" w:hAnsi="Times New Roman"/>
              </w:rPr>
            </w:pPr>
            <w:r w:rsidRPr="00EC273F">
              <w:rPr>
                <w:color w:val="000000"/>
              </w:rPr>
              <w:t>svakodnevnoga života.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B9094" w14:textId="77777777" w:rsidR="00C34778" w:rsidRPr="00EC273F" w:rsidRDefault="00C34778" w:rsidP="00323196">
            <w:pPr>
              <w:spacing w:line="240" w:lineRule="auto"/>
              <w:rPr>
                <w:rFonts w:ascii="Times New Roman" w:hAnsi="Times New Roman"/>
              </w:rPr>
            </w:pPr>
          </w:p>
        </w:tc>
      </w:tr>
      <w:tr w:rsidR="00C34778" w:rsidRPr="00EC273F" w14:paraId="11F50708" w14:textId="77777777" w:rsidTr="00323196">
        <w:trPr>
          <w:trHeight w:val="5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CBC98"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LIPANJ</w:t>
            </w:r>
            <w:r w:rsidRPr="00EC273F">
              <w:rPr>
                <w:b/>
                <w:bCs/>
                <w:color w:val="000000"/>
              </w:rPr>
              <w:t> </w:t>
            </w:r>
          </w:p>
          <w:p w14:paraId="618BF0F4" w14:textId="77777777" w:rsidR="00C34778" w:rsidRPr="00EC273F" w:rsidRDefault="00C34778" w:rsidP="00323196">
            <w:pPr>
              <w:spacing w:line="240" w:lineRule="auto"/>
              <w:jc w:val="center"/>
              <w:rPr>
                <w:rFonts w:ascii="Times New Roman" w:hAnsi="Times New Roman"/>
              </w:rPr>
            </w:pPr>
            <w:r w:rsidRPr="00EC273F">
              <w:rPr>
                <w:b/>
                <w:bCs/>
                <w:color w:val="000000"/>
                <w:shd w:val="clear" w:color="auto" w:fill="00B050"/>
              </w:rPr>
              <w:t>4 sata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7A365"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442F7"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9DF70"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DA021" w14:textId="77777777" w:rsidR="00C34778" w:rsidRPr="00EC273F" w:rsidRDefault="00C34778" w:rsidP="00323196">
            <w:pPr>
              <w:spacing w:line="240" w:lineRule="auto"/>
              <w:rPr>
                <w:rFonts w:ascii="Times New Roman" w:hAnsi="Times New Roman"/>
              </w:rPr>
            </w:pPr>
          </w:p>
        </w:tc>
      </w:tr>
      <w:tr w:rsidR="00C34778" w:rsidRPr="00EC273F" w14:paraId="668031FE" w14:textId="77777777" w:rsidTr="00323196">
        <w:trPr>
          <w:trHeight w:val="49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B66E5" w14:textId="77777777" w:rsidR="00C34778" w:rsidRPr="00EC273F" w:rsidRDefault="00C34778" w:rsidP="00323196">
            <w:pPr>
              <w:spacing w:line="240" w:lineRule="auto"/>
              <w:jc w:val="center"/>
              <w:rPr>
                <w:rFonts w:ascii="Times New Roman" w:hAnsi="Times New Roman"/>
              </w:rPr>
            </w:pPr>
            <w:r w:rsidRPr="00EC273F">
              <w:rPr>
                <w:color w:val="000000"/>
              </w:rPr>
              <w:lastRenderedPageBreak/>
              <w:t>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72061" w14:textId="77777777" w:rsidR="00C34778" w:rsidRPr="00EC273F" w:rsidRDefault="00C34778" w:rsidP="00323196">
            <w:pPr>
              <w:spacing w:line="240" w:lineRule="auto"/>
              <w:ind w:left="133"/>
              <w:rPr>
                <w:rFonts w:ascii="Times New Roman" w:hAnsi="Times New Roman"/>
              </w:rPr>
            </w:pPr>
            <w:r w:rsidRPr="00EC273F">
              <w:rPr>
                <w:color w:val="000000"/>
              </w:rPr>
              <w:t>Morsko dno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20420" w14:textId="77777777" w:rsidR="00C34778" w:rsidRPr="00EC273F" w:rsidRDefault="00C34778" w:rsidP="00323196">
            <w:pPr>
              <w:spacing w:line="240" w:lineRule="auto"/>
              <w:ind w:left="134"/>
              <w:rPr>
                <w:rFonts w:ascii="Times New Roman" w:hAnsi="Times New Roman"/>
              </w:rPr>
            </w:pPr>
            <w:r w:rsidRPr="00EC273F">
              <w:rPr>
                <w:color w:val="000000"/>
              </w:rPr>
              <w:t>Razgovaram s  </w:t>
            </w:r>
          </w:p>
          <w:p w14:paraId="05553484" w14:textId="77777777" w:rsidR="00C34778" w:rsidRPr="00EC273F" w:rsidRDefault="00C34778" w:rsidP="00323196">
            <w:pPr>
              <w:spacing w:line="240" w:lineRule="auto"/>
              <w:ind w:left="123" w:right="81" w:firstLine="7"/>
              <w:rPr>
                <w:rFonts w:ascii="Times New Roman" w:hAnsi="Times New Roman"/>
              </w:rPr>
            </w:pPr>
            <w:r w:rsidRPr="00EC273F">
              <w:rPr>
                <w:color w:val="000000"/>
              </w:rPr>
              <w:t xml:space="preserve">učenicima o važnosti  očuvanja mora. Kazujem  da </w:t>
            </w:r>
            <w:r w:rsidRPr="00EC273F">
              <w:rPr>
                <w:b/>
                <w:bCs/>
                <w:color w:val="000000"/>
              </w:rPr>
              <w:t>8. lipnja </w:t>
            </w:r>
          </w:p>
          <w:p w14:paraId="30CC6D38" w14:textId="77777777" w:rsidR="00C34778" w:rsidRPr="00EC273F" w:rsidRDefault="00C34778" w:rsidP="00323196">
            <w:pPr>
              <w:spacing w:before="6" w:line="240" w:lineRule="auto"/>
              <w:ind w:left="123" w:right="344" w:hanging="2"/>
              <w:rPr>
                <w:rFonts w:ascii="Times New Roman" w:hAnsi="Times New Roman"/>
              </w:rPr>
            </w:pPr>
            <w:r w:rsidRPr="00EC273F">
              <w:rPr>
                <w:color w:val="000000"/>
              </w:rPr>
              <w:t xml:space="preserve">obilježavamo </w:t>
            </w:r>
            <w:r w:rsidRPr="00EC273F">
              <w:rPr>
                <w:b/>
                <w:bCs/>
                <w:color w:val="000000"/>
              </w:rPr>
              <w:t>Svjetski  dan oceana. </w:t>
            </w:r>
          </w:p>
          <w:p w14:paraId="2D86B8D7" w14:textId="77777777" w:rsidR="00C34778" w:rsidRPr="00EC273F" w:rsidRDefault="00C34778" w:rsidP="00323196">
            <w:pPr>
              <w:spacing w:before="11" w:line="240" w:lineRule="auto"/>
              <w:ind w:left="133"/>
              <w:rPr>
                <w:rFonts w:ascii="Times New Roman" w:hAnsi="Times New Roman"/>
              </w:rPr>
            </w:pPr>
            <w:r w:rsidRPr="00EC273F">
              <w:rPr>
                <w:color w:val="000000"/>
              </w:rPr>
              <w:t>Potičem razgovor:  </w:t>
            </w:r>
          </w:p>
          <w:p w14:paraId="246DCC20" w14:textId="77777777" w:rsidR="00C34778" w:rsidRPr="00EC273F" w:rsidRDefault="00C34778" w:rsidP="00323196">
            <w:pPr>
              <w:spacing w:line="240" w:lineRule="auto"/>
              <w:ind w:left="126" w:right="82" w:hanging="5"/>
              <w:jc w:val="both"/>
              <w:rPr>
                <w:rFonts w:ascii="Times New Roman" w:hAnsi="Times New Roman"/>
              </w:rPr>
            </w:pPr>
            <w:r w:rsidRPr="00EC273F">
              <w:rPr>
                <w:i/>
                <w:iCs/>
                <w:color w:val="000000"/>
              </w:rPr>
              <w:t>Koje biljke i životinje žive  u moru? Kako dišu ribe?  Čime se hrane?... </w:t>
            </w:r>
          </w:p>
          <w:p w14:paraId="233CAE0F" w14:textId="77777777" w:rsidR="00C34778" w:rsidRPr="00EC273F" w:rsidRDefault="00C34778" w:rsidP="00323196">
            <w:pPr>
              <w:spacing w:before="281" w:line="240" w:lineRule="auto"/>
              <w:ind w:left="134"/>
              <w:rPr>
                <w:rFonts w:ascii="Times New Roman" w:hAnsi="Times New Roman"/>
              </w:rPr>
            </w:pPr>
            <w:r w:rsidRPr="00EC273F">
              <w:rPr>
                <w:color w:val="000000"/>
              </w:rPr>
              <w:t>Učenici crnim  </w:t>
            </w:r>
          </w:p>
          <w:p w14:paraId="69EE4565" w14:textId="77777777" w:rsidR="00C34778" w:rsidRPr="00EC273F" w:rsidRDefault="00C34778" w:rsidP="00323196">
            <w:pPr>
              <w:spacing w:before="1" w:line="240" w:lineRule="auto"/>
              <w:ind w:left="115" w:right="131" w:hanging="3"/>
              <w:rPr>
                <w:rFonts w:ascii="Times New Roman" w:hAnsi="Times New Roman"/>
              </w:rPr>
            </w:pPr>
            <w:r w:rsidRPr="00EC273F">
              <w:rPr>
                <w:color w:val="000000"/>
              </w:rPr>
              <w:t xml:space="preserve">flomasterom crtaju biljke  i životinje koje žive u  morima i oceanima, a  zatim ih </w:t>
            </w:r>
            <w:proofErr w:type="spellStart"/>
            <w:r w:rsidRPr="00EC273F">
              <w:rPr>
                <w:color w:val="000000"/>
              </w:rPr>
              <w:t>bojaju</w:t>
            </w:r>
            <w:proofErr w:type="spellEnd"/>
            <w:r w:rsidRPr="00EC273F">
              <w:rPr>
                <w:color w:val="000000"/>
              </w:rPr>
              <w:t xml:space="preserve"> vodenim  bojama.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92C9F"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3061D669"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346B3D5B"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111DA347" w14:textId="77777777" w:rsidR="00C34778" w:rsidRPr="00EC273F" w:rsidRDefault="00C34778" w:rsidP="00323196">
            <w:pPr>
              <w:spacing w:before="936"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390D9EC1" w14:textId="77777777" w:rsidR="00C34778" w:rsidRPr="00EC273F" w:rsidRDefault="00C34778" w:rsidP="00323196">
            <w:pPr>
              <w:spacing w:line="240" w:lineRule="auto"/>
              <w:ind w:left="115" w:right="50" w:firstLine="11"/>
              <w:rPr>
                <w:rFonts w:ascii="Times New Roman" w:hAnsi="Times New Roman"/>
              </w:rPr>
            </w:pPr>
            <w:r w:rsidRPr="00EC273F">
              <w:rPr>
                <w:color w:val="000000"/>
                <w:shd w:val="clear" w:color="auto" w:fill="FFFFFF"/>
              </w:rPr>
              <w:t xml:space="preserve">razgovara i govori u skladu </w:t>
            </w:r>
            <w:r w:rsidRPr="00EC273F">
              <w:rPr>
                <w:color w:val="000000"/>
              </w:rPr>
              <w:t> </w:t>
            </w: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02249" w14:textId="77777777" w:rsidR="00C34778" w:rsidRPr="00EC273F" w:rsidRDefault="00C34778" w:rsidP="00323196">
            <w:pPr>
              <w:spacing w:line="240" w:lineRule="auto"/>
              <w:ind w:left="188" w:right="211"/>
              <w:rPr>
                <w:rFonts w:ascii="Times New Roman" w:hAnsi="Times New Roman"/>
              </w:rPr>
            </w:pPr>
            <w:proofErr w:type="spellStart"/>
            <w:r w:rsidRPr="00EC273F">
              <w:rPr>
                <w:color w:val="000000"/>
              </w:rPr>
              <w:t>odr</w:t>
            </w:r>
            <w:proofErr w:type="spellEnd"/>
            <w:r w:rsidRPr="00EC273F">
              <w:rPr>
                <w:color w:val="000000"/>
              </w:rPr>
              <w:t xml:space="preserve"> B.1.1. Prepoznaje važnost  dobronamjernoga djelovanja  prema ljudima i prirodi.</w:t>
            </w:r>
          </w:p>
        </w:tc>
      </w:tr>
      <w:tr w:rsidR="00C34778" w:rsidRPr="00EC273F" w14:paraId="44900BD6" w14:textId="77777777" w:rsidTr="00323196">
        <w:trPr>
          <w:trHeight w:val="17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AD78E" w14:textId="77777777" w:rsidR="00C34778" w:rsidRPr="00EC273F" w:rsidRDefault="00C34778" w:rsidP="00323196">
            <w:pPr>
              <w:spacing w:line="240" w:lineRule="auto"/>
              <w:jc w:val="center"/>
              <w:rPr>
                <w:rFonts w:ascii="Times New Roman" w:hAnsi="Times New Roman"/>
              </w:rPr>
            </w:pPr>
            <w:r w:rsidRPr="00EC273F">
              <w:rPr>
                <w:color w:val="000000"/>
              </w:rPr>
              <w:t>33. 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C4D36" w14:textId="77777777" w:rsidR="00C34778" w:rsidRPr="00EC273F" w:rsidRDefault="00C34778" w:rsidP="00323196">
            <w:pPr>
              <w:spacing w:line="240" w:lineRule="auto"/>
              <w:ind w:left="134"/>
              <w:rPr>
                <w:rFonts w:ascii="Times New Roman" w:hAnsi="Times New Roman"/>
              </w:rPr>
            </w:pPr>
            <w:r w:rsidRPr="00EC273F">
              <w:rPr>
                <w:color w:val="000000"/>
              </w:rPr>
              <w:t>Dupin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AD64E" w14:textId="77777777" w:rsidR="00C34778" w:rsidRPr="00EC273F" w:rsidRDefault="00C34778" w:rsidP="00323196">
            <w:pPr>
              <w:spacing w:line="240" w:lineRule="auto"/>
              <w:ind w:left="134"/>
              <w:rPr>
                <w:rFonts w:ascii="Times New Roman" w:hAnsi="Times New Roman"/>
              </w:rPr>
            </w:pPr>
            <w:r w:rsidRPr="00EC273F">
              <w:rPr>
                <w:color w:val="000000"/>
              </w:rPr>
              <w:t>Razgovaram s  </w:t>
            </w:r>
          </w:p>
          <w:p w14:paraId="6D6C1EF6" w14:textId="77777777" w:rsidR="00C34778" w:rsidRPr="00EC273F" w:rsidRDefault="00C34778" w:rsidP="00323196">
            <w:pPr>
              <w:spacing w:before="35" w:line="240" w:lineRule="auto"/>
              <w:ind w:left="124" w:right="171" w:firstLine="6"/>
              <w:rPr>
                <w:rFonts w:ascii="Times New Roman" w:hAnsi="Times New Roman"/>
              </w:rPr>
            </w:pPr>
            <w:r w:rsidRPr="00EC273F">
              <w:rPr>
                <w:color w:val="000000"/>
              </w:rPr>
              <w:t xml:space="preserve">učenicima o životinjama  koje žive u moru. </w:t>
            </w:r>
            <w:r w:rsidRPr="00EC273F">
              <w:rPr>
                <w:i/>
                <w:iCs/>
                <w:color w:val="000000"/>
              </w:rPr>
              <w:t>Zašto  su neke životinje  </w:t>
            </w:r>
          </w:p>
          <w:p w14:paraId="67ECBF26" w14:textId="77777777" w:rsidR="00C34778" w:rsidRPr="00EC273F" w:rsidRDefault="00C34778" w:rsidP="00323196">
            <w:pPr>
              <w:spacing w:before="15" w:line="240" w:lineRule="auto"/>
              <w:ind w:left="120"/>
              <w:rPr>
                <w:rFonts w:ascii="Times New Roman" w:hAnsi="Times New Roman"/>
              </w:rPr>
            </w:pPr>
            <w:r w:rsidRPr="00EC273F">
              <w:rPr>
                <w:i/>
                <w:iCs/>
                <w:color w:val="000000"/>
              </w:rPr>
              <w:t>zaštićene?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DF158"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14D07CF6"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1D56A17E"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E1FA0" w14:textId="77777777" w:rsidR="00C34778" w:rsidRPr="00EC273F" w:rsidRDefault="00C34778" w:rsidP="00323196">
            <w:pPr>
              <w:spacing w:line="240" w:lineRule="auto"/>
              <w:ind w:left="188" w:right="211"/>
              <w:rPr>
                <w:rFonts w:ascii="Times New Roman" w:hAnsi="Times New Roman"/>
              </w:rPr>
            </w:pPr>
            <w:proofErr w:type="spellStart"/>
            <w:r w:rsidRPr="00EC273F">
              <w:rPr>
                <w:color w:val="000000"/>
              </w:rPr>
              <w:t>odr</w:t>
            </w:r>
            <w:proofErr w:type="spellEnd"/>
            <w:r w:rsidRPr="00EC273F">
              <w:rPr>
                <w:color w:val="000000"/>
              </w:rPr>
              <w:t xml:space="preserve"> B.1.1. Prepoznaje važnost  dobronamjernoga djelovanja  prema ljudima i prirodi.</w:t>
            </w:r>
          </w:p>
        </w:tc>
      </w:tr>
    </w:tbl>
    <w:p w14:paraId="6522F69B"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67"/>
        <w:gridCol w:w="1386"/>
        <w:gridCol w:w="2846"/>
        <w:gridCol w:w="3178"/>
        <w:gridCol w:w="1584"/>
      </w:tblGrid>
      <w:tr w:rsidR="00C34778" w:rsidRPr="00EC273F" w14:paraId="2BB996D6" w14:textId="77777777" w:rsidTr="00323196">
        <w:trPr>
          <w:trHeight w:val="1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B8303"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DB062"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44C1D" w14:textId="77777777" w:rsidR="00C34778" w:rsidRPr="00EC273F" w:rsidRDefault="00C34778" w:rsidP="00323196">
            <w:pPr>
              <w:spacing w:line="240" w:lineRule="auto"/>
              <w:ind w:left="134"/>
              <w:rPr>
                <w:rFonts w:ascii="Times New Roman" w:hAnsi="Times New Roman"/>
              </w:rPr>
            </w:pPr>
            <w:r w:rsidRPr="00EC273F">
              <w:rPr>
                <w:color w:val="000000"/>
              </w:rPr>
              <w:t>Učenici promatraju  </w:t>
            </w:r>
          </w:p>
          <w:p w14:paraId="3988A3F7" w14:textId="77777777" w:rsidR="00C34778" w:rsidRPr="00EC273F" w:rsidRDefault="00C34778" w:rsidP="00323196">
            <w:pPr>
              <w:spacing w:before="35" w:line="240" w:lineRule="auto"/>
              <w:ind w:left="117"/>
              <w:rPr>
                <w:rFonts w:ascii="Times New Roman" w:hAnsi="Times New Roman"/>
              </w:rPr>
            </w:pPr>
            <w:r w:rsidRPr="00EC273F">
              <w:rPr>
                <w:color w:val="000000"/>
              </w:rPr>
              <w:t>fotografije dupina. </w:t>
            </w:r>
          </w:p>
          <w:p w14:paraId="4A0713BF" w14:textId="77777777" w:rsidR="00C34778" w:rsidRPr="00EC273F" w:rsidRDefault="00C34778" w:rsidP="00323196">
            <w:pPr>
              <w:spacing w:before="240" w:line="240" w:lineRule="auto"/>
              <w:ind w:left="122" w:right="105" w:firstLine="12"/>
              <w:rPr>
                <w:rFonts w:ascii="Times New Roman" w:hAnsi="Times New Roman"/>
              </w:rPr>
            </w:pPr>
            <w:r w:rsidRPr="00EC273F">
              <w:rPr>
                <w:color w:val="000000"/>
              </w:rPr>
              <w:t>Učenici vodenim bojama  slikaju dupina.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D5823" w14:textId="77777777" w:rsidR="00C34778" w:rsidRPr="00EC273F" w:rsidRDefault="00C34778" w:rsidP="00323196">
            <w:pPr>
              <w:spacing w:line="240" w:lineRule="auto"/>
              <w:ind w:left="122"/>
              <w:rPr>
                <w:rFonts w:ascii="Times New Roman" w:hAnsi="Times New Roman"/>
              </w:rPr>
            </w:pPr>
            <w:r w:rsidRPr="00EC273F">
              <w:rPr>
                <w:color w:val="000000"/>
              </w:rPr>
              <w:t>OŠ HJ A.2.1. Učenik  </w:t>
            </w:r>
          </w:p>
          <w:p w14:paraId="257AF0B6" w14:textId="77777777" w:rsidR="00C34778" w:rsidRPr="00EC273F" w:rsidRDefault="00C34778" w:rsidP="00323196">
            <w:pPr>
              <w:spacing w:line="240" w:lineRule="auto"/>
              <w:ind w:left="115" w:right="50" w:firstLine="11"/>
              <w:rPr>
                <w:rFonts w:ascii="Times New Roman" w:hAnsi="Times New Roman"/>
              </w:rPr>
            </w:pPr>
            <w:r w:rsidRPr="00EC273F">
              <w:rPr>
                <w:color w:val="000000"/>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14038" w14:textId="77777777" w:rsidR="00C34778" w:rsidRPr="00EC273F" w:rsidRDefault="00C34778" w:rsidP="00323196">
            <w:pPr>
              <w:spacing w:line="240" w:lineRule="auto"/>
              <w:rPr>
                <w:rFonts w:ascii="Times New Roman" w:hAnsi="Times New Roman"/>
              </w:rPr>
            </w:pPr>
          </w:p>
        </w:tc>
      </w:tr>
      <w:tr w:rsidR="00C34778" w:rsidRPr="00EC273F" w14:paraId="120AF7AA" w14:textId="77777777" w:rsidTr="00323196">
        <w:trPr>
          <w:trHeight w:val="46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C5834" w14:textId="77777777" w:rsidR="00C34778" w:rsidRPr="00EC273F" w:rsidRDefault="00C34778" w:rsidP="00323196">
            <w:pPr>
              <w:spacing w:line="240" w:lineRule="auto"/>
              <w:jc w:val="center"/>
              <w:rPr>
                <w:rFonts w:ascii="Times New Roman" w:hAnsi="Times New Roman"/>
              </w:rPr>
            </w:pPr>
            <w:r w:rsidRPr="00EC273F">
              <w:rPr>
                <w:color w:val="000000"/>
              </w:rPr>
              <w:lastRenderedPageBreak/>
              <w:t>34. 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068CD" w14:textId="77777777" w:rsidR="00C34778" w:rsidRPr="00EC273F" w:rsidRDefault="00C34778" w:rsidP="00323196">
            <w:pPr>
              <w:spacing w:line="240" w:lineRule="auto"/>
              <w:ind w:left="126"/>
              <w:rPr>
                <w:rFonts w:ascii="Times New Roman" w:hAnsi="Times New Roman"/>
              </w:rPr>
            </w:pPr>
            <w:r w:rsidRPr="00EC273F">
              <w:rPr>
                <w:color w:val="000000"/>
              </w:rPr>
              <w:t>Svjetionik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17D3B" w14:textId="77777777" w:rsidR="00C34778" w:rsidRPr="00EC273F" w:rsidRDefault="00C34778" w:rsidP="00323196">
            <w:pPr>
              <w:spacing w:line="240" w:lineRule="auto"/>
              <w:ind w:left="127" w:right="199"/>
              <w:rPr>
                <w:rFonts w:ascii="Times New Roman" w:hAnsi="Times New Roman"/>
              </w:rPr>
            </w:pPr>
            <w:r w:rsidRPr="00EC273F">
              <w:rPr>
                <w:color w:val="000000"/>
              </w:rPr>
              <w:t xml:space="preserve">Čitam pjesmu Borislava  Ostojića </w:t>
            </w:r>
            <w:r w:rsidRPr="00EC273F">
              <w:rPr>
                <w:b/>
                <w:bCs/>
                <w:i/>
                <w:iCs/>
                <w:color w:val="000000"/>
              </w:rPr>
              <w:t>Svjetionik</w:t>
            </w:r>
            <w:r w:rsidRPr="00EC273F">
              <w:rPr>
                <w:i/>
                <w:iCs/>
                <w:color w:val="000000"/>
              </w:rPr>
              <w:t>. </w:t>
            </w:r>
          </w:p>
          <w:p w14:paraId="3E9E0478" w14:textId="77777777" w:rsidR="00C34778" w:rsidRPr="00EC273F" w:rsidRDefault="00C34778" w:rsidP="00323196">
            <w:pPr>
              <w:spacing w:before="218" w:line="240" w:lineRule="auto"/>
              <w:jc w:val="center"/>
              <w:rPr>
                <w:rFonts w:ascii="Times New Roman" w:hAnsi="Times New Roman"/>
              </w:rPr>
            </w:pPr>
            <w:r w:rsidRPr="00EC273F">
              <w:rPr>
                <w:color w:val="000000"/>
              </w:rPr>
              <w:t>Svjetionik </w:t>
            </w:r>
          </w:p>
          <w:p w14:paraId="4F1E46BC" w14:textId="77777777" w:rsidR="00C34778" w:rsidRPr="00EC273F" w:rsidRDefault="00C34778" w:rsidP="00323196">
            <w:pPr>
              <w:spacing w:before="270" w:line="240" w:lineRule="auto"/>
              <w:ind w:left="120"/>
              <w:rPr>
                <w:rFonts w:ascii="Times New Roman" w:hAnsi="Times New Roman"/>
              </w:rPr>
            </w:pPr>
            <w:r w:rsidRPr="00EC273F">
              <w:rPr>
                <w:color w:val="000000"/>
              </w:rPr>
              <w:t>Žmirka, trepće </w:t>
            </w:r>
          </w:p>
          <w:p w14:paraId="578C7DA7" w14:textId="77777777" w:rsidR="00C34778" w:rsidRPr="00EC273F" w:rsidRDefault="00C34778" w:rsidP="00323196">
            <w:pPr>
              <w:spacing w:line="240" w:lineRule="auto"/>
              <w:ind w:left="122" w:right="293" w:firstLine="8"/>
              <w:rPr>
                <w:rFonts w:ascii="Times New Roman" w:hAnsi="Times New Roman"/>
              </w:rPr>
            </w:pPr>
            <w:r w:rsidRPr="00EC273F">
              <w:rPr>
                <w:color w:val="000000"/>
              </w:rPr>
              <w:t>kao da je zvijezda mala s neba na obalu pala. </w:t>
            </w:r>
          </w:p>
          <w:p w14:paraId="43BD43F6" w14:textId="77777777" w:rsidR="00C34778" w:rsidRPr="00EC273F" w:rsidRDefault="00C34778" w:rsidP="00323196">
            <w:pPr>
              <w:spacing w:before="276" w:line="240" w:lineRule="auto"/>
              <w:ind w:left="133"/>
              <w:rPr>
                <w:rFonts w:ascii="Times New Roman" w:hAnsi="Times New Roman"/>
              </w:rPr>
            </w:pPr>
            <w:r w:rsidRPr="00EC273F">
              <w:rPr>
                <w:color w:val="000000"/>
              </w:rPr>
              <w:t>Mornarima smjelim </w:t>
            </w:r>
          </w:p>
          <w:p w14:paraId="4EE51B78" w14:textId="77777777" w:rsidR="00C34778" w:rsidRPr="00EC273F" w:rsidRDefault="00C34778" w:rsidP="00323196">
            <w:pPr>
              <w:spacing w:line="240" w:lineRule="auto"/>
              <w:ind w:left="130"/>
              <w:rPr>
                <w:rFonts w:ascii="Times New Roman" w:hAnsi="Times New Roman"/>
              </w:rPr>
            </w:pPr>
            <w:r w:rsidRPr="00EC273F">
              <w:rPr>
                <w:color w:val="000000"/>
              </w:rPr>
              <w:t>u magli, u noći </w:t>
            </w:r>
          </w:p>
          <w:p w14:paraId="465BA209" w14:textId="77777777" w:rsidR="00C34778" w:rsidRPr="00EC273F" w:rsidRDefault="00C34778" w:rsidP="00323196">
            <w:pPr>
              <w:spacing w:line="240" w:lineRule="auto"/>
              <w:ind w:left="130"/>
              <w:rPr>
                <w:rFonts w:ascii="Times New Roman" w:hAnsi="Times New Roman"/>
              </w:rPr>
            </w:pPr>
            <w:r w:rsidRPr="00EC273F">
              <w:rPr>
                <w:color w:val="000000"/>
              </w:rPr>
              <w:t>uvijek će rado pomoći. </w:t>
            </w:r>
          </w:p>
          <w:p w14:paraId="44640C22" w14:textId="77777777" w:rsidR="00C34778" w:rsidRPr="00EC273F" w:rsidRDefault="00C34778" w:rsidP="00323196">
            <w:pPr>
              <w:spacing w:before="275" w:line="240" w:lineRule="auto"/>
              <w:ind w:left="134"/>
              <w:rPr>
                <w:rFonts w:ascii="Times New Roman" w:hAnsi="Times New Roman"/>
              </w:rPr>
            </w:pPr>
            <w:r w:rsidRPr="00EC273F">
              <w:rPr>
                <w:color w:val="000000"/>
              </w:rPr>
              <w:t>Učenici temperama  </w:t>
            </w:r>
          </w:p>
          <w:p w14:paraId="4D325E86" w14:textId="77777777" w:rsidR="00C34778" w:rsidRPr="00EC273F" w:rsidRDefault="00C34778" w:rsidP="00323196">
            <w:pPr>
              <w:spacing w:line="240" w:lineRule="auto"/>
              <w:ind w:left="122"/>
              <w:rPr>
                <w:rFonts w:ascii="Times New Roman" w:hAnsi="Times New Roman"/>
              </w:rPr>
            </w:pPr>
            <w:r w:rsidRPr="00EC273F">
              <w:rPr>
                <w:color w:val="000000"/>
              </w:rPr>
              <w:t>slikaju svjetionik.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12348" w14:textId="77777777" w:rsidR="00C34778" w:rsidRPr="00EC273F" w:rsidRDefault="00C34778" w:rsidP="00323196">
            <w:pPr>
              <w:spacing w:line="240" w:lineRule="auto"/>
              <w:ind w:left="122"/>
              <w:rPr>
                <w:rFonts w:ascii="Times New Roman" w:hAnsi="Times New Roman"/>
              </w:rPr>
            </w:pPr>
            <w:r w:rsidRPr="00EC273F">
              <w:rPr>
                <w:color w:val="000000"/>
              </w:rPr>
              <w:t>OŠ LK A.2.1. Učenik  </w:t>
            </w:r>
          </w:p>
          <w:p w14:paraId="49934A83" w14:textId="77777777" w:rsidR="00C34778" w:rsidRPr="00EC273F" w:rsidRDefault="00C34778" w:rsidP="00323196">
            <w:pPr>
              <w:spacing w:line="240" w:lineRule="auto"/>
              <w:ind w:left="125"/>
              <w:rPr>
                <w:rFonts w:ascii="Times New Roman" w:hAnsi="Times New Roman"/>
              </w:rPr>
            </w:pPr>
            <w:r w:rsidRPr="00EC273F">
              <w:rPr>
                <w:color w:val="000000"/>
              </w:rPr>
              <w:t>likovnim i vizualnim </w:t>
            </w:r>
          </w:p>
          <w:p w14:paraId="329E56C3" w14:textId="77777777" w:rsidR="00C34778" w:rsidRPr="00EC273F" w:rsidRDefault="00C34778" w:rsidP="00323196">
            <w:pPr>
              <w:spacing w:line="240" w:lineRule="auto"/>
              <w:ind w:left="126" w:right="331"/>
              <w:rPr>
                <w:rFonts w:ascii="Times New Roman" w:hAnsi="Times New Roman"/>
              </w:rPr>
            </w:pPr>
            <w:r w:rsidRPr="00EC273F">
              <w:rPr>
                <w:color w:val="000000"/>
              </w:rPr>
              <w:t>izražavanjem interpretira  različite sadržaje. </w:t>
            </w:r>
          </w:p>
          <w:p w14:paraId="7F734224" w14:textId="77777777" w:rsidR="00C34778" w:rsidRPr="00EC273F" w:rsidRDefault="00C34778" w:rsidP="00323196">
            <w:pPr>
              <w:spacing w:before="846" w:line="240" w:lineRule="auto"/>
              <w:ind w:left="122"/>
              <w:rPr>
                <w:rFonts w:ascii="Times New Roman" w:hAnsi="Times New Roman"/>
              </w:rPr>
            </w:pPr>
            <w:r w:rsidRPr="00EC273F">
              <w:rPr>
                <w:color w:val="000000"/>
              </w:rPr>
              <w:t>OŠ HJ A.2.1. Učenik  </w:t>
            </w:r>
          </w:p>
          <w:p w14:paraId="03BD4DFA" w14:textId="77777777" w:rsidR="00C34778" w:rsidRPr="00EC273F" w:rsidRDefault="00C34778" w:rsidP="00323196">
            <w:pPr>
              <w:spacing w:line="240" w:lineRule="auto"/>
              <w:ind w:left="115" w:right="50" w:firstLine="11"/>
              <w:rPr>
                <w:rFonts w:ascii="Times New Roman" w:hAnsi="Times New Roman"/>
              </w:rPr>
            </w:pPr>
            <w:r w:rsidRPr="00EC273F">
              <w:rPr>
                <w:color w:val="000000"/>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51CB5" w14:textId="77777777" w:rsidR="00C34778" w:rsidRPr="00EC273F" w:rsidRDefault="00C34778" w:rsidP="00323196">
            <w:pPr>
              <w:spacing w:line="240" w:lineRule="auto"/>
              <w:rPr>
                <w:rFonts w:ascii="Times New Roman" w:hAnsi="Times New Roman"/>
              </w:rPr>
            </w:pPr>
          </w:p>
        </w:tc>
      </w:tr>
      <w:tr w:rsidR="00C34778" w:rsidRPr="00EC273F" w14:paraId="7C9B927A" w14:textId="77777777" w:rsidTr="00323196">
        <w:trPr>
          <w:trHeight w:val="41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BF92B" w14:textId="77777777" w:rsidR="00C34778" w:rsidRPr="00EC273F" w:rsidRDefault="00C34778" w:rsidP="00323196">
            <w:pPr>
              <w:spacing w:line="240" w:lineRule="auto"/>
              <w:jc w:val="center"/>
              <w:rPr>
                <w:rFonts w:ascii="Times New Roman" w:hAnsi="Times New Roman"/>
              </w:rPr>
            </w:pPr>
            <w:r w:rsidRPr="00EC273F">
              <w:rPr>
                <w:color w:val="000000"/>
              </w:rPr>
              <w:t>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2BA3E" w14:textId="77777777" w:rsidR="00C34778" w:rsidRPr="00EC273F" w:rsidRDefault="00C34778" w:rsidP="00323196">
            <w:pPr>
              <w:spacing w:line="240" w:lineRule="auto"/>
              <w:ind w:left="135"/>
              <w:rPr>
                <w:rFonts w:ascii="Times New Roman" w:hAnsi="Times New Roman"/>
              </w:rPr>
            </w:pPr>
            <w:r w:rsidRPr="00EC273F">
              <w:rPr>
                <w:color w:val="000000"/>
              </w:rPr>
              <w:t>Razredna izložba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FAB47" w14:textId="77777777" w:rsidR="00C34778" w:rsidRPr="00EC273F" w:rsidRDefault="00C34778" w:rsidP="00323196">
            <w:pPr>
              <w:spacing w:line="240" w:lineRule="auto"/>
              <w:ind w:left="130" w:right="296" w:firstLine="4"/>
              <w:rPr>
                <w:rFonts w:ascii="Times New Roman" w:hAnsi="Times New Roman"/>
              </w:rPr>
            </w:pPr>
            <w:r w:rsidRPr="00EC273F">
              <w:rPr>
                <w:color w:val="000000"/>
              </w:rPr>
              <w:t>U razredu ćemo izložiti  likovne radove koje su  učenici izrađivali na  </w:t>
            </w:r>
          </w:p>
          <w:p w14:paraId="376A7299" w14:textId="77777777" w:rsidR="00C34778" w:rsidRPr="00EC273F" w:rsidRDefault="00C34778" w:rsidP="00323196">
            <w:pPr>
              <w:spacing w:before="6" w:line="240" w:lineRule="auto"/>
              <w:ind w:left="125"/>
              <w:rPr>
                <w:rFonts w:ascii="Times New Roman" w:hAnsi="Times New Roman"/>
              </w:rPr>
            </w:pPr>
            <w:r w:rsidRPr="00EC273F">
              <w:rPr>
                <w:i/>
                <w:iCs/>
                <w:color w:val="000000"/>
              </w:rPr>
              <w:t>Likovnoj skupini. </w:t>
            </w:r>
          </w:p>
          <w:p w14:paraId="09BB2D14" w14:textId="77777777" w:rsidR="00C34778" w:rsidRPr="00EC273F" w:rsidRDefault="00C34778" w:rsidP="00323196">
            <w:pPr>
              <w:spacing w:before="275" w:line="240" w:lineRule="auto"/>
              <w:ind w:left="131" w:right="40" w:firstLine="3"/>
              <w:rPr>
                <w:rFonts w:ascii="Times New Roman" w:hAnsi="Times New Roman"/>
              </w:rPr>
            </w:pPr>
            <w:r w:rsidRPr="00EC273F">
              <w:rPr>
                <w:color w:val="000000"/>
              </w:rPr>
              <w:t xml:space="preserve">Razgovarat ćemo o tome  koji im je likovni problem  bilo najlakše </w:t>
            </w:r>
            <w:proofErr w:type="spellStart"/>
            <w:r w:rsidRPr="00EC273F">
              <w:rPr>
                <w:color w:val="000000"/>
              </w:rPr>
              <w:t>ostavriti</w:t>
            </w:r>
            <w:proofErr w:type="spellEnd"/>
            <w:r w:rsidRPr="00EC273F">
              <w:rPr>
                <w:color w:val="000000"/>
              </w:rPr>
              <w:t>, a  koji najteže.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D1568" w14:textId="77777777" w:rsidR="00C34778" w:rsidRPr="00EC273F" w:rsidRDefault="00C34778" w:rsidP="00323196">
            <w:pPr>
              <w:spacing w:line="240" w:lineRule="auto"/>
              <w:ind w:left="122"/>
              <w:rPr>
                <w:rFonts w:ascii="Times New Roman" w:hAnsi="Times New Roman"/>
              </w:rPr>
            </w:pPr>
            <w:r w:rsidRPr="00EC273F">
              <w:rPr>
                <w:color w:val="000000"/>
              </w:rPr>
              <w:t>OŠ LK B.2.1.Učenik  </w:t>
            </w:r>
          </w:p>
          <w:p w14:paraId="2CEB1904" w14:textId="77777777" w:rsidR="00C34778" w:rsidRPr="00EC273F" w:rsidRDefault="00C34778" w:rsidP="00323196">
            <w:pPr>
              <w:spacing w:line="240" w:lineRule="auto"/>
              <w:ind w:left="118" w:right="388" w:hanging="7"/>
              <w:rPr>
                <w:rFonts w:ascii="Times New Roman" w:hAnsi="Times New Roman"/>
              </w:rPr>
            </w:pPr>
            <w:r w:rsidRPr="00EC273F">
              <w:rPr>
                <w:color w:val="000000"/>
              </w:rPr>
              <w:t>opisuje likovno i vizualno umjetničko djelo </w:t>
            </w:r>
          </w:p>
          <w:p w14:paraId="522B6706" w14:textId="77777777" w:rsidR="00C34778" w:rsidRPr="00EC273F" w:rsidRDefault="00C34778" w:rsidP="00323196">
            <w:pPr>
              <w:spacing w:before="6" w:line="240" w:lineRule="auto"/>
              <w:ind w:left="125" w:right="67"/>
              <w:rPr>
                <w:rFonts w:ascii="Times New Roman" w:hAnsi="Times New Roman"/>
              </w:rPr>
            </w:pPr>
            <w:r w:rsidRPr="00EC273F">
              <w:rPr>
                <w:color w:val="000000"/>
              </w:rPr>
              <w:t>povezujući osobni doživljaj,  likovni jezik i tematski  </w:t>
            </w:r>
          </w:p>
          <w:p w14:paraId="661C3056" w14:textId="77777777" w:rsidR="00C34778" w:rsidRPr="00EC273F" w:rsidRDefault="00C34778" w:rsidP="00323196">
            <w:pPr>
              <w:spacing w:before="11" w:line="240" w:lineRule="auto"/>
              <w:ind w:left="117"/>
              <w:rPr>
                <w:rFonts w:ascii="Times New Roman" w:hAnsi="Times New Roman"/>
              </w:rPr>
            </w:pPr>
            <w:r w:rsidRPr="00EC273F">
              <w:rPr>
                <w:color w:val="000000"/>
              </w:rPr>
              <w:t>sadržaj djela. </w:t>
            </w:r>
          </w:p>
          <w:p w14:paraId="6277474E" w14:textId="77777777" w:rsidR="00C34778" w:rsidRPr="00EC273F" w:rsidRDefault="00C34778" w:rsidP="00323196">
            <w:pPr>
              <w:spacing w:before="270" w:line="240" w:lineRule="auto"/>
              <w:ind w:left="122"/>
              <w:rPr>
                <w:rFonts w:ascii="Times New Roman" w:hAnsi="Times New Roman"/>
              </w:rPr>
            </w:pPr>
            <w:r w:rsidRPr="00EC273F">
              <w:rPr>
                <w:color w:val="000000"/>
              </w:rPr>
              <w:t>OŠ LK B.2.2. Učenik  </w:t>
            </w:r>
          </w:p>
          <w:p w14:paraId="14F7630A" w14:textId="77777777" w:rsidR="00C34778" w:rsidRPr="00EC273F" w:rsidRDefault="00C34778" w:rsidP="00323196">
            <w:pPr>
              <w:spacing w:line="240" w:lineRule="auto"/>
              <w:ind w:left="113" w:right="321" w:firstLine="12"/>
              <w:rPr>
                <w:rFonts w:ascii="Times New Roman" w:hAnsi="Times New Roman"/>
              </w:rPr>
            </w:pPr>
            <w:r w:rsidRPr="00EC273F">
              <w:rPr>
                <w:color w:val="000000"/>
              </w:rPr>
              <w:t>uspoređuje svoj likovni ili  vizualni rad te radove  </w:t>
            </w:r>
          </w:p>
          <w:p w14:paraId="719F3917" w14:textId="77777777" w:rsidR="00C34778" w:rsidRPr="00EC273F" w:rsidRDefault="00C34778" w:rsidP="00323196">
            <w:pPr>
              <w:spacing w:before="11" w:line="240" w:lineRule="auto"/>
              <w:ind w:left="113" w:right="329" w:firstLine="5"/>
              <w:rPr>
                <w:rFonts w:ascii="Times New Roman" w:hAnsi="Times New Roman"/>
              </w:rPr>
            </w:pPr>
            <w:r w:rsidRPr="00EC273F">
              <w:rPr>
                <w:color w:val="000000"/>
              </w:rPr>
              <w:t>drugih učenika i opisuje vlastiti doživljaj stvaranja. </w:t>
            </w:r>
          </w:p>
          <w:p w14:paraId="045E2BFC" w14:textId="77777777" w:rsidR="00C34778" w:rsidRPr="00EC273F" w:rsidRDefault="00C34778" w:rsidP="00323196">
            <w:pPr>
              <w:spacing w:before="281" w:line="240" w:lineRule="auto"/>
              <w:ind w:left="122"/>
              <w:rPr>
                <w:rFonts w:ascii="Times New Roman" w:hAnsi="Times New Roman"/>
              </w:rPr>
            </w:pPr>
            <w:r w:rsidRPr="00EC273F">
              <w:rPr>
                <w:color w:val="000000"/>
                <w:shd w:val="clear" w:color="auto" w:fill="FFFFFF"/>
              </w:rPr>
              <w:t xml:space="preserve">OŠ HJ A.2.1. Učenik </w:t>
            </w:r>
            <w:r w:rsidRPr="00EC273F">
              <w:rPr>
                <w:color w:val="000000"/>
              </w:rPr>
              <w:t> </w:t>
            </w:r>
          </w:p>
          <w:p w14:paraId="2BCA0324" w14:textId="77777777" w:rsidR="00C34778" w:rsidRPr="00EC273F" w:rsidRDefault="00C34778" w:rsidP="00323196">
            <w:pPr>
              <w:spacing w:line="240" w:lineRule="auto"/>
              <w:jc w:val="center"/>
              <w:rPr>
                <w:rFonts w:ascii="Times New Roman" w:hAnsi="Times New Roman"/>
              </w:rPr>
            </w:pPr>
            <w:r w:rsidRPr="00EC273F">
              <w:rPr>
                <w:color w:val="000000"/>
                <w:shd w:val="clear" w:color="auto" w:fill="FFFFFF"/>
              </w:rPr>
              <w:t>razgovara i govori u skladu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75670" w14:textId="77777777" w:rsidR="00C34778" w:rsidRPr="00EC273F" w:rsidRDefault="00C34778" w:rsidP="00323196">
            <w:pPr>
              <w:spacing w:line="240" w:lineRule="auto"/>
              <w:ind w:left="123"/>
              <w:rPr>
                <w:rFonts w:ascii="Times New Roman" w:hAnsi="Times New Roman"/>
              </w:rPr>
            </w:pPr>
            <w:proofErr w:type="spellStart"/>
            <w:r w:rsidRPr="00EC273F">
              <w:rPr>
                <w:color w:val="000000"/>
              </w:rPr>
              <w:t>osr</w:t>
            </w:r>
            <w:proofErr w:type="spellEnd"/>
            <w:r w:rsidRPr="00EC273F">
              <w:rPr>
                <w:color w:val="000000"/>
              </w:rPr>
              <w:t xml:space="preserve"> A.1.1. Razvija sliku o sebi. </w:t>
            </w:r>
          </w:p>
          <w:p w14:paraId="68EC0923" w14:textId="77777777" w:rsidR="00C34778" w:rsidRPr="00EC273F" w:rsidRDefault="00C34778" w:rsidP="00323196">
            <w:pPr>
              <w:spacing w:before="270" w:line="240" w:lineRule="auto"/>
              <w:ind w:left="123"/>
              <w:rPr>
                <w:rFonts w:ascii="Times New Roman" w:hAnsi="Times New Roman"/>
              </w:rPr>
            </w:pPr>
            <w:proofErr w:type="spellStart"/>
            <w:r w:rsidRPr="00EC273F">
              <w:rPr>
                <w:color w:val="000000"/>
              </w:rPr>
              <w:t>osr</w:t>
            </w:r>
            <w:proofErr w:type="spellEnd"/>
            <w:r w:rsidRPr="00EC273F">
              <w:rPr>
                <w:color w:val="000000"/>
              </w:rPr>
              <w:t xml:space="preserve"> A.1.3. Razvija svoje  </w:t>
            </w:r>
          </w:p>
          <w:p w14:paraId="422766B2" w14:textId="77777777" w:rsidR="00C34778" w:rsidRPr="00EC273F" w:rsidRDefault="00C34778" w:rsidP="00323196">
            <w:pPr>
              <w:spacing w:line="240" w:lineRule="auto"/>
              <w:ind w:left="131"/>
              <w:rPr>
                <w:rFonts w:ascii="Times New Roman" w:hAnsi="Times New Roman"/>
              </w:rPr>
            </w:pPr>
            <w:r w:rsidRPr="00EC273F">
              <w:rPr>
                <w:color w:val="000000"/>
              </w:rPr>
              <w:t>potencijale.</w:t>
            </w:r>
          </w:p>
        </w:tc>
      </w:tr>
    </w:tbl>
    <w:p w14:paraId="774F4E06" w14:textId="77777777" w:rsidR="00C34778" w:rsidRPr="00EC273F" w:rsidRDefault="00C34778" w:rsidP="00C34778">
      <w:pPr>
        <w:spacing w:after="240" w:line="240" w:lineRule="auto"/>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06"/>
        <w:gridCol w:w="206"/>
        <w:gridCol w:w="206"/>
        <w:gridCol w:w="7547"/>
        <w:gridCol w:w="206"/>
      </w:tblGrid>
      <w:tr w:rsidR="00C34778" w:rsidRPr="00EC273F" w14:paraId="63670856" w14:textId="77777777" w:rsidTr="00323196">
        <w:trPr>
          <w:trHeight w:val="16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13830"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55497"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B05D1" w14:textId="77777777" w:rsidR="00C34778" w:rsidRPr="00EC273F" w:rsidRDefault="00C34778" w:rsidP="00323196">
            <w:pPr>
              <w:spacing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AD80C" w14:textId="77777777" w:rsidR="00C34778" w:rsidRPr="00EC273F" w:rsidRDefault="00C34778" w:rsidP="00323196">
            <w:pPr>
              <w:spacing w:line="240" w:lineRule="auto"/>
              <w:ind w:left="115" w:right="50" w:firstLine="3"/>
              <w:rPr>
                <w:rFonts w:ascii="Times New Roman" w:hAnsi="Times New Roman"/>
              </w:rPr>
            </w:pPr>
            <w:r w:rsidRPr="00EC273F">
              <w:rPr>
                <w:color w:val="000000"/>
                <w:shd w:val="clear" w:color="auto" w:fill="FFFFFF"/>
              </w:rPr>
              <w:t xml:space="preserve">s temom iz svakodnevnoga </w:t>
            </w:r>
            <w:r w:rsidRPr="00EC273F">
              <w:rPr>
                <w:color w:val="000000"/>
              </w:rPr>
              <w:t> </w:t>
            </w:r>
            <w:r w:rsidRPr="00EC273F">
              <w:rPr>
                <w:color w:val="000000"/>
                <w:shd w:val="clear" w:color="auto" w:fill="FFFFFF"/>
              </w:rPr>
              <w:t xml:space="preserve">života i poštuje pravila </w:t>
            </w:r>
            <w:r w:rsidRPr="00EC273F">
              <w:rPr>
                <w:color w:val="000000"/>
              </w:rPr>
              <w:t> </w:t>
            </w:r>
            <w:r w:rsidRPr="00EC273F">
              <w:rPr>
                <w:color w:val="000000"/>
                <w:shd w:val="clear" w:color="auto" w:fill="FFFFFF"/>
              </w:rPr>
              <w:t>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F3C3F" w14:textId="77777777" w:rsidR="00C34778" w:rsidRPr="00EC273F" w:rsidRDefault="00C34778" w:rsidP="00323196">
            <w:pPr>
              <w:spacing w:line="240" w:lineRule="auto"/>
              <w:rPr>
                <w:rFonts w:ascii="Times New Roman" w:hAnsi="Times New Roman"/>
              </w:rPr>
            </w:pPr>
          </w:p>
        </w:tc>
      </w:tr>
    </w:tbl>
    <w:p w14:paraId="02B7C814" w14:textId="77777777" w:rsidR="00C34778" w:rsidRDefault="00C34778" w:rsidP="00C34778"/>
    <w:p w14:paraId="5F834BE7" w14:textId="77777777" w:rsidR="00C34778" w:rsidRDefault="00C34778" w:rsidP="00C34778"/>
    <w:p w14:paraId="4B03D64E" w14:textId="77777777" w:rsidR="00C34778" w:rsidRDefault="00C34778" w:rsidP="00C34778"/>
    <w:p w14:paraId="6D4142B4" w14:textId="77777777" w:rsidR="00C34778" w:rsidRDefault="00C34778" w:rsidP="00C34778"/>
    <w:tbl>
      <w:tblPr>
        <w:tblpPr w:leftFromText="180" w:rightFromText="180" w:vertAnchor="page" w:horzAnchor="margin" w:tblpY="10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3064"/>
        <w:gridCol w:w="4948"/>
      </w:tblGrid>
      <w:tr w:rsidR="00226664" w:rsidRPr="00F66572" w14:paraId="374910BE" w14:textId="77777777" w:rsidTr="00226664">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61AB8EB6" w14:textId="77777777" w:rsidR="00226664" w:rsidRPr="00F66572" w:rsidRDefault="00226664" w:rsidP="00323196">
            <w:pPr>
              <w:rPr>
                <w:rFonts w:ascii="Calibri" w:hAnsi="Calibri"/>
                <w:b/>
                <w:sz w:val="24"/>
                <w:szCs w:val="24"/>
                <w:lang w:val="de-LU"/>
              </w:rPr>
            </w:pPr>
            <w:bookmarkStart w:id="4" w:name="_Hlk145137744"/>
            <w:proofErr w:type="spellStart"/>
            <w:r w:rsidRPr="00F66572">
              <w:rPr>
                <w:rFonts w:ascii="Calibri" w:hAnsi="Calibri"/>
                <w:b/>
                <w:sz w:val="24"/>
                <w:szCs w:val="24"/>
                <w:lang w:val="de-LU"/>
              </w:rPr>
              <w:lastRenderedPageBreak/>
              <w:t>Aktivnost</w:t>
            </w:r>
            <w:proofErr w:type="spellEnd"/>
            <w:r w:rsidRPr="00F66572">
              <w:rPr>
                <w:rFonts w:ascii="Calibri" w:hAnsi="Calibri"/>
                <w:b/>
                <w:sz w:val="24"/>
                <w:szCs w:val="24"/>
                <w:lang w:val="de-LU"/>
              </w:rPr>
              <w:t xml:space="preserve"> (</w:t>
            </w:r>
            <w:proofErr w:type="spellStart"/>
            <w:r w:rsidRPr="00F66572">
              <w:rPr>
                <w:rFonts w:ascii="Calibri" w:hAnsi="Calibri"/>
                <w:b/>
                <w:sz w:val="24"/>
                <w:szCs w:val="24"/>
                <w:lang w:val="de-LU"/>
              </w:rPr>
              <w:t>program</w:t>
            </w:r>
            <w:proofErr w:type="spellEnd"/>
            <w:r w:rsidRPr="00F66572">
              <w:rPr>
                <w:rFonts w:ascii="Calibri" w:hAnsi="Calibri"/>
                <w:b/>
                <w:sz w:val="24"/>
                <w:szCs w:val="24"/>
                <w:lang w:val="de-LU"/>
              </w:rPr>
              <w:t xml:space="preserve"> </w:t>
            </w:r>
            <w:proofErr w:type="spellStart"/>
            <w:r w:rsidRPr="00F66572">
              <w:rPr>
                <w:rFonts w:ascii="Calibri" w:hAnsi="Calibri"/>
                <w:b/>
                <w:sz w:val="24"/>
                <w:szCs w:val="24"/>
                <w:lang w:val="de-LU"/>
              </w:rPr>
              <w:t>projekt</w:t>
            </w:r>
            <w:proofErr w:type="spellEnd"/>
            <w:r w:rsidRPr="00F66572">
              <w:rPr>
                <w:rFonts w:ascii="Calibri" w:hAnsi="Calibri"/>
                <w:b/>
                <w:sz w:val="24"/>
                <w:szCs w:val="24"/>
                <w:lang w:val="de-LU"/>
              </w:rPr>
              <w:t xml:space="preserve">): </w:t>
            </w:r>
            <w:proofErr w:type="spellStart"/>
            <w:r>
              <w:rPr>
                <w:rFonts w:ascii="Calibri" w:hAnsi="Calibri"/>
                <w:b/>
                <w:sz w:val="24"/>
                <w:szCs w:val="24"/>
                <w:lang w:val="de-LU"/>
              </w:rPr>
              <w:t>Novinarska</w:t>
            </w:r>
            <w:proofErr w:type="spellEnd"/>
            <w:r>
              <w:rPr>
                <w:rFonts w:ascii="Calibri" w:hAnsi="Calibri"/>
                <w:b/>
                <w:sz w:val="24"/>
                <w:szCs w:val="24"/>
                <w:lang w:val="de-LU"/>
              </w:rPr>
              <w:t xml:space="preserve"> </w:t>
            </w:r>
            <w:proofErr w:type="spellStart"/>
            <w:r>
              <w:rPr>
                <w:rFonts w:ascii="Calibri" w:hAnsi="Calibri"/>
                <w:b/>
                <w:sz w:val="24"/>
                <w:szCs w:val="24"/>
                <w:lang w:val="de-LU"/>
              </w:rPr>
              <w:t>skupina</w:t>
            </w:r>
            <w:proofErr w:type="spellEnd"/>
          </w:p>
        </w:tc>
        <w:tc>
          <w:tcPr>
            <w:tcW w:w="2584" w:type="pct"/>
            <w:tcBorders>
              <w:top w:val="single" w:sz="2" w:space="0" w:color="auto"/>
              <w:left w:val="single" w:sz="2" w:space="0" w:color="auto"/>
              <w:bottom w:val="single" w:sz="2" w:space="0" w:color="auto"/>
              <w:right w:val="single" w:sz="2" w:space="0" w:color="auto"/>
            </w:tcBorders>
            <w:shd w:val="clear" w:color="auto" w:fill="D9D9D9"/>
            <w:vAlign w:val="center"/>
          </w:tcPr>
          <w:p w14:paraId="0D8EB882" w14:textId="77777777" w:rsidR="00226664" w:rsidRPr="00F66572" w:rsidRDefault="00226664" w:rsidP="00323196">
            <w:pPr>
              <w:rPr>
                <w:rFonts w:ascii="Calibri" w:hAnsi="Calibri"/>
                <w:b/>
                <w:sz w:val="24"/>
                <w:szCs w:val="24"/>
                <w:lang w:val="da-DK"/>
              </w:rPr>
            </w:pPr>
            <w:r w:rsidRPr="00F66572">
              <w:rPr>
                <w:rFonts w:ascii="Calibri" w:hAnsi="Calibri"/>
                <w:b/>
                <w:sz w:val="24"/>
                <w:szCs w:val="24"/>
                <w:lang w:val="da-DK"/>
              </w:rPr>
              <w:t>Naslov,  razred:</w:t>
            </w:r>
            <w:r>
              <w:rPr>
                <w:rFonts w:ascii="Calibri" w:hAnsi="Calibri"/>
                <w:b/>
                <w:sz w:val="24"/>
                <w:szCs w:val="24"/>
                <w:lang w:val="da-DK"/>
              </w:rPr>
              <w:t xml:space="preserve"> Engleski jezik, 8.bc </w:t>
            </w:r>
            <w:r w:rsidRPr="00F66572">
              <w:rPr>
                <w:rFonts w:ascii="Calibri" w:hAnsi="Calibri"/>
                <w:b/>
                <w:sz w:val="24"/>
                <w:szCs w:val="24"/>
                <w:lang w:val="da-DK"/>
              </w:rPr>
              <w:t xml:space="preserve"> razred</w:t>
            </w:r>
          </w:p>
        </w:tc>
      </w:tr>
      <w:tr w:rsidR="00226664" w:rsidRPr="00F66572" w14:paraId="06B47D7E" w14:textId="77777777" w:rsidTr="00226664">
        <w:tc>
          <w:tcPr>
            <w:tcW w:w="816" w:type="pct"/>
            <w:tcBorders>
              <w:top w:val="single" w:sz="2" w:space="0" w:color="auto"/>
            </w:tcBorders>
            <w:vAlign w:val="center"/>
          </w:tcPr>
          <w:p w14:paraId="091427BD" w14:textId="77777777" w:rsidR="00226664" w:rsidRPr="00F66572" w:rsidRDefault="00226664" w:rsidP="00323196">
            <w:pPr>
              <w:rPr>
                <w:rFonts w:ascii="Calibri" w:hAnsi="Calibri"/>
                <w:sz w:val="24"/>
                <w:szCs w:val="24"/>
                <w:lang w:val="de-LU"/>
              </w:rPr>
            </w:pPr>
            <w:proofErr w:type="spellStart"/>
            <w:r w:rsidRPr="00F66572">
              <w:rPr>
                <w:rFonts w:ascii="Calibri" w:hAnsi="Calibri"/>
                <w:sz w:val="24"/>
                <w:szCs w:val="24"/>
                <w:lang w:val="de-LU"/>
              </w:rPr>
              <w:t>Ciljevi</w:t>
            </w:r>
            <w:proofErr w:type="spellEnd"/>
          </w:p>
        </w:tc>
        <w:tc>
          <w:tcPr>
            <w:tcW w:w="4184" w:type="pct"/>
            <w:gridSpan w:val="2"/>
            <w:tcBorders>
              <w:top w:val="single" w:sz="2" w:space="0" w:color="auto"/>
            </w:tcBorders>
            <w:vAlign w:val="center"/>
          </w:tcPr>
          <w:p w14:paraId="6545218D" w14:textId="77777777" w:rsidR="00226664" w:rsidRDefault="00226664" w:rsidP="00C35C4D">
            <w:pPr>
              <w:numPr>
                <w:ilvl w:val="0"/>
                <w:numId w:val="16"/>
              </w:numPr>
              <w:spacing w:line="240" w:lineRule="auto"/>
              <w:rPr>
                <w:rFonts w:ascii="Calibri" w:hAnsi="Calibri"/>
                <w:sz w:val="24"/>
                <w:szCs w:val="24"/>
                <w:lang w:val="de-LU"/>
              </w:rPr>
            </w:pPr>
            <w:proofErr w:type="spellStart"/>
            <w:r>
              <w:rPr>
                <w:rFonts w:ascii="Calibri" w:hAnsi="Calibri"/>
                <w:sz w:val="24"/>
                <w:szCs w:val="24"/>
                <w:lang w:val="de-LU"/>
              </w:rPr>
              <w:t>poticanje</w:t>
            </w:r>
            <w:proofErr w:type="spellEnd"/>
            <w:r>
              <w:rPr>
                <w:rFonts w:ascii="Calibri" w:hAnsi="Calibri"/>
                <w:sz w:val="24"/>
                <w:szCs w:val="24"/>
                <w:lang w:val="de-LU"/>
              </w:rPr>
              <w:t xml:space="preserve"> </w:t>
            </w:r>
            <w:proofErr w:type="spellStart"/>
            <w:r>
              <w:rPr>
                <w:rFonts w:ascii="Calibri" w:hAnsi="Calibri"/>
                <w:sz w:val="24"/>
                <w:szCs w:val="24"/>
                <w:lang w:val="de-LU"/>
              </w:rPr>
              <w:t>kreativnosti</w:t>
            </w:r>
            <w:proofErr w:type="spellEnd"/>
            <w:r>
              <w:rPr>
                <w:rFonts w:ascii="Calibri" w:hAnsi="Calibri"/>
                <w:sz w:val="24"/>
                <w:szCs w:val="24"/>
                <w:lang w:val="de-LU"/>
              </w:rPr>
              <w:t xml:space="preserve"> i </w:t>
            </w:r>
            <w:proofErr w:type="spellStart"/>
            <w:r>
              <w:rPr>
                <w:rFonts w:ascii="Calibri" w:hAnsi="Calibri"/>
                <w:sz w:val="24"/>
                <w:szCs w:val="24"/>
                <w:lang w:val="de-LU"/>
              </w:rPr>
              <w:t>timskog</w:t>
            </w:r>
            <w:proofErr w:type="spellEnd"/>
            <w:r>
              <w:rPr>
                <w:rFonts w:ascii="Calibri" w:hAnsi="Calibri"/>
                <w:sz w:val="24"/>
                <w:szCs w:val="24"/>
                <w:lang w:val="de-LU"/>
              </w:rPr>
              <w:t xml:space="preserve"> </w:t>
            </w:r>
            <w:proofErr w:type="spellStart"/>
            <w:r>
              <w:rPr>
                <w:rFonts w:ascii="Calibri" w:hAnsi="Calibri"/>
                <w:sz w:val="24"/>
                <w:szCs w:val="24"/>
                <w:lang w:val="de-LU"/>
              </w:rPr>
              <w:t>rada</w:t>
            </w:r>
            <w:proofErr w:type="spellEnd"/>
          </w:p>
          <w:p w14:paraId="2824F84A" w14:textId="77777777" w:rsidR="00226664" w:rsidRDefault="00226664" w:rsidP="00C35C4D">
            <w:pPr>
              <w:numPr>
                <w:ilvl w:val="0"/>
                <w:numId w:val="16"/>
              </w:numPr>
              <w:spacing w:line="240" w:lineRule="auto"/>
              <w:rPr>
                <w:rFonts w:ascii="Calibri" w:hAnsi="Calibri"/>
                <w:sz w:val="24"/>
                <w:szCs w:val="24"/>
                <w:lang w:val="de-LU"/>
              </w:rPr>
            </w:pPr>
            <w:proofErr w:type="spellStart"/>
            <w:r w:rsidRPr="00F66572">
              <w:rPr>
                <w:rFonts w:ascii="Calibri" w:hAnsi="Calibri"/>
                <w:sz w:val="24"/>
                <w:szCs w:val="24"/>
                <w:lang w:val="de-LU"/>
              </w:rPr>
              <w:t>razvijanje</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receptivnih</w:t>
            </w:r>
            <w:proofErr w:type="spellEnd"/>
            <w:r w:rsidRPr="00F66572">
              <w:rPr>
                <w:rFonts w:ascii="Calibri" w:hAnsi="Calibri"/>
                <w:sz w:val="24"/>
                <w:szCs w:val="24"/>
                <w:lang w:val="de-LU"/>
              </w:rPr>
              <w:t xml:space="preserve"> i </w:t>
            </w:r>
            <w:proofErr w:type="spellStart"/>
            <w:r w:rsidRPr="00F66572">
              <w:rPr>
                <w:rFonts w:ascii="Calibri" w:hAnsi="Calibri"/>
                <w:sz w:val="24"/>
                <w:szCs w:val="24"/>
                <w:lang w:val="de-LU"/>
              </w:rPr>
              <w:t>produktivnih</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jezičnih</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vještina</w:t>
            </w:r>
            <w:proofErr w:type="spellEnd"/>
            <w:r w:rsidRPr="00F66572">
              <w:rPr>
                <w:rFonts w:ascii="Calibri" w:hAnsi="Calibri"/>
                <w:sz w:val="24"/>
                <w:szCs w:val="24"/>
                <w:lang w:val="de-LU"/>
              </w:rPr>
              <w:t xml:space="preserve"> – </w:t>
            </w:r>
            <w:proofErr w:type="spellStart"/>
            <w:r w:rsidRPr="00F66572">
              <w:rPr>
                <w:rFonts w:ascii="Calibri" w:hAnsi="Calibri"/>
                <w:sz w:val="24"/>
                <w:szCs w:val="24"/>
                <w:lang w:val="de-LU"/>
              </w:rPr>
              <w:t>razvijanje</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govorne</w:t>
            </w:r>
            <w:proofErr w:type="spellEnd"/>
            <w:r w:rsidRPr="00F66572">
              <w:rPr>
                <w:rFonts w:ascii="Calibri" w:hAnsi="Calibri"/>
                <w:sz w:val="24"/>
                <w:szCs w:val="24"/>
                <w:lang w:val="de-LU"/>
              </w:rPr>
              <w:t xml:space="preserve"> i </w:t>
            </w:r>
            <w:proofErr w:type="spellStart"/>
            <w:r w:rsidRPr="00F66572">
              <w:rPr>
                <w:rFonts w:ascii="Calibri" w:hAnsi="Calibri"/>
                <w:sz w:val="24"/>
                <w:szCs w:val="24"/>
                <w:lang w:val="de-LU"/>
              </w:rPr>
              <w:t>pisane</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komunikacije</w:t>
            </w:r>
            <w:proofErr w:type="spellEnd"/>
          </w:p>
          <w:p w14:paraId="2D55EF19" w14:textId="77777777" w:rsidR="00226664" w:rsidRDefault="00226664" w:rsidP="00C35C4D">
            <w:pPr>
              <w:numPr>
                <w:ilvl w:val="0"/>
                <w:numId w:val="16"/>
              </w:numPr>
              <w:spacing w:line="240" w:lineRule="auto"/>
              <w:rPr>
                <w:rFonts w:ascii="Calibri" w:hAnsi="Calibri"/>
                <w:sz w:val="24"/>
                <w:szCs w:val="24"/>
                <w:lang w:val="de-LU"/>
              </w:rPr>
            </w:pPr>
            <w:proofErr w:type="spellStart"/>
            <w:r>
              <w:rPr>
                <w:rFonts w:ascii="Calibri" w:hAnsi="Calibri"/>
                <w:sz w:val="24"/>
                <w:szCs w:val="24"/>
                <w:lang w:val="de-LU"/>
              </w:rPr>
              <w:t>proširenje</w:t>
            </w:r>
            <w:proofErr w:type="spellEnd"/>
            <w:r>
              <w:rPr>
                <w:rFonts w:ascii="Calibri" w:hAnsi="Calibri"/>
                <w:sz w:val="24"/>
                <w:szCs w:val="24"/>
                <w:lang w:val="de-LU"/>
              </w:rPr>
              <w:t xml:space="preserve"> i </w:t>
            </w:r>
            <w:proofErr w:type="spellStart"/>
            <w:r>
              <w:rPr>
                <w:rFonts w:ascii="Calibri" w:hAnsi="Calibri"/>
                <w:sz w:val="24"/>
                <w:szCs w:val="24"/>
                <w:lang w:val="de-LU"/>
              </w:rPr>
              <w:t>aktivna</w:t>
            </w:r>
            <w:proofErr w:type="spellEnd"/>
            <w:r>
              <w:rPr>
                <w:rFonts w:ascii="Calibri" w:hAnsi="Calibri"/>
                <w:sz w:val="24"/>
                <w:szCs w:val="24"/>
                <w:lang w:val="de-LU"/>
              </w:rPr>
              <w:t xml:space="preserve"> </w:t>
            </w:r>
            <w:proofErr w:type="spellStart"/>
            <w:r>
              <w:rPr>
                <w:rFonts w:ascii="Calibri" w:hAnsi="Calibri"/>
                <w:sz w:val="24"/>
                <w:szCs w:val="24"/>
                <w:lang w:val="de-LU"/>
              </w:rPr>
              <w:t>upotreba</w:t>
            </w:r>
            <w:proofErr w:type="spellEnd"/>
            <w:r>
              <w:rPr>
                <w:rFonts w:ascii="Calibri" w:hAnsi="Calibri"/>
                <w:sz w:val="24"/>
                <w:szCs w:val="24"/>
                <w:lang w:val="de-LU"/>
              </w:rPr>
              <w:t xml:space="preserve"> </w:t>
            </w:r>
            <w:proofErr w:type="spellStart"/>
            <w:r>
              <w:rPr>
                <w:rFonts w:ascii="Calibri" w:hAnsi="Calibri"/>
                <w:sz w:val="24"/>
                <w:szCs w:val="24"/>
                <w:lang w:val="de-LU"/>
              </w:rPr>
              <w:t>vokabulara</w:t>
            </w:r>
            <w:proofErr w:type="spellEnd"/>
            <w:r>
              <w:rPr>
                <w:rFonts w:ascii="Calibri" w:hAnsi="Calibri"/>
                <w:sz w:val="24"/>
                <w:szCs w:val="24"/>
                <w:lang w:val="de-LU"/>
              </w:rPr>
              <w:t xml:space="preserve"> i </w:t>
            </w:r>
            <w:proofErr w:type="spellStart"/>
            <w:r>
              <w:rPr>
                <w:rFonts w:ascii="Calibri" w:hAnsi="Calibri"/>
                <w:sz w:val="24"/>
                <w:szCs w:val="24"/>
                <w:lang w:val="de-LU"/>
              </w:rPr>
              <w:t>gramatičkih</w:t>
            </w:r>
            <w:proofErr w:type="spellEnd"/>
            <w:r>
              <w:rPr>
                <w:rFonts w:ascii="Calibri" w:hAnsi="Calibri"/>
                <w:sz w:val="24"/>
                <w:szCs w:val="24"/>
                <w:lang w:val="de-LU"/>
              </w:rPr>
              <w:t xml:space="preserve"> </w:t>
            </w:r>
            <w:proofErr w:type="spellStart"/>
            <w:r>
              <w:rPr>
                <w:rFonts w:ascii="Calibri" w:hAnsi="Calibri"/>
                <w:sz w:val="24"/>
                <w:szCs w:val="24"/>
                <w:lang w:val="de-LU"/>
              </w:rPr>
              <w:t>struktura</w:t>
            </w:r>
            <w:proofErr w:type="spellEnd"/>
          </w:p>
          <w:p w14:paraId="54C25F1B" w14:textId="77777777" w:rsidR="00226664" w:rsidRPr="00F66572" w:rsidRDefault="00226664" w:rsidP="00C35C4D">
            <w:pPr>
              <w:numPr>
                <w:ilvl w:val="0"/>
                <w:numId w:val="16"/>
              </w:numPr>
              <w:spacing w:line="240" w:lineRule="auto"/>
              <w:rPr>
                <w:rFonts w:ascii="Calibri" w:hAnsi="Calibri"/>
                <w:sz w:val="24"/>
                <w:szCs w:val="24"/>
                <w:lang w:val="de-LU"/>
              </w:rPr>
            </w:pPr>
            <w:proofErr w:type="spellStart"/>
            <w:r>
              <w:rPr>
                <w:rFonts w:ascii="Calibri" w:hAnsi="Calibri"/>
                <w:sz w:val="24"/>
                <w:szCs w:val="24"/>
                <w:lang w:val="de-LU"/>
              </w:rPr>
              <w:t>razvijanje</w:t>
            </w:r>
            <w:proofErr w:type="spellEnd"/>
            <w:r>
              <w:rPr>
                <w:rFonts w:ascii="Calibri" w:hAnsi="Calibri"/>
                <w:sz w:val="24"/>
                <w:szCs w:val="24"/>
                <w:lang w:val="de-LU"/>
              </w:rPr>
              <w:t xml:space="preserve"> </w:t>
            </w:r>
            <w:proofErr w:type="spellStart"/>
            <w:r>
              <w:rPr>
                <w:rFonts w:ascii="Calibri" w:hAnsi="Calibri"/>
                <w:sz w:val="24"/>
                <w:szCs w:val="24"/>
                <w:lang w:val="de-LU"/>
              </w:rPr>
              <w:t>digitalnih</w:t>
            </w:r>
            <w:proofErr w:type="spellEnd"/>
            <w:r>
              <w:rPr>
                <w:rFonts w:ascii="Calibri" w:hAnsi="Calibri"/>
                <w:sz w:val="24"/>
                <w:szCs w:val="24"/>
                <w:lang w:val="de-LU"/>
              </w:rPr>
              <w:t xml:space="preserve"> </w:t>
            </w:r>
            <w:proofErr w:type="spellStart"/>
            <w:r>
              <w:rPr>
                <w:rFonts w:ascii="Calibri" w:hAnsi="Calibri"/>
                <w:sz w:val="24"/>
                <w:szCs w:val="24"/>
                <w:lang w:val="de-LU"/>
              </w:rPr>
              <w:t>kompetencija</w:t>
            </w:r>
            <w:proofErr w:type="spellEnd"/>
          </w:p>
          <w:p w14:paraId="3FC78485" w14:textId="77777777" w:rsidR="00226664" w:rsidRPr="009E1156" w:rsidRDefault="00226664" w:rsidP="00C35C4D">
            <w:pPr>
              <w:numPr>
                <w:ilvl w:val="0"/>
                <w:numId w:val="16"/>
              </w:numPr>
              <w:spacing w:line="240" w:lineRule="auto"/>
              <w:rPr>
                <w:rFonts w:ascii="Calibri" w:hAnsi="Calibri"/>
                <w:sz w:val="24"/>
                <w:szCs w:val="24"/>
                <w:lang w:val="de-LU"/>
              </w:rPr>
            </w:pPr>
            <w:proofErr w:type="spellStart"/>
            <w:r w:rsidRPr="00F66572">
              <w:rPr>
                <w:rFonts w:ascii="Calibri" w:hAnsi="Calibri"/>
                <w:sz w:val="24"/>
                <w:szCs w:val="24"/>
                <w:lang w:val="de-LU"/>
              </w:rPr>
              <w:t>stjecanje</w:t>
            </w:r>
            <w:proofErr w:type="spellEnd"/>
            <w:r w:rsidRPr="00F66572">
              <w:rPr>
                <w:rFonts w:ascii="Calibri" w:hAnsi="Calibri"/>
                <w:sz w:val="24"/>
                <w:szCs w:val="24"/>
                <w:lang w:val="de-LU"/>
              </w:rPr>
              <w:t xml:space="preserve"> i </w:t>
            </w:r>
            <w:proofErr w:type="spellStart"/>
            <w:r w:rsidRPr="00F66572">
              <w:rPr>
                <w:rFonts w:ascii="Calibri" w:hAnsi="Calibri"/>
                <w:sz w:val="24"/>
                <w:szCs w:val="24"/>
                <w:lang w:val="de-LU"/>
              </w:rPr>
              <w:t>razvijanje</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sociokulturnih</w:t>
            </w:r>
            <w:proofErr w:type="spellEnd"/>
            <w:r w:rsidRPr="00F66572">
              <w:rPr>
                <w:rFonts w:ascii="Calibri" w:hAnsi="Calibri"/>
                <w:sz w:val="24"/>
                <w:szCs w:val="24"/>
                <w:lang w:val="de-LU"/>
              </w:rPr>
              <w:t xml:space="preserve"> i </w:t>
            </w:r>
            <w:proofErr w:type="spellStart"/>
            <w:r w:rsidRPr="00F66572">
              <w:rPr>
                <w:rFonts w:ascii="Calibri" w:hAnsi="Calibri"/>
                <w:sz w:val="24"/>
                <w:szCs w:val="24"/>
                <w:lang w:val="de-LU"/>
              </w:rPr>
              <w:t>interkulturalnih</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kompetencija</w:t>
            </w:r>
            <w:proofErr w:type="spellEnd"/>
          </w:p>
          <w:p w14:paraId="6433C9DE" w14:textId="77777777" w:rsidR="00226664" w:rsidRDefault="00226664" w:rsidP="00C35C4D">
            <w:pPr>
              <w:numPr>
                <w:ilvl w:val="0"/>
                <w:numId w:val="16"/>
              </w:numPr>
              <w:spacing w:line="240" w:lineRule="auto"/>
              <w:rPr>
                <w:rFonts w:ascii="Calibri" w:hAnsi="Calibri"/>
                <w:sz w:val="24"/>
                <w:szCs w:val="24"/>
                <w:lang w:val="de-LU"/>
              </w:rPr>
            </w:pPr>
            <w:proofErr w:type="spellStart"/>
            <w:r>
              <w:rPr>
                <w:rFonts w:ascii="Calibri" w:hAnsi="Calibri"/>
                <w:sz w:val="24"/>
                <w:szCs w:val="24"/>
                <w:lang w:val="de-LU"/>
              </w:rPr>
              <w:t>izrada</w:t>
            </w:r>
            <w:proofErr w:type="spellEnd"/>
            <w:r>
              <w:rPr>
                <w:rFonts w:ascii="Calibri" w:hAnsi="Calibri"/>
                <w:sz w:val="24"/>
                <w:szCs w:val="24"/>
                <w:lang w:val="de-LU"/>
              </w:rPr>
              <w:t xml:space="preserve"> </w:t>
            </w:r>
            <w:proofErr w:type="spellStart"/>
            <w:r>
              <w:rPr>
                <w:rFonts w:ascii="Calibri" w:hAnsi="Calibri"/>
                <w:sz w:val="24"/>
                <w:szCs w:val="24"/>
                <w:lang w:val="de-LU"/>
              </w:rPr>
              <w:t>školskog</w:t>
            </w:r>
            <w:proofErr w:type="spellEnd"/>
            <w:r>
              <w:rPr>
                <w:rFonts w:ascii="Calibri" w:hAnsi="Calibri"/>
                <w:sz w:val="24"/>
                <w:szCs w:val="24"/>
                <w:lang w:val="de-LU"/>
              </w:rPr>
              <w:t xml:space="preserve"> </w:t>
            </w:r>
            <w:proofErr w:type="spellStart"/>
            <w:r>
              <w:rPr>
                <w:rFonts w:ascii="Calibri" w:hAnsi="Calibri"/>
                <w:sz w:val="24"/>
                <w:szCs w:val="24"/>
                <w:lang w:val="de-LU"/>
              </w:rPr>
              <w:t>lista</w:t>
            </w:r>
            <w:proofErr w:type="spellEnd"/>
            <w:r>
              <w:rPr>
                <w:rFonts w:ascii="Calibri" w:hAnsi="Calibri"/>
                <w:sz w:val="24"/>
                <w:szCs w:val="24"/>
                <w:lang w:val="de-LU"/>
              </w:rPr>
              <w:t xml:space="preserve"> a </w:t>
            </w:r>
            <w:proofErr w:type="spellStart"/>
            <w:r>
              <w:rPr>
                <w:rFonts w:ascii="Calibri" w:hAnsi="Calibri"/>
                <w:sz w:val="24"/>
                <w:szCs w:val="24"/>
                <w:lang w:val="de-LU"/>
              </w:rPr>
              <w:t>engleskom</w:t>
            </w:r>
            <w:proofErr w:type="spellEnd"/>
            <w:r>
              <w:rPr>
                <w:rFonts w:ascii="Calibri" w:hAnsi="Calibri"/>
                <w:sz w:val="24"/>
                <w:szCs w:val="24"/>
                <w:lang w:val="de-LU"/>
              </w:rPr>
              <w:t xml:space="preserve"> </w:t>
            </w:r>
            <w:proofErr w:type="spellStart"/>
            <w:r>
              <w:rPr>
                <w:rFonts w:ascii="Calibri" w:hAnsi="Calibri"/>
                <w:sz w:val="24"/>
                <w:szCs w:val="24"/>
                <w:lang w:val="de-LU"/>
              </w:rPr>
              <w:t>jeziku</w:t>
            </w:r>
            <w:proofErr w:type="spellEnd"/>
            <w:r>
              <w:rPr>
                <w:rFonts w:ascii="Calibri" w:hAnsi="Calibri"/>
                <w:sz w:val="24"/>
                <w:szCs w:val="24"/>
                <w:lang w:val="de-LU"/>
              </w:rPr>
              <w:t xml:space="preserve"> </w:t>
            </w:r>
            <w:r w:rsidRPr="006D54BD">
              <w:rPr>
                <w:rFonts w:ascii="Calibri" w:hAnsi="Calibri"/>
                <w:i/>
                <w:sz w:val="24"/>
                <w:szCs w:val="24"/>
                <w:lang w:val="de-LU"/>
              </w:rPr>
              <w:t>Spark</w:t>
            </w:r>
          </w:p>
          <w:p w14:paraId="31D4248A" w14:textId="77777777" w:rsidR="00226664" w:rsidRPr="00F66572" w:rsidRDefault="00226664" w:rsidP="00C35C4D">
            <w:pPr>
              <w:numPr>
                <w:ilvl w:val="0"/>
                <w:numId w:val="16"/>
              </w:numPr>
              <w:spacing w:line="240" w:lineRule="auto"/>
              <w:rPr>
                <w:rFonts w:ascii="Calibri" w:hAnsi="Calibri"/>
                <w:sz w:val="24"/>
                <w:szCs w:val="24"/>
                <w:lang w:val="de-LU"/>
              </w:rPr>
            </w:pPr>
            <w:proofErr w:type="spellStart"/>
            <w:r>
              <w:rPr>
                <w:rFonts w:ascii="Calibri" w:hAnsi="Calibri"/>
                <w:sz w:val="24"/>
                <w:szCs w:val="24"/>
                <w:lang w:val="de-LU"/>
              </w:rPr>
              <w:t>poticanje</w:t>
            </w:r>
            <w:proofErr w:type="spellEnd"/>
            <w:r>
              <w:rPr>
                <w:rFonts w:ascii="Calibri" w:hAnsi="Calibri"/>
                <w:sz w:val="24"/>
                <w:szCs w:val="24"/>
                <w:lang w:val="de-LU"/>
              </w:rPr>
              <w:t xml:space="preserve"> </w:t>
            </w:r>
            <w:proofErr w:type="spellStart"/>
            <w:r>
              <w:rPr>
                <w:rFonts w:ascii="Calibri" w:hAnsi="Calibri"/>
                <w:sz w:val="24"/>
                <w:szCs w:val="24"/>
                <w:lang w:val="de-LU"/>
              </w:rPr>
              <w:t>darovitosti</w:t>
            </w:r>
            <w:proofErr w:type="spellEnd"/>
          </w:p>
          <w:p w14:paraId="328A8246" w14:textId="77777777" w:rsidR="00226664" w:rsidRPr="00F66572" w:rsidRDefault="00226664" w:rsidP="00323196">
            <w:pPr>
              <w:rPr>
                <w:rFonts w:ascii="Calibri" w:hAnsi="Calibri"/>
                <w:sz w:val="24"/>
                <w:szCs w:val="24"/>
                <w:lang w:val="de-LU"/>
              </w:rPr>
            </w:pPr>
          </w:p>
        </w:tc>
      </w:tr>
      <w:tr w:rsidR="00226664" w:rsidRPr="00F66572" w14:paraId="10F01F36" w14:textId="77777777" w:rsidTr="00226664">
        <w:tc>
          <w:tcPr>
            <w:tcW w:w="816" w:type="pct"/>
            <w:vAlign w:val="center"/>
          </w:tcPr>
          <w:p w14:paraId="553EF7E1" w14:textId="77777777" w:rsidR="00226664" w:rsidRPr="00F66572" w:rsidRDefault="00226664" w:rsidP="00323196">
            <w:pPr>
              <w:rPr>
                <w:rFonts w:ascii="Calibri" w:hAnsi="Calibri"/>
                <w:sz w:val="24"/>
                <w:szCs w:val="24"/>
                <w:lang w:val="de-LU"/>
              </w:rPr>
            </w:pPr>
            <w:proofErr w:type="spellStart"/>
            <w:r w:rsidRPr="00F66572">
              <w:rPr>
                <w:rFonts w:ascii="Calibri" w:hAnsi="Calibri"/>
                <w:sz w:val="24"/>
                <w:szCs w:val="24"/>
                <w:lang w:val="de-LU"/>
              </w:rPr>
              <w:t>Namjena</w:t>
            </w:r>
            <w:proofErr w:type="spellEnd"/>
          </w:p>
        </w:tc>
        <w:tc>
          <w:tcPr>
            <w:tcW w:w="4184" w:type="pct"/>
            <w:gridSpan w:val="2"/>
            <w:vAlign w:val="center"/>
          </w:tcPr>
          <w:p w14:paraId="6BB859EA" w14:textId="77777777" w:rsidR="00226664" w:rsidRPr="00F66572" w:rsidRDefault="00226664" w:rsidP="00323196">
            <w:pPr>
              <w:rPr>
                <w:rFonts w:ascii="Calibri" w:hAnsi="Calibri"/>
                <w:sz w:val="24"/>
                <w:szCs w:val="24"/>
                <w:lang w:val="de-LU"/>
              </w:rPr>
            </w:pPr>
          </w:p>
          <w:p w14:paraId="1A5E446C" w14:textId="77777777" w:rsidR="00226664" w:rsidRPr="00F66572" w:rsidRDefault="00226664" w:rsidP="00C35C4D">
            <w:pPr>
              <w:numPr>
                <w:ilvl w:val="0"/>
                <w:numId w:val="17"/>
              </w:numPr>
              <w:spacing w:line="240" w:lineRule="auto"/>
              <w:rPr>
                <w:rFonts w:ascii="Calibri" w:hAnsi="Calibri"/>
                <w:sz w:val="24"/>
                <w:szCs w:val="24"/>
                <w:lang w:val="de-LU"/>
              </w:rPr>
            </w:pPr>
            <w:proofErr w:type="spellStart"/>
            <w:r w:rsidRPr="00F66572">
              <w:rPr>
                <w:rFonts w:ascii="Calibri" w:hAnsi="Calibri"/>
                <w:sz w:val="24"/>
                <w:szCs w:val="24"/>
                <w:lang w:val="de-LU"/>
              </w:rPr>
              <w:t>razvijanje</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komunikacijskih</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sposobnosti</w:t>
            </w:r>
            <w:proofErr w:type="spellEnd"/>
            <w:r w:rsidRPr="00F66572">
              <w:rPr>
                <w:rFonts w:ascii="Calibri" w:hAnsi="Calibri"/>
                <w:sz w:val="24"/>
                <w:szCs w:val="24"/>
                <w:lang w:val="de-LU"/>
              </w:rPr>
              <w:t xml:space="preserve"> i </w:t>
            </w:r>
            <w:proofErr w:type="spellStart"/>
            <w:r w:rsidRPr="00F66572">
              <w:rPr>
                <w:rFonts w:ascii="Calibri" w:hAnsi="Calibri"/>
                <w:sz w:val="24"/>
                <w:szCs w:val="24"/>
                <w:lang w:val="de-LU"/>
              </w:rPr>
              <w:t>jezičnih</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umijeća</w:t>
            </w:r>
            <w:proofErr w:type="spellEnd"/>
          </w:p>
          <w:p w14:paraId="2D73919E" w14:textId="77777777" w:rsidR="00226664" w:rsidRPr="00F66572" w:rsidRDefault="00226664" w:rsidP="00C35C4D">
            <w:pPr>
              <w:numPr>
                <w:ilvl w:val="0"/>
                <w:numId w:val="17"/>
              </w:numPr>
              <w:spacing w:line="240" w:lineRule="auto"/>
              <w:rPr>
                <w:rFonts w:ascii="Calibri" w:hAnsi="Calibri"/>
                <w:sz w:val="24"/>
                <w:szCs w:val="24"/>
                <w:lang w:val="de-LU"/>
              </w:rPr>
            </w:pPr>
            <w:proofErr w:type="spellStart"/>
            <w:r w:rsidRPr="00F66572">
              <w:rPr>
                <w:rFonts w:ascii="Calibri" w:hAnsi="Calibri"/>
                <w:sz w:val="24"/>
                <w:szCs w:val="24"/>
                <w:lang w:val="de-LU"/>
              </w:rPr>
              <w:t>poticanje</w:t>
            </w:r>
            <w:proofErr w:type="spellEnd"/>
            <w:r w:rsidRPr="00F66572">
              <w:rPr>
                <w:rFonts w:ascii="Calibri" w:hAnsi="Calibri"/>
                <w:sz w:val="24"/>
                <w:szCs w:val="24"/>
                <w:lang w:val="de-LU"/>
              </w:rPr>
              <w:t xml:space="preserve"> i </w:t>
            </w:r>
            <w:proofErr w:type="spellStart"/>
            <w:r w:rsidRPr="00F66572">
              <w:rPr>
                <w:rFonts w:ascii="Calibri" w:hAnsi="Calibri"/>
                <w:sz w:val="24"/>
                <w:szCs w:val="24"/>
                <w:lang w:val="de-LU"/>
              </w:rPr>
              <w:t>održavanje</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pozitivnog</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stava</w:t>
            </w:r>
            <w:proofErr w:type="spellEnd"/>
            <w:r w:rsidRPr="00F66572">
              <w:rPr>
                <w:rFonts w:ascii="Calibri" w:hAnsi="Calibri"/>
                <w:sz w:val="24"/>
                <w:szCs w:val="24"/>
                <w:lang w:val="de-LU"/>
              </w:rPr>
              <w:t xml:space="preserve"> i </w:t>
            </w:r>
            <w:proofErr w:type="spellStart"/>
            <w:r w:rsidRPr="00F66572">
              <w:rPr>
                <w:rFonts w:ascii="Calibri" w:hAnsi="Calibri"/>
                <w:sz w:val="24"/>
                <w:szCs w:val="24"/>
                <w:lang w:val="de-LU"/>
              </w:rPr>
              <w:t>motivacije</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za</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učenje</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engleskog</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jezika</w:t>
            </w:r>
            <w:proofErr w:type="spellEnd"/>
          </w:p>
          <w:p w14:paraId="45A61E95" w14:textId="77777777" w:rsidR="00226664" w:rsidRPr="00F66572" w:rsidRDefault="00226664" w:rsidP="00323196">
            <w:pPr>
              <w:rPr>
                <w:rFonts w:ascii="Calibri" w:hAnsi="Calibri"/>
                <w:sz w:val="24"/>
                <w:szCs w:val="24"/>
                <w:lang w:val="de-LU"/>
              </w:rPr>
            </w:pPr>
          </w:p>
        </w:tc>
      </w:tr>
      <w:tr w:rsidR="00226664" w:rsidRPr="00F66572" w14:paraId="50C3C590" w14:textId="77777777" w:rsidTr="00226664">
        <w:tc>
          <w:tcPr>
            <w:tcW w:w="816" w:type="pct"/>
            <w:vAlign w:val="center"/>
          </w:tcPr>
          <w:p w14:paraId="66EA0F5D" w14:textId="77777777" w:rsidR="00226664" w:rsidRPr="00F66572" w:rsidRDefault="00226664" w:rsidP="00323196">
            <w:pPr>
              <w:rPr>
                <w:rFonts w:ascii="Calibri" w:hAnsi="Calibri"/>
                <w:sz w:val="24"/>
                <w:szCs w:val="24"/>
                <w:lang w:val="de-LU"/>
              </w:rPr>
            </w:pPr>
            <w:proofErr w:type="spellStart"/>
            <w:r w:rsidRPr="00F66572">
              <w:rPr>
                <w:rFonts w:ascii="Calibri" w:hAnsi="Calibri"/>
                <w:sz w:val="24"/>
                <w:szCs w:val="24"/>
                <w:lang w:val="de-LU"/>
              </w:rPr>
              <w:t>Nositelj</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aktivnosti</w:t>
            </w:r>
            <w:proofErr w:type="spellEnd"/>
          </w:p>
        </w:tc>
        <w:tc>
          <w:tcPr>
            <w:tcW w:w="4184" w:type="pct"/>
            <w:gridSpan w:val="2"/>
            <w:vAlign w:val="center"/>
          </w:tcPr>
          <w:p w14:paraId="3C5C5E31" w14:textId="77777777" w:rsidR="00226664" w:rsidRPr="00F66572" w:rsidRDefault="00226664" w:rsidP="00C35C4D">
            <w:pPr>
              <w:numPr>
                <w:ilvl w:val="0"/>
                <w:numId w:val="20"/>
              </w:numPr>
              <w:spacing w:line="240" w:lineRule="auto"/>
              <w:rPr>
                <w:rFonts w:ascii="Calibri" w:hAnsi="Calibri"/>
                <w:sz w:val="24"/>
                <w:szCs w:val="24"/>
                <w:lang w:val="en-US"/>
              </w:rPr>
            </w:pPr>
            <w:r w:rsidRPr="00F66572">
              <w:rPr>
                <w:rFonts w:ascii="Calibri" w:hAnsi="Calibri"/>
                <w:sz w:val="24"/>
                <w:szCs w:val="24"/>
                <w:lang w:val="de-LU"/>
              </w:rPr>
              <w:t xml:space="preserve">Ivana </w:t>
            </w:r>
            <w:proofErr w:type="spellStart"/>
            <w:r w:rsidRPr="00F66572">
              <w:rPr>
                <w:rFonts w:ascii="Calibri" w:hAnsi="Calibri"/>
                <w:sz w:val="24"/>
                <w:szCs w:val="24"/>
                <w:lang w:val="de-LU"/>
              </w:rPr>
              <w:t>Čale</w:t>
            </w:r>
            <w:proofErr w:type="spellEnd"/>
          </w:p>
          <w:p w14:paraId="3E965DDC" w14:textId="77777777" w:rsidR="00226664" w:rsidRPr="00F66572" w:rsidRDefault="00226664" w:rsidP="00C35C4D">
            <w:pPr>
              <w:numPr>
                <w:ilvl w:val="0"/>
                <w:numId w:val="20"/>
              </w:numPr>
              <w:spacing w:line="240" w:lineRule="auto"/>
              <w:rPr>
                <w:rFonts w:ascii="Calibri" w:hAnsi="Calibri"/>
                <w:sz w:val="24"/>
                <w:szCs w:val="24"/>
                <w:lang w:val="en-US"/>
              </w:rPr>
            </w:pPr>
            <w:proofErr w:type="spellStart"/>
            <w:r w:rsidRPr="00F66572">
              <w:rPr>
                <w:rFonts w:ascii="Calibri" w:hAnsi="Calibri"/>
                <w:sz w:val="24"/>
                <w:szCs w:val="24"/>
                <w:lang w:val="de-LU"/>
              </w:rPr>
              <w:t>planirani</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broj</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učenika</w:t>
            </w:r>
            <w:proofErr w:type="spellEnd"/>
            <w:r w:rsidRPr="00F66572">
              <w:rPr>
                <w:rFonts w:ascii="Calibri" w:hAnsi="Calibri"/>
                <w:sz w:val="24"/>
                <w:szCs w:val="24"/>
                <w:lang w:val="de-LU"/>
              </w:rPr>
              <w:t xml:space="preserve"> </w:t>
            </w:r>
            <w:r>
              <w:rPr>
                <w:rFonts w:ascii="Calibri" w:hAnsi="Calibri"/>
                <w:sz w:val="24"/>
                <w:szCs w:val="24"/>
                <w:lang w:val="de-LU"/>
              </w:rPr>
              <w:t>2</w:t>
            </w:r>
          </w:p>
          <w:p w14:paraId="299B9585" w14:textId="77777777" w:rsidR="00226664" w:rsidRPr="00F66572" w:rsidRDefault="00226664" w:rsidP="00323196">
            <w:pPr>
              <w:rPr>
                <w:rFonts w:ascii="Calibri" w:hAnsi="Calibri"/>
                <w:sz w:val="24"/>
                <w:szCs w:val="24"/>
                <w:lang w:val="en-US"/>
              </w:rPr>
            </w:pPr>
          </w:p>
        </w:tc>
      </w:tr>
      <w:tr w:rsidR="00226664" w:rsidRPr="00F66572" w14:paraId="4F1F2FA9" w14:textId="77777777" w:rsidTr="00226664">
        <w:tc>
          <w:tcPr>
            <w:tcW w:w="816" w:type="pct"/>
            <w:vAlign w:val="center"/>
          </w:tcPr>
          <w:p w14:paraId="017F12A3" w14:textId="77777777" w:rsidR="00226664" w:rsidRPr="00F66572" w:rsidRDefault="00226664" w:rsidP="00323196">
            <w:pPr>
              <w:rPr>
                <w:rFonts w:ascii="Calibri" w:hAnsi="Calibri"/>
                <w:sz w:val="24"/>
                <w:szCs w:val="24"/>
                <w:lang w:val="de-LU"/>
              </w:rPr>
            </w:pPr>
            <w:proofErr w:type="spellStart"/>
            <w:r w:rsidRPr="00F66572">
              <w:rPr>
                <w:rFonts w:ascii="Calibri" w:hAnsi="Calibri"/>
                <w:sz w:val="24"/>
                <w:szCs w:val="24"/>
                <w:lang w:val="de-LU"/>
              </w:rPr>
              <w:t>Način</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realizacije</w:t>
            </w:r>
            <w:proofErr w:type="spellEnd"/>
          </w:p>
        </w:tc>
        <w:tc>
          <w:tcPr>
            <w:tcW w:w="4184" w:type="pct"/>
            <w:gridSpan w:val="2"/>
            <w:vAlign w:val="center"/>
          </w:tcPr>
          <w:p w14:paraId="02FAAB38" w14:textId="77777777" w:rsidR="00226664" w:rsidRPr="00F66572" w:rsidRDefault="00226664" w:rsidP="00C35C4D">
            <w:pPr>
              <w:numPr>
                <w:ilvl w:val="0"/>
                <w:numId w:val="18"/>
              </w:numPr>
              <w:spacing w:line="240" w:lineRule="auto"/>
              <w:rPr>
                <w:rFonts w:ascii="Calibri" w:hAnsi="Calibri"/>
                <w:sz w:val="24"/>
                <w:szCs w:val="24"/>
                <w:lang w:val="da-DK"/>
              </w:rPr>
            </w:pPr>
            <w:r w:rsidRPr="00F66572">
              <w:rPr>
                <w:rFonts w:ascii="Calibri" w:hAnsi="Calibri"/>
                <w:sz w:val="24"/>
                <w:szCs w:val="24"/>
                <w:lang w:val="da-DK"/>
              </w:rPr>
              <w:t>učionički tip nastave uz primjenu raznih oblika rada (frontalni, samostalni, grupni i rad u paru)</w:t>
            </w:r>
          </w:p>
          <w:p w14:paraId="65873911" w14:textId="77777777" w:rsidR="00226664" w:rsidRPr="009E1156" w:rsidRDefault="00226664" w:rsidP="00323196">
            <w:pPr>
              <w:ind w:left="720"/>
              <w:rPr>
                <w:rFonts w:ascii="Calibri" w:hAnsi="Calibri"/>
                <w:sz w:val="24"/>
                <w:szCs w:val="24"/>
                <w:lang w:val="da-DK"/>
              </w:rPr>
            </w:pPr>
          </w:p>
          <w:p w14:paraId="0FA52F95" w14:textId="77777777" w:rsidR="00226664" w:rsidRPr="00F66572" w:rsidRDefault="00226664" w:rsidP="00323196">
            <w:pPr>
              <w:rPr>
                <w:rFonts w:ascii="Calibri" w:hAnsi="Calibri"/>
                <w:sz w:val="24"/>
                <w:szCs w:val="24"/>
                <w:lang w:val="da-DK"/>
              </w:rPr>
            </w:pPr>
          </w:p>
        </w:tc>
      </w:tr>
      <w:tr w:rsidR="00226664" w:rsidRPr="00F66572" w14:paraId="2BDF8AAC" w14:textId="77777777" w:rsidTr="00226664">
        <w:trPr>
          <w:trHeight w:val="737"/>
        </w:trPr>
        <w:tc>
          <w:tcPr>
            <w:tcW w:w="816" w:type="pct"/>
            <w:vAlign w:val="center"/>
          </w:tcPr>
          <w:p w14:paraId="7A7439A3" w14:textId="77777777" w:rsidR="00226664" w:rsidRPr="00F66572" w:rsidRDefault="00226664" w:rsidP="00323196">
            <w:pPr>
              <w:rPr>
                <w:rFonts w:ascii="Calibri" w:hAnsi="Calibri"/>
                <w:sz w:val="24"/>
                <w:szCs w:val="24"/>
                <w:lang w:val="de-LU"/>
              </w:rPr>
            </w:pPr>
            <w:r w:rsidRPr="00F66572">
              <w:rPr>
                <w:rFonts w:ascii="Calibri" w:hAnsi="Calibri"/>
                <w:sz w:val="24"/>
                <w:szCs w:val="24"/>
                <w:lang w:val="de-LU"/>
              </w:rPr>
              <w:t xml:space="preserve">Vremenik </w:t>
            </w:r>
          </w:p>
        </w:tc>
        <w:tc>
          <w:tcPr>
            <w:tcW w:w="4184" w:type="pct"/>
            <w:gridSpan w:val="2"/>
            <w:vAlign w:val="center"/>
          </w:tcPr>
          <w:p w14:paraId="57D41AD9" w14:textId="77777777" w:rsidR="00226664" w:rsidRPr="00F66572" w:rsidRDefault="00226664" w:rsidP="00C35C4D">
            <w:pPr>
              <w:numPr>
                <w:ilvl w:val="0"/>
                <w:numId w:val="19"/>
              </w:numPr>
              <w:spacing w:line="240" w:lineRule="auto"/>
              <w:rPr>
                <w:rFonts w:ascii="Calibri" w:hAnsi="Calibri"/>
                <w:sz w:val="24"/>
                <w:szCs w:val="24"/>
                <w:lang w:val="da-DK"/>
              </w:rPr>
            </w:pPr>
            <w:r w:rsidRPr="00F66572">
              <w:rPr>
                <w:rFonts w:ascii="Calibri" w:hAnsi="Calibri"/>
                <w:sz w:val="24"/>
                <w:szCs w:val="24"/>
                <w:lang w:val="da-DK"/>
              </w:rPr>
              <w:t>1 sat tjedno tijekom nastavne godine</w:t>
            </w:r>
          </w:p>
          <w:p w14:paraId="7F16E1C0" w14:textId="77777777" w:rsidR="00226664" w:rsidRPr="00F66572" w:rsidRDefault="00226664" w:rsidP="00323196">
            <w:pPr>
              <w:rPr>
                <w:rFonts w:ascii="Calibri" w:hAnsi="Calibri"/>
                <w:sz w:val="24"/>
                <w:szCs w:val="24"/>
                <w:lang w:val="da-DK"/>
              </w:rPr>
            </w:pPr>
          </w:p>
        </w:tc>
      </w:tr>
      <w:tr w:rsidR="00226664" w:rsidRPr="00F66572" w14:paraId="494DAB50" w14:textId="77777777" w:rsidTr="00226664">
        <w:trPr>
          <w:trHeight w:val="710"/>
        </w:trPr>
        <w:tc>
          <w:tcPr>
            <w:tcW w:w="816" w:type="pct"/>
            <w:vAlign w:val="center"/>
          </w:tcPr>
          <w:p w14:paraId="39D7AF24" w14:textId="77777777" w:rsidR="00226664" w:rsidRPr="00F66572" w:rsidRDefault="00226664" w:rsidP="00323196">
            <w:pPr>
              <w:rPr>
                <w:rFonts w:ascii="Calibri" w:hAnsi="Calibri"/>
                <w:sz w:val="24"/>
                <w:szCs w:val="24"/>
                <w:lang w:val="de-LU"/>
              </w:rPr>
            </w:pPr>
            <w:proofErr w:type="spellStart"/>
            <w:r w:rsidRPr="00F66572">
              <w:rPr>
                <w:rFonts w:ascii="Calibri" w:hAnsi="Calibri"/>
                <w:sz w:val="24"/>
                <w:szCs w:val="24"/>
                <w:lang w:val="de-LU"/>
              </w:rPr>
              <w:t>Troškovnik</w:t>
            </w:r>
            <w:proofErr w:type="spellEnd"/>
          </w:p>
        </w:tc>
        <w:tc>
          <w:tcPr>
            <w:tcW w:w="4184" w:type="pct"/>
            <w:gridSpan w:val="2"/>
            <w:tcBorders>
              <w:bottom w:val="single" w:sz="4" w:space="0" w:color="auto"/>
            </w:tcBorders>
            <w:vAlign w:val="center"/>
          </w:tcPr>
          <w:p w14:paraId="2266DCEF" w14:textId="77777777" w:rsidR="00226664" w:rsidRPr="00F66572" w:rsidRDefault="00226664" w:rsidP="00C35C4D">
            <w:pPr>
              <w:numPr>
                <w:ilvl w:val="0"/>
                <w:numId w:val="19"/>
              </w:numPr>
              <w:spacing w:line="240" w:lineRule="auto"/>
              <w:rPr>
                <w:rFonts w:ascii="Calibri" w:hAnsi="Calibri"/>
                <w:sz w:val="24"/>
                <w:szCs w:val="24"/>
                <w:lang w:val="de-LU"/>
              </w:rPr>
            </w:pPr>
            <w:proofErr w:type="spellStart"/>
            <w:r w:rsidRPr="00F66572">
              <w:rPr>
                <w:rFonts w:ascii="Calibri" w:hAnsi="Calibri"/>
                <w:sz w:val="24"/>
                <w:szCs w:val="24"/>
                <w:lang w:val="de-LU"/>
              </w:rPr>
              <w:t>kopiranje</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dodatnih</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nastavnih</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materijala</w:t>
            </w:r>
            <w:proofErr w:type="spellEnd"/>
            <w:r w:rsidRPr="00F66572">
              <w:rPr>
                <w:rFonts w:ascii="Calibri" w:hAnsi="Calibri"/>
                <w:sz w:val="24"/>
                <w:szCs w:val="24"/>
                <w:lang w:val="de-LU"/>
              </w:rPr>
              <w:t xml:space="preserve"> i </w:t>
            </w:r>
            <w:proofErr w:type="spellStart"/>
            <w:r w:rsidRPr="00F66572">
              <w:rPr>
                <w:rFonts w:ascii="Calibri" w:hAnsi="Calibri"/>
                <w:sz w:val="24"/>
                <w:szCs w:val="24"/>
                <w:lang w:val="de-LU"/>
              </w:rPr>
              <w:t>listića</w:t>
            </w:r>
            <w:proofErr w:type="spellEnd"/>
          </w:p>
          <w:p w14:paraId="5F368308" w14:textId="77777777" w:rsidR="00226664" w:rsidRPr="00F66572" w:rsidRDefault="00226664" w:rsidP="00323196">
            <w:pPr>
              <w:rPr>
                <w:rFonts w:ascii="Calibri" w:hAnsi="Calibri"/>
                <w:sz w:val="24"/>
                <w:szCs w:val="24"/>
                <w:lang w:val="de-LU"/>
              </w:rPr>
            </w:pPr>
          </w:p>
        </w:tc>
      </w:tr>
      <w:tr w:rsidR="00226664" w:rsidRPr="00F66572" w14:paraId="19A73662" w14:textId="77777777" w:rsidTr="00226664">
        <w:tc>
          <w:tcPr>
            <w:tcW w:w="816" w:type="pct"/>
            <w:tcBorders>
              <w:right w:val="single" w:sz="4" w:space="0" w:color="auto"/>
            </w:tcBorders>
            <w:vAlign w:val="center"/>
          </w:tcPr>
          <w:p w14:paraId="43B1FAFF" w14:textId="77777777" w:rsidR="00226664" w:rsidRPr="00F66572" w:rsidRDefault="00226664" w:rsidP="00323196">
            <w:pPr>
              <w:rPr>
                <w:rFonts w:ascii="Calibri" w:hAnsi="Calibri"/>
                <w:sz w:val="24"/>
                <w:szCs w:val="24"/>
              </w:rPr>
            </w:pPr>
            <w:proofErr w:type="spellStart"/>
            <w:r w:rsidRPr="00F66572">
              <w:rPr>
                <w:rFonts w:ascii="Calibri" w:hAnsi="Calibri"/>
                <w:sz w:val="24"/>
                <w:szCs w:val="24"/>
                <w:lang w:val="de-LU"/>
              </w:rPr>
              <w:t>Način</w:t>
            </w:r>
            <w:proofErr w:type="spellEnd"/>
            <w:r w:rsidRPr="00F66572">
              <w:rPr>
                <w:rFonts w:ascii="Calibri" w:hAnsi="Calibri"/>
                <w:sz w:val="24"/>
                <w:szCs w:val="24"/>
                <w:lang w:val="de-LU"/>
              </w:rPr>
              <w:t xml:space="preserve"> </w:t>
            </w:r>
            <w:proofErr w:type="spellStart"/>
            <w:r w:rsidRPr="00F66572">
              <w:rPr>
                <w:rFonts w:ascii="Calibri" w:hAnsi="Calibri"/>
                <w:sz w:val="24"/>
                <w:szCs w:val="24"/>
                <w:lang w:val="de-LU"/>
              </w:rPr>
              <w:t>vre</w:t>
            </w:r>
            <w:r w:rsidRPr="00F66572">
              <w:rPr>
                <w:rFonts w:ascii="Calibri" w:hAnsi="Calibri"/>
                <w:sz w:val="24"/>
                <w:szCs w:val="24"/>
              </w:rPr>
              <w:t>dnovanja</w:t>
            </w:r>
            <w:proofErr w:type="spellEnd"/>
            <w:r w:rsidRPr="00F66572">
              <w:rPr>
                <w:rFonts w:ascii="Calibri" w:hAnsi="Calibri"/>
                <w:sz w:val="24"/>
                <w:szCs w:val="24"/>
              </w:rPr>
              <w:t xml:space="preserve"> i korištenja rezultata</w:t>
            </w:r>
          </w:p>
        </w:tc>
        <w:tc>
          <w:tcPr>
            <w:tcW w:w="4184" w:type="pct"/>
            <w:gridSpan w:val="2"/>
            <w:tcBorders>
              <w:top w:val="single" w:sz="4" w:space="0" w:color="auto"/>
              <w:left w:val="single" w:sz="4" w:space="0" w:color="auto"/>
              <w:bottom w:val="single" w:sz="4" w:space="0" w:color="auto"/>
              <w:right w:val="single" w:sz="4" w:space="0" w:color="auto"/>
            </w:tcBorders>
            <w:vAlign w:val="center"/>
          </w:tcPr>
          <w:p w14:paraId="1DF6E7CC" w14:textId="77777777" w:rsidR="00226664" w:rsidRPr="00F66572" w:rsidRDefault="00226664" w:rsidP="00C35C4D">
            <w:pPr>
              <w:numPr>
                <w:ilvl w:val="0"/>
                <w:numId w:val="19"/>
              </w:numPr>
              <w:spacing w:line="240" w:lineRule="auto"/>
              <w:rPr>
                <w:rFonts w:ascii="Calibri" w:hAnsi="Calibri"/>
                <w:sz w:val="24"/>
                <w:szCs w:val="24"/>
              </w:rPr>
            </w:pPr>
            <w:proofErr w:type="spellStart"/>
            <w:r w:rsidRPr="00F66572">
              <w:rPr>
                <w:rFonts w:ascii="Calibri" w:hAnsi="Calibri"/>
                <w:sz w:val="24"/>
                <w:szCs w:val="24"/>
              </w:rPr>
              <w:t>samovrednovanje</w:t>
            </w:r>
            <w:proofErr w:type="spellEnd"/>
            <w:r w:rsidRPr="00F66572">
              <w:rPr>
                <w:rFonts w:ascii="Calibri" w:hAnsi="Calibri"/>
                <w:sz w:val="24"/>
                <w:szCs w:val="24"/>
              </w:rPr>
              <w:t xml:space="preserve"> i međusobno vrednovanje učenika</w:t>
            </w:r>
            <w:r>
              <w:rPr>
                <w:rFonts w:ascii="Calibri" w:hAnsi="Calibri"/>
                <w:sz w:val="24"/>
                <w:szCs w:val="24"/>
              </w:rPr>
              <w:t xml:space="preserve"> </w:t>
            </w:r>
          </w:p>
          <w:p w14:paraId="24274AD0" w14:textId="77777777" w:rsidR="00226664" w:rsidRPr="001701A1" w:rsidRDefault="00226664" w:rsidP="00C35C4D">
            <w:pPr>
              <w:numPr>
                <w:ilvl w:val="0"/>
                <w:numId w:val="19"/>
              </w:numPr>
              <w:spacing w:line="240" w:lineRule="auto"/>
              <w:rPr>
                <w:rFonts w:ascii="Calibri" w:hAnsi="Calibri"/>
                <w:sz w:val="24"/>
                <w:szCs w:val="24"/>
              </w:rPr>
            </w:pPr>
            <w:r w:rsidRPr="00F66572">
              <w:rPr>
                <w:rFonts w:ascii="Calibri" w:hAnsi="Calibri"/>
                <w:sz w:val="24"/>
                <w:szCs w:val="24"/>
              </w:rPr>
              <w:t>učiteljica kontinuirano prati interes, aktivnost i postignuće učenika i redovito daje povratnu informaciju učenicima</w:t>
            </w:r>
          </w:p>
          <w:p w14:paraId="126DCEE7" w14:textId="77777777" w:rsidR="00226664" w:rsidRPr="00F66572" w:rsidRDefault="00226664" w:rsidP="00323196">
            <w:pPr>
              <w:ind w:left="360"/>
              <w:rPr>
                <w:rFonts w:ascii="Calibri" w:hAnsi="Calibri"/>
                <w:sz w:val="24"/>
                <w:szCs w:val="24"/>
              </w:rPr>
            </w:pPr>
          </w:p>
        </w:tc>
      </w:tr>
      <w:bookmarkEnd w:id="4"/>
    </w:tbl>
    <w:p w14:paraId="7BA8E175" w14:textId="77777777" w:rsidR="00C34778" w:rsidRDefault="00C34778" w:rsidP="00C34778"/>
    <w:p w14:paraId="212DCDA0" w14:textId="77777777" w:rsidR="00C34778" w:rsidRDefault="00C34778" w:rsidP="00C34778"/>
    <w:p w14:paraId="75363642" w14:textId="77777777" w:rsidR="00C34778" w:rsidRDefault="00C34778" w:rsidP="00C34778"/>
    <w:p w14:paraId="3BCC7897" w14:textId="77777777" w:rsidR="00C34778" w:rsidRPr="004A66AB" w:rsidRDefault="00C34778" w:rsidP="00C34778">
      <w:pPr>
        <w:shd w:val="clear" w:color="auto" w:fill="FFFF00"/>
        <w:rPr>
          <w:rFonts w:ascii="Bookman Old Style" w:hAnsi="Bookman Old Style"/>
          <w:b/>
          <w:color w:val="002060"/>
          <w:sz w:val="28"/>
          <w:szCs w:val="28"/>
        </w:rPr>
      </w:pPr>
      <w:r w:rsidRPr="004A66AB">
        <w:rPr>
          <w:rFonts w:ascii="Bookman Old Style" w:hAnsi="Bookman Old Style"/>
          <w:b/>
          <w:color w:val="002060"/>
          <w:sz w:val="28"/>
          <w:szCs w:val="28"/>
        </w:rPr>
        <w:t>Izvannastavna aktivnost:</w:t>
      </w:r>
      <w:r>
        <w:rPr>
          <w:rFonts w:ascii="Bookman Old Style" w:hAnsi="Bookman Old Style"/>
          <w:b/>
          <w:color w:val="002060"/>
          <w:sz w:val="28"/>
          <w:szCs w:val="28"/>
        </w:rPr>
        <w:t xml:space="preserve"> Društvene igre</w:t>
      </w:r>
    </w:p>
    <w:p w14:paraId="2E3B0103" w14:textId="77777777" w:rsidR="00C34778" w:rsidRPr="004A66AB" w:rsidRDefault="00C34778" w:rsidP="00C34778">
      <w:pPr>
        <w:shd w:val="clear" w:color="auto" w:fill="FFFF00"/>
        <w:rPr>
          <w:rFonts w:ascii="Bookman Old Style" w:hAnsi="Bookman Old Style"/>
          <w:b/>
          <w:color w:val="002060"/>
          <w:sz w:val="28"/>
          <w:szCs w:val="28"/>
        </w:rPr>
      </w:pPr>
      <w:r w:rsidRPr="004A66AB">
        <w:rPr>
          <w:rFonts w:ascii="Bookman Old Style" w:hAnsi="Bookman Old Style"/>
          <w:b/>
          <w:color w:val="002060"/>
          <w:sz w:val="28"/>
          <w:szCs w:val="28"/>
        </w:rPr>
        <w:t xml:space="preserve">Nositelj aktivnosti: učitelj </w:t>
      </w:r>
      <w:r>
        <w:rPr>
          <w:rFonts w:ascii="Bookman Old Style" w:hAnsi="Bookman Old Style"/>
          <w:b/>
          <w:color w:val="002060"/>
          <w:sz w:val="28"/>
          <w:szCs w:val="28"/>
        </w:rPr>
        <w:t xml:space="preserve">Marko </w:t>
      </w:r>
      <w:proofErr w:type="spellStart"/>
      <w:r>
        <w:rPr>
          <w:rFonts w:ascii="Bookman Old Style" w:hAnsi="Bookman Old Style"/>
          <w:b/>
          <w:color w:val="002060"/>
          <w:sz w:val="28"/>
          <w:szCs w:val="28"/>
        </w:rPr>
        <w:t>Balala</w:t>
      </w:r>
      <w:proofErr w:type="spellEnd"/>
      <w:r w:rsidRPr="004A66AB">
        <w:rPr>
          <w:rFonts w:ascii="Bookman Old Style" w:hAnsi="Bookman Old Style"/>
          <w:b/>
          <w:color w:val="002060"/>
          <w:sz w:val="28"/>
          <w:szCs w:val="28"/>
        </w:rPr>
        <w:t xml:space="preserve">, </w:t>
      </w:r>
      <w:r>
        <w:rPr>
          <w:rFonts w:ascii="Bookman Old Style" w:hAnsi="Bookman Old Style"/>
          <w:b/>
          <w:color w:val="002060"/>
          <w:sz w:val="28"/>
          <w:szCs w:val="28"/>
        </w:rPr>
        <w:t>1.b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6993"/>
      </w:tblGrid>
      <w:tr w:rsidR="00C34778" w:rsidRPr="004A66AB" w14:paraId="660DA4EF" w14:textId="77777777" w:rsidTr="00323196">
        <w:tc>
          <w:tcPr>
            <w:tcW w:w="3144" w:type="dxa"/>
          </w:tcPr>
          <w:p w14:paraId="28A2A6DC" w14:textId="77777777" w:rsidR="00C34778" w:rsidRPr="004A66AB" w:rsidRDefault="00C34778" w:rsidP="00323196">
            <w:pPr>
              <w:rPr>
                <w:b/>
              </w:rPr>
            </w:pPr>
            <w:r w:rsidRPr="004A66AB">
              <w:rPr>
                <w:b/>
              </w:rPr>
              <w:t>Aktivnost</w:t>
            </w:r>
          </w:p>
        </w:tc>
        <w:tc>
          <w:tcPr>
            <w:tcW w:w="10696" w:type="dxa"/>
          </w:tcPr>
          <w:p w14:paraId="02E80670" w14:textId="77777777" w:rsidR="00C34778" w:rsidRPr="004A66AB" w:rsidRDefault="00C34778" w:rsidP="00323196">
            <w:r w:rsidRPr="004A66AB">
              <w:t>Izvannastavna aktivnost</w:t>
            </w:r>
          </w:p>
          <w:p w14:paraId="1A4BB93A" w14:textId="77777777" w:rsidR="00C34778" w:rsidRPr="004A66AB" w:rsidRDefault="00C34778" w:rsidP="00323196"/>
        </w:tc>
      </w:tr>
      <w:tr w:rsidR="00C34778" w:rsidRPr="004A66AB" w14:paraId="468B3697" w14:textId="77777777" w:rsidTr="00323196">
        <w:tc>
          <w:tcPr>
            <w:tcW w:w="3144" w:type="dxa"/>
          </w:tcPr>
          <w:p w14:paraId="347D64E1" w14:textId="77777777" w:rsidR="00C34778" w:rsidRPr="004A66AB" w:rsidRDefault="00C34778" w:rsidP="00323196">
            <w:pPr>
              <w:rPr>
                <w:b/>
              </w:rPr>
            </w:pPr>
            <w:r w:rsidRPr="004A66AB">
              <w:rPr>
                <w:b/>
              </w:rPr>
              <w:t>Naziv aktivnosti, programa i/ili projekta:</w:t>
            </w:r>
          </w:p>
        </w:tc>
        <w:tc>
          <w:tcPr>
            <w:tcW w:w="10696" w:type="dxa"/>
          </w:tcPr>
          <w:p w14:paraId="4993CF79" w14:textId="77777777" w:rsidR="00C34778" w:rsidRPr="004A66AB" w:rsidRDefault="00C34778" w:rsidP="00323196">
            <w:pPr>
              <w:jc w:val="center"/>
              <w:rPr>
                <w:b/>
              </w:rPr>
            </w:pPr>
            <w:r>
              <w:rPr>
                <w:b/>
              </w:rPr>
              <w:t xml:space="preserve">Društvene igre </w:t>
            </w:r>
          </w:p>
        </w:tc>
      </w:tr>
      <w:tr w:rsidR="00C34778" w:rsidRPr="004A66AB" w14:paraId="05DD4A1B" w14:textId="77777777" w:rsidTr="00323196">
        <w:tc>
          <w:tcPr>
            <w:tcW w:w="3144" w:type="dxa"/>
          </w:tcPr>
          <w:p w14:paraId="65BA0C54" w14:textId="77777777" w:rsidR="00C34778" w:rsidRPr="004A66AB" w:rsidRDefault="00C34778" w:rsidP="00323196">
            <w:pPr>
              <w:rPr>
                <w:b/>
              </w:rPr>
            </w:pPr>
            <w:r w:rsidRPr="004A66AB">
              <w:rPr>
                <w:b/>
              </w:rPr>
              <w:t>Nositelj aktivnosti:</w:t>
            </w:r>
          </w:p>
          <w:p w14:paraId="2D77EBAD" w14:textId="77777777" w:rsidR="00C34778" w:rsidRPr="004A66AB" w:rsidRDefault="00C34778" w:rsidP="00323196">
            <w:pPr>
              <w:rPr>
                <w:b/>
              </w:rPr>
            </w:pPr>
            <w:r w:rsidRPr="004A66AB">
              <w:rPr>
                <w:b/>
              </w:rPr>
              <w:t xml:space="preserve">     </w:t>
            </w:r>
          </w:p>
        </w:tc>
        <w:tc>
          <w:tcPr>
            <w:tcW w:w="10696" w:type="dxa"/>
          </w:tcPr>
          <w:p w14:paraId="6C991AAB" w14:textId="77777777" w:rsidR="00C34778" w:rsidRPr="004A66AB" w:rsidRDefault="00C34778" w:rsidP="00323196">
            <w:r w:rsidRPr="004A66AB">
              <w:t>Razredni odjel:            Broj učenika:       Broj sati godišnje:</w:t>
            </w:r>
          </w:p>
          <w:p w14:paraId="48A1159F" w14:textId="77777777" w:rsidR="00C34778" w:rsidRPr="004A66AB" w:rsidRDefault="00C34778" w:rsidP="00323196">
            <w:r w:rsidRPr="004A66AB">
              <w:t xml:space="preserve">   1</w:t>
            </w:r>
            <w:r>
              <w:t>b</w:t>
            </w:r>
            <w:r w:rsidRPr="004A66AB">
              <w:t xml:space="preserve">.razred              </w:t>
            </w:r>
            <w:r>
              <w:t xml:space="preserve">   22</w:t>
            </w:r>
            <w:r w:rsidRPr="004A66AB">
              <w:t xml:space="preserve">                          35</w:t>
            </w:r>
          </w:p>
          <w:p w14:paraId="66C74635" w14:textId="77777777" w:rsidR="00C34778" w:rsidRPr="004A66AB" w:rsidRDefault="00C34778" w:rsidP="00323196">
            <w:r w:rsidRPr="004A66AB">
              <w:t xml:space="preserve">                                                                             </w:t>
            </w:r>
          </w:p>
        </w:tc>
      </w:tr>
      <w:tr w:rsidR="00C34778" w:rsidRPr="004A66AB" w14:paraId="6222D0FE" w14:textId="77777777" w:rsidTr="00323196">
        <w:tc>
          <w:tcPr>
            <w:tcW w:w="3144" w:type="dxa"/>
          </w:tcPr>
          <w:p w14:paraId="1570A209" w14:textId="77777777" w:rsidR="00C34778" w:rsidRPr="004A66AB" w:rsidRDefault="00C34778" w:rsidP="00323196">
            <w:pPr>
              <w:rPr>
                <w:b/>
              </w:rPr>
            </w:pPr>
            <w:r w:rsidRPr="004A66AB">
              <w:rPr>
                <w:b/>
              </w:rPr>
              <w:lastRenderedPageBreak/>
              <w:t>Ciljevi aktivnosti</w:t>
            </w:r>
          </w:p>
        </w:tc>
        <w:tc>
          <w:tcPr>
            <w:tcW w:w="10696" w:type="dxa"/>
          </w:tcPr>
          <w:p w14:paraId="1D04FDE7" w14:textId="77777777" w:rsidR="00C34778" w:rsidRPr="008220A2" w:rsidRDefault="00C34778" w:rsidP="00323196">
            <w:r w:rsidRPr="008220A2">
              <w:t xml:space="preserve">Poticati djecu da </w:t>
            </w:r>
            <w:r>
              <w:t xml:space="preserve">preko igranja i izrađivanja društvenih igara razvijaju socijalne vještine </w:t>
            </w:r>
          </w:p>
          <w:p w14:paraId="638D3718" w14:textId="77777777" w:rsidR="00C34778" w:rsidRPr="008220A2" w:rsidRDefault="00C34778" w:rsidP="00323196"/>
          <w:p w14:paraId="3B878C0E" w14:textId="77777777" w:rsidR="00C34778" w:rsidRDefault="00C34778" w:rsidP="00323196">
            <w:r w:rsidRPr="008220A2">
              <w:t xml:space="preserve">-razvijati </w:t>
            </w:r>
            <w:r>
              <w:t>socijalne vještine</w:t>
            </w:r>
          </w:p>
          <w:p w14:paraId="5A14C3FC" w14:textId="77777777" w:rsidR="00C34778" w:rsidRDefault="00C34778" w:rsidP="00323196">
            <w:r>
              <w:t>-sklapati nova prijateljstva</w:t>
            </w:r>
          </w:p>
          <w:p w14:paraId="69AF7EA6" w14:textId="77777777" w:rsidR="00C34778" w:rsidRDefault="00C34778" w:rsidP="00323196">
            <w:r w:rsidRPr="008220A2">
              <w:t xml:space="preserve">-poticati interes za sve vrste </w:t>
            </w:r>
            <w:r>
              <w:t>igara</w:t>
            </w:r>
            <w:r w:rsidRPr="008220A2">
              <w:t xml:space="preserve">                                             </w:t>
            </w:r>
          </w:p>
          <w:p w14:paraId="0C9A99EC" w14:textId="77777777" w:rsidR="00C34778" w:rsidRDefault="00C34778" w:rsidP="00323196">
            <w:r w:rsidRPr="008220A2">
              <w:t xml:space="preserve">-razvijati individualnost i kreativnost                                                 </w:t>
            </w:r>
          </w:p>
          <w:p w14:paraId="220FB0A1" w14:textId="77777777" w:rsidR="00C34778" w:rsidRDefault="00C34778" w:rsidP="00323196">
            <w:r>
              <w:t>-</w:t>
            </w:r>
            <w:r w:rsidRPr="008220A2">
              <w:t>razvijati ljepotu druženja i zajedništva posebno uključujući što veći broj novih članova</w:t>
            </w:r>
          </w:p>
          <w:p w14:paraId="4EF7C550" w14:textId="77777777" w:rsidR="00C34778" w:rsidRPr="008220A2" w:rsidRDefault="00C34778" w:rsidP="00323196">
            <w:r>
              <w:t>-učiti djecu pravilima igre te poštivanje istih</w:t>
            </w:r>
            <w:r w:rsidRPr="008220A2">
              <w:t xml:space="preserve">                                                                                    </w:t>
            </w:r>
          </w:p>
          <w:p w14:paraId="12596A14" w14:textId="77777777" w:rsidR="00C34778" w:rsidRPr="008220A2" w:rsidRDefault="00C34778" w:rsidP="00323196"/>
          <w:p w14:paraId="0B4736D8" w14:textId="77777777" w:rsidR="00C34778" w:rsidRPr="008220A2" w:rsidRDefault="00C34778" w:rsidP="00323196">
            <w:r w:rsidRPr="008220A2">
              <w:t xml:space="preserve">Poticati djecu na </w:t>
            </w:r>
            <w:r>
              <w:t>kreativnost</w:t>
            </w:r>
          </w:p>
          <w:p w14:paraId="460FAB13" w14:textId="77777777" w:rsidR="00C34778" w:rsidRPr="004A66AB" w:rsidRDefault="00C34778" w:rsidP="00323196"/>
        </w:tc>
      </w:tr>
      <w:tr w:rsidR="00C34778" w:rsidRPr="004A66AB" w14:paraId="0E1D1C5A" w14:textId="77777777" w:rsidTr="00323196">
        <w:tc>
          <w:tcPr>
            <w:tcW w:w="3144" w:type="dxa"/>
          </w:tcPr>
          <w:p w14:paraId="6CB878FC" w14:textId="77777777" w:rsidR="00C34778" w:rsidRPr="004A66AB" w:rsidRDefault="00C34778" w:rsidP="00323196">
            <w:pPr>
              <w:rPr>
                <w:b/>
              </w:rPr>
            </w:pPr>
            <w:r w:rsidRPr="004A66AB">
              <w:rPr>
                <w:b/>
              </w:rPr>
              <w:t>Osnovna namjena aktivnosti</w:t>
            </w:r>
          </w:p>
        </w:tc>
        <w:tc>
          <w:tcPr>
            <w:tcW w:w="10696" w:type="dxa"/>
          </w:tcPr>
          <w:p w14:paraId="7C065E25" w14:textId="77777777" w:rsidR="00C34778" w:rsidRPr="008220A2" w:rsidRDefault="00C34778" w:rsidP="00323196">
            <w:r w:rsidRPr="008220A2">
              <w:t xml:space="preserve">-poticati učenike na </w:t>
            </w:r>
            <w:r>
              <w:t>komunikaciju</w:t>
            </w:r>
          </w:p>
          <w:p w14:paraId="1B56A25C" w14:textId="77777777" w:rsidR="00C34778" w:rsidRPr="008220A2" w:rsidRDefault="00C34778" w:rsidP="00323196">
            <w:r w:rsidRPr="008220A2">
              <w:t xml:space="preserve">- poticati učenike na </w:t>
            </w:r>
            <w:r>
              <w:t>poštivanje pravila</w:t>
            </w:r>
          </w:p>
          <w:p w14:paraId="659F7312" w14:textId="77777777" w:rsidR="00C34778" w:rsidRPr="004A66AB" w:rsidRDefault="00C34778" w:rsidP="00323196">
            <w:r w:rsidRPr="008220A2">
              <w:t>-</w:t>
            </w:r>
            <w:r>
              <w:t xml:space="preserve">društvene igre učenicima će pomoći u sklapanju novih prijateljstava </w:t>
            </w:r>
          </w:p>
          <w:p w14:paraId="310E569A" w14:textId="77777777" w:rsidR="00C34778" w:rsidRPr="004A66AB" w:rsidRDefault="00C34778" w:rsidP="00323196"/>
        </w:tc>
      </w:tr>
      <w:tr w:rsidR="00C34778" w:rsidRPr="004A66AB" w14:paraId="31BAA5BC" w14:textId="77777777" w:rsidTr="00323196">
        <w:tc>
          <w:tcPr>
            <w:tcW w:w="3144" w:type="dxa"/>
          </w:tcPr>
          <w:p w14:paraId="0DD56A56" w14:textId="77777777" w:rsidR="00C34778" w:rsidRPr="004A66AB" w:rsidRDefault="00C34778" w:rsidP="00323196">
            <w:pPr>
              <w:rPr>
                <w:b/>
              </w:rPr>
            </w:pPr>
            <w:r w:rsidRPr="004A66AB">
              <w:rPr>
                <w:b/>
              </w:rPr>
              <w:t>Način realizacije aktivnosti</w:t>
            </w:r>
          </w:p>
        </w:tc>
        <w:tc>
          <w:tcPr>
            <w:tcW w:w="10696" w:type="dxa"/>
          </w:tcPr>
          <w:p w14:paraId="4F5D1D37" w14:textId="77777777" w:rsidR="00C34778" w:rsidRDefault="00C34778" w:rsidP="00323196">
            <w:r w:rsidRPr="004A66AB">
              <w:t xml:space="preserve">Učenje i usavršavanje </w:t>
            </w:r>
            <w:r>
              <w:t>izrade društvenih igara raznim likovnim tehnikama</w:t>
            </w:r>
          </w:p>
          <w:p w14:paraId="423694C2" w14:textId="77777777" w:rsidR="00C34778" w:rsidRPr="004A66AB" w:rsidRDefault="00C34778" w:rsidP="00323196">
            <w:r>
              <w:t>Usavršavanjem fine motorike učenici izrađuju sve zahtjevnije igre</w:t>
            </w:r>
          </w:p>
          <w:p w14:paraId="42F59EC8" w14:textId="77777777" w:rsidR="00C34778" w:rsidRPr="004A66AB" w:rsidRDefault="00C34778" w:rsidP="00323196">
            <w:r w:rsidRPr="004A66AB">
              <w:t xml:space="preserve">Metoda demonstracije – pokazivanje </w:t>
            </w:r>
            <w:r>
              <w:t xml:space="preserve">likovnih I </w:t>
            </w:r>
            <w:proofErr w:type="spellStart"/>
            <w:r>
              <w:t>stvaračlačkih</w:t>
            </w:r>
            <w:proofErr w:type="spellEnd"/>
            <w:r>
              <w:t xml:space="preserve"> tehnika</w:t>
            </w:r>
            <w:r w:rsidRPr="004A66AB">
              <w:t xml:space="preserve"> </w:t>
            </w:r>
          </w:p>
          <w:p w14:paraId="63D9435C" w14:textId="77777777" w:rsidR="00C34778" w:rsidRPr="004A66AB" w:rsidRDefault="00C34778" w:rsidP="00323196">
            <w:r w:rsidRPr="004A66AB">
              <w:t xml:space="preserve">Metoda razgovora – zajednički rad koji se odvija u obliku pitanja i odgovora. Metoda usmenog izlaganja – verbalno objašnjavanje </w:t>
            </w:r>
            <w:r>
              <w:t>koja su pravila igre.</w:t>
            </w:r>
          </w:p>
          <w:p w14:paraId="20F9FF0F" w14:textId="77777777" w:rsidR="00C34778" w:rsidRPr="004A66AB" w:rsidRDefault="00C34778" w:rsidP="00323196">
            <w:r w:rsidRPr="004A66AB">
              <w:t xml:space="preserve">Redovitost dolaska na izvannastavnu aktivnost, strpljivost i upornost te vježba omogućuju </w:t>
            </w:r>
            <w:r>
              <w:t>socijalni razvoj učenika.</w:t>
            </w:r>
          </w:p>
        </w:tc>
      </w:tr>
      <w:tr w:rsidR="00C34778" w:rsidRPr="004A66AB" w14:paraId="2D9209C1" w14:textId="77777777" w:rsidTr="00323196">
        <w:tc>
          <w:tcPr>
            <w:tcW w:w="3144" w:type="dxa"/>
          </w:tcPr>
          <w:p w14:paraId="6074FB7B" w14:textId="77777777" w:rsidR="00C34778" w:rsidRPr="004A66AB" w:rsidRDefault="00C34778" w:rsidP="00323196">
            <w:pPr>
              <w:rPr>
                <w:b/>
              </w:rPr>
            </w:pPr>
            <w:r w:rsidRPr="004A66AB">
              <w:rPr>
                <w:b/>
              </w:rPr>
              <w:t>Način vrednovanja aktivnosti</w:t>
            </w:r>
          </w:p>
        </w:tc>
        <w:tc>
          <w:tcPr>
            <w:tcW w:w="10696" w:type="dxa"/>
          </w:tcPr>
          <w:p w14:paraId="02E083E4" w14:textId="77777777" w:rsidR="00C34778" w:rsidRPr="004A66AB" w:rsidRDefault="00C34778" w:rsidP="00323196">
            <w:r>
              <w:t>Kvaliteta izrade društvenih igara. Razvoj kritičkog mišljenja. Poštivanje pravila igre.</w:t>
            </w:r>
          </w:p>
          <w:p w14:paraId="7A306C02" w14:textId="77777777" w:rsidR="00C34778" w:rsidRPr="004A66AB" w:rsidRDefault="00C34778" w:rsidP="00323196"/>
          <w:p w14:paraId="2EAC930C" w14:textId="77777777" w:rsidR="00C34778" w:rsidRPr="004A66AB" w:rsidRDefault="00C34778" w:rsidP="00323196">
            <w:r w:rsidRPr="004A66AB">
              <w:t>Analiza izvedbe – Što je moglo bolje, a s čime smo posebno zadovoljni?</w:t>
            </w:r>
          </w:p>
        </w:tc>
      </w:tr>
      <w:tr w:rsidR="00C34778" w:rsidRPr="004A66AB" w14:paraId="6ED9E782" w14:textId="77777777" w:rsidTr="00323196">
        <w:tblPrEx>
          <w:tblLook w:val="0000" w:firstRow="0" w:lastRow="0" w:firstColumn="0" w:lastColumn="0" w:noHBand="0" w:noVBand="0"/>
        </w:tblPrEx>
        <w:trPr>
          <w:trHeight w:val="405"/>
        </w:trPr>
        <w:tc>
          <w:tcPr>
            <w:tcW w:w="3144" w:type="dxa"/>
          </w:tcPr>
          <w:p w14:paraId="568CF526" w14:textId="77777777" w:rsidR="00C34778" w:rsidRPr="004A66AB" w:rsidRDefault="00C34778" w:rsidP="00323196">
            <w:pPr>
              <w:rPr>
                <w:b/>
              </w:rPr>
            </w:pPr>
            <w:r w:rsidRPr="004A66AB">
              <w:rPr>
                <w:b/>
              </w:rPr>
              <w:t>Vremenik aktivnosti</w:t>
            </w:r>
          </w:p>
        </w:tc>
        <w:tc>
          <w:tcPr>
            <w:tcW w:w="10696" w:type="dxa"/>
          </w:tcPr>
          <w:p w14:paraId="78A589F1" w14:textId="77777777" w:rsidR="00C34778" w:rsidRPr="004A66AB" w:rsidRDefault="00C34778" w:rsidP="00323196">
            <w:r w:rsidRPr="004A66AB">
              <w:t>-jedan školski sat tjedno</w:t>
            </w:r>
          </w:p>
          <w:p w14:paraId="01A9EC46" w14:textId="77777777" w:rsidR="00C34778" w:rsidRPr="004A66AB" w:rsidRDefault="00C34778" w:rsidP="00323196"/>
        </w:tc>
      </w:tr>
      <w:tr w:rsidR="00C34778" w:rsidRPr="004A66AB" w14:paraId="18AF30B4" w14:textId="77777777" w:rsidTr="00323196">
        <w:tblPrEx>
          <w:tblLook w:val="0000" w:firstRow="0" w:lastRow="0" w:firstColumn="0" w:lastColumn="0" w:noHBand="0" w:noVBand="0"/>
        </w:tblPrEx>
        <w:trPr>
          <w:trHeight w:val="360"/>
        </w:trPr>
        <w:tc>
          <w:tcPr>
            <w:tcW w:w="3144" w:type="dxa"/>
          </w:tcPr>
          <w:p w14:paraId="38935B44" w14:textId="77777777" w:rsidR="00C34778" w:rsidRPr="004A66AB" w:rsidRDefault="00C34778" w:rsidP="00323196">
            <w:pPr>
              <w:rPr>
                <w:b/>
              </w:rPr>
            </w:pPr>
            <w:r w:rsidRPr="004A66AB">
              <w:rPr>
                <w:b/>
              </w:rPr>
              <w:t>Troškovnik aktivnosti</w:t>
            </w:r>
          </w:p>
        </w:tc>
        <w:tc>
          <w:tcPr>
            <w:tcW w:w="10696" w:type="dxa"/>
          </w:tcPr>
          <w:p w14:paraId="08211A72" w14:textId="77777777" w:rsidR="00C34778" w:rsidRPr="004A66AB" w:rsidRDefault="00C34778" w:rsidP="00323196">
            <w:r>
              <w:t>-</w:t>
            </w:r>
          </w:p>
          <w:p w14:paraId="7900399D" w14:textId="77777777" w:rsidR="00C34778" w:rsidRPr="004A66AB" w:rsidRDefault="00C34778" w:rsidP="00323196"/>
        </w:tc>
      </w:tr>
    </w:tbl>
    <w:p w14:paraId="38F3F5F2" w14:textId="77777777" w:rsidR="00C34778" w:rsidRDefault="00C34778" w:rsidP="00F54158">
      <w:pPr>
        <w:spacing w:line="360" w:lineRule="auto"/>
        <w:rPr>
          <w:rFonts w:ascii="Bookman Old Style" w:hAnsi="Bookman Old Style" w:cs="MyriadPro-Regular"/>
          <w:noProof/>
        </w:rPr>
      </w:pPr>
    </w:p>
    <w:p w14:paraId="61E184A2" w14:textId="77777777" w:rsidR="00C34778" w:rsidRDefault="00C34778" w:rsidP="00F54158">
      <w:pPr>
        <w:spacing w:line="360" w:lineRule="auto"/>
        <w:rPr>
          <w:rFonts w:ascii="Bookman Old Style" w:hAnsi="Bookman Old Style" w:cs="MyriadPro-Regular"/>
          <w:noProof/>
        </w:rPr>
      </w:pPr>
    </w:p>
    <w:p w14:paraId="507B20DF" w14:textId="77777777" w:rsidR="00C34778" w:rsidRPr="00F54158" w:rsidRDefault="00C34778"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1056"/>
        <w:gridCol w:w="1064"/>
        <w:gridCol w:w="1032"/>
        <w:gridCol w:w="1178"/>
        <w:gridCol w:w="1082"/>
        <w:gridCol w:w="931"/>
        <w:gridCol w:w="1082"/>
        <w:gridCol w:w="2136"/>
      </w:tblGrid>
      <w:tr w:rsidR="00DE063F" w:rsidRPr="00F54158" w14:paraId="3AF8FEE7" w14:textId="77777777" w:rsidTr="00DE063F">
        <w:tc>
          <w:tcPr>
            <w:tcW w:w="0" w:type="auto"/>
            <w:gridSpan w:val="8"/>
            <w:tcBorders>
              <w:top w:val="single" w:sz="8" w:space="0" w:color="000000"/>
              <w:left w:val="single" w:sz="8" w:space="0" w:color="000000"/>
              <w:bottom w:val="single" w:sz="8" w:space="0" w:color="000000"/>
              <w:right w:val="single" w:sz="8" w:space="0" w:color="000000"/>
            </w:tcBorders>
            <w:hideMark/>
          </w:tcPr>
          <w:p w14:paraId="3D9C13F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Izvannastavna aktivnost Domaćinstvo</w:t>
            </w:r>
          </w:p>
          <w:p w14:paraId="27B7385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Nositelj aktivnosti: učiteljica Renata Blažić, 3.a</w:t>
            </w:r>
          </w:p>
        </w:tc>
      </w:tr>
      <w:tr w:rsidR="00DE063F" w:rsidRPr="00F54158" w14:paraId="7DBC5182"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7D57BE9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Aktivnost</w:t>
            </w:r>
          </w:p>
        </w:tc>
        <w:tc>
          <w:tcPr>
            <w:tcW w:w="0" w:type="auto"/>
            <w:tcBorders>
              <w:top w:val="single" w:sz="8" w:space="0" w:color="000000"/>
              <w:left w:val="single" w:sz="8" w:space="0" w:color="000000"/>
              <w:bottom w:val="single" w:sz="8" w:space="0" w:color="000000"/>
              <w:right w:val="single" w:sz="8" w:space="0" w:color="000000"/>
            </w:tcBorders>
            <w:hideMark/>
          </w:tcPr>
          <w:p w14:paraId="2A372BB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w:t>
            </w:r>
          </w:p>
        </w:tc>
        <w:tc>
          <w:tcPr>
            <w:tcW w:w="0" w:type="auto"/>
            <w:tcBorders>
              <w:top w:val="single" w:sz="8" w:space="0" w:color="000000"/>
              <w:left w:val="single" w:sz="8" w:space="0" w:color="000000"/>
              <w:bottom w:val="single" w:sz="8" w:space="0" w:color="000000"/>
              <w:right w:val="single" w:sz="8" w:space="0" w:color="000000"/>
            </w:tcBorders>
            <w:hideMark/>
          </w:tcPr>
          <w:p w14:paraId="21955112"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Namjena</w:t>
            </w:r>
          </w:p>
        </w:tc>
        <w:tc>
          <w:tcPr>
            <w:tcW w:w="0" w:type="auto"/>
            <w:tcBorders>
              <w:top w:val="single" w:sz="8" w:space="0" w:color="000000"/>
              <w:left w:val="single" w:sz="8" w:space="0" w:color="000000"/>
              <w:bottom w:val="single" w:sz="8" w:space="0" w:color="000000"/>
              <w:right w:val="single" w:sz="8" w:space="0" w:color="000000"/>
            </w:tcBorders>
            <w:hideMark/>
          </w:tcPr>
          <w:p w14:paraId="7853D27D"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 xml:space="preserve">Nositelji aktivnosti i nihova </w:t>
            </w:r>
            <w:r w:rsidRPr="00F54158">
              <w:rPr>
                <w:rFonts w:ascii="Bookman Old Style" w:hAnsi="Bookman Old Style" w:cs="MyriadPro-Regular"/>
                <w:b/>
                <w:bCs/>
                <w:noProof/>
              </w:rPr>
              <w:lastRenderedPageBreak/>
              <w:t>odgovornost</w:t>
            </w:r>
          </w:p>
        </w:tc>
        <w:tc>
          <w:tcPr>
            <w:tcW w:w="0" w:type="auto"/>
            <w:tcBorders>
              <w:top w:val="single" w:sz="8" w:space="0" w:color="000000"/>
              <w:left w:val="single" w:sz="8" w:space="0" w:color="000000"/>
              <w:bottom w:val="single" w:sz="8" w:space="0" w:color="000000"/>
              <w:right w:val="single" w:sz="8" w:space="0" w:color="000000"/>
            </w:tcBorders>
            <w:hideMark/>
          </w:tcPr>
          <w:p w14:paraId="42BEF30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lastRenderedPageBreak/>
              <w:t>Način</w:t>
            </w:r>
          </w:p>
          <w:p w14:paraId="327E49D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realizacije</w:t>
            </w:r>
          </w:p>
        </w:tc>
        <w:tc>
          <w:tcPr>
            <w:tcW w:w="0" w:type="auto"/>
            <w:tcBorders>
              <w:top w:val="single" w:sz="8" w:space="0" w:color="000000"/>
              <w:left w:val="single" w:sz="8" w:space="0" w:color="000000"/>
              <w:bottom w:val="single" w:sz="8" w:space="0" w:color="000000"/>
              <w:right w:val="single" w:sz="8" w:space="0" w:color="000000"/>
            </w:tcBorders>
            <w:hideMark/>
          </w:tcPr>
          <w:p w14:paraId="31E4292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Vremenik</w:t>
            </w:r>
          </w:p>
        </w:tc>
        <w:tc>
          <w:tcPr>
            <w:tcW w:w="0" w:type="auto"/>
            <w:tcBorders>
              <w:top w:val="single" w:sz="8" w:space="0" w:color="000000"/>
              <w:left w:val="single" w:sz="8" w:space="0" w:color="000000"/>
              <w:bottom w:val="single" w:sz="8" w:space="0" w:color="000000"/>
              <w:right w:val="single" w:sz="8" w:space="0" w:color="000000"/>
            </w:tcBorders>
            <w:hideMark/>
          </w:tcPr>
          <w:p w14:paraId="190AB74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Troškovnik</w:t>
            </w:r>
          </w:p>
        </w:tc>
        <w:tc>
          <w:tcPr>
            <w:tcW w:w="0" w:type="auto"/>
            <w:tcBorders>
              <w:top w:val="single" w:sz="8" w:space="0" w:color="000000"/>
              <w:left w:val="single" w:sz="8" w:space="0" w:color="000000"/>
              <w:bottom w:val="single" w:sz="8" w:space="0" w:color="000000"/>
              <w:right w:val="single" w:sz="8" w:space="0" w:color="000000"/>
            </w:tcBorders>
            <w:hideMark/>
          </w:tcPr>
          <w:p w14:paraId="4B25BB9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vrjednovanja i </w:t>
            </w:r>
          </w:p>
          <w:p w14:paraId="019979EE"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korištenja </w:t>
            </w:r>
          </w:p>
          <w:p w14:paraId="77E7412D"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lastRenderedPageBreak/>
              <w:t>rezultata vrjednovanja</w:t>
            </w:r>
          </w:p>
        </w:tc>
      </w:tr>
      <w:tr w:rsidR="00DE063F" w:rsidRPr="00F54158" w14:paraId="0A2C5786"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3C8FDED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Priprema</w:t>
            </w:r>
          </w:p>
          <w:p w14:paraId="7664A642"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Hrane</w:t>
            </w:r>
          </w:p>
          <w:p w14:paraId="0E4B2F1C" w14:textId="77777777" w:rsidR="00DE063F" w:rsidRPr="00F54158" w:rsidRDefault="00DE063F" w:rsidP="00F54158">
            <w:pPr>
              <w:spacing w:line="360" w:lineRule="auto"/>
              <w:rPr>
                <w:rFonts w:ascii="Bookman Old Style" w:hAnsi="Bookman Old Style" w:cs="MyriadPro-Regular"/>
                <w:noProof/>
              </w:rPr>
            </w:pPr>
          </w:p>
          <w:p w14:paraId="755B05D5"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Izrada rukotvorina</w:t>
            </w:r>
          </w:p>
          <w:p w14:paraId="3FFBB337" w14:textId="77777777" w:rsidR="00DE063F" w:rsidRPr="00F54158" w:rsidRDefault="00DE063F" w:rsidP="00F54158">
            <w:pPr>
              <w:spacing w:line="360" w:lineRule="auto"/>
              <w:rPr>
                <w:rFonts w:ascii="Bookman Old Style" w:hAnsi="Bookman Old Style" w:cs="MyriadPro-Regular"/>
                <w:noProof/>
              </w:rPr>
            </w:pPr>
          </w:p>
          <w:p w14:paraId="3617221E"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Radovi u vrtu</w:t>
            </w:r>
          </w:p>
          <w:p w14:paraId="3084AA46" w14:textId="77777777" w:rsidR="00DE063F" w:rsidRPr="00F54158" w:rsidRDefault="00DE063F" w:rsidP="00F54158">
            <w:pPr>
              <w:spacing w:line="360" w:lineRule="auto"/>
              <w:rPr>
                <w:rFonts w:ascii="Bookman Old Style" w:hAnsi="Bookman Old Style" w:cs="MyriadPro-Regular"/>
                <w:noProof/>
              </w:rPr>
            </w:pPr>
          </w:p>
          <w:p w14:paraId="6C84FCF2"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Uređenje prostora</w:t>
            </w:r>
          </w:p>
        </w:tc>
        <w:tc>
          <w:tcPr>
            <w:tcW w:w="0" w:type="auto"/>
            <w:tcBorders>
              <w:top w:val="single" w:sz="8" w:space="0" w:color="000000"/>
              <w:left w:val="single" w:sz="8" w:space="0" w:color="000000"/>
              <w:bottom w:val="single" w:sz="8" w:space="0" w:color="000000"/>
              <w:right w:val="single" w:sz="8" w:space="0" w:color="000000"/>
            </w:tcBorders>
            <w:hideMark/>
          </w:tcPr>
          <w:p w14:paraId="44E8AEA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Cilj je naučiti učenike praktičnim vještinama koje će im koristiti u svakodnevn om životu.</w:t>
            </w:r>
          </w:p>
        </w:tc>
        <w:tc>
          <w:tcPr>
            <w:tcW w:w="0" w:type="auto"/>
            <w:tcBorders>
              <w:top w:val="single" w:sz="8" w:space="0" w:color="000000"/>
              <w:left w:val="single" w:sz="8" w:space="0" w:color="000000"/>
              <w:bottom w:val="single" w:sz="8" w:space="0" w:color="000000"/>
              <w:right w:val="single" w:sz="8" w:space="0" w:color="000000"/>
            </w:tcBorders>
            <w:hideMark/>
          </w:tcPr>
          <w:p w14:paraId="2D7FFA6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Pomoć učeniku da samostalno boravi u kućanstvu, pomaže u kućanskim poslovima ,uređuje prostor</w:t>
            </w:r>
          </w:p>
          <w:p w14:paraId="21B5354E"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hideMark/>
          </w:tcPr>
          <w:p w14:paraId="3FCAB18D"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Učiteljica i učenici ,za poneke aktivnosti i roditelji</w:t>
            </w:r>
          </w:p>
        </w:tc>
        <w:tc>
          <w:tcPr>
            <w:tcW w:w="0" w:type="auto"/>
            <w:tcBorders>
              <w:top w:val="single" w:sz="8" w:space="0" w:color="000000"/>
              <w:left w:val="single" w:sz="8" w:space="0" w:color="000000"/>
              <w:bottom w:val="single" w:sz="8" w:space="0" w:color="000000"/>
              <w:right w:val="single" w:sz="8" w:space="0" w:color="000000"/>
            </w:tcBorders>
            <w:hideMark/>
          </w:tcPr>
          <w:p w14:paraId="5E0A3B3F"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Individualni m radom, skupnim radom, rad u paru</w:t>
            </w:r>
          </w:p>
        </w:tc>
        <w:tc>
          <w:tcPr>
            <w:tcW w:w="0" w:type="auto"/>
            <w:tcBorders>
              <w:top w:val="single" w:sz="8" w:space="0" w:color="000000"/>
              <w:left w:val="single" w:sz="8" w:space="0" w:color="000000"/>
              <w:bottom w:val="single" w:sz="8" w:space="0" w:color="000000"/>
              <w:right w:val="single" w:sz="8" w:space="0" w:color="000000"/>
            </w:tcBorders>
            <w:hideMark/>
          </w:tcPr>
          <w:p w14:paraId="498FD59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35 sati-blok sat svaki drugi tjedan</w:t>
            </w:r>
          </w:p>
        </w:tc>
        <w:tc>
          <w:tcPr>
            <w:tcW w:w="0" w:type="auto"/>
            <w:tcBorders>
              <w:top w:val="single" w:sz="8" w:space="0" w:color="000000"/>
              <w:left w:val="single" w:sz="8" w:space="0" w:color="000000"/>
              <w:bottom w:val="single" w:sz="8" w:space="0" w:color="000000"/>
              <w:right w:val="single" w:sz="8" w:space="0" w:color="000000"/>
            </w:tcBorders>
            <w:hideMark/>
          </w:tcPr>
          <w:p w14:paraId="2E023622"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50 eura</w:t>
            </w:r>
          </w:p>
          <w:p w14:paraId="25E3913E" w14:textId="77777777" w:rsidR="00DE063F" w:rsidRPr="00F54158" w:rsidRDefault="00DE063F" w:rsidP="00F54158">
            <w:pPr>
              <w:spacing w:line="360" w:lineRule="auto"/>
              <w:rPr>
                <w:rFonts w:ascii="Bookman Old Style" w:hAnsi="Bookman Old Style" w:cs="MyriadPro-Regular"/>
                <w:noProof/>
              </w:rPr>
            </w:pPr>
          </w:p>
          <w:p w14:paraId="2647B7A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Najveći dio sredstava za rad donose učenici.</w:t>
            </w:r>
          </w:p>
        </w:tc>
        <w:tc>
          <w:tcPr>
            <w:tcW w:w="0" w:type="auto"/>
            <w:tcBorders>
              <w:top w:val="single" w:sz="8" w:space="0" w:color="000000"/>
              <w:left w:val="single" w:sz="8" w:space="0" w:color="000000"/>
              <w:bottom w:val="single" w:sz="8" w:space="0" w:color="000000"/>
              <w:right w:val="single" w:sz="8" w:space="0" w:color="000000"/>
            </w:tcBorders>
            <w:hideMark/>
          </w:tcPr>
          <w:p w14:paraId="285DBAD1" w14:textId="77777777" w:rsidR="00DE063F" w:rsidRPr="00F54158" w:rsidRDefault="00DE063F" w:rsidP="00C35C4D">
            <w:pPr>
              <w:numPr>
                <w:ilvl w:val="0"/>
                <w:numId w:val="88"/>
              </w:numPr>
              <w:spacing w:line="360" w:lineRule="auto"/>
              <w:rPr>
                <w:rFonts w:ascii="Bookman Old Style" w:hAnsi="Bookman Old Style" w:cs="MyriadPro-Regular"/>
                <w:noProof/>
              </w:rPr>
            </w:pPr>
            <w:r w:rsidRPr="00F54158">
              <w:rPr>
                <w:rFonts w:ascii="Bookman Old Style" w:hAnsi="Bookman Old Style" w:cs="MyriadPro-Regular"/>
                <w:noProof/>
              </w:rPr>
              <w:t>samovrednovanje</w:t>
            </w:r>
          </w:p>
          <w:p w14:paraId="2ED4B76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učenika</w:t>
            </w:r>
          </w:p>
          <w:p w14:paraId="318C84DE" w14:textId="77777777" w:rsidR="00DE063F" w:rsidRPr="00F54158" w:rsidRDefault="00DE063F" w:rsidP="00C35C4D">
            <w:pPr>
              <w:numPr>
                <w:ilvl w:val="0"/>
                <w:numId w:val="89"/>
              </w:numPr>
              <w:spacing w:line="360" w:lineRule="auto"/>
              <w:rPr>
                <w:rFonts w:ascii="Bookman Old Style" w:hAnsi="Bookman Old Style" w:cs="MyriadPro-Regular"/>
                <w:noProof/>
              </w:rPr>
            </w:pPr>
            <w:r w:rsidRPr="00F54158">
              <w:rPr>
                <w:rFonts w:ascii="Bookman Old Style" w:hAnsi="Bookman Old Style" w:cs="MyriadPro-Regular"/>
                <w:noProof/>
              </w:rPr>
              <w:t>praćenje i bilježenje aktivnosti zalaganja i postignuća učenika</w:t>
            </w:r>
          </w:p>
          <w:p w14:paraId="76D2170E" w14:textId="77777777" w:rsidR="00DE063F" w:rsidRPr="00F54158" w:rsidRDefault="00DE063F" w:rsidP="00C35C4D">
            <w:pPr>
              <w:numPr>
                <w:ilvl w:val="0"/>
                <w:numId w:val="90"/>
              </w:numPr>
              <w:spacing w:line="360" w:lineRule="auto"/>
              <w:rPr>
                <w:rFonts w:ascii="Bookman Old Style" w:hAnsi="Bookman Old Style" w:cs="MyriadPro-Regular"/>
                <w:noProof/>
              </w:rPr>
            </w:pPr>
            <w:r w:rsidRPr="00F54158">
              <w:rPr>
                <w:rFonts w:ascii="Bookman Old Style" w:hAnsi="Bookman Old Style" w:cs="MyriadPro-Regular"/>
                <w:noProof/>
              </w:rPr>
              <w:t>poticaj za daljnji </w:t>
            </w:r>
          </w:p>
          <w:p w14:paraId="74CB6F31" w14:textId="77777777" w:rsidR="00DE063F" w:rsidRPr="00F54158" w:rsidRDefault="00DE063F" w:rsidP="00C35C4D">
            <w:pPr>
              <w:numPr>
                <w:ilvl w:val="0"/>
                <w:numId w:val="91"/>
              </w:numPr>
              <w:spacing w:line="360" w:lineRule="auto"/>
              <w:rPr>
                <w:rFonts w:ascii="Bookman Old Style" w:hAnsi="Bookman Old Style" w:cs="MyriadPro-Regular"/>
                <w:noProof/>
              </w:rPr>
            </w:pPr>
            <w:r w:rsidRPr="00F54158">
              <w:rPr>
                <w:rFonts w:ascii="Bookman Old Style" w:hAnsi="Bookman Old Style" w:cs="MyriadPro-Regular"/>
                <w:noProof/>
              </w:rPr>
              <w:t>rad</w:t>
            </w:r>
          </w:p>
          <w:p w14:paraId="3B75956D" w14:textId="77777777" w:rsidR="00DE063F" w:rsidRPr="00F54158" w:rsidRDefault="00DE063F" w:rsidP="00C35C4D">
            <w:pPr>
              <w:numPr>
                <w:ilvl w:val="0"/>
                <w:numId w:val="92"/>
              </w:numPr>
              <w:spacing w:line="360" w:lineRule="auto"/>
              <w:rPr>
                <w:rFonts w:ascii="Bookman Old Style" w:hAnsi="Bookman Old Style" w:cs="MyriadPro-Regular"/>
                <w:noProof/>
              </w:rPr>
            </w:pPr>
            <w:r w:rsidRPr="00F54158">
              <w:rPr>
                <w:rFonts w:ascii="Bookman Old Style" w:hAnsi="Bookman Old Style" w:cs="MyriadPro-Regular"/>
                <w:noProof/>
              </w:rPr>
              <w:t>prezentacija za </w:t>
            </w:r>
          </w:p>
          <w:p w14:paraId="28F23C5C" w14:textId="77777777" w:rsidR="00DE063F" w:rsidRPr="00F54158" w:rsidRDefault="00DE063F" w:rsidP="00C35C4D">
            <w:pPr>
              <w:numPr>
                <w:ilvl w:val="0"/>
                <w:numId w:val="93"/>
              </w:numPr>
              <w:spacing w:line="360" w:lineRule="auto"/>
              <w:rPr>
                <w:rFonts w:ascii="Bookman Old Style" w:hAnsi="Bookman Old Style" w:cs="MyriadPro-Regular"/>
                <w:noProof/>
              </w:rPr>
            </w:pPr>
            <w:r w:rsidRPr="00F54158">
              <w:rPr>
                <w:rFonts w:ascii="Bookman Old Style" w:hAnsi="Bookman Old Style" w:cs="MyriadPro-Regular"/>
                <w:noProof/>
              </w:rPr>
              <w:t>roditelje</w:t>
            </w:r>
          </w:p>
          <w:p w14:paraId="70024D04" w14:textId="77777777" w:rsidR="00DE063F" w:rsidRPr="00F54158" w:rsidRDefault="00DE063F" w:rsidP="00C35C4D">
            <w:pPr>
              <w:numPr>
                <w:ilvl w:val="0"/>
                <w:numId w:val="94"/>
              </w:numPr>
              <w:spacing w:line="360" w:lineRule="auto"/>
              <w:rPr>
                <w:rFonts w:ascii="Bookman Old Style" w:hAnsi="Bookman Old Style" w:cs="MyriadPro-Regular"/>
                <w:noProof/>
              </w:rPr>
            </w:pPr>
            <w:r w:rsidRPr="00F54158">
              <w:rPr>
                <w:rFonts w:ascii="Bookman Old Style" w:hAnsi="Bookman Old Style" w:cs="MyriadPro-Regular"/>
                <w:noProof/>
              </w:rPr>
              <w:t>pohvalnica za </w:t>
            </w:r>
          </w:p>
          <w:p w14:paraId="23518A1E" w14:textId="77777777" w:rsidR="00DE063F" w:rsidRPr="00F54158" w:rsidRDefault="00DE063F" w:rsidP="00C35C4D">
            <w:pPr>
              <w:numPr>
                <w:ilvl w:val="0"/>
                <w:numId w:val="95"/>
              </w:numPr>
              <w:spacing w:line="360" w:lineRule="auto"/>
              <w:rPr>
                <w:rFonts w:ascii="Bookman Old Style" w:hAnsi="Bookman Old Style" w:cs="MyriadPro-Regular"/>
                <w:noProof/>
              </w:rPr>
            </w:pPr>
            <w:r w:rsidRPr="00F54158">
              <w:rPr>
                <w:rFonts w:ascii="Bookman Old Style" w:hAnsi="Bookman Old Style" w:cs="MyriadPro-Regular"/>
                <w:noProof/>
              </w:rPr>
              <w:t>učenike na kraju godine</w:t>
            </w:r>
          </w:p>
        </w:tc>
      </w:tr>
    </w:tbl>
    <w:p w14:paraId="68BEF1E3" w14:textId="2F13E48B"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br/>
      </w:r>
      <w:r w:rsidRPr="00F54158">
        <w:rPr>
          <w:rFonts w:ascii="Bookman Old Style" w:hAnsi="Bookman Old Style" w:cs="MyriadPro-Regular"/>
          <w:noProof/>
        </w:rPr>
        <w:br/>
      </w:r>
    </w:p>
    <w:p w14:paraId="005287EE"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Dodatna nastava iz matematike 3.a, 3.b</w:t>
      </w:r>
    </w:p>
    <w:p w14:paraId="79356F9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Nositelji aktivnosti: učiteljice Renata Blažić,Mirjana Vrbanić</w:t>
      </w:r>
    </w:p>
    <w:tbl>
      <w:tblPr>
        <w:tblW w:w="0" w:type="auto"/>
        <w:tblCellMar>
          <w:top w:w="15" w:type="dxa"/>
          <w:left w:w="15" w:type="dxa"/>
          <w:bottom w:w="15" w:type="dxa"/>
          <w:right w:w="15" w:type="dxa"/>
        </w:tblCellMar>
        <w:tblLook w:val="04A0" w:firstRow="1" w:lastRow="0" w:firstColumn="1" w:lastColumn="0" w:noHBand="0" w:noVBand="1"/>
      </w:tblPr>
      <w:tblGrid>
        <w:gridCol w:w="2314"/>
        <w:gridCol w:w="1657"/>
        <w:gridCol w:w="1227"/>
        <w:gridCol w:w="1273"/>
        <w:gridCol w:w="1324"/>
        <w:gridCol w:w="1766"/>
      </w:tblGrid>
      <w:tr w:rsidR="00DE063F" w:rsidRPr="00F54158" w14:paraId="5C3F6831"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1207655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 aktivnosti</w:t>
            </w:r>
          </w:p>
        </w:tc>
        <w:tc>
          <w:tcPr>
            <w:tcW w:w="0" w:type="auto"/>
            <w:tcBorders>
              <w:top w:val="single" w:sz="8" w:space="0" w:color="000000"/>
              <w:left w:val="single" w:sz="8" w:space="0" w:color="000000"/>
              <w:bottom w:val="single" w:sz="8" w:space="0" w:color="000000"/>
              <w:right w:val="single" w:sz="8" w:space="0" w:color="000000"/>
            </w:tcBorders>
            <w:hideMark/>
          </w:tcPr>
          <w:p w14:paraId="40C8000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Namjena</w:t>
            </w:r>
          </w:p>
        </w:tc>
        <w:tc>
          <w:tcPr>
            <w:tcW w:w="0" w:type="auto"/>
            <w:tcBorders>
              <w:top w:val="single" w:sz="8" w:space="0" w:color="000000"/>
              <w:left w:val="single" w:sz="8" w:space="0" w:color="000000"/>
              <w:bottom w:val="single" w:sz="8" w:space="0" w:color="000000"/>
              <w:right w:val="single" w:sz="8" w:space="0" w:color="000000"/>
            </w:tcBorders>
            <w:hideMark/>
          </w:tcPr>
          <w:p w14:paraId="53B6716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realizacije</w:t>
            </w:r>
          </w:p>
        </w:tc>
        <w:tc>
          <w:tcPr>
            <w:tcW w:w="0" w:type="auto"/>
            <w:tcBorders>
              <w:top w:val="single" w:sz="8" w:space="0" w:color="000000"/>
              <w:left w:val="single" w:sz="8" w:space="0" w:color="000000"/>
              <w:bottom w:val="single" w:sz="8" w:space="0" w:color="000000"/>
              <w:right w:val="single" w:sz="8" w:space="0" w:color="000000"/>
            </w:tcBorders>
            <w:hideMark/>
          </w:tcPr>
          <w:p w14:paraId="19283F6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Vremenik</w:t>
            </w:r>
          </w:p>
        </w:tc>
        <w:tc>
          <w:tcPr>
            <w:tcW w:w="0" w:type="auto"/>
            <w:tcBorders>
              <w:top w:val="single" w:sz="8" w:space="0" w:color="000000"/>
              <w:left w:val="single" w:sz="8" w:space="0" w:color="000000"/>
              <w:bottom w:val="single" w:sz="8" w:space="0" w:color="000000"/>
              <w:right w:val="single" w:sz="8" w:space="0" w:color="000000"/>
            </w:tcBorders>
            <w:hideMark/>
          </w:tcPr>
          <w:p w14:paraId="3814150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Troškovnik</w:t>
            </w:r>
          </w:p>
        </w:tc>
        <w:tc>
          <w:tcPr>
            <w:tcW w:w="0" w:type="auto"/>
            <w:tcBorders>
              <w:top w:val="single" w:sz="8" w:space="0" w:color="000000"/>
              <w:left w:val="single" w:sz="8" w:space="0" w:color="000000"/>
              <w:bottom w:val="single" w:sz="8" w:space="0" w:color="000000"/>
              <w:right w:val="single" w:sz="8" w:space="0" w:color="000000"/>
            </w:tcBorders>
            <w:hideMark/>
          </w:tcPr>
          <w:p w14:paraId="757673A5"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vrjednovanja i način korištenja rezultata vrjednovanja</w:t>
            </w:r>
          </w:p>
        </w:tc>
      </w:tr>
      <w:tr w:rsidR="00DE063F" w:rsidRPr="00F54158" w14:paraId="4EBAAE57"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078D0555"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Individualizacijom nastavnih ciljeva, zadataka i metoda </w:t>
            </w:r>
            <w:r w:rsidRPr="00F54158">
              <w:rPr>
                <w:rFonts w:ascii="Bookman Old Style" w:hAnsi="Bookman Old Style" w:cs="MyriadPro-Regular"/>
                <w:noProof/>
              </w:rPr>
              <w:lastRenderedPageBreak/>
              <w:t>rada postići bolje odgojno obrazovne rezultate.</w:t>
            </w:r>
          </w:p>
        </w:tc>
        <w:tc>
          <w:tcPr>
            <w:tcW w:w="0" w:type="auto"/>
            <w:tcBorders>
              <w:top w:val="single" w:sz="8" w:space="0" w:color="000000"/>
              <w:left w:val="single" w:sz="8" w:space="0" w:color="000000"/>
              <w:bottom w:val="single" w:sz="8" w:space="0" w:color="000000"/>
              <w:right w:val="single" w:sz="8" w:space="0" w:color="000000"/>
            </w:tcBorders>
            <w:hideMark/>
          </w:tcPr>
          <w:p w14:paraId="48124613"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 xml:space="preserve">Omogućiti uspješnim učenicima da </w:t>
            </w:r>
            <w:r w:rsidRPr="00F54158">
              <w:rPr>
                <w:rFonts w:ascii="Bookman Old Style" w:hAnsi="Bookman Old Style" w:cs="MyriadPro-Regular"/>
                <w:noProof/>
              </w:rPr>
              <w:lastRenderedPageBreak/>
              <w:t>usvajaju dodatne, sadržaje, razvijaju vještine i primjenjuju vrijednosti</w:t>
            </w:r>
          </w:p>
        </w:tc>
        <w:tc>
          <w:tcPr>
            <w:tcW w:w="0" w:type="auto"/>
            <w:tcBorders>
              <w:top w:val="single" w:sz="8" w:space="0" w:color="000000"/>
              <w:left w:val="single" w:sz="8" w:space="0" w:color="000000"/>
              <w:bottom w:val="single" w:sz="8" w:space="0" w:color="000000"/>
              <w:right w:val="single" w:sz="8" w:space="0" w:color="000000"/>
            </w:tcBorders>
            <w:hideMark/>
          </w:tcPr>
          <w:p w14:paraId="0017299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Nastava u</w:t>
            </w:r>
          </w:p>
          <w:p w14:paraId="13A31B7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učionici</w:t>
            </w:r>
          </w:p>
        </w:tc>
        <w:tc>
          <w:tcPr>
            <w:tcW w:w="0" w:type="auto"/>
            <w:tcBorders>
              <w:top w:val="single" w:sz="8" w:space="0" w:color="000000"/>
              <w:left w:val="single" w:sz="8" w:space="0" w:color="000000"/>
              <w:bottom w:val="single" w:sz="8" w:space="0" w:color="000000"/>
              <w:right w:val="single" w:sz="8" w:space="0" w:color="000000"/>
            </w:tcBorders>
            <w:hideMark/>
          </w:tcPr>
          <w:p w14:paraId="7360572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Prema rasporedu sati </w:t>
            </w:r>
            <w:r w:rsidRPr="00F54158">
              <w:rPr>
                <w:rFonts w:ascii="Bookman Old Style" w:hAnsi="Bookman Old Style" w:cs="MyriadPro-Regular"/>
                <w:noProof/>
              </w:rPr>
              <w:lastRenderedPageBreak/>
              <w:t>tijekom školske godine</w:t>
            </w:r>
          </w:p>
        </w:tc>
        <w:tc>
          <w:tcPr>
            <w:tcW w:w="0" w:type="auto"/>
            <w:tcBorders>
              <w:top w:val="single" w:sz="8" w:space="0" w:color="000000"/>
              <w:left w:val="single" w:sz="8" w:space="0" w:color="000000"/>
              <w:bottom w:val="single" w:sz="8" w:space="0" w:color="000000"/>
              <w:right w:val="single" w:sz="8" w:space="0" w:color="000000"/>
            </w:tcBorders>
            <w:hideMark/>
          </w:tcPr>
          <w:p w14:paraId="51FC54E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  0 eura</w:t>
            </w:r>
          </w:p>
        </w:tc>
        <w:tc>
          <w:tcPr>
            <w:tcW w:w="0" w:type="auto"/>
            <w:tcBorders>
              <w:top w:val="single" w:sz="8" w:space="0" w:color="000000"/>
              <w:left w:val="single" w:sz="8" w:space="0" w:color="000000"/>
              <w:bottom w:val="single" w:sz="8" w:space="0" w:color="000000"/>
              <w:right w:val="single" w:sz="8" w:space="0" w:color="000000"/>
            </w:tcBorders>
            <w:hideMark/>
          </w:tcPr>
          <w:p w14:paraId="5851A1D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Vrjednovati uspoređujući individualan </w:t>
            </w:r>
            <w:r w:rsidRPr="00F54158">
              <w:rPr>
                <w:rFonts w:ascii="Bookman Old Style" w:hAnsi="Bookman Old Style" w:cs="MyriadPro-Regular"/>
                <w:noProof/>
              </w:rPr>
              <w:lastRenderedPageBreak/>
              <w:t>napredak i kreativnu primjenu u nastavi..</w:t>
            </w:r>
          </w:p>
        </w:tc>
      </w:tr>
      <w:tr w:rsidR="00DE063F" w:rsidRPr="00F54158" w14:paraId="3A28F7FC"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6ABF1565"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hideMark/>
          </w:tcPr>
          <w:p w14:paraId="3FA4C312"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hideMark/>
          </w:tcPr>
          <w:p w14:paraId="2EDC5B4A"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hideMark/>
          </w:tcPr>
          <w:p w14:paraId="56A6DFE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35 sati</w:t>
            </w:r>
          </w:p>
          <w:p w14:paraId="5AE784D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godišnje</w:t>
            </w:r>
          </w:p>
        </w:tc>
        <w:tc>
          <w:tcPr>
            <w:tcW w:w="0" w:type="auto"/>
            <w:tcBorders>
              <w:top w:val="single" w:sz="8" w:space="0" w:color="000000"/>
              <w:left w:val="single" w:sz="8" w:space="0" w:color="000000"/>
              <w:bottom w:val="single" w:sz="8" w:space="0" w:color="000000"/>
              <w:right w:val="single" w:sz="8" w:space="0" w:color="000000"/>
            </w:tcBorders>
            <w:hideMark/>
          </w:tcPr>
          <w:p w14:paraId="7EE01E98"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hideMark/>
          </w:tcPr>
          <w:p w14:paraId="77029C09" w14:textId="77777777" w:rsidR="00DE063F" w:rsidRPr="00F54158" w:rsidRDefault="00DE063F" w:rsidP="00F54158">
            <w:pPr>
              <w:spacing w:line="360" w:lineRule="auto"/>
              <w:rPr>
                <w:rFonts w:ascii="Bookman Old Style" w:hAnsi="Bookman Old Style" w:cs="MyriadPro-Regular"/>
                <w:noProof/>
              </w:rPr>
            </w:pPr>
          </w:p>
        </w:tc>
      </w:tr>
    </w:tbl>
    <w:p w14:paraId="0610CE36" w14:textId="2890E870"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br/>
        <w:t>              </w:t>
      </w:r>
      <w:r w:rsidRPr="00F54158">
        <w:rPr>
          <w:rFonts w:ascii="Bookman Old Style" w:hAnsi="Bookman Old Style" w:cs="MyriadPro-Regular"/>
          <w:noProof/>
        </w:rPr>
        <w:br/>
      </w:r>
    </w:p>
    <w:p w14:paraId="32FBFEE0" w14:textId="266E1D95"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br/>
      </w:r>
    </w:p>
    <w:tbl>
      <w:tblPr>
        <w:tblW w:w="0" w:type="auto"/>
        <w:tblCellMar>
          <w:top w:w="15" w:type="dxa"/>
          <w:left w:w="15" w:type="dxa"/>
          <w:bottom w:w="15" w:type="dxa"/>
          <w:right w:w="15" w:type="dxa"/>
        </w:tblCellMar>
        <w:tblLook w:val="04A0" w:firstRow="1" w:lastRow="0" w:firstColumn="1" w:lastColumn="0" w:noHBand="0" w:noVBand="1"/>
      </w:tblPr>
      <w:tblGrid>
        <w:gridCol w:w="1734"/>
        <w:gridCol w:w="7827"/>
      </w:tblGrid>
      <w:tr w:rsidR="00DE063F" w:rsidRPr="00F54158" w14:paraId="03A08890"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086DB39E"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Naziv projekta</w:t>
            </w:r>
          </w:p>
        </w:tc>
        <w:tc>
          <w:tcPr>
            <w:tcW w:w="0" w:type="auto"/>
            <w:tcBorders>
              <w:top w:val="single" w:sz="8" w:space="0" w:color="000000"/>
              <w:left w:val="single" w:sz="8" w:space="0" w:color="000000"/>
              <w:bottom w:val="single" w:sz="8" w:space="0" w:color="000000"/>
              <w:right w:val="single" w:sz="8" w:space="0" w:color="000000"/>
            </w:tcBorders>
            <w:hideMark/>
          </w:tcPr>
          <w:p w14:paraId="73905883"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U svijetu likovnih umjetnika</w:t>
            </w:r>
          </w:p>
        </w:tc>
      </w:tr>
      <w:tr w:rsidR="00DE063F" w:rsidRPr="00F54158" w14:paraId="1E7E2FD2"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40A3B03D"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Nositelj</w:t>
            </w:r>
          </w:p>
        </w:tc>
        <w:tc>
          <w:tcPr>
            <w:tcW w:w="0" w:type="auto"/>
            <w:tcBorders>
              <w:top w:val="single" w:sz="8" w:space="0" w:color="000000"/>
              <w:left w:val="single" w:sz="8" w:space="0" w:color="000000"/>
              <w:bottom w:val="single" w:sz="8" w:space="0" w:color="000000"/>
              <w:right w:val="single" w:sz="8" w:space="0" w:color="000000"/>
            </w:tcBorders>
            <w:hideMark/>
          </w:tcPr>
          <w:p w14:paraId="62ACE94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Renata Blažić, Mirjana Vrbanić</w:t>
            </w:r>
          </w:p>
        </w:tc>
      </w:tr>
      <w:tr w:rsidR="00DE063F" w:rsidRPr="00F54158" w14:paraId="61AF9C73"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69FD5BC3"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Ciljana grupa</w:t>
            </w:r>
          </w:p>
        </w:tc>
        <w:tc>
          <w:tcPr>
            <w:tcW w:w="0" w:type="auto"/>
            <w:tcBorders>
              <w:top w:val="single" w:sz="8" w:space="0" w:color="000000"/>
              <w:left w:val="single" w:sz="8" w:space="0" w:color="000000"/>
              <w:bottom w:val="single" w:sz="8" w:space="0" w:color="000000"/>
              <w:right w:val="single" w:sz="8" w:space="0" w:color="000000"/>
            </w:tcBorders>
            <w:hideMark/>
          </w:tcPr>
          <w:p w14:paraId="37B624D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Učenici 3.a,3.b</w:t>
            </w:r>
          </w:p>
        </w:tc>
      </w:tr>
      <w:tr w:rsidR="00DE063F" w:rsidRPr="00F54158" w14:paraId="24BFE52A"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2911D3E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Cilj/Namjena</w:t>
            </w:r>
          </w:p>
        </w:tc>
        <w:tc>
          <w:tcPr>
            <w:tcW w:w="0" w:type="auto"/>
            <w:tcBorders>
              <w:top w:val="single" w:sz="8" w:space="0" w:color="000000"/>
              <w:left w:val="single" w:sz="8" w:space="0" w:color="000000"/>
              <w:bottom w:val="single" w:sz="8" w:space="0" w:color="000000"/>
              <w:right w:val="single" w:sz="8" w:space="0" w:color="000000"/>
            </w:tcBorders>
            <w:hideMark/>
          </w:tcPr>
          <w:p w14:paraId="2BFAFC8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Upoznati učenike s nekoliko svjetski poznatih likovnih umjetnika, s ciljem interpretacije njihovih djela na kreativan način.</w:t>
            </w:r>
          </w:p>
          <w:p w14:paraId="56B6254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Učenici će istraživati likovna djela poznatih umjetnika kao mogućnost za vlastito izražavanje (interpretiranje) vidljivoga (svijet koji ga okružuje) i nevidljivoga (unutarnji svijet misli, osjećaja stavova).</w:t>
            </w:r>
          </w:p>
        </w:tc>
      </w:tr>
      <w:tr w:rsidR="00DE063F" w:rsidRPr="00F54158" w14:paraId="6ABC7683"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70C738B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realizacije</w:t>
            </w:r>
          </w:p>
        </w:tc>
        <w:tc>
          <w:tcPr>
            <w:tcW w:w="0" w:type="auto"/>
            <w:tcBorders>
              <w:top w:val="single" w:sz="8" w:space="0" w:color="000000"/>
              <w:left w:val="single" w:sz="8" w:space="0" w:color="000000"/>
              <w:bottom w:val="single" w:sz="8" w:space="0" w:color="000000"/>
              <w:right w:val="single" w:sz="8" w:space="0" w:color="000000"/>
            </w:tcBorders>
            <w:hideMark/>
          </w:tcPr>
          <w:p w14:paraId="25D8017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Individualni rad, rad u paru i rad u skupini.</w:t>
            </w:r>
          </w:p>
        </w:tc>
      </w:tr>
      <w:tr w:rsidR="00DE063F" w:rsidRPr="00F54158" w14:paraId="3121333B"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5B1B625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Vremenik</w:t>
            </w:r>
          </w:p>
        </w:tc>
        <w:tc>
          <w:tcPr>
            <w:tcW w:w="0" w:type="auto"/>
            <w:tcBorders>
              <w:top w:val="single" w:sz="8" w:space="0" w:color="000000"/>
              <w:left w:val="single" w:sz="8" w:space="0" w:color="000000"/>
              <w:bottom w:val="single" w:sz="8" w:space="0" w:color="000000"/>
              <w:right w:val="single" w:sz="8" w:space="0" w:color="000000"/>
            </w:tcBorders>
            <w:hideMark/>
          </w:tcPr>
          <w:p w14:paraId="4498B33E"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Tijekom nastavne godine.</w:t>
            </w:r>
          </w:p>
        </w:tc>
      </w:tr>
      <w:tr w:rsidR="00DE063F" w:rsidRPr="00F54158" w14:paraId="29A7A1B5"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61B732E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Troškovnik</w:t>
            </w:r>
          </w:p>
        </w:tc>
        <w:tc>
          <w:tcPr>
            <w:tcW w:w="0" w:type="auto"/>
            <w:tcBorders>
              <w:top w:val="single" w:sz="8" w:space="0" w:color="000000"/>
              <w:left w:val="single" w:sz="8" w:space="0" w:color="000000"/>
              <w:bottom w:val="single" w:sz="8" w:space="0" w:color="000000"/>
              <w:right w:val="single" w:sz="8" w:space="0" w:color="000000"/>
            </w:tcBorders>
            <w:hideMark/>
          </w:tcPr>
          <w:p w14:paraId="4C27B06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0 kn</w:t>
            </w:r>
          </w:p>
        </w:tc>
      </w:tr>
      <w:tr w:rsidR="00DE063F" w:rsidRPr="00F54158" w14:paraId="0A1FA48D"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1EF3765F"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vrednovanja</w:t>
            </w:r>
          </w:p>
        </w:tc>
        <w:tc>
          <w:tcPr>
            <w:tcW w:w="0" w:type="auto"/>
            <w:tcBorders>
              <w:top w:val="single" w:sz="8" w:space="0" w:color="000000"/>
              <w:left w:val="single" w:sz="8" w:space="0" w:color="000000"/>
              <w:bottom w:val="single" w:sz="8" w:space="0" w:color="000000"/>
              <w:right w:val="single" w:sz="8" w:space="0" w:color="000000"/>
            </w:tcBorders>
            <w:hideMark/>
          </w:tcPr>
          <w:p w14:paraId="7D10D74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Prezentacije rada na projektu, foto, audio i videozapisi rada te dokumentiranje za daljnju vanjsku promociju.</w:t>
            </w:r>
          </w:p>
        </w:tc>
      </w:tr>
    </w:tbl>
    <w:p w14:paraId="7AF85C1B" w14:textId="712D4E2D"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br/>
      </w:r>
      <w:r w:rsidRPr="00F54158">
        <w:rPr>
          <w:rFonts w:ascii="Bookman Old Style" w:hAnsi="Bookman Old Style" w:cs="MyriadPro-Regular"/>
          <w:noProof/>
        </w:rPr>
        <w:br/>
      </w:r>
      <w:r w:rsidRPr="00F54158">
        <w:rPr>
          <w:rFonts w:ascii="Bookman Old Style" w:hAnsi="Bookman Old Style" w:cs="MyriadPro-Regular"/>
          <w:noProof/>
        </w:rPr>
        <w:br/>
      </w:r>
    </w:p>
    <w:tbl>
      <w:tblPr>
        <w:tblW w:w="0" w:type="auto"/>
        <w:tblCellMar>
          <w:top w:w="15" w:type="dxa"/>
          <w:left w:w="15" w:type="dxa"/>
          <w:bottom w:w="15" w:type="dxa"/>
          <w:right w:w="15" w:type="dxa"/>
        </w:tblCellMar>
        <w:tblLook w:val="04A0" w:firstRow="1" w:lastRow="0" w:firstColumn="1" w:lastColumn="0" w:noHBand="0" w:noVBand="1"/>
      </w:tblPr>
      <w:tblGrid>
        <w:gridCol w:w="1669"/>
        <w:gridCol w:w="7892"/>
      </w:tblGrid>
      <w:tr w:rsidR="00DE063F" w:rsidRPr="00F54158" w14:paraId="544D3CC6"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24F2826E"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Naziv projekta</w:t>
            </w:r>
          </w:p>
        </w:tc>
        <w:tc>
          <w:tcPr>
            <w:tcW w:w="0" w:type="auto"/>
            <w:tcBorders>
              <w:top w:val="single" w:sz="8" w:space="0" w:color="000000"/>
              <w:left w:val="single" w:sz="8" w:space="0" w:color="000000"/>
              <w:bottom w:val="single" w:sz="8" w:space="0" w:color="000000"/>
              <w:right w:val="single" w:sz="8" w:space="0" w:color="000000"/>
            </w:tcBorders>
            <w:hideMark/>
          </w:tcPr>
          <w:p w14:paraId="06826AF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Uz čitanje riječi rastu </w:t>
            </w:r>
          </w:p>
        </w:tc>
      </w:tr>
      <w:tr w:rsidR="00DE063F" w:rsidRPr="00F54158" w14:paraId="53C94684"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32214BA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lastRenderedPageBreak/>
              <w:t>Nositelj</w:t>
            </w:r>
          </w:p>
        </w:tc>
        <w:tc>
          <w:tcPr>
            <w:tcW w:w="0" w:type="auto"/>
            <w:tcBorders>
              <w:top w:val="single" w:sz="8" w:space="0" w:color="000000"/>
              <w:left w:val="single" w:sz="8" w:space="0" w:color="000000"/>
              <w:bottom w:val="single" w:sz="8" w:space="0" w:color="000000"/>
              <w:right w:val="single" w:sz="8" w:space="0" w:color="000000"/>
            </w:tcBorders>
            <w:hideMark/>
          </w:tcPr>
          <w:p w14:paraId="425F0ED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Renata Blažić, Mirjana Vrbanić</w:t>
            </w:r>
          </w:p>
        </w:tc>
      </w:tr>
      <w:tr w:rsidR="00DE063F" w:rsidRPr="00F54158" w14:paraId="2665E622"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6BA30BD2"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Ciljana grupa</w:t>
            </w:r>
          </w:p>
        </w:tc>
        <w:tc>
          <w:tcPr>
            <w:tcW w:w="0" w:type="auto"/>
            <w:tcBorders>
              <w:top w:val="single" w:sz="8" w:space="0" w:color="000000"/>
              <w:left w:val="single" w:sz="8" w:space="0" w:color="000000"/>
              <w:bottom w:val="single" w:sz="8" w:space="0" w:color="000000"/>
              <w:right w:val="single" w:sz="8" w:space="0" w:color="000000"/>
            </w:tcBorders>
            <w:hideMark/>
          </w:tcPr>
          <w:p w14:paraId="69095745"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Učenici 3.a, 3.b</w:t>
            </w:r>
          </w:p>
        </w:tc>
      </w:tr>
      <w:tr w:rsidR="00DE063F" w:rsidRPr="00F54158" w14:paraId="2F609241"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2E3A67B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Cilj/Namjena</w:t>
            </w:r>
          </w:p>
        </w:tc>
        <w:tc>
          <w:tcPr>
            <w:tcW w:w="0" w:type="auto"/>
            <w:tcBorders>
              <w:top w:val="single" w:sz="8" w:space="0" w:color="000000"/>
              <w:left w:val="single" w:sz="8" w:space="0" w:color="000000"/>
              <w:bottom w:val="single" w:sz="8" w:space="0" w:color="000000"/>
              <w:right w:val="single" w:sz="8" w:space="0" w:color="000000"/>
            </w:tcBorders>
            <w:hideMark/>
          </w:tcPr>
          <w:p w14:paraId="11A8B3C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Približiti djeci čitanje knjiga te time izgrađivati kulturu čitanja, razvijati čitalačku vještinu učenika i njihovo kritičko mišljenje.</w:t>
            </w:r>
          </w:p>
          <w:p w14:paraId="10051E1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Kroz naviku čitanja i promišljanja različitih vrsta književnih dijela utjecati na cjeloživotno obrazovanje učenika, poticati radost čitanja, uvoditi u čitanje, razvijati vještinu čitanja, učiti kako se odnositi prema knjizi, pobuditi interes učenika za samostalno posuđivanje i čitanje knjiga i time utjecati na izgrađivanje svestrane stvaralačke osobe razvijenih sposobnosti čitanja, izražavanja, doživljavanja i vrednovanja književnih djela, razvijati kulturu provođenja slobodnog vremena.</w:t>
            </w:r>
          </w:p>
        </w:tc>
      </w:tr>
      <w:tr w:rsidR="00DE063F" w:rsidRPr="00F54158" w14:paraId="25A4EA86"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26D7940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realizacije</w:t>
            </w:r>
          </w:p>
        </w:tc>
        <w:tc>
          <w:tcPr>
            <w:tcW w:w="0" w:type="auto"/>
            <w:tcBorders>
              <w:top w:val="single" w:sz="8" w:space="0" w:color="000000"/>
              <w:left w:val="single" w:sz="8" w:space="0" w:color="000000"/>
              <w:bottom w:val="single" w:sz="8" w:space="0" w:color="000000"/>
              <w:right w:val="single" w:sz="8" w:space="0" w:color="000000"/>
            </w:tcBorders>
            <w:hideMark/>
          </w:tcPr>
          <w:p w14:paraId="375727F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Individualni rad, rad u paru i rad u skupini.</w:t>
            </w:r>
          </w:p>
        </w:tc>
      </w:tr>
      <w:tr w:rsidR="00DE063F" w:rsidRPr="00F54158" w14:paraId="3EE4D525"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42C5EE92"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Vremenik</w:t>
            </w:r>
          </w:p>
        </w:tc>
        <w:tc>
          <w:tcPr>
            <w:tcW w:w="0" w:type="auto"/>
            <w:tcBorders>
              <w:top w:val="single" w:sz="8" w:space="0" w:color="000000"/>
              <w:left w:val="single" w:sz="8" w:space="0" w:color="000000"/>
              <w:bottom w:val="single" w:sz="8" w:space="0" w:color="000000"/>
              <w:right w:val="single" w:sz="8" w:space="0" w:color="000000"/>
            </w:tcBorders>
            <w:hideMark/>
          </w:tcPr>
          <w:p w14:paraId="3E5E335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Tijekom nastavne godine.</w:t>
            </w:r>
          </w:p>
        </w:tc>
      </w:tr>
      <w:tr w:rsidR="00DE063F" w:rsidRPr="00F54158" w14:paraId="704080A3"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6BD1B0EC"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Troškovnik</w:t>
            </w:r>
          </w:p>
        </w:tc>
        <w:tc>
          <w:tcPr>
            <w:tcW w:w="0" w:type="auto"/>
            <w:tcBorders>
              <w:top w:val="single" w:sz="8" w:space="0" w:color="000000"/>
              <w:left w:val="single" w:sz="8" w:space="0" w:color="000000"/>
              <w:bottom w:val="single" w:sz="8" w:space="0" w:color="000000"/>
              <w:right w:val="single" w:sz="8" w:space="0" w:color="000000"/>
            </w:tcBorders>
            <w:hideMark/>
          </w:tcPr>
          <w:p w14:paraId="667D4EAF"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0 kn</w:t>
            </w:r>
          </w:p>
        </w:tc>
      </w:tr>
      <w:tr w:rsidR="00DE063F" w:rsidRPr="00F54158" w14:paraId="3291399B"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7593F11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vrednovanja</w:t>
            </w:r>
          </w:p>
        </w:tc>
        <w:tc>
          <w:tcPr>
            <w:tcW w:w="0" w:type="auto"/>
            <w:tcBorders>
              <w:top w:val="single" w:sz="8" w:space="0" w:color="000000"/>
              <w:left w:val="single" w:sz="8" w:space="0" w:color="000000"/>
              <w:bottom w:val="single" w:sz="8" w:space="0" w:color="000000"/>
              <w:right w:val="single" w:sz="8" w:space="0" w:color="000000"/>
            </w:tcBorders>
            <w:hideMark/>
          </w:tcPr>
          <w:p w14:paraId="4794CD35"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Prezentacije rada na projektu, foto, audio i videozapisi rada te dokumentiranje za daljnju vanjsku promociju.</w:t>
            </w:r>
          </w:p>
        </w:tc>
      </w:tr>
    </w:tbl>
    <w:p w14:paraId="085BB08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br/>
      </w:r>
      <w:r w:rsidRPr="00F54158">
        <w:rPr>
          <w:rFonts w:ascii="Bookman Old Style" w:hAnsi="Bookman Old Style" w:cs="MyriadPro-Regular"/>
          <w:noProof/>
        </w:rPr>
        <w:br/>
      </w:r>
      <w:r w:rsidRPr="00F54158">
        <w:rPr>
          <w:rFonts w:ascii="Bookman Old Style" w:hAnsi="Bookman Old Style" w:cs="MyriadPro-Regular"/>
          <w:noProof/>
        </w:rPr>
        <w:br/>
      </w:r>
      <w:r w:rsidRPr="00F54158">
        <w:rPr>
          <w:rFonts w:ascii="Bookman Old Style" w:hAnsi="Bookman Old Style" w:cs="MyriadPro-Regular"/>
          <w:noProof/>
        </w:rPr>
        <w:br/>
      </w:r>
    </w:p>
    <w:tbl>
      <w:tblPr>
        <w:tblW w:w="0" w:type="auto"/>
        <w:tblCellMar>
          <w:top w:w="15" w:type="dxa"/>
          <w:left w:w="15" w:type="dxa"/>
          <w:bottom w:w="15" w:type="dxa"/>
          <w:right w:w="15" w:type="dxa"/>
        </w:tblCellMar>
        <w:tblLook w:val="04A0" w:firstRow="1" w:lastRow="0" w:firstColumn="1" w:lastColumn="0" w:noHBand="0" w:noVBand="1"/>
      </w:tblPr>
      <w:tblGrid>
        <w:gridCol w:w="1705"/>
        <w:gridCol w:w="7856"/>
      </w:tblGrid>
      <w:tr w:rsidR="00DE063F" w:rsidRPr="00F54158" w14:paraId="0A5CC6A3"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408ED30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Naziv projekta</w:t>
            </w:r>
          </w:p>
        </w:tc>
        <w:tc>
          <w:tcPr>
            <w:tcW w:w="0" w:type="auto"/>
            <w:tcBorders>
              <w:top w:val="single" w:sz="8" w:space="0" w:color="000000"/>
              <w:left w:val="single" w:sz="8" w:space="0" w:color="000000"/>
              <w:bottom w:val="single" w:sz="8" w:space="0" w:color="000000"/>
              <w:right w:val="single" w:sz="8" w:space="0" w:color="000000"/>
            </w:tcBorders>
            <w:hideMark/>
          </w:tcPr>
          <w:p w14:paraId="424273AF"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Čitam sebi, čitam tebi </w:t>
            </w:r>
          </w:p>
        </w:tc>
      </w:tr>
      <w:tr w:rsidR="00DE063F" w:rsidRPr="00F54158" w14:paraId="2B4B9A24"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243D0853"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Nositelj</w:t>
            </w:r>
          </w:p>
        </w:tc>
        <w:tc>
          <w:tcPr>
            <w:tcW w:w="0" w:type="auto"/>
            <w:tcBorders>
              <w:top w:val="single" w:sz="8" w:space="0" w:color="000000"/>
              <w:left w:val="single" w:sz="8" w:space="0" w:color="000000"/>
              <w:bottom w:val="single" w:sz="8" w:space="0" w:color="000000"/>
              <w:right w:val="single" w:sz="8" w:space="0" w:color="000000"/>
            </w:tcBorders>
            <w:hideMark/>
          </w:tcPr>
          <w:p w14:paraId="547518F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Renata Blažić, Mirjana Vrbanić</w:t>
            </w:r>
          </w:p>
        </w:tc>
      </w:tr>
      <w:tr w:rsidR="00DE063F" w:rsidRPr="00F54158" w14:paraId="240653D3"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0E652BD3"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Ciljana grupa</w:t>
            </w:r>
          </w:p>
        </w:tc>
        <w:tc>
          <w:tcPr>
            <w:tcW w:w="0" w:type="auto"/>
            <w:tcBorders>
              <w:top w:val="single" w:sz="8" w:space="0" w:color="000000"/>
              <w:left w:val="single" w:sz="8" w:space="0" w:color="000000"/>
              <w:bottom w:val="single" w:sz="8" w:space="0" w:color="000000"/>
              <w:right w:val="single" w:sz="8" w:space="0" w:color="000000"/>
            </w:tcBorders>
            <w:hideMark/>
          </w:tcPr>
          <w:p w14:paraId="5A4F01D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Učenici 3.a, 3.b</w:t>
            </w:r>
          </w:p>
        </w:tc>
      </w:tr>
      <w:tr w:rsidR="00DE063F" w:rsidRPr="00F54158" w14:paraId="30870CED"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21CA7A6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Cilj/Namjena</w:t>
            </w:r>
          </w:p>
        </w:tc>
        <w:tc>
          <w:tcPr>
            <w:tcW w:w="0" w:type="auto"/>
            <w:tcBorders>
              <w:top w:val="single" w:sz="8" w:space="0" w:color="000000"/>
              <w:left w:val="single" w:sz="8" w:space="0" w:color="000000"/>
              <w:bottom w:val="single" w:sz="8" w:space="0" w:color="000000"/>
              <w:right w:val="single" w:sz="8" w:space="0" w:color="000000"/>
            </w:tcBorders>
            <w:hideMark/>
          </w:tcPr>
          <w:p w14:paraId="6FC6967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Razvijati čitateljske vještine i navike. Interes za knjigu i čitanje. Potaknuti zajedničko čitanje roditelja i djece, učenik-učeniku, učenik- učiteljici i ukazati na važnost takvog čitanja za uspješno ovladavanje vještinom čitanja.</w:t>
            </w:r>
          </w:p>
        </w:tc>
      </w:tr>
      <w:tr w:rsidR="00DE063F" w:rsidRPr="00F54158" w14:paraId="378799BF"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4807B4D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realizacije</w:t>
            </w:r>
          </w:p>
        </w:tc>
        <w:tc>
          <w:tcPr>
            <w:tcW w:w="0" w:type="auto"/>
            <w:tcBorders>
              <w:top w:val="single" w:sz="8" w:space="0" w:color="000000"/>
              <w:left w:val="single" w:sz="8" w:space="0" w:color="000000"/>
              <w:bottom w:val="single" w:sz="8" w:space="0" w:color="000000"/>
              <w:right w:val="single" w:sz="8" w:space="0" w:color="000000"/>
            </w:tcBorders>
            <w:hideMark/>
          </w:tcPr>
          <w:p w14:paraId="6AB186A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Individualni rad, rad u paru i rad u skupini.</w:t>
            </w:r>
          </w:p>
        </w:tc>
      </w:tr>
      <w:tr w:rsidR="00DE063F" w:rsidRPr="00F54158" w14:paraId="4F05928E"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68220F7F"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Vremenik</w:t>
            </w:r>
          </w:p>
        </w:tc>
        <w:tc>
          <w:tcPr>
            <w:tcW w:w="0" w:type="auto"/>
            <w:tcBorders>
              <w:top w:val="single" w:sz="8" w:space="0" w:color="000000"/>
              <w:left w:val="single" w:sz="8" w:space="0" w:color="000000"/>
              <w:bottom w:val="single" w:sz="8" w:space="0" w:color="000000"/>
              <w:right w:val="single" w:sz="8" w:space="0" w:color="000000"/>
            </w:tcBorders>
            <w:hideMark/>
          </w:tcPr>
          <w:p w14:paraId="7DB9768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Tijekom nastavne godine.</w:t>
            </w:r>
          </w:p>
        </w:tc>
      </w:tr>
      <w:tr w:rsidR="00DE063F" w:rsidRPr="00F54158" w14:paraId="5818FDE4"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23D42655"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Troškovnik</w:t>
            </w:r>
          </w:p>
        </w:tc>
        <w:tc>
          <w:tcPr>
            <w:tcW w:w="0" w:type="auto"/>
            <w:tcBorders>
              <w:top w:val="single" w:sz="8" w:space="0" w:color="000000"/>
              <w:left w:val="single" w:sz="8" w:space="0" w:color="000000"/>
              <w:bottom w:val="single" w:sz="8" w:space="0" w:color="000000"/>
              <w:right w:val="single" w:sz="8" w:space="0" w:color="000000"/>
            </w:tcBorders>
            <w:hideMark/>
          </w:tcPr>
          <w:p w14:paraId="1CCF4F1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0 kn</w:t>
            </w:r>
          </w:p>
        </w:tc>
      </w:tr>
      <w:tr w:rsidR="00DE063F" w:rsidRPr="00F54158" w14:paraId="4E986F47"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51D0EEF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lastRenderedPageBreak/>
              <w:t>Način vrednovanja</w:t>
            </w:r>
          </w:p>
        </w:tc>
        <w:tc>
          <w:tcPr>
            <w:tcW w:w="0" w:type="auto"/>
            <w:tcBorders>
              <w:top w:val="single" w:sz="8" w:space="0" w:color="000000"/>
              <w:left w:val="single" w:sz="8" w:space="0" w:color="000000"/>
              <w:bottom w:val="single" w:sz="8" w:space="0" w:color="000000"/>
              <w:right w:val="single" w:sz="8" w:space="0" w:color="000000"/>
            </w:tcBorders>
            <w:hideMark/>
          </w:tcPr>
          <w:p w14:paraId="576B689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Prezentacije rada na projektu, foto, audio i videozapisi rada te dokumentiranje za daljnju  promociju.</w:t>
            </w:r>
          </w:p>
        </w:tc>
      </w:tr>
    </w:tbl>
    <w:p w14:paraId="48F1CB63" w14:textId="77777777" w:rsidR="00DE063F" w:rsidRPr="00F54158" w:rsidRDefault="00DE063F"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1764"/>
        <w:gridCol w:w="7797"/>
      </w:tblGrid>
      <w:tr w:rsidR="00DE063F" w:rsidRPr="00F54158" w14:paraId="548CF0A5"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7F147193"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Naziv projekta</w:t>
            </w:r>
          </w:p>
        </w:tc>
        <w:tc>
          <w:tcPr>
            <w:tcW w:w="0" w:type="auto"/>
            <w:tcBorders>
              <w:top w:val="single" w:sz="8" w:space="0" w:color="000000"/>
              <w:left w:val="single" w:sz="8" w:space="0" w:color="000000"/>
              <w:bottom w:val="single" w:sz="8" w:space="0" w:color="000000"/>
              <w:right w:val="single" w:sz="8" w:space="0" w:color="000000"/>
            </w:tcBorders>
            <w:hideMark/>
          </w:tcPr>
          <w:p w14:paraId="4E5601B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Dobro se dobrim vraća</w:t>
            </w:r>
          </w:p>
        </w:tc>
      </w:tr>
      <w:tr w:rsidR="00DE063F" w:rsidRPr="00F54158" w14:paraId="1CBDCD76"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3DF8CCFF"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Nositelj</w:t>
            </w:r>
          </w:p>
        </w:tc>
        <w:tc>
          <w:tcPr>
            <w:tcW w:w="0" w:type="auto"/>
            <w:tcBorders>
              <w:top w:val="single" w:sz="8" w:space="0" w:color="000000"/>
              <w:left w:val="single" w:sz="8" w:space="0" w:color="000000"/>
              <w:bottom w:val="single" w:sz="8" w:space="0" w:color="000000"/>
              <w:right w:val="single" w:sz="8" w:space="0" w:color="000000"/>
            </w:tcBorders>
            <w:hideMark/>
          </w:tcPr>
          <w:p w14:paraId="0CDD316D"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 Renata Blažić I Mirjana Vrbanić</w:t>
            </w:r>
          </w:p>
        </w:tc>
      </w:tr>
      <w:tr w:rsidR="00DE063F" w:rsidRPr="00F54158" w14:paraId="0F823AA8"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387FD773"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Ciljana grupa</w:t>
            </w:r>
          </w:p>
        </w:tc>
        <w:tc>
          <w:tcPr>
            <w:tcW w:w="0" w:type="auto"/>
            <w:tcBorders>
              <w:top w:val="single" w:sz="8" w:space="0" w:color="000000"/>
              <w:left w:val="single" w:sz="8" w:space="0" w:color="000000"/>
              <w:bottom w:val="single" w:sz="8" w:space="0" w:color="000000"/>
              <w:right w:val="single" w:sz="8" w:space="0" w:color="000000"/>
            </w:tcBorders>
            <w:hideMark/>
          </w:tcPr>
          <w:p w14:paraId="1B79175E"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Učenici 3.a i 3.b</w:t>
            </w:r>
          </w:p>
        </w:tc>
      </w:tr>
      <w:tr w:rsidR="00DE063F" w:rsidRPr="00F54158" w14:paraId="49D90E57"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1210F9C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Cilj/Namjena</w:t>
            </w:r>
          </w:p>
        </w:tc>
        <w:tc>
          <w:tcPr>
            <w:tcW w:w="0" w:type="auto"/>
            <w:tcBorders>
              <w:top w:val="single" w:sz="8" w:space="0" w:color="000000"/>
              <w:left w:val="single" w:sz="8" w:space="0" w:color="000000"/>
              <w:bottom w:val="single" w:sz="8" w:space="0" w:color="000000"/>
              <w:right w:val="single" w:sz="8" w:space="0" w:color="000000"/>
            </w:tcBorders>
            <w:hideMark/>
          </w:tcPr>
          <w:p w14:paraId="304B0A5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Promocija vrijednosti dobrote nizom aktivnosti kojima će se uočiti kako je potrebno samo pogledati oko sebe i uočiti što mogu promijeniti, podijeliti i učiniti drugačije.</w:t>
            </w:r>
          </w:p>
        </w:tc>
      </w:tr>
      <w:tr w:rsidR="00DE063F" w:rsidRPr="00F54158" w14:paraId="4E3F4948"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2707EBCF"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realizacije</w:t>
            </w:r>
          </w:p>
        </w:tc>
        <w:tc>
          <w:tcPr>
            <w:tcW w:w="0" w:type="auto"/>
            <w:tcBorders>
              <w:top w:val="single" w:sz="8" w:space="0" w:color="000000"/>
              <w:left w:val="single" w:sz="8" w:space="0" w:color="000000"/>
              <w:bottom w:val="single" w:sz="8" w:space="0" w:color="000000"/>
              <w:right w:val="single" w:sz="8" w:space="0" w:color="000000"/>
            </w:tcBorders>
            <w:hideMark/>
          </w:tcPr>
          <w:p w14:paraId="75EE339F"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Individualni rad, rad u paru i rad u skupini.</w:t>
            </w:r>
          </w:p>
        </w:tc>
      </w:tr>
      <w:tr w:rsidR="00DE063F" w:rsidRPr="00F54158" w14:paraId="4DFC749D"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6CEB25FF"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Vremenik</w:t>
            </w:r>
          </w:p>
        </w:tc>
        <w:tc>
          <w:tcPr>
            <w:tcW w:w="0" w:type="auto"/>
            <w:tcBorders>
              <w:top w:val="single" w:sz="8" w:space="0" w:color="000000"/>
              <w:left w:val="single" w:sz="8" w:space="0" w:color="000000"/>
              <w:bottom w:val="single" w:sz="8" w:space="0" w:color="000000"/>
              <w:right w:val="single" w:sz="8" w:space="0" w:color="000000"/>
            </w:tcBorders>
            <w:hideMark/>
          </w:tcPr>
          <w:p w14:paraId="141D957C"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Tijekom nastavne godine.</w:t>
            </w:r>
          </w:p>
        </w:tc>
      </w:tr>
      <w:tr w:rsidR="00DE063F" w:rsidRPr="00F54158" w14:paraId="381C593A"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6912783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Troškovnik</w:t>
            </w:r>
          </w:p>
        </w:tc>
        <w:tc>
          <w:tcPr>
            <w:tcW w:w="0" w:type="auto"/>
            <w:tcBorders>
              <w:top w:val="single" w:sz="8" w:space="0" w:color="000000"/>
              <w:left w:val="single" w:sz="8" w:space="0" w:color="000000"/>
              <w:bottom w:val="single" w:sz="8" w:space="0" w:color="000000"/>
              <w:right w:val="single" w:sz="8" w:space="0" w:color="000000"/>
            </w:tcBorders>
            <w:hideMark/>
          </w:tcPr>
          <w:p w14:paraId="049A8CE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0 kn</w:t>
            </w:r>
          </w:p>
        </w:tc>
      </w:tr>
      <w:tr w:rsidR="00DE063F" w:rsidRPr="00F54158" w14:paraId="21D34D31" w14:textId="77777777" w:rsidTr="00DE063F">
        <w:tc>
          <w:tcPr>
            <w:tcW w:w="0" w:type="auto"/>
            <w:tcBorders>
              <w:top w:val="single" w:sz="8" w:space="0" w:color="000000"/>
              <w:left w:val="single" w:sz="8" w:space="0" w:color="000000"/>
              <w:bottom w:val="single" w:sz="8" w:space="0" w:color="000000"/>
              <w:right w:val="single" w:sz="8" w:space="0" w:color="000000"/>
            </w:tcBorders>
            <w:hideMark/>
          </w:tcPr>
          <w:p w14:paraId="3297E1B5"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vrednovanja</w:t>
            </w:r>
          </w:p>
        </w:tc>
        <w:tc>
          <w:tcPr>
            <w:tcW w:w="0" w:type="auto"/>
            <w:tcBorders>
              <w:top w:val="single" w:sz="8" w:space="0" w:color="000000"/>
              <w:left w:val="single" w:sz="8" w:space="0" w:color="000000"/>
              <w:bottom w:val="single" w:sz="8" w:space="0" w:color="000000"/>
              <w:right w:val="single" w:sz="8" w:space="0" w:color="000000"/>
            </w:tcBorders>
            <w:hideMark/>
          </w:tcPr>
          <w:p w14:paraId="07BABC3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Prezentacije rada na projektu, foto, audio i videozapisi rada te dokumentiranje za daljnju  promociju.</w:t>
            </w:r>
          </w:p>
        </w:tc>
      </w:tr>
    </w:tbl>
    <w:p w14:paraId="2BCB9BE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br/>
      </w:r>
    </w:p>
    <w:p w14:paraId="56AA41E3" w14:textId="77777777" w:rsidR="00DE063F" w:rsidRPr="00F54158" w:rsidRDefault="00DE063F" w:rsidP="00F54158">
      <w:pPr>
        <w:spacing w:line="360" w:lineRule="auto"/>
        <w:rPr>
          <w:rFonts w:ascii="Bookman Old Style" w:hAnsi="Bookman Old Style" w:cs="MyriadPro-Regular"/>
          <w:noProof/>
        </w:rPr>
      </w:pPr>
    </w:p>
    <w:p w14:paraId="0F109D34" w14:textId="77777777" w:rsidR="00DE063F" w:rsidRPr="00E030B7" w:rsidRDefault="00DE063F" w:rsidP="00F54158">
      <w:pPr>
        <w:spacing w:line="360" w:lineRule="auto"/>
        <w:rPr>
          <w:rFonts w:ascii="Bookman Old Style" w:hAnsi="Bookman Old Style" w:cs="MyriadPro-Regular"/>
          <w:noProof/>
          <w:sz w:val="32"/>
          <w:szCs w:val="32"/>
        </w:rPr>
      </w:pPr>
      <w:r w:rsidRPr="00F54158">
        <w:rPr>
          <w:rFonts w:ascii="Bookman Old Style" w:hAnsi="Bookman Old Style" w:cs="MyriadPro-Regular"/>
          <w:noProof/>
        </w:rPr>
        <w:br/>
      </w:r>
      <w:r w:rsidRPr="00E030B7">
        <w:rPr>
          <w:rFonts w:ascii="Bookman Old Style" w:hAnsi="Bookman Old Style" w:cs="MyriadPro-Regular"/>
          <w:noProof/>
          <w:sz w:val="32"/>
          <w:szCs w:val="32"/>
        </w:rPr>
        <w:t>Izvannastavna aktivnost: Glazbeno-ritmička skupina</w:t>
      </w:r>
    </w:p>
    <w:p w14:paraId="0B6B843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Nositelj aktivnosti: učitelj Zvonimir Bizomec, 4.a</w:t>
      </w:r>
    </w:p>
    <w:p w14:paraId="36BC4F4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Aktivnost Izvannastavna aktivnost</w:t>
      </w:r>
    </w:p>
    <w:p w14:paraId="7139549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Naziv aktivnosti, programa</w:t>
      </w:r>
    </w:p>
    <w:p w14:paraId="3F6E245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i/ili projekta:</w:t>
      </w:r>
    </w:p>
    <w:p w14:paraId="7F757D43" w14:textId="77777777" w:rsidR="00DE063F" w:rsidRPr="00F54158" w:rsidRDefault="00DE063F" w:rsidP="00F54158">
      <w:pPr>
        <w:spacing w:line="360" w:lineRule="auto"/>
        <w:rPr>
          <w:rFonts w:ascii="Bookman Old Style" w:hAnsi="Bookman Old Style" w:cs="MyriadPro-Regular"/>
          <w:noProof/>
        </w:rPr>
      </w:pPr>
    </w:p>
    <w:p w14:paraId="59537B1C"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Glazbeno-ritmička skupina</w:t>
      </w:r>
    </w:p>
    <w:p w14:paraId="72A6C01A" w14:textId="77777777" w:rsidR="00DE063F" w:rsidRPr="00F54158" w:rsidRDefault="00DE063F" w:rsidP="00F54158">
      <w:pPr>
        <w:spacing w:line="360" w:lineRule="auto"/>
        <w:rPr>
          <w:rFonts w:ascii="Bookman Old Style" w:hAnsi="Bookman Old Style" w:cs="MyriadPro-Regular"/>
          <w:noProof/>
        </w:rPr>
      </w:pPr>
    </w:p>
    <w:p w14:paraId="0224AAF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Nositelj aktivnosti:</w:t>
      </w:r>
    </w:p>
    <w:p w14:paraId="53BFB9F2" w14:textId="77777777" w:rsidR="00DE063F" w:rsidRPr="00F54158" w:rsidRDefault="00DE063F" w:rsidP="00F54158">
      <w:pPr>
        <w:spacing w:line="360" w:lineRule="auto"/>
        <w:rPr>
          <w:rFonts w:ascii="Bookman Old Style" w:hAnsi="Bookman Old Style" w:cs="MyriadPro-Regular"/>
          <w:noProof/>
        </w:rPr>
      </w:pPr>
    </w:p>
    <w:p w14:paraId="7D4D483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Razredni odjel: Broj učenika: Broj sati godišnje:</w:t>
      </w:r>
    </w:p>
    <w:p w14:paraId="18D7510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1.-4.razred 10-20 35</w:t>
      </w:r>
    </w:p>
    <w:p w14:paraId="174C2920" w14:textId="77777777" w:rsidR="00DE063F" w:rsidRPr="00F54158" w:rsidRDefault="00DE063F" w:rsidP="00F54158">
      <w:pPr>
        <w:spacing w:line="360" w:lineRule="auto"/>
        <w:rPr>
          <w:rFonts w:ascii="Bookman Old Style" w:hAnsi="Bookman Old Style" w:cs="MyriadPro-Regular"/>
          <w:noProof/>
        </w:rPr>
      </w:pPr>
    </w:p>
    <w:p w14:paraId="5FD2713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Ciljevi aktivnosti Poticati djecu da pokretom i plesom izraze svoje osjećaje koje u njima izaziva glazba, razvoj kreativnosti u</w:t>
      </w:r>
    </w:p>
    <w:p w14:paraId="274E147D" w14:textId="77777777" w:rsidR="00DE063F" w:rsidRPr="00F54158" w:rsidRDefault="00DE063F" w:rsidP="00F54158">
      <w:pPr>
        <w:spacing w:line="360" w:lineRule="auto"/>
        <w:rPr>
          <w:rFonts w:ascii="Bookman Old Style" w:hAnsi="Bookman Old Style" w:cs="MyriadPro-Regular"/>
          <w:noProof/>
        </w:rPr>
      </w:pPr>
    </w:p>
    <w:p w14:paraId="7974BA2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plesnom izričaju i lijepo držanje tijela.</w:t>
      </w:r>
    </w:p>
    <w:p w14:paraId="0E16539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-razvijati sluh, osjećaj za ritam, spretnost brzinu i sloţnost</w:t>
      </w:r>
    </w:p>
    <w:p w14:paraId="0991B79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-poticati interes za sve vrste plesova</w:t>
      </w:r>
    </w:p>
    <w:p w14:paraId="363C5593"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-razvijati individualnost i kreativnost</w:t>
      </w:r>
    </w:p>
    <w:p w14:paraId="43ABB3B5"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-učiti plesove u različitim formacijama, parovi i samostalno</w:t>
      </w:r>
    </w:p>
    <w:p w14:paraId="2D19EF4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-razvijati ljepotu druženja i zajedništva posebno uključujući što veći broj novih članova</w:t>
      </w:r>
    </w:p>
    <w:p w14:paraId="56FD96C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-tijekom godine pripremati učenike za nastupe povodom školskih manifestacija</w:t>
      </w:r>
    </w:p>
    <w:p w14:paraId="598DAF7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Poticati djecu na izražajno pjevanje.</w:t>
      </w:r>
    </w:p>
    <w:p w14:paraId="2B919FB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Poticati djecu na pravilno otkucavanje ritma uz pratnju glazbe.</w:t>
      </w:r>
    </w:p>
    <w:p w14:paraId="0CA99C8F" w14:textId="77777777" w:rsidR="00DE063F" w:rsidRPr="00F54158" w:rsidRDefault="00DE063F" w:rsidP="00F54158">
      <w:pPr>
        <w:spacing w:line="360" w:lineRule="auto"/>
        <w:rPr>
          <w:rFonts w:ascii="Bookman Old Style" w:hAnsi="Bookman Old Style" w:cs="MyriadPro-Regular"/>
          <w:noProof/>
        </w:rPr>
      </w:pPr>
    </w:p>
    <w:p w14:paraId="61E7C255"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Osnovna namjena</w:t>
      </w:r>
    </w:p>
    <w:p w14:paraId="1317336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aktivnosti</w:t>
      </w:r>
    </w:p>
    <w:p w14:paraId="7C1C18A2" w14:textId="77777777" w:rsidR="00DE063F" w:rsidRPr="00F54158" w:rsidRDefault="00DE063F" w:rsidP="00F54158">
      <w:pPr>
        <w:spacing w:line="360" w:lineRule="auto"/>
        <w:rPr>
          <w:rFonts w:ascii="Bookman Old Style" w:hAnsi="Bookman Old Style" w:cs="MyriadPro-Regular"/>
          <w:noProof/>
        </w:rPr>
      </w:pPr>
    </w:p>
    <w:p w14:paraId="5CEA08B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-poticati učenike na redovitu tjelesnu aktivnost</w:t>
      </w:r>
    </w:p>
    <w:p w14:paraId="195D5D1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 poticati učenike na pravilne otkucaje ritma i pjevanje</w:t>
      </w:r>
    </w:p>
    <w:p w14:paraId="2DC880C3"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-javni nastupi, pomoći će učenicima u razvijanju prostorne orijentacije, svladavanju treme i stjecanju</w:t>
      </w:r>
    </w:p>
    <w:p w14:paraId="0000910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samopouzdanja izvođenja plesnih cjelina pred publikom</w:t>
      </w:r>
    </w:p>
    <w:p w14:paraId="30C8B1B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-motivirati učenike za nastavak bavljenja plesom</w:t>
      </w:r>
    </w:p>
    <w:p w14:paraId="1E5713E6" w14:textId="77777777" w:rsidR="00DE063F" w:rsidRPr="00F54158" w:rsidRDefault="00DE063F" w:rsidP="00F54158">
      <w:pPr>
        <w:spacing w:line="360" w:lineRule="auto"/>
        <w:rPr>
          <w:rFonts w:ascii="Bookman Old Style" w:hAnsi="Bookman Old Style" w:cs="MyriadPro-Regular"/>
          <w:noProof/>
        </w:rPr>
      </w:pPr>
    </w:p>
    <w:p w14:paraId="0DA3325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Način realizacije aktivnosti Učenje i usavršavanje struktura pokreta: hodanje, trčanje, poskoci, skokovi, zamasi, mahanja, improvizacija</w:t>
      </w:r>
    </w:p>
    <w:p w14:paraId="48CE76D7" w14:textId="77777777" w:rsidR="00DE063F" w:rsidRPr="00F54158" w:rsidRDefault="00DE063F" w:rsidP="00F54158">
      <w:pPr>
        <w:spacing w:line="360" w:lineRule="auto"/>
        <w:rPr>
          <w:rFonts w:ascii="Bookman Old Style" w:hAnsi="Bookman Old Style" w:cs="MyriadPro-Regular"/>
          <w:noProof/>
        </w:rPr>
      </w:pPr>
    </w:p>
    <w:p w14:paraId="33B1E40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pojava i događaja iz okoline. Izvođenje istog uz rekvizite (lopta, obruč, šešir, traka).</w:t>
      </w:r>
    </w:p>
    <w:p w14:paraId="4A85DD2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Povezivanje i usavršavanje pokreta i glazbe - povezivanje pokreta u ritmičke cjeline u raznolikim</w:t>
      </w:r>
    </w:p>
    <w:p w14:paraId="0C81D745"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formacijama (kolona, krug, parovi, četvorke, redovi).</w:t>
      </w:r>
    </w:p>
    <w:p w14:paraId="6C2C2B1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Izvođenje istog s rekvizitima.</w:t>
      </w:r>
    </w:p>
    <w:p w14:paraId="757DCD9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Metoda demonstracije – pokazivanje plesnih pokreta.</w:t>
      </w:r>
    </w:p>
    <w:p w14:paraId="764541EB" w14:textId="77777777" w:rsidR="00DE063F" w:rsidRPr="00F54158" w:rsidRDefault="00DE063F" w:rsidP="00F54158">
      <w:pPr>
        <w:spacing w:line="360" w:lineRule="auto"/>
        <w:rPr>
          <w:rFonts w:ascii="Bookman Old Style" w:hAnsi="Bookman Old Style" w:cs="MyriadPro-Regular"/>
          <w:noProof/>
        </w:rPr>
      </w:pPr>
    </w:p>
    <w:p w14:paraId="59FEBE65"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Metoda razgovora – zajednički rad koji se odvija u obliku pitanja i odgovora (razgovor o pjesmi uz koju</w:t>
      </w:r>
    </w:p>
    <w:p w14:paraId="1CDB036F"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nastupamo). Metoda usmenog izlaganja – verbalno objašnjavanje kako se izvode plesne strukture).</w:t>
      </w:r>
    </w:p>
    <w:p w14:paraId="191F6B8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Redovitost dolaska na izvannastavnu aktivnost, strpljivost i upornost te vježba omogućuju plesni razvoj i</w:t>
      </w:r>
    </w:p>
    <w:p w14:paraId="656CE85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ljepotu izvedbe.</w:t>
      </w:r>
    </w:p>
    <w:p w14:paraId="1E1A4AB1" w14:textId="77777777" w:rsidR="00DE063F" w:rsidRPr="00F54158" w:rsidRDefault="00DE063F" w:rsidP="00F54158">
      <w:pPr>
        <w:spacing w:line="360" w:lineRule="auto"/>
        <w:rPr>
          <w:rFonts w:ascii="Bookman Old Style" w:hAnsi="Bookman Old Style" w:cs="MyriadPro-Regular"/>
          <w:noProof/>
        </w:rPr>
      </w:pPr>
    </w:p>
    <w:p w14:paraId="71B0302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Način vrjednovanja</w:t>
      </w:r>
    </w:p>
    <w:p w14:paraId="0F344FC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aktivnosti</w:t>
      </w:r>
    </w:p>
    <w:p w14:paraId="64E5C987" w14:textId="77777777" w:rsidR="00DE063F" w:rsidRPr="00F54158" w:rsidRDefault="00DE063F" w:rsidP="00F54158">
      <w:pPr>
        <w:spacing w:line="360" w:lineRule="auto"/>
        <w:rPr>
          <w:rFonts w:ascii="Bookman Old Style" w:hAnsi="Bookman Old Style" w:cs="MyriadPro-Regular"/>
          <w:noProof/>
        </w:rPr>
      </w:pPr>
    </w:p>
    <w:p w14:paraId="5E71356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Naučen plesni program izveden kao plesna cjelina pred publikom. Samostalnost i odgovornost za izvedeno</w:t>
      </w:r>
    </w:p>
    <w:p w14:paraId="3819B55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pred javnošću - radost nastupanja i ponos zbog uspješnosti izvedbe.</w:t>
      </w:r>
    </w:p>
    <w:p w14:paraId="4D4D873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Analiza izvedbe – Što je moglo bolje, a s čime smo posebno zadovoljni?</w:t>
      </w:r>
    </w:p>
    <w:p w14:paraId="3248476E" w14:textId="77777777" w:rsidR="00DE063F" w:rsidRPr="00F54158" w:rsidRDefault="00DE063F" w:rsidP="00F54158">
      <w:pPr>
        <w:spacing w:line="360" w:lineRule="auto"/>
        <w:rPr>
          <w:rFonts w:ascii="Bookman Old Style" w:hAnsi="Bookman Old Style" w:cs="MyriadPro-Regular"/>
          <w:noProof/>
        </w:rPr>
      </w:pPr>
    </w:p>
    <w:p w14:paraId="19E91EA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Način korištenja rezultata</w:t>
      </w:r>
    </w:p>
    <w:p w14:paraId="1F48CDE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vrjednovanja aktivnosti</w:t>
      </w:r>
    </w:p>
    <w:p w14:paraId="470FA800" w14:textId="77777777" w:rsidR="00DE063F" w:rsidRPr="00F54158" w:rsidRDefault="00DE063F" w:rsidP="00F54158">
      <w:pPr>
        <w:spacing w:line="360" w:lineRule="auto"/>
        <w:rPr>
          <w:rFonts w:ascii="Bookman Old Style" w:hAnsi="Bookman Old Style" w:cs="MyriadPro-Regular"/>
          <w:noProof/>
        </w:rPr>
      </w:pPr>
    </w:p>
    <w:p w14:paraId="3EACF1B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Razvijena plesnost i sigurnost prilikom javnih nastupa. Nove ideje za iduće nastupe.</w:t>
      </w:r>
    </w:p>
    <w:p w14:paraId="0BC22B5D"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Uspješnošću izvedbe promovirati Školu i privući veći broj učenika na uključivanje u našu aktivnost.</w:t>
      </w:r>
    </w:p>
    <w:p w14:paraId="25E88A7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Uočiti djecu koja pokazuju talent u glazbeno-scenskom području i usmjeriti ih na daljnje razvijanje istog</w:t>
      </w:r>
    </w:p>
    <w:p w14:paraId="5815E6FC" w14:textId="77777777" w:rsidR="00DE063F" w:rsidRPr="00F54158" w:rsidRDefault="00DE063F" w:rsidP="00F54158">
      <w:pPr>
        <w:spacing w:line="360" w:lineRule="auto"/>
        <w:rPr>
          <w:rFonts w:ascii="Bookman Old Style" w:hAnsi="Bookman Old Style" w:cs="MyriadPro-Regular"/>
          <w:noProof/>
        </w:rPr>
      </w:pPr>
    </w:p>
    <w:p w14:paraId="2A09E85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Izvannastavna aktivnost: Glazbeno-ritmička skupina</w:t>
      </w:r>
    </w:p>
    <w:p w14:paraId="5923502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Nositelj aktivnosti: učitelj Zvonimir Bizomec, 4.a</w:t>
      </w:r>
    </w:p>
    <w:tbl>
      <w:tblPr>
        <w:tblW w:w="0" w:type="auto"/>
        <w:tblCellMar>
          <w:top w:w="15" w:type="dxa"/>
          <w:left w:w="15" w:type="dxa"/>
          <w:bottom w:w="15" w:type="dxa"/>
          <w:right w:w="15" w:type="dxa"/>
        </w:tblCellMar>
        <w:tblLook w:val="04A0" w:firstRow="1" w:lastRow="0" w:firstColumn="1" w:lastColumn="0" w:noHBand="0" w:noVBand="1"/>
      </w:tblPr>
      <w:tblGrid>
        <w:gridCol w:w="1871"/>
        <w:gridCol w:w="7700"/>
      </w:tblGrid>
      <w:tr w:rsidR="00DE063F" w:rsidRPr="00F54158" w14:paraId="13A1DF95"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C706B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Aktivnost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981D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Izvannastavna aktivnost</w:t>
            </w:r>
          </w:p>
          <w:p w14:paraId="04D5A830" w14:textId="77777777" w:rsidR="00DE063F" w:rsidRPr="00F54158" w:rsidRDefault="00DE063F" w:rsidP="00F54158">
            <w:pPr>
              <w:spacing w:line="360" w:lineRule="auto"/>
              <w:rPr>
                <w:rFonts w:ascii="Bookman Old Style" w:hAnsi="Bookman Old Style" w:cs="MyriadPro-Regular"/>
                <w:noProof/>
              </w:rPr>
            </w:pPr>
          </w:p>
        </w:tc>
      </w:tr>
      <w:tr w:rsidR="00DE063F" w:rsidRPr="00F54158" w14:paraId="4B5DF133"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0B0412"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Naziv aktivnosti, programa i/ili projekta: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80F4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Glazbeno-ritmička skupina </w:t>
            </w:r>
          </w:p>
        </w:tc>
      </w:tr>
      <w:tr w:rsidR="00DE063F" w:rsidRPr="00F54158" w14:paraId="5FD87FBD"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B218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Nositelj aktivnosti:</w:t>
            </w:r>
          </w:p>
          <w:p w14:paraId="5642C08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14F7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Razredni odjel:            Broj učenika:       Broj sati godišnje:</w:t>
            </w:r>
          </w:p>
          <w:p w14:paraId="33B26033"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   1.-4.razred                    10-20                          35</w:t>
            </w:r>
          </w:p>
          <w:p w14:paraId="5D21417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                                                                             </w:t>
            </w:r>
          </w:p>
        </w:tc>
      </w:tr>
      <w:tr w:rsidR="00DE063F" w:rsidRPr="00F54158" w14:paraId="470A6841"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960E3"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Ciljevi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F6952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Poticati djecu da pokretom i plesom izraze svoje osjećaje koje u njima izaziva glazba, razvoj kreativnosti u plesnom izričaju i lijepo držanje tijela.</w:t>
            </w:r>
          </w:p>
          <w:p w14:paraId="61C56F02" w14:textId="77777777" w:rsidR="00DE063F" w:rsidRPr="00F54158" w:rsidRDefault="00DE063F" w:rsidP="00F54158">
            <w:pPr>
              <w:spacing w:line="360" w:lineRule="auto"/>
              <w:rPr>
                <w:rFonts w:ascii="Bookman Old Style" w:hAnsi="Bookman Old Style" w:cs="MyriadPro-Regular"/>
                <w:noProof/>
              </w:rPr>
            </w:pPr>
          </w:p>
          <w:p w14:paraId="6E40783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-razvijati sluh, osjećaj za ritam, spretnost brzinu i sloţnost           </w:t>
            </w:r>
          </w:p>
          <w:p w14:paraId="3A50C3AD"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-poticati interes za sve vrste plesova                                                 </w:t>
            </w:r>
          </w:p>
          <w:p w14:paraId="476F9AB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-razvijati individualnost i kreativnost                                                </w:t>
            </w:r>
          </w:p>
          <w:p w14:paraId="1F8E3FC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-učiti plesove u različitim formacijama, parovi i samostalno                                                                            </w:t>
            </w:r>
          </w:p>
          <w:p w14:paraId="2F31C07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-razvijati ljepotu druženja i zajedništva posebno uključujući što veći broj novih članova                                                                                    -tijekom godine pripremati učenike za nastupe povodom školskih manifestacija</w:t>
            </w:r>
          </w:p>
          <w:p w14:paraId="22B047EE" w14:textId="77777777" w:rsidR="00DE063F" w:rsidRPr="00F54158" w:rsidRDefault="00DE063F" w:rsidP="00F54158">
            <w:pPr>
              <w:spacing w:line="360" w:lineRule="auto"/>
              <w:rPr>
                <w:rFonts w:ascii="Bookman Old Style" w:hAnsi="Bookman Old Style" w:cs="MyriadPro-Regular"/>
                <w:noProof/>
              </w:rPr>
            </w:pPr>
          </w:p>
          <w:p w14:paraId="5FC434A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Poticati djecu na izražajno pjevanje.</w:t>
            </w:r>
          </w:p>
          <w:p w14:paraId="0523BCB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Poticati djecu na pravilno otkucavanje ritma uz pratnju glazbe.</w:t>
            </w:r>
          </w:p>
        </w:tc>
      </w:tr>
      <w:tr w:rsidR="00DE063F" w:rsidRPr="00F54158" w14:paraId="52511BD7"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4E67E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lastRenderedPageBreak/>
              <w:t>Osnovna namjena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58833"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-poticati učenike na redovitu tjelesnu aktivnost</w:t>
            </w:r>
          </w:p>
          <w:p w14:paraId="7576E0A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 poticati učenike na pravilne otkucaje ritma i pjevanje</w:t>
            </w:r>
          </w:p>
          <w:p w14:paraId="6C95FFA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-javni nastupi, pomoći će učenicima u razvijanju prostorne orijentacije, svladavanju treme i stjecanju samopouzdanja izvođenja plesnih cjelina pred publikom</w:t>
            </w:r>
          </w:p>
          <w:p w14:paraId="517D6323"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-motivirati učenike za nastavak bavljenja plesom</w:t>
            </w:r>
          </w:p>
        </w:tc>
      </w:tr>
      <w:tr w:rsidR="00DE063F" w:rsidRPr="00F54158" w14:paraId="4E069393"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A5F70D"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realizacije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36F6F"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Učenje i usavršavanje struktura pokreta: hodanje, trčanje, poskoci, skokovi, zamasi, mahanja, improvizacija pojava i događaja iz okoline. Izvođenje istog uz rekvizite (lopta, obruč, šešir, traka). </w:t>
            </w:r>
          </w:p>
          <w:p w14:paraId="5CD6DAA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Povezivanje i usavršavanje pokreta i glazbe - povezivanje pokreta u ritmičke cjeline u raznolikim formacijama (kolona, krug, parovi, četvorke, redovi). </w:t>
            </w:r>
          </w:p>
          <w:p w14:paraId="398E1C25"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Izvođenje istog s rekvizitima. </w:t>
            </w:r>
          </w:p>
          <w:p w14:paraId="1BDA802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Metoda demonstracije – pokazivanje plesnih pokreta. </w:t>
            </w:r>
          </w:p>
          <w:p w14:paraId="28720672"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Metoda razgovora – zajednički rad koji se odvija u obliku pitanja i odgovora (razgovor o pjesmi uz koju nastupamo). Metoda usmenog izlaganja – verbalno objašnjavanje kako se izvode plesne strukture). </w:t>
            </w:r>
          </w:p>
          <w:p w14:paraId="396E0D72"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Redovitost dolaska na izvannastavnu aktivnost, strpljivost i upornost te vježba omogućuju plesni razvoj i ljepotu izvedbe.</w:t>
            </w:r>
          </w:p>
        </w:tc>
      </w:tr>
      <w:tr w:rsidR="00DE063F" w:rsidRPr="00F54158" w14:paraId="3A4C9CC4"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583AF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vrjednovanja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DB7B15"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Naučen plesni program izveden kao plesna cjelina pred publikom. Samostalnost i odgovornost za izvedeno pred javnošću - radost nastupanja i ponos zbog uspješnosti izvedbe.</w:t>
            </w:r>
          </w:p>
          <w:p w14:paraId="3B0DD4FB" w14:textId="77777777" w:rsidR="00DE063F" w:rsidRPr="00F54158" w:rsidRDefault="00DE063F" w:rsidP="00F54158">
            <w:pPr>
              <w:spacing w:line="360" w:lineRule="auto"/>
              <w:rPr>
                <w:rFonts w:ascii="Bookman Old Style" w:hAnsi="Bookman Old Style" w:cs="MyriadPro-Regular"/>
                <w:noProof/>
              </w:rPr>
            </w:pPr>
          </w:p>
          <w:p w14:paraId="1CB080DF"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Analiza izvedbe – Što je moglo bolje, a s čime smo posebno zadovoljni?</w:t>
            </w:r>
          </w:p>
        </w:tc>
      </w:tr>
      <w:tr w:rsidR="00DE063F" w:rsidRPr="00F54158" w14:paraId="0F7757C1"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6D60F"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lastRenderedPageBreak/>
              <w:t>Način korištenja rezultata vrjednovanja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EC28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Razvijena plesnost i sigurnost prilikom javnih nastupa. Nove ideje za iduće nastupe. </w:t>
            </w:r>
          </w:p>
          <w:p w14:paraId="06A9C762"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Uspješnošću izvedbe promovirati Školu i privući veći broj učenika na uključivanje u našu aktivnost.</w:t>
            </w:r>
          </w:p>
          <w:p w14:paraId="3A52A45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 Uočiti djecu koja pokazuju talent u glazbeno-scenskom području i usmjeriti ih na daljnje razvijanje istog</w:t>
            </w:r>
          </w:p>
        </w:tc>
      </w:tr>
      <w:tr w:rsidR="00DE063F" w:rsidRPr="00F54158" w14:paraId="356D936D" w14:textId="77777777" w:rsidTr="00DE063F">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6E38C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Vremenik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587A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-jedan školski sat tjedno</w:t>
            </w:r>
          </w:p>
          <w:p w14:paraId="50B11B35" w14:textId="77777777" w:rsidR="00DE063F" w:rsidRPr="00F54158" w:rsidRDefault="00DE063F" w:rsidP="00F54158">
            <w:pPr>
              <w:spacing w:line="360" w:lineRule="auto"/>
              <w:rPr>
                <w:rFonts w:ascii="Bookman Old Style" w:hAnsi="Bookman Old Style" w:cs="MyriadPro-Regular"/>
                <w:noProof/>
              </w:rPr>
            </w:pPr>
          </w:p>
        </w:tc>
      </w:tr>
      <w:tr w:rsidR="00DE063F" w:rsidRPr="00F54158" w14:paraId="18E3E474" w14:textId="77777777" w:rsidTr="00DE063F">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BD87E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Troškovnik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137173"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0 €</w:t>
            </w:r>
          </w:p>
          <w:p w14:paraId="7DF41C05" w14:textId="77777777" w:rsidR="00DE063F" w:rsidRPr="00F54158" w:rsidRDefault="00DE063F" w:rsidP="00F54158">
            <w:pPr>
              <w:spacing w:line="360" w:lineRule="auto"/>
              <w:rPr>
                <w:rFonts w:ascii="Bookman Old Style" w:hAnsi="Bookman Old Style" w:cs="MyriadPro-Regular"/>
                <w:noProof/>
              </w:rPr>
            </w:pPr>
          </w:p>
        </w:tc>
      </w:tr>
    </w:tbl>
    <w:p w14:paraId="6E77BDA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br/>
      </w:r>
    </w:p>
    <w:p w14:paraId="2EB4530F" w14:textId="77777777" w:rsidR="00DE063F" w:rsidRPr="00F54158" w:rsidRDefault="00DE063F" w:rsidP="00F54158">
      <w:pPr>
        <w:spacing w:line="360" w:lineRule="auto"/>
        <w:rPr>
          <w:rFonts w:ascii="Bookman Old Style" w:hAnsi="Bookman Old Style" w:cs="MyriadPro-Regular"/>
          <w:noProof/>
        </w:rPr>
      </w:pPr>
    </w:p>
    <w:p w14:paraId="22AD6B4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Izvannastavna aktivnost: Dramsko- recitatorska skupina 4.c</w:t>
      </w:r>
    </w:p>
    <w:p w14:paraId="71F994F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Nositelj aktivnosti: Nada Mešin</w:t>
      </w:r>
    </w:p>
    <w:p w14:paraId="0ED52346" w14:textId="77777777" w:rsidR="00DE063F" w:rsidRPr="00F54158" w:rsidRDefault="00DE063F"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2007"/>
        <w:gridCol w:w="1286"/>
        <w:gridCol w:w="1277"/>
        <w:gridCol w:w="1931"/>
        <w:gridCol w:w="1188"/>
        <w:gridCol w:w="1882"/>
      </w:tblGrid>
      <w:tr w:rsidR="00DE063F" w:rsidRPr="00F54158" w14:paraId="081CA4E9" w14:textId="77777777" w:rsidTr="00DE063F">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6F00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1F2FD"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3963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Nositelji aktivnosti injihova odgovornost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6D90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0EE0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898D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vrjednovanja i način korištenja rezultata vrednovanja</w:t>
            </w:r>
          </w:p>
        </w:tc>
      </w:tr>
      <w:tr w:rsidR="00DE063F" w:rsidRPr="00F54158" w14:paraId="1BE2D441" w14:textId="77777777" w:rsidTr="00DE063F">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EF3DA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Kroz scenski nastup( glumu,recitaciju,igru), te medijsko stvaralaštvo razvijati vještine govorne komunikacije, ovladavadati tijelom i </w:t>
            </w:r>
            <w:r w:rsidRPr="00F54158">
              <w:rPr>
                <w:rFonts w:ascii="Bookman Old Style" w:hAnsi="Bookman Old Style" w:cs="MyriadPro-Regular"/>
                <w:noProof/>
              </w:rPr>
              <w:lastRenderedPageBreak/>
              <w:t>pokretom, jačati samopouzdanje, slobodu i samouvjerenost kroz zanimljive sadržaje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D4D0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sudjelovanje na razrednim i školskim priredbama</w:t>
            </w:r>
          </w:p>
          <w:p w14:paraId="75207D5F" w14:textId="77777777" w:rsidR="00DE063F" w:rsidRPr="00F54158" w:rsidRDefault="00DE063F" w:rsidP="00F54158">
            <w:pPr>
              <w:spacing w:line="360" w:lineRule="auto"/>
              <w:rPr>
                <w:rFonts w:ascii="Bookman Old Style" w:hAnsi="Bookman Old Style" w:cs="MyriadPro-Regular"/>
                <w:noProof/>
              </w:rPr>
            </w:pPr>
          </w:p>
          <w:p w14:paraId="7A76AD8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senzibilizirati učenike </w:t>
            </w:r>
            <w:r w:rsidRPr="00F54158">
              <w:rPr>
                <w:rFonts w:ascii="Bookman Old Style" w:hAnsi="Bookman Old Style" w:cs="MyriadPro-Regular"/>
                <w:noProof/>
              </w:rPr>
              <w:lastRenderedPageBreak/>
              <w:t>za dramsko-recitatorski rad, te prijam književnih testova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EB21C7"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učiteljica</w:t>
            </w:r>
          </w:p>
          <w:p w14:paraId="187BA922" w14:textId="77777777" w:rsidR="00DE063F" w:rsidRPr="00F54158" w:rsidRDefault="00DE063F" w:rsidP="00F54158">
            <w:pPr>
              <w:spacing w:line="360" w:lineRule="auto"/>
              <w:rPr>
                <w:rFonts w:ascii="Bookman Old Style" w:hAnsi="Bookman Old Style" w:cs="MyriadPro-Regular"/>
                <w:noProof/>
              </w:rPr>
            </w:pPr>
          </w:p>
          <w:p w14:paraId="5B144F0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učenici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87292"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izražajno čitanje, memoriranje teksta, dramske igre</w:t>
            </w:r>
          </w:p>
          <w:p w14:paraId="6BC01943" w14:textId="77777777" w:rsidR="00DE063F" w:rsidRPr="00F54158" w:rsidRDefault="00DE063F" w:rsidP="00F54158">
            <w:pPr>
              <w:spacing w:line="360" w:lineRule="auto"/>
              <w:rPr>
                <w:rFonts w:ascii="Bookman Old Style" w:hAnsi="Bookman Old Style" w:cs="MyriadPro-Regular"/>
                <w:noProof/>
              </w:rPr>
            </w:pPr>
          </w:p>
          <w:p w14:paraId="43961175"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pokretima i glasom ovladati scenskim prostorom</w:t>
            </w:r>
          </w:p>
          <w:p w14:paraId="6F28818E" w14:textId="77777777" w:rsidR="00DE063F" w:rsidRPr="00F54158" w:rsidRDefault="00DE063F" w:rsidP="00F54158">
            <w:pPr>
              <w:spacing w:line="360" w:lineRule="auto"/>
              <w:rPr>
                <w:rFonts w:ascii="Bookman Old Style" w:hAnsi="Bookman Old Style" w:cs="MyriadPro-Regular"/>
                <w:noProof/>
              </w:rPr>
            </w:pPr>
          </w:p>
          <w:p w14:paraId="7FFF0C6F"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rad u skupini, paru, individualno, suradnički odnos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CF53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0 eura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A8E2D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Međusobna</w:t>
            </w:r>
          </w:p>
          <w:p w14:paraId="2212A56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interakcija učenika, način izvedbe, komunikacija s publikom tijekom scenskog nastupa,izvedbama na obilježavanju </w:t>
            </w:r>
            <w:r w:rsidRPr="00F54158">
              <w:rPr>
                <w:rFonts w:ascii="Bookman Old Style" w:hAnsi="Bookman Old Style" w:cs="MyriadPro-Regular"/>
                <w:noProof/>
              </w:rPr>
              <w:lastRenderedPageBreak/>
              <w:t>važnijih datuma i događaja u školi aktivno sudjelovati u medijskim aktivnostima i </w:t>
            </w:r>
          </w:p>
          <w:p w14:paraId="405F1CD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stvaralaštvu, kritičko samovrednovanje i vrednovanje unutar grupe</w:t>
            </w:r>
          </w:p>
        </w:tc>
      </w:tr>
      <w:tr w:rsidR="00DE063F" w:rsidRPr="00F54158" w14:paraId="7F46DB69" w14:textId="77777777" w:rsidTr="00DE063F">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F57B2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izražajno čitati,memorirati tekst, </w:t>
            </w:r>
          </w:p>
          <w:p w14:paraId="4F829A8D"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dramske igre</w:t>
            </w:r>
          </w:p>
          <w:p w14:paraId="606FF813"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8CDD7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Dan kruha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94C5D"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učiteljica</w:t>
            </w:r>
          </w:p>
          <w:p w14:paraId="32936AB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učenici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1F40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samostalno nastupiti,unaprijediti i učvrstiti sposobnosti usmenog i pismenog izražavanja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A981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0 eura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98858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Vrednovati motiviranost,ljepotu, izražajnost i točnost scenskog nastupa</w:t>
            </w:r>
          </w:p>
        </w:tc>
      </w:tr>
      <w:tr w:rsidR="00DE063F" w:rsidRPr="00F54158" w14:paraId="10228F51" w14:textId="77777777" w:rsidTr="00DE063F">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C4FC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razvijati dječju kreativnost, maštu i suradništvo</w:t>
            </w:r>
          </w:p>
          <w:p w14:paraId="5C6CFF8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93920B"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68C1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učiteljica</w:t>
            </w:r>
          </w:p>
          <w:p w14:paraId="2748E48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učenici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742C9E"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aktivnom pažnjom pratiti filmska ostvarenja i medijske aktivnosti, te primati njihove poruke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082DD"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0 eura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92D7B" w14:textId="77777777" w:rsidR="00DE063F" w:rsidRPr="00F54158" w:rsidRDefault="00DE063F" w:rsidP="00F54158">
            <w:pPr>
              <w:spacing w:line="360" w:lineRule="auto"/>
              <w:rPr>
                <w:rFonts w:ascii="Bookman Old Style" w:hAnsi="Bookman Old Style" w:cs="MyriadPro-Regular"/>
                <w:noProof/>
              </w:rPr>
            </w:pPr>
          </w:p>
        </w:tc>
      </w:tr>
      <w:tr w:rsidR="00DE063F" w:rsidRPr="00F54158" w14:paraId="03D9FBCA" w14:textId="77777777" w:rsidTr="00DE063F">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0E2C8" w14:textId="77777777" w:rsidR="00DE063F" w:rsidRPr="00F54158" w:rsidRDefault="00DE063F" w:rsidP="00F54158">
            <w:pPr>
              <w:spacing w:line="360" w:lineRule="auto"/>
              <w:rPr>
                <w:rFonts w:ascii="Bookman Old Style" w:hAnsi="Bookman Old Style" w:cs="MyriadPro-Regular"/>
                <w:noProof/>
              </w:rPr>
            </w:pPr>
          </w:p>
          <w:p w14:paraId="0668C9A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stvarati, uvježbavati i izvoditi predstavu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CF1F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Božićna priredba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AAA86D"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učiteljica</w:t>
            </w:r>
          </w:p>
          <w:p w14:paraId="520C63C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učenici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D48E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usvojiti osnovna pravila ponašanja, neophodna za praćenje i sudjelovanje u medijskim </w:t>
            </w:r>
            <w:r w:rsidRPr="00F54158">
              <w:rPr>
                <w:rFonts w:ascii="Bookman Old Style" w:hAnsi="Bookman Old Style" w:cs="MyriadPro-Regular"/>
                <w:noProof/>
              </w:rPr>
              <w:lastRenderedPageBreak/>
              <w:t>aktivnostima i stvaralaštvu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C182F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0 eura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C9B2B6" w14:textId="77777777" w:rsidR="00DE063F" w:rsidRPr="00F54158" w:rsidRDefault="00DE063F" w:rsidP="00F54158">
            <w:pPr>
              <w:spacing w:line="360" w:lineRule="auto"/>
              <w:rPr>
                <w:rFonts w:ascii="Bookman Old Style" w:hAnsi="Bookman Old Style" w:cs="MyriadPro-Regular"/>
                <w:noProof/>
              </w:rPr>
            </w:pPr>
          </w:p>
        </w:tc>
      </w:tr>
      <w:tr w:rsidR="00DE063F" w:rsidRPr="00F54158" w14:paraId="0C84E46A" w14:textId="77777777" w:rsidTr="00DE063F">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9D17AC" w14:textId="77777777" w:rsidR="00DE063F" w:rsidRPr="00F54158" w:rsidRDefault="00DE063F" w:rsidP="00F54158">
            <w:pPr>
              <w:spacing w:line="360" w:lineRule="auto"/>
              <w:rPr>
                <w:rFonts w:ascii="Bookman Old Style" w:hAnsi="Bookman Old Style" w:cs="MyriadPro-Regular"/>
                <w:noProof/>
              </w:rPr>
            </w:pPr>
          </w:p>
          <w:p w14:paraId="11A2108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razvijati samoostvarenje i socijalizaciju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0EC3A"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53371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učiteljica</w:t>
            </w:r>
          </w:p>
          <w:p w14:paraId="6975A59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učenici</w:t>
            </w:r>
          </w:p>
          <w:p w14:paraId="615EF7E2"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88B5F"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76F1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0 eura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C9174" w14:textId="77777777" w:rsidR="00DE063F" w:rsidRPr="00F54158" w:rsidRDefault="00DE063F" w:rsidP="00F54158">
            <w:pPr>
              <w:spacing w:line="360" w:lineRule="auto"/>
              <w:rPr>
                <w:rFonts w:ascii="Bookman Old Style" w:hAnsi="Bookman Old Style" w:cs="MyriadPro-Regular"/>
                <w:noProof/>
              </w:rPr>
            </w:pPr>
          </w:p>
        </w:tc>
      </w:tr>
      <w:tr w:rsidR="00DE063F" w:rsidRPr="00F54158" w14:paraId="0EEDF105" w14:textId="77777777" w:rsidTr="00DE063F">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3B5EBE"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izražavati osjećaje, razvijati ljubav prema hrvatskom jeziku,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AE8D9E"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Maskenbal Valentinovo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BC422"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učiteljica</w:t>
            </w:r>
          </w:p>
          <w:p w14:paraId="63202F1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učenici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C083B"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4AF1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0 eura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D5E79" w14:textId="77777777" w:rsidR="00DE063F" w:rsidRPr="00F54158" w:rsidRDefault="00DE063F" w:rsidP="00F54158">
            <w:pPr>
              <w:spacing w:line="360" w:lineRule="auto"/>
              <w:rPr>
                <w:rFonts w:ascii="Bookman Old Style" w:hAnsi="Bookman Old Style" w:cs="MyriadPro-Regular"/>
                <w:noProof/>
              </w:rPr>
            </w:pPr>
          </w:p>
        </w:tc>
      </w:tr>
      <w:tr w:rsidR="00DE063F" w:rsidRPr="00F54158" w14:paraId="3E01C756" w14:textId="77777777" w:rsidTr="00DE063F">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4414F9"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poticati maštu, kreativnost i volju za učenjem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E56B3A"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4F509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učiteljica</w:t>
            </w:r>
          </w:p>
          <w:p w14:paraId="04D34D0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učenici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EEAC6"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1709E"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0 eura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A2A33" w14:textId="77777777" w:rsidR="00DE063F" w:rsidRPr="00F54158" w:rsidRDefault="00DE063F" w:rsidP="00F54158">
            <w:pPr>
              <w:spacing w:line="360" w:lineRule="auto"/>
              <w:rPr>
                <w:rFonts w:ascii="Bookman Old Style" w:hAnsi="Bookman Old Style" w:cs="MyriadPro-Regular"/>
                <w:noProof/>
              </w:rPr>
            </w:pPr>
          </w:p>
        </w:tc>
      </w:tr>
      <w:tr w:rsidR="00DE063F" w:rsidRPr="00F54158" w14:paraId="03E74A7C" w14:textId="77777777" w:rsidTr="00DE063F">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48FBC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izraziti osjećaje kroz glumu i pokret, poštovati tradicijske običaje,sudjelovati u kulturnom i vjerskom životu zajednice</w:t>
            </w:r>
          </w:p>
          <w:p w14:paraId="3BF07483"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B2904C"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 Uskrs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566AC1"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4A6253"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AFFC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0 eura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23C91D" w14:textId="77777777" w:rsidR="00DE063F" w:rsidRPr="00F54158" w:rsidRDefault="00DE063F" w:rsidP="00F54158">
            <w:pPr>
              <w:spacing w:line="360" w:lineRule="auto"/>
              <w:rPr>
                <w:rFonts w:ascii="Bookman Old Style" w:hAnsi="Bookman Old Style" w:cs="MyriadPro-Regular"/>
                <w:noProof/>
              </w:rPr>
            </w:pPr>
          </w:p>
        </w:tc>
      </w:tr>
      <w:tr w:rsidR="00DE063F" w:rsidRPr="00F54158" w14:paraId="6D3CAB28" w14:textId="77777777" w:rsidTr="00DE063F">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12EB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sudjelovati na svečanoj priredbi,</w:t>
            </w:r>
          </w:p>
          <w:p w14:paraId="230A211D"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razvijati sigurnost i samopouzdanje pri javnim nastupima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507F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Dan škole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F4B93"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učiteljica</w:t>
            </w:r>
          </w:p>
          <w:p w14:paraId="75730CC2"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učenici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D5DD2"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C5182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0 eura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3B97D6" w14:textId="77777777" w:rsidR="00DE063F" w:rsidRPr="00F54158" w:rsidRDefault="00DE063F" w:rsidP="00F54158">
            <w:pPr>
              <w:spacing w:line="360" w:lineRule="auto"/>
              <w:rPr>
                <w:rFonts w:ascii="Bookman Old Style" w:hAnsi="Bookman Old Style" w:cs="MyriadPro-Regular"/>
                <w:noProof/>
              </w:rPr>
            </w:pPr>
          </w:p>
        </w:tc>
      </w:tr>
      <w:tr w:rsidR="00DE063F" w:rsidRPr="00F54158" w14:paraId="28D0B600" w14:textId="77777777" w:rsidTr="00DE063F">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F0322"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A814E1"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razredna priredba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5DA4C"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učiteljica</w:t>
            </w:r>
          </w:p>
          <w:p w14:paraId="5E04784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učenici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879130" w14:textId="77777777" w:rsidR="00DE063F" w:rsidRPr="00F54158" w:rsidRDefault="00DE063F" w:rsidP="00F54158">
            <w:pPr>
              <w:spacing w:line="360" w:lineRule="auto"/>
              <w:rPr>
                <w:rFonts w:ascii="Bookman Old Style" w:hAnsi="Bookman Old Style" w:cs="MyriadPro-Regular"/>
                <w:noProof/>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9C44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0 eura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4B38D8" w14:textId="77777777" w:rsidR="00DE063F" w:rsidRPr="00F54158" w:rsidRDefault="00DE063F" w:rsidP="00F54158">
            <w:pPr>
              <w:spacing w:line="360" w:lineRule="auto"/>
              <w:rPr>
                <w:rFonts w:ascii="Bookman Old Style" w:hAnsi="Bookman Old Style" w:cs="MyriadPro-Regular"/>
                <w:noProof/>
              </w:rPr>
            </w:pPr>
          </w:p>
        </w:tc>
      </w:tr>
    </w:tbl>
    <w:p w14:paraId="7BB9A187" w14:textId="77777777" w:rsidR="00DE063F" w:rsidRPr="00F54158" w:rsidRDefault="00DE063F" w:rsidP="00F54158">
      <w:pPr>
        <w:spacing w:line="360" w:lineRule="auto"/>
        <w:rPr>
          <w:rFonts w:ascii="Bookman Old Style" w:hAnsi="Bookman Old Style" w:cs="MyriadPro-Regular"/>
          <w:noProof/>
        </w:rPr>
      </w:pPr>
    </w:p>
    <w:p w14:paraId="28727E1B" w14:textId="77777777" w:rsidR="00DE063F" w:rsidRPr="00F54158" w:rsidRDefault="00DE063F" w:rsidP="00F54158">
      <w:pPr>
        <w:spacing w:line="360" w:lineRule="auto"/>
        <w:rPr>
          <w:rFonts w:ascii="Bookman Old Style" w:hAnsi="Bookman Old Style" w:cs="MyriadPro-Regular"/>
          <w:noProof/>
        </w:rPr>
      </w:pPr>
    </w:p>
    <w:p w14:paraId="4B5C92EC"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Izvannastavna aktivnost  Likovna skupina 4.b</w:t>
      </w:r>
    </w:p>
    <w:p w14:paraId="397D3BA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Nositelj aktivnosti: učiteljica Nedeljka Bizomec</w:t>
      </w:r>
    </w:p>
    <w:p w14:paraId="1466604B" w14:textId="77777777" w:rsidR="00DE063F" w:rsidRPr="00F54158" w:rsidRDefault="00DE063F"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1304"/>
        <w:gridCol w:w="1396"/>
        <w:gridCol w:w="1064"/>
        <w:gridCol w:w="1259"/>
        <w:gridCol w:w="1125"/>
        <w:gridCol w:w="997"/>
        <w:gridCol w:w="1125"/>
        <w:gridCol w:w="1301"/>
      </w:tblGrid>
      <w:tr w:rsidR="00DE063F" w:rsidRPr="00F54158" w14:paraId="41B141A5"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8E2EE"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Aktivnost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69B7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6868F"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4F87D"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Nositelji aktivnosti njihova odgovornost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D936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C8E8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Vremenik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951FD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F387E5"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vrjednovanja i način korištenja rezultata vrjednovanja </w:t>
            </w:r>
          </w:p>
        </w:tc>
      </w:tr>
      <w:tr w:rsidR="00DE063F" w:rsidRPr="00F54158" w14:paraId="57829786" w14:textId="77777777" w:rsidTr="00DE063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02E88"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Izvannastavna aktivnost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5FE3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Razvijati kreativnost i slobodu izražavanja.</w:t>
            </w:r>
          </w:p>
          <w:p w14:paraId="78A6192F"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Proširiti, produbiti i utvrditi znanje o korištenju likovnih tehnika i elemenata.</w:t>
            </w:r>
          </w:p>
          <w:p w14:paraId="17210980"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Razvijanje pozitivnog odnosa prema sebi i svojim sposobnostima.</w:t>
            </w:r>
          </w:p>
          <w:p w14:paraId="69763CD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Prihvaćanje različitosti u izražavanju.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970BA"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Poticati kreativnost učenika.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36813D"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Razredna učiteljica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8C9C4"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Individualni rad, rad u paru i rad u skupini.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313E6B"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Tijekom nastavna godine po rasporedu 1 sat tjedno.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345D0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0 kn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173F6"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Sustavno praćenje napredovanja učenika.</w:t>
            </w:r>
          </w:p>
          <w:p w14:paraId="222A9AD5" w14:textId="77777777" w:rsidR="00DE063F" w:rsidRPr="00F54158" w:rsidRDefault="00DE063F" w:rsidP="00F54158">
            <w:pPr>
              <w:spacing w:line="360" w:lineRule="auto"/>
              <w:rPr>
                <w:rFonts w:ascii="Bookman Old Style" w:hAnsi="Bookman Old Style" w:cs="MyriadPro-Regular"/>
                <w:noProof/>
              </w:rPr>
            </w:pPr>
            <w:r w:rsidRPr="00F54158">
              <w:rPr>
                <w:rFonts w:ascii="Bookman Old Style" w:hAnsi="Bookman Old Style" w:cs="MyriadPro-Regular"/>
                <w:noProof/>
              </w:rPr>
              <w:t>Zapažanje interesa učenika, motivacije i kreativnosti.</w:t>
            </w:r>
          </w:p>
        </w:tc>
      </w:tr>
    </w:tbl>
    <w:p w14:paraId="00714D99" w14:textId="77777777" w:rsidR="00DE063F" w:rsidRPr="00F54158" w:rsidRDefault="00DE063F" w:rsidP="00F54158">
      <w:pPr>
        <w:spacing w:line="360" w:lineRule="auto"/>
        <w:rPr>
          <w:rFonts w:ascii="Bookman Old Style" w:hAnsi="Bookman Old Style" w:cs="MyriadPro-Regular"/>
          <w:noProof/>
        </w:rPr>
      </w:pPr>
    </w:p>
    <w:p w14:paraId="3008E1E7" w14:textId="77777777" w:rsidR="00DE063F" w:rsidRPr="00F54158" w:rsidRDefault="00DE063F" w:rsidP="00F54158">
      <w:pPr>
        <w:spacing w:line="360" w:lineRule="auto"/>
        <w:rPr>
          <w:rFonts w:ascii="Bookman Old Style" w:hAnsi="Bookman Old Style" w:cs="MyriadPro-Regular"/>
          <w:noProof/>
        </w:rPr>
      </w:pPr>
    </w:p>
    <w:p w14:paraId="3C9FE4EC" w14:textId="77777777" w:rsidR="00FB7280" w:rsidRDefault="00FB7280" w:rsidP="00F54158">
      <w:pPr>
        <w:spacing w:line="360" w:lineRule="auto"/>
        <w:rPr>
          <w:rFonts w:ascii="Bookman Old Style" w:hAnsi="Bookman Old Style" w:cs="MyriadPro-Regular"/>
          <w:noProof/>
        </w:rPr>
      </w:pPr>
    </w:p>
    <w:p w14:paraId="11005329" w14:textId="77777777" w:rsidR="00FB7280" w:rsidRDefault="00FB7280" w:rsidP="00F54158">
      <w:pPr>
        <w:spacing w:line="360" w:lineRule="auto"/>
        <w:rPr>
          <w:rFonts w:ascii="Bookman Old Style" w:hAnsi="Bookman Old Style" w:cs="MyriadPro-Regular"/>
          <w:noProof/>
        </w:rPr>
      </w:pPr>
    </w:p>
    <w:p w14:paraId="699D2A99" w14:textId="60DCC862" w:rsidR="008A48F6" w:rsidRPr="00955280" w:rsidRDefault="00DE063F" w:rsidP="00F54158">
      <w:pPr>
        <w:spacing w:line="360" w:lineRule="auto"/>
        <w:rPr>
          <w:rFonts w:ascii="Bookman Old Style" w:hAnsi="Bookman Old Style" w:cs="MyriadPro-Regular"/>
          <w:noProof/>
          <w:sz w:val="28"/>
          <w:szCs w:val="28"/>
        </w:rPr>
      </w:pPr>
      <w:r w:rsidRPr="00F54158">
        <w:rPr>
          <w:rFonts w:ascii="Bookman Old Style" w:hAnsi="Bookman Old Style" w:cs="MyriadPro-Regular"/>
          <w:noProof/>
        </w:rPr>
        <w:br/>
      </w:r>
      <w:r w:rsidR="008A48F6" w:rsidRPr="00955280">
        <w:rPr>
          <w:rFonts w:ascii="Bookman Old Style" w:hAnsi="Bookman Old Style" w:cs="MyriadPro-Regular"/>
          <w:b/>
          <w:bCs/>
          <w:noProof/>
          <w:sz w:val="28"/>
          <w:szCs w:val="28"/>
        </w:rPr>
        <w:t>Izvannastavna aktivnost: Dramsko-recitatorska skupina, 1.a,b </w:t>
      </w:r>
    </w:p>
    <w:p w14:paraId="4D781988" w14:textId="77777777" w:rsidR="008A48F6" w:rsidRPr="00955280" w:rsidRDefault="008A48F6" w:rsidP="00F54158">
      <w:pPr>
        <w:spacing w:line="360" w:lineRule="auto"/>
        <w:rPr>
          <w:rFonts w:ascii="Bookman Old Style" w:hAnsi="Bookman Old Style" w:cs="MyriadPro-Regular"/>
          <w:noProof/>
          <w:sz w:val="28"/>
          <w:szCs w:val="28"/>
        </w:rPr>
      </w:pPr>
      <w:r w:rsidRPr="00955280">
        <w:rPr>
          <w:rFonts w:ascii="Bookman Old Style" w:hAnsi="Bookman Old Style" w:cs="MyriadPro-Regular"/>
          <w:b/>
          <w:bCs/>
          <w:noProof/>
          <w:sz w:val="28"/>
          <w:szCs w:val="28"/>
        </w:rPr>
        <w:t>Nositelj aktivnosti: učiteljice Natalija Zorica, Biserka Štoka</w:t>
      </w:r>
    </w:p>
    <w:p w14:paraId="13784A1B"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66"/>
        <w:gridCol w:w="1090"/>
        <w:gridCol w:w="11"/>
        <w:gridCol w:w="820"/>
        <w:gridCol w:w="552"/>
        <w:gridCol w:w="585"/>
        <w:gridCol w:w="1103"/>
        <w:gridCol w:w="66"/>
        <w:gridCol w:w="1239"/>
        <w:gridCol w:w="11"/>
        <w:gridCol w:w="940"/>
        <w:gridCol w:w="539"/>
        <w:gridCol w:w="638"/>
        <w:gridCol w:w="583"/>
        <w:gridCol w:w="702"/>
        <w:gridCol w:w="636"/>
      </w:tblGrid>
      <w:tr w:rsidR="008A48F6" w:rsidRPr="00F54158" w14:paraId="4C106C74" w14:textId="77777777" w:rsidTr="008A48F6">
        <w:trPr>
          <w:trHeight w:val="535"/>
        </w:trPr>
        <w:tc>
          <w:tcPr>
            <w:tcW w:w="0" w:type="auto"/>
            <w:gridSpan w:val="3"/>
            <w:tcMar>
              <w:top w:w="0" w:type="dxa"/>
              <w:left w:w="115" w:type="dxa"/>
              <w:bottom w:w="0" w:type="dxa"/>
              <w:right w:w="115" w:type="dxa"/>
            </w:tcMar>
            <w:hideMark/>
          </w:tcPr>
          <w:p w14:paraId="08BF9D2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 xml:space="preserve"> Aktivnost </w:t>
            </w:r>
          </w:p>
          <w:p w14:paraId="39FD264E" w14:textId="77777777" w:rsidR="008A48F6" w:rsidRPr="00F54158" w:rsidRDefault="008A48F6" w:rsidP="00F54158">
            <w:pPr>
              <w:spacing w:line="360" w:lineRule="auto"/>
              <w:rPr>
                <w:rFonts w:ascii="Bookman Old Style" w:hAnsi="Bookman Old Style" w:cs="MyriadPro-Regular"/>
                <w:noProof/>
              </w:rPr>
            </w:pPr>
          </w:p>
        </w:tc>
        <w:tc>
          <w:tcPr>
            <w:tcW w:w="0" w:type="auto"/>
            <w:gridSpan w:val="2"/>
            <w:tcMar>
              <w:top w:w="0" w:type="dxa"/>
              <w:left w:w="115" w:type="dxa"/>
              <w:bottom w:w="0" w:type="dxa"/>
              <w:right w:w="115" w:type="dxa"/>
            </w:tcMar>
            <w:hideMark/>
          </w:tcPr>
          <w:p w14:paraId="3FB3543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 </w:t>
            </w:r>
          </w:p>
        </w:tc>
        <w:tc>
          <w:tcPr>
            <w:tcW w:w="0" w:type="auto"/>
            <w:gridSpan w:val="2"/>
            <w:tcMar>
              <w:top w:w="0" w:type="dxa"/>
              <w:left w:w="115" w:type="dxa"/>
              <w:bottom w:w="0" w:type="dxa"/>
              <w:right w:w="115" w:type="dxa"/>
            </w:tcMar>
            <w:hideMark/>
          </w:tcPr>
          <w:p w14:paraId="5DB22ED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Namjena </w:t>
            </w:r>
          </w:p>
        </w:tc>
        <w:tc>
          <w:tcPr>
            <w:tcW w:w="0" w:type="auto"/>
            <w:gridSpan w:val="3"/>
            <w:tcMar>
              <w:top w:w="0" w:type="dxa"/>
              <w:left w:w="115" w:type="dxa"/>
              <w:bottom w:w="0" w:type="dxa"/>
              <w:right w:w="115" w:type="dxa"/>
            </w:tcMar>
            <w:hideMark/>
          </w:tcPr>
          <w:p w14:paraId="17BD150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Nositelji aktivnosti i njihova odgovornost </w:t>
            </w:r>
          </w:p>
        </w:tc>
        <w:tc>
          <w:tcPr>
            <w:tcW w:w="0" w:type="auto"/>
            <w:gridSpan w:val="2"/>
            <w:tcMar>
              <w:top w:w="0" w:type="dxa"/>
              <w:left w:w="115" w:type="dxa"/>
              <w:bottom w:w="0" w:type="dxa"/>
              <w:right w:w="115" w:type="dxa"/>
            </w:tcMar>
            <w:hideMark/>
          </w:tcPr>
          <w:p w14:paraId="4BDB81B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realizacije </w:t>
            </w:r>
          </w:p>
        </w:tc>
        <w:tc>
          <w:tcPr>
            <w:tcW w:w="0" w:type="auto"/>
            <w:gridSpan w:val="2"/>
            <w:tcMar>
              <w:top w:w="0" w:type="dxa"/>
              <w:left w:w="115" w:type="dxa"/>
              <w:bottom w:w="0" w:type="dxa"/>
              <w:right w:w="115" w:type="dxa"/>
            </w:tcMar>
            <w:hideMark/>
          </w:tcPr>
          <w:p w14:paraId="3F0CCFE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Troškovnik </w:t>
            </w:r>
          </w:p>
        </w:tc>
        <w:tc>
          <w:tcPr>
            <w:tcW w:w="0" w:type="auto"/>
            <w:gridSpan w:val="2"/>
            <w:tcMar>
              <w:top w:w="0" w:type="dxa"/>
              <w:left w:w="115" w:type="dxa"/>
              <w:bottom w:w="0" w:type="dxa"/>
              <w:right w:w="115" w:type="dxa"/>
            </w:tcMar>
            <w:hideMark/>
          </w:tcPr>
          <w:p w14:paraId="698FC89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vrjednovanja i način korištenja rezultata vrjednovanja </w:t>
            </w:r>
          </w:p>
        </w:tc>
      </w:tr>
      <w:tr w:rsidR="008A48F6" w:rsidRPr="00F54158" w14:paraId="68E82DDF" w14:textId="77777777" w:rsidTr="008A48F6">
        <w:trPr>
          <w:trHeight w:val="817"/>
        </w:trPr>
        <w:tc>
          <w:tcPr>
            <w:tcW w:w="0" w:type="auto"/>
            <w:gridSpan w:val="3"/>
            <w:tcMar>
              <w:top w:w="0" w:type="dxa"/>
              <w:left w:w="115" w:type="dxa"/>
              <w:bottom w:w="0" w:type="dxa"/>
              <w:right w:w="115" w:type="dxa"/>
            </w:tcMar>
            <w:hideMark/>
          </w:tcPr>
          <w:p w14:paraId="2D1D7F2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Dan kruha – plodovi zemlje </w:t>
            </w:r>
          </w:p>
        </w:tc>
        <w:tc>
          <w:tcPr>
            <w:tcW w:w="0" w:type="auto"/>
            <w:gridSpan w:val="2"/>
            <w:tcMar>
              <w:top w:w="0" w:type="dxa"/>
              <w:left w:w="115" w:type="dxa"/>
              <w:bottom w:w="0" w:type="dxa"/>
              <w:right w:w="115" w:type="dxa"/>
            </w:tcMar>
            <w:hideMark/>
          </w:tcPr>
          <w:p w14:paraId="5FA49D7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Razvijanje vještina i sposobnosti usmenog izražavanja </w:t>
            </w:r>
          </w:p>
        </w:tc>
        <w:tc>
          <w:tcPr>
            <w:tcW w:w="0" w:type="auto"/>
            <w:gridSpan w:val="2"/>
            <w:tcMar>
              <w:top w:w="0" w:type="dxa"/>
              <w:left w:w="115" w:type="dxa"/>
              <w:bottom w:w="0" w:type="dxa"/>
              <w:right w:w="115" w:type="dxa"/>
            </w:tcMar>
            <w:hideMark/>
          </w:tcPr>
          <w:p w14:paraId="4938C57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Poticati pozitivan odnos prema radu, plodovima zemlje i hrani </w:t>
            </w:r>
          </w:p>
        </w:tc>
        <w:tc>
          <w:tcPr>
            <w:tcW w:w="0" w:type="auto"/>
            <w:gridSpan w:val="3"/>
            <w:tcMar>
              <w:top w:w="0" w:type="dxa"/>
              <w:left w:w="115" w:type="dxa"/>
              <w:bottom w:w="0" w:type="dxa"/>
              <w:right w:w="115" w:type="dxa"/>
            </w:tcMar>
            <w:hideMark/>
          </w:tcPr>
          <w:p w14:paraId="21FBBEF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Razredni učitelj, vjeroučitelj </w:t>
            </w:r>
          </w:p>
        </w:tc>
        <w:tc>
          <w:tcPr>
            <w:tcW w:w="0" w:type="auto"/>
            <w:gridSpan w:val="2"/>
            <w:tcMar>
              <w:top w:w="0" w:type="dxa"/>
              <w:left w:w="115" w:type="dxa"/>
              <w:bottom w:w="0" w:type="dxa"/>
              <w:right w:w="115" w:type="dxa"/>
            </w:tcMar>
            <w:hideMark/>
          </w:tcPr>
          <w:p w14:paraId="51DA030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Kroz vježbe čitanja i govorenja uvježbati dramski nastup </w:t>
            </w:r>
          </w:p>
        </w:tc>
        <w:tc>
          <w:tcPr>
            <w:tcW w:w="0" w:type="auto"/>
            <w:gridSpan w:val="2"/>
            <w:tcMar>
              <w:top w:w="0" w:type="dxa"/>
              <w:left w:w="115" w:type="dxa"/>
              <w:bottom w:w="0" w:type="dxa"/>
              <w:right w:w="115" w:type="dxa"/>
            </w:tcMar>
            <w:hideMark/>
          </w:tcPr>
          <w:p w14:paraId="33B3736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0 € </w:t>
            </w:r>
          </w:p>
        </w:tc>
        <w:tc>
          <w:tcPr>
            <w:tcW w:w="0" w:type="auto"/>
            <w:gridSpan w:val="2"/>
            <w:tcMar>
              <w:top w:w="0" w:type="dxa"/>
              <w:left w:w="115" w:type="dxa"/>
              <w:bottom w:w="0" w:type="dxa"/>
              <w:right w:w="115" w:type="dxa"/>
            </w:tcMar>
            <w:hideMark/>
          </w:tcPr>
          <w:p w14:paraId="065EBE9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Nastup na školskoj priredbi </w:t>
            </w:r>
          </w:p>
          <w:p w14:paraId="7BC2529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Integriranje sadržaja PID-a I Hrvatskog jezika </w:t>
            </w:r>
          </w:p>
        </w:tc>
      </w:tr>
      <w:tr w:rsidR="008A48F6" w:rsidRPr="00F54158" w14:paraId="6DAE5022" w14:textId="77777777" w:rsidTr="008A48F6">
        <w:trPr>
          <w:trHeight w:val="817"/>
        </w:trPr>
        <w:tc>
          <w:tcPr>
            <w:tcW w:w="0" w:type="auto"/>
            <w:gridSpan w:val="3"/>
            <w:tcMar>
              <w:top w:w="0" w:type="dxa"/>
              <w:left w:w="115" w:type="dxa"/>
              <w:bottom w:w="0" w:type="dxa"/>
              <w:right w:w="115" w:type="dxa"/>
            </w:tcMar>
            <w:hideMark/>
          </w:tcPr>
          <w:p w14:paraId="2E349FF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Dan neovisnosti </w:t>
            </w:r>
          </w:p>
        </w:tc>
        <w:tc>
          <w:tcPr>
            <w:tcW w:w="0" w:type="auto"/>
            <w:gridSpan w:val="2"/>
            <w:tcMar>
              <w:top w:w="0" w:type="dxa"/>
              <w:left w:w="115" w:type="dxa"/>
              <w:bottom w:w="0" w:type="dxa"/>
              <w:right w:w="115" w:type="dxa"/>
            </w:tcMar>
            <w:hideMark/>
          </w:tcPr>
          <w:p w14:paraId="33E9023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Vježbati učenje stihova napamet </w:t>
            </w:r>
          </w:p>
        </w:tc>
        <w:tc>
          <w:tcPr>
            <w:tcW w:w="0" w:type="auto"/>
            <w:gridSpan w:val="2"/>
            <w:tcMar>
              <w:top w:w="0" w:type="dxa"/>
              <w:left w:w="115" w:type="dxa"/>
              <w:bottom w:w="0" w:type="dxa"/>
              <w:right w:w="115" w:type="dxa"/>
            </w:tcMar>
            <w:hideMark/>
          </w:tcPr>
          <w:p w14:paraId="0D0803F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Poticati ljubav prema domovini i hrvatskom jeziku </w:t>
            </w:r>
          </w:p>
        </w:tc>
        <w:tc>
          <w:tcPr>
            <w:tcW w:w="0" w:type="auto"/>
            <w:gridSpan w:val="3"/>
            <w:tcMar>
              <w:top w:w="0" w:type="dxa"/>
              <w:left w:w="115" w:type="dxa"/>
              <w:bottom w:w="0" w:type="dxa"/>
              <w:right w:w="115" w:type="dxa"/>
            </w:tcMar>
            <w:hideMark/>
          </w:tcPr>
          <w:p w14:paraId="078D668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Razredni učitelj </w:t>
            </w:r>
          </w:p>
        </w:tc>
        <w:tc>
          <w:tcPr>
            <w:tcW w:w="0" w:type="auto"/>
            <w:gridSpan w:val="2"/>
            <w:tcMar>
              <w:top w:w="0" w:type="dxa"/>
              <w:left w:w="115" w:type="dxa"/>
              <w:bottom w:w="0" w:type="dxa"/>
              <w:right w:w="115" w:type="dxa"/>
            </w:tcMar>
            <w:hideMark/>
          </w:tcPr>
          <w:p w14:paraId="56A3720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Učenje stihova napamet, vježbanje intonacije glasa </w:t>
            </w:r>
          </w:p>
        </w:tc>
        <w:tc>
          <w:tcPr>
            <w:tcW w:w="0" w:type="auto"/>
            <w:gridSpan w:val="2"/>
            <w:tcMar>
              <w:top w:w="0" w:type="dxa"/>
              <w:left w:w="115" w:type="dxa"/>
              <w:bottom w:w="0" w:type="dxa"/>
              <w:right w:w="115" w:type="dxa"/>
            </w:tcMar>
            <w:hideMark/>
          </w:tcPr>
          <w:p w14:paraId="5759813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0 € </w:t>
            </w:r>
          </w:p>
        </w:tc>
        <w:tc>
          <w:tcPr>
            <w:tcW w:w="0" w:type="auto"/>
            <w:gridSpan w:val="2"/>
            <w:tcMar>
              <w:top w:w="0" w:type="dxa"/>
              <w:left w:w="115" w:type="dxa"/>
              <w:bottom w:w="0" w:type="dxa"/>
              <w:right w:w="115" w:type="dxa"/>
            </w:tcMar>
            <w:hideMark/>
          </w:tcPr>
          <w:p w14:paraId="1FBE96D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Nastup na školskoj priredbi </w:t>
            </w:r>
          </w:p>
        </w:tc>
      </w:tr>
      <w:tr w:rsidR="008A48F6" w:rsidRPr="00F54158" w14:paraId="48A7B334" w14:textId="77777777" w:rsidTr="008A48F6">
        <w:trPr>
          <w:trHeight w:val="675"/>
        </w:trPr>
        <w:tc>
          <w:tcPr>
            <w:tcW w:w="0" w:type="auto"/>
            <w:gridSpan w:val="3"/>
            <w:tcMar>
              <w:top w:w="0" w:type="dxa"/>
              <w:left w:w="115" w:type="dxa"/>
              <w:bottom w:w="0" w:type="dxa"/>
              <w:right w:w="115" w:type="dxa"/>
            </w:tcMar>
            <w:hideMark/>
          </w:tcPr>
          <w:p w14:paraId="53451CD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Vrijeme Došašća, Sv. Nikola, Božić </w:t>
            </w:r>
          </w:p>
        </w:tc>
        <w:tc>
          <w:tcPr>
            <w:tcW w:w="0" w:type="auto"/>
            <w:gridSpan w:val="2"/>
            <w:tcMar>
              <w:top w:w="0" w:type="dxa"/>
              <w:left w:w="115" w:type="dxa"/>
              <w:bottom w:w="0" w:type="dxa"/>
              <w:right w:w="115" w:type="dxa"/>
            </w:tcMar>
            <w:hideMark/>
          </w:tcPr>
          <w:p w14:paraId="1D71358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Kroz čitanje i govorenje naučiti dramski igrokaz </w:t>
            </w:r>
          </w:p>
        </w:tc>
        <w:tc>
          <w:tcPr>
            <w:tcW w:w="0" w:type="auto"/>
            <w:gridSpan w:val="2"/>
            <w:tcMar>
              <w:top w:w="0" w:type="dxa"/>
              <w:left w:w="115" w:type="dxa"/>
              <w:bottom w:w="0" w:type="dxa"/>
              <w:right w:w="115" w:type="dxa"/>
            </w:tcMar>
            <w:hideMark/>
          </w:tcPr>
          <w:p w14:paraId="1B1E934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Razvijati ljubav prema starim običajima u Hrvata </w:t>
            </w:r>
          </w:p>
        </w:tc>
        <w:tc>
          <w:tcPr>
            <w:tcW w:w="0" w:type="auto"/>
            <w:gridSpan w:val="3"/>
            <w:tcMar>
              <w:top w:w="0" w:type="dxa"/>
              <w:left w:w="115" w:type="dxa"/>
              <w:bottom w:w="0" w:type="dxa"/>
              <w:right w:w="115" w:type="dxa"/>
            </w:tcMar>
            <w:hideMark/>
          </w:tcPr>
          <w:p w14:paraId="7F0580A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Razredni učitelj, vjeroučitelj </w:t>
            </w:r>
          </w:p>
        </w:tc>
        <w:tc>
          <w:tcPr>
            <w:tcW w:w="0" w:type="auto"/>
            <w:gridSpan w:val="2"/>
            <w:tcMar>
              <w:top w:w="0" w:type="dxa"/>
              <w:left w:w="115" w:type="dxa"/>
              <w:bottom w:w="0" w:type="dxa"/>
              <w:right w:w="115" w:type="dxa"/>
            </w:tcMar>
            <w:hideMark/>
          </w:tcPr>
          <w:p w14:paraId="11249F4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Naučiti i uvježbati dramski nastup </w:t>
            </w:r>
          </w:p>
        </w:tc>
        <w:tc>
          <w:tcPr>
            <w:tcW w:w="0" w:type="auto"/>
            <w:gridSpan w:val="2"/>
            <w:tcMar>
              <w:top w:w="0" w:type="dxa"/>
              <w:left w:w="115" w:type="dxa"/>
              <w:bottom w:w="0" w:type="dxa"/>
              <w:right w:w="115" w:type="dxa"/>
            </w:tcMar>
            <w:hideMark/>
          </w:tcPr>
          <w:p w14:paraId="44FEDA6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0 € </w:t>
            </w:r>
          </w:p>
        </w:tc>
        <w:tc>
          <w:tcPr>
            <w:tcW w:w="0" w:type="auto"/>
            <w:gridSpan w:val="2"/>
            <w:tcMar>
              <w:top w:w="0" w:type="dxa"/>
              <w:left w:w="115" w:type="dxa"/>
              <w:bottom w:w="0" w:type="dxa"/>
              <w:right w:w="115" w:type="dxa"/>
            </w:tcMar>
            <w:hideMark/>
          </w:tcPr>
          <w:p w14:paraId="000E88E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Nastup na školskoj priredbi </w:t>
            </w:r>
          </w:p>
        </w:tc>
      </w:tr>
      <w:tr w:rsidR="008A48F6" w:rsidRPr="00F54158" w14:paraId="0379EF74" w14:textId="77777777" w:rsidTr="008A48F6">
        <w:trPr>
          <w:trHeight w:val="535"/>
        </w:trPr>
        <w:tc>
          <w:tcPr>
            <w:tcW w:w="0" w:type="auto"/>
            <w:gridSpan w:val="3"/>
            <w:tcMar>
              <w:top w:w="0" w:type="dxa"/>
              <w:left w:w="115" w:type="dxa"/>
              <w:bottom w:w="0" w:type="dxa"/>
              <w:right w:w="115" w:type="dxa"/>
            </w:tcMar>
            <w:hideMark/>
          </w:tcPr>
          <w:p w14:paraId="6492BA3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Posjet kazalištu </w:t>
            </w:r>
          </w:p>
        </w:tc>
        <w:tc>
          <w:tcPr>
            <w:tcW w:w="0" w:type="auto"/>
            <w:gridSpan w:val="2"/>
            <w:tcMar>
              <w:top w:w="0" w:type="dxa"/>
              <w:left w:w="115" w:type="dxa"/>
              <w:bottom w:w="0" w:type="dxa"/>
              <w:right w:w="115" w:type="dxa"/>
            </w:tcMar>
            <w:hideMark/>
          </w:tcPr>
          <w:p w14:paraId="6BFDCB4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Doživljaj kazališne predstave </w:t>
            </w:r>
          </w:p>
        </w:tc>
        <w:tc>
          <w:tcPr>
            <w:tcW w:w="0" w:type="auto"/>
            <w:gridSpan w:val="2"/>
            <w:tcMar>
              <w:top w:w="0" w:type="dxa"/>
              <w:left w:w="115" w:type="dxa"/>
              <w:bottom w:w="0" w:type="dxa"/>
              <w:right w:w="115" w:type="dxa"/>
            </w:tcMar>
            <w:hideMark/>
          </w:tcPr>
          <w:p w14:paraId="026C6F1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Sudjelovati u kazališno-kulturnom činu </w:t>
            </w:r>
          </w:p>
        </w:tc>
        <w:tc>
          <w:tcPr>
            <w:tcW w:w="0" w:type="auto"/>
            <w:gridSpan w:val="3"/>
            <w:tcMar>
              <w:top w:w="0" w:type="dxa"/>
              <w:left w:w="115" w:type="dxa"/>
              <w:bottom w:w="0" w:type="dxa"/>
              <w:right w:w="115" w:type="dxa"/>
            </w:tcMar>
            <w:hideMark/>
          </w:tcPr>
          <w:p w14:paraId="14ED6D7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Razredni učitelj </w:t>
            </w:r>
          </w:p>
        </w:tc>
        <w:tc>
          <w:tcPr>
            <w:tcW w:w="0" w:type="auto"/>
            <w:gridSpan w:val="2"/>
            <w:tcMar>
              <w:top w:w="0" w:type="dxa"/>
              <w:left w:w="115" w:type="dxa"/>
              <w:bottom w:w="0" w:type="dxa"/>
              <w:right w:w="115" w:type="dxa"/>
            </w:tcMar>
            <w:hideMark/>
          </w:tcPr>
          <w:p w14:paraId="738E227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Odlazak autobusom u kazalište </w:t>
            </w:r>
          </w:p>
        </w:tc>
        <w:tc>
          <w:tcPr>
            <w:tcW w:w="0" w:type="auto"/>
            <w:gridSpan w:val="2"/>
            <w:tcMar>
              <w:top w:w="0" w:type="dxa"/>
              <w:left w:w="115" w:type="dxa"/>
              <w:bottom w:w="0" w:type="dxa"/>
              <w:right w:w="115" w:type="dxa"/>
            </w:tcMar>
            <w:hideMark/>
          </w:tcPr>
          <w:p w14:paraId="2ECDEA3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10 € </w:t>
            </w:r>
          </w:p>
        </w:tc>
        <w:tc>
          <w:tcPr>
            <w:tcW w:w="0" w:type="auto"/>
            <w:gridSpan w:val="2"/>
            <w:tcMar>
              <w:top w:w="0" w:type="dxa"/>
              <w:left w:w="115" w:type="dxa"/>
              <w:bottom w:w="0" w:type="dxa"/>
              <w:right w:w="115" w:type="dxa"/>
            </w:tcMar>
            <w:hideMark/>
          </w:tcPr>
          <w:p w14:paraId="2C9FA49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Opisivati doživljaj </w:t>
            </w:r>
          </w:p>
        </w:tc>
      </w:tr>
      <w:tr w:rsidR="008A48F6" w:rsidRPr="00F54158" w14:paraId="1B6797EB" w14:textId="77777777" w:rsidTr="008A48F6">
        <w:trPr>
          <w:trHeight w:val="817"/>
        </w:trPr>
        <w:tc>
          <w:tcPr>
            <w:tcW w:w="0" w:type="auto"/>
            <w:gridSpan w:val="3"/>
            <w:tcMar>
              <w:top w:w="0" w:type="dxa"/>
              <w:left w:w="115" w:type="dxa"/>
              <w:bottom w:w="0" w:type="dxa"/>
              <w:right w:w="115" w:type="dxa"/>
            </w:tcMar>
            <w:hideMark/>
          </w:tcPr>
          <w:p w14:paraId="77E3EA4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Fašnik – školska priredba </w:t>
            </w:r>
          </w:p>
        </w:tc>
        <w:tc>
          <w:tcPr>
            <w:tcW w:w="0" w:type="auto"/>
            <w:gridSpan w:val="2"/>
            <w:tcMar>
              <w:top w:w="0" w:type="dxa"/>
              <w:left w:w="115" w:type="dxa"/>
              <w:bottom w:w="0" w:type="dxa"/>
              <w:right w:w="115" w:type="dxa"/>
            </w:tcMar>
            <w:hideMark/>
          </w:tcPr>
          <w:p w14:paraId="7D9F043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Kroz igru, glumu i zabavu upoznati tradiciju pokladnih običaja</w:t>
            </w:r>
          </w:p>
        </w:tc>
        <w:tc>
          <w:tcPr>
            <w:tcW w:w="0" w:type="auto"/>
            <w:gridSpan w:val="2"/>
            <w:tcMar>
              <w:top w:w="0" w:type="dxa"/>
              <w:left w:w="115" w:type="dxa"/>
              <w:bottom w:w="0" w:type="dxa"/>
              <w:right w:w="115" w:type="dxa"/>
            </w:tcMar>
            <w:hideMark/>
          </w:tcPr>
          <w:p w14:paraId="5871F08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Vježbati usmeno izražavanje , razvijati ljubav prema starim običajima</w:t>
            </w:r>
          </w:p>
        </w:tc>
        <w:tc>
          <w:tcPr>
            <w:tcW w:w="0" w:type="auto"/>
            <w:gridSpan w:val="3"/>
            <w:tcMar>
              <w:top w:w="0" w:type="dxa"/>
              <w:left w:w="115" w:type="dxa"/>
              <w:bottom w:w="0" w:type="dxa"/>
              <w:right w:w="115" w:type="dxa"/>
            </w:tcMar>
            <w:hideMark/>
          </w:tcPr>
          <w:p w14:paraId="26251B3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Razredni učitelj, učenici </w:t>
            </w:r>
          </w:p>
        </w:tc>
        <w:tc>
          <w:tcPr>
            <w:tcW w:w="0" w:type="auto"/>
            <w:gridSpan w:val="2"/>
            <w:tcMar>
              <w:top w:w="0" w:type="dxa"/>
              <w:left w:w="115" w:type="dxa"/>
              <w:bottom w:w="0" w:type="dxa"/>
              <w:right w:w="115" w:type="dxa"/>
            </w:tcMar>
            <w:hideMark/>
          </w:tcPr>
          <w:p w14:paraId="78922BA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Uz zabavu I glumu uvježbati dramski nastup </w:t>
            </w:r>
          </w:p>
        </w:tc>
        <w:tc>
          <w:tcPr>
            <w:tcW w:w="0" w:type="auto"/>
            <w:gridSpan w:val="2"/>
            <w:tcMar>
              <w:top w:w="0" w:type="dxa"/>
              <w:left w:w="115" w:type="dxa"/>
              <w:bottom w:w="0" w:type="dxa"/>
              <w:right w:w="115" w:type="dxa"/>
            </w:tcMar>
            <w:hideMark/>
          </w:tcPr>
          <w:p w14:paraId="1AA2811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0 € </w:t>
            </w:r>
          </w:p>
        </w:tc>
        <w:tc>
          <w:tcPr>
            <w:tcW w:w="0" w:type="auto"/>
            <w:gridSpan w:val="2"/>
            <w:tcMar>
              <w:top w:w="0" w:type="dxa"/>
              <w:left w:w="115" w:type="dxa"/>
              <w:bottom w:w="0" w:type="dxa"/>
              <w:right w:w="115" w:type="dxa"/>
            </w:tcMar>
            <w:hideMark/>
          </w:tcPr>
          <w:p w14:paraId="673FF35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Nastup na školskoj priredbi </w:t>
            </w:r>
          </w:p>
        </w:tc>
      </w:tr>
      <w:tr w:rsidR="008A48F6" w:rsidRPr="00F54158" w14:paraId="6056A28F" w14:textId="77777777" w:rsidTr="008A48F6">
        <w:trPr>
          <w:trHeight w:val="817"/>
        </w:trPr>
        <w:tc>
          <w:tcPr>
            <w:tcW w:w="0" w:type="auto"/>
            <w:gridSpan w:val="3"/>
            <w:tcMar>
              <w:top w:w="0" w:type="dxa"/>
              <w:left w:w="115" w:type="dxa"/>
              <w:bottom w:w="0" w:type="dxa"/>
              <w:right w:w="115" w:type="dxa"/>
            </w:tcMar>
            <w:hideMark/>
          </w:tcPr>
          <w:p w14:paraId="703BCC2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Uskrs - školska priredba </w:t>
            </w:r>
          </w:p>
        </w:tc>
        <w:tc>
          <w:tcPr>
            <w:tcW w:w="0" w:type="auto"/>
            <w:gridSpan w:val="2"/>
            <w:tcMar>
              <w:top w:w="0" w:type="dxa"/>
              <w:left w:w="115" w:type="dxa"/>
              <w:bottom w:w="0" w:type="dxa"/>
              <w:right w:w="115" w:type="dxa"/>
            </w:tcMar>
            <w:hideMark/>
          </w:tcPr>
          <w:p w14:paraId="41135CA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Vježbati čitanje i govorenje; kroz glumu poticati kreativnost i volju za učenjem stihova napamet </w:t>
            </w:r>
          </w:p>
        </w:tc>
        <w:tc>
          <w:tcPr>
            <w:tcW w:w="0" w:type="auto"/>
            <w:gridSpan w:val="2"/>
            <w:tcMar>
              <w:top w:w="0" w:type="dxa"/>
              <w:left w:w="115" w:type="dxa"/>
              <w:bottom w:w="0" w:type="dxa"/>
              <w:right w:w="115" w:type="dxa"/>
            </w:tcMar>
            <w:hideMark/>
          </w:tcPr>
          <w:p w14:paraId="1ED5D83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Kroz odabir prigodnih djela razvijati osjećaj ljubavi prema uskrsnim običajima u Hrvata </w:t>
            </w:r>
          </w:p>
        </w:tc>
        <w:tc>
          <w:tcPr>
            <w:tcW w:w="0" w:type="auto"/>
            <w:gridSpan w:val="3"/>
            <w:tcMar>
              <w:top w:w="0" w:type="dxa"/>
              <w:left w:w="115" w:type="dxa"/>
              <w:bottom w:w="0" w:type="dxa"/>
              <w:right w:w="115" w:type="dxa"/>
            </w:tcMar>
            <w:hideMark/>
          </w:tcPr>
          <w:p w14:paraId="0CD4B19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Razredni učitelj, vjeroučitelj, učenici </w:t>
            </w:r>
          </w:p>
        </w:tc>
        <w:tc>
          <w:tcPr>
            <w:tcW w:w="0" w:type="auto"/>
            <w:gridSpan w:val="2"/>
            <w:tcMar>
              <w:top w:w="0" w:type="dxa"/>
              <w:left w:w="115" w:type="dxa"/>
              <w:bottom w:w="0" w:type="dxa"/>
              <w:right w:w="115" w:type="dxa"/>
            </w:tcMar>
            <w:hideMark/>
          </w:tcPr>
          <w:p w14:paraId="56AEA2A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Uvježbati dramski nastup uz čitanje i govorenje </w:t>
            </w:r>
          </w:p>
        </w:tc>
        <w:tc>
          <w:tcPr>
            <w:tcW w:w="0" w:type="auto"/>
            <w:gridSpan w:val="2"/>
            <w:tcMar>
              <w:top w:w="0" w:type="dxa"/>
              <w:left w:w="115" w:type="dxa"/>
              <w:bottom w:w="0" w:type="dxa"/>
              <w:right w:w="115" w:type="dxa"/>
            </w:tcMar>
            <w:hideMark/>
          </w:tcPr>
          <w:p w14:paraId="04A20F7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0 € </w:t>
            </w:r>
          </w:p>
        </w:tc>
        <w:tc>
          <w:tcPr>
            <w:tcW w:w="0" w:type="auto"/>
            <w:gridSpan w:val="2"/>
            <w:tcMar>
              <w:top w:w="0" w:type="dxa"/>
              <w:left w:w="115" w:type="dxa"/>
              <w:bottom w:w="0" w:type="dxa"/>
              <w:right w:w="115" w:type="dxa"/>
            </w:tcMar>
            <w:hideMark/>
          </w:tcPr>
          <w:p w14:paraId="5837662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Nastup na školskoj priredbi </w:t>
            </w:r>
          </w:p>
        </w:tc>
      </w:tr>
      <w:tr w:rsidR="008A48F6" w:rsidRPr="00F54158" w14:paraId="4EB06F36" w14:textId="77777777" w:rsidTr="008A48F6">
        <w:trPr>
          <w:trHeight w:val="817"/>
        </w:trPr>
        <w:tc>
          <w:tcPr>
            <w:tcW w:w="0" w:type="auto"/>
            <w:gridSpan w:val="3"/>
            <w:tcMar>
              <w:top w:w="0" w:type="dxa"/>
              <w:left w:w="115" w:type="dxa"/>
              <w:bottom w:w="0" w:type="dxa"/>
              <w:right w:w="115" w:type="dxa"/>
            </w:tcMar>
            <w:hideMark/>
          </w:tcPr>
          <w:p w14:paraId="76A7313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Dan škole </w:t>
            </w:r>
          </w:p>
        </w:tc>
        <w:tc>
          <w:tcPr>
            <w:tcW w:w="0" w:type="auto"/>
            <w:gridSpan w:val="2"/>
            <w:tcMar>
              <w:top w:w="0" w:type="dxa"/>
              <w:left w:w="115" w:type="dxa"/>
              <w:bottom w:w="0" w:type="dxa"/>
              <w:right w:w="115" w:type="dxa"/>
            </w:tcMar>
            <w:hideMark/>
          </w:tcPr>
          <w:p w14:paraId="0718396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Upoznati povijest </w:t>
            </w:r>
            <w:r w:rsidRPr="00F54158">
              <w:rPr>
                <w:rFonts w:ascii="Bookman Old Style" w:hAnsi="Bookman Old Style" w:cs="MyriadPro-Regular"/>
                <w:noProof/>
              </w:rPr>
              <w:lastRenderedPageBreak/>
              <w:t>škole i naselja </w:t>
            </w:r>
          </w:p>
        </w:tc>
        <w:tc>
          <w:tcPr>
            <w:tcW w:w="0" w:type="auto"/>
            <w:gridSpan w:val="2"/>
            <w:tcMar>
              <w:top w:w="0" w:type="dxa"/>
              <w:left w:w="115" w:type="dxa"/>
              <w:bottom w:w="0" w:type="dxa"/>
              <w:right w:w="115" w:type="dxa"/>
            </w:tcMar>
            <w:hideMark/>
          </w:tcPr>
          <w:p w14:paraId="475F6BF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 xml:space="preserve">Razvijati ljubav prema </w:t>
            </w:r>
            <w:r w:rsidRPr="00F54158">
              <w:rPr>
                <w:rFonts w:ascii="Bookman Old Style" w:hAnsi="Bookman Old Style" w:cs="MyriadPro-Regular"/>
                <w:noProof/>
              </w:rPr>
              <w:lastRenderedPageBreak/>
              <w:t>poeziji i hrvatskom jeziku</w:t>
            </w:r>
          </w:p>
        </w:tc>
        <w:tc>
          <w:tcPr>
            <w:tcW w:w="0" w:type="auto"/>
            <w:gridSpan w:val="3"/>
            <w:tcMar>
              <w:top w:w="0" w:type="dxa"/>
              <w:left w:w="115" w:type="dxa"/>
              <w:bottom w:w="0" w:type="dxa"/>
              <w:right w:w="115" w:type="dxa"/>
            </w:tcMar>
            <w:hideMark/>
          </w:tcPr>
          <w:p w14:paraId="32BD3E5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Razredni učitelj </w:t>
            </w:r>
          </w:p>
        </w:tc>
        <w:tc>
          <w:tcPr>
            <w:tcW w:w="0" w:type="auto"/>
            <w:gridSpan w:val="2"/>
            <w:tcMar>
              <w:top w:w="0" w:type="dxa"/>
              <w:left w:w="115" w:type="dxa"/>
              <w:bottom w:w="0" w:type="dxa"/>
              <w:right w:w="115" w:type="dxa"/>
            </w:tcMar>
            <w:hideMark/>
          </w:tcPr>
          <w:p w14:paraId="210C78A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Razvijanje ljubavi </w:t>
            </w:r>
            <w:r w:rsidRPr="00F54158">
              <w:rPr>
                <w:rFonts w:ascii="Bookman Old Style" w:hAnsi="Bookman Old Style" w:cs="MyriadPro-Regular"/>
                <w:noProof/>
              </w:rPr>
              <w:lastRenderedPageBreak/>
              <w:t>prema učenju napamet </w:t>
            </w:r>
          </w:p>
        </w:tc>
        <w:tc>
          <w:tcPr>
            <w:tcW w:w="0" w:type="auto"/>
            <w:gridSpan w:val="2"/>
            <w:tcMar>
              <w:top w:w="0" w:type="dxa"/>
              <w:left w:w="115" w:type="dxa"/>
              <w:bottom w:w="0" w:type="dxa"/>
              <w:right w:w="115" w:type="dxa"/>
            </w:tcMar>
            <w:hideMark/>
          </w:tcPr>
          <w:p w14:paraId="767C6BB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0 € </w:t>
            </w:r>
          </w:p>
        </w:tc>
        <w:tc>
          <w:tcPr>
            <w:tcW w:w="0" w:type="auto"/>
            <w:gridSpan w:val="2"/>
            <w:tcMar>
              <w:top w:w="0" w:type="dxa"/>
              <w:left w:w="115" w:type="dxa"/>
              <w:bottom w:w="0" w:type="dxa"/>
              <w:right w:w="115" w:type="dxa"/>
            </w:tcMar>
            <w:hideMark/>
          </w:tcPr>
          <w:p w14:paraId="1E3E14C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Nastup na </w:t>
            </w:r>
            <w:r w:rsidRPr="00F54158">
              <w:rPr>
                <w:rFonts w:ascii="Bookman Old Style" w:hAnsi="Bookman Old Style" w:cs="MyriadPro-Regular"/>
                <w:noProof/>
              </w:rPr>
              <w:lastRenderedPageBreak/>
              <w:t>školskoj priredbi </w:t>
            </w:r>
          </w:p>
        </w:tc>
      </w:tr>
      <w:tr w:rsidR="008A48F6" w:rsidRPr="00F54158" w14:paraId="7A649C1C" w14:textId="77777777" w:rsidTr="008A48F6">
        <w:trPr>
          <w:gridBefore w:val="1"/>
          <w:gridAfter w:val="1"/>
        </w:trPr>
        <w:tc>
          <w:tcPr>
            <w:tcW w:w="0" w:type="auto"/>
            <w:gridSpan w:val="14"/>
            <w:tcBorders>
              <w:top w:val="single" w:sz="8" w:space="0" w:color="000000"/>
              <w:left w:val="single" w:sz="8" w:space="0" w:color="000000"/>
              <w:bottom w:val="single" w:sz="8" w:space="0" w:color="000000"/>
              <w:right w:val="single" w:sz="8" w:space="0" w:color="000000"/>
            </w:tcBorders>
            <w:shd w:val="clear" w:color="auto" w:fill="FFFF00"/>
            <w:tcMar>
              <w:top w:w="58" w:type="dxa"/>
              <w:left w:w="13" w:type="dxa"/>
              <w:bottom w:w="0" w:type="dxa"/>
              <w:right w:w="26" w:type="dxa"/>
            </w:tcMar>
            <w:hideMark/>
          </w:tcPr>
          <w:p w14:paraId="7A5DC53D" w14:textId="77777777" w:rsidR="008A48F6" w:rsidRPr="00E976FE" w:rsidRDefault="008A48F6" w:rsidP="00F54158">
            <w:pPr>
              <w:spacing w:line="360" w:lineRule="auto"/>
              <w:rPr>
                <w:rFonts w:ascii="Bookman Old Style" w:hAnsi="Bookman Old Style" w:cs="MyriadPro-Regular"/>
                <w:noProof/>
                <w:sz w:val="28"/>
                <w:szCs w:val="28"/>
              </w:rPr>
            </w:pPr>
            <w:r w:rsidRPr="00E976FE">
              <w:rPr>
                <w:rFonts w:ascii="Bookman Old Style" w:hAnsi="Bookman Old Style" w:cs="MyriadPro-Regular"/>
                <w:b/>
                <w:bCs/>
                <w:noProof/>
                <w:sz w:val="28"/>
                <w:szCs w:val="28"/>
              </w:rPr>
              <w:lastRenderedPageBreak/>
              <w:t>Izvannastavna aktivnost: Likovna skupina, 2. a, 2.c razred Nositelj aktivnosti: učiteljica Tatjana Gačić, Zrinka Bogomolec </w:t>
            </w:r>
          </w:p>
        </w:tc>
      </w:tr>
      <w:tr w:rsidR="008A48F6" w:rsidRPr="00F54158" w14:paraId="2739E009" w14:textId="77777777" w:rsidTr="008A48F6">
        <w:trPr>
          <w:gridBefore w:val="1"/>
          <w:gridAfter w:val="1"/>
        </w:trPr>
        <w:tc>
          <w:tcPr>
            <w:tcW w:w="0" w:type="auto"/>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00C5CE3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Aktivnost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3F83F68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44968DB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Namjena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5EC85D0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Nositelji aktivnoti i njihova odgovornost </w:t>
            </w:r>
          </w:p>
        </w:tc>
        <w:tc>
          <w:tcPr>
            <w:tcW w:w="0" w:type="auto"/>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47A5DFC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realizacije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418700B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Vremenik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7333D02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Troškvnik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25C69B8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vrjednovanja i način </w:t>
            </w:r>
          </w:p>
          <w:p w14:paraId="4F48643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korištenja rezultata vrednovanja </w:t>
            </w:r>
          </w:p>
        </w:tc>
      </w:tr>
      <w:tr w:rsidR="008A48F6" w:rsidRPr="00F54158" w14:paraId="127278A6" w14:textId="77777777" w:rsidTr="008A48F6">
        <w:trPr>
          <w:gridBefore w:val="1"/>
          <w:gridAfter w:val="1"/>
        </w:trPr>
        <w:tc>
          <w:tcPr>
            <w:tcW w:w="0" w:type="auto"/>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7254806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Jesensko voće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2ECDCB2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Prikaz plodova jeseni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27F8513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Izraditi </w:t>
            </w:r>
          </w:p>
          <w:p w14:paraId="7C4FA87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sezonsko voće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16FE5A5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Učiteljica </w:t>
            </w:r>
          </w:p>
        </w:tc>
        <w:tc>
          <w:tcPr>
            <w:tcW w:w="0" w:type="auto"/>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36DB5F6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Oblikovanje, modeliranje, bojanje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18E75F3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Rujan 4 sata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7F3D6DD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0 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72AACFC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Pratiti likovni izražaj </w:t>
            </w:r>
          </w:p>
          <w:p w14:paraId="1DF1F20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učenika, njegov </w:t>
            </w:r>
          </w:p>
          <w:p w14:paraId="65DE4C8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napredak te </w:t>
            </w:r>
          </w:p>
          <w:p w14:paraId="1C29F4E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originalnost izvedbe, </w:t>
            </w:r>
          </w:p>
          <w:p w14:paraId="10A4844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izlaganje likovnih radova </w:t>
            </w:r>
          </w:p>
        </w:tc>
      </w:tr>
      <w:tr w:rsidR="008A48F6" w:rsidRPr="00F54158" w14:paraId="232B9748" w14:textId="77777777" w:rsidTr="008A48F6">
        <w:trPr>
          <w:gridBefore w:val="1"/>
          <w:gridAfter w:val="1"/>
        </w:trPr>
        <w:tc>
          <w:tcPr>
            <w:tcW w:w="0" w:type="auto"/>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4C8B334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List i plodovi vinove loze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133ADC6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Tonski </w:t>
            </w:r>
          </w:p>
          <w:p w14:paraId="5425F1F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oslikati list i plod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4EC0AAC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Uređenje panoa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5064A5E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Učiteljica </w:t>
            </w:r>
          </w:p>
        </w:tc>
        <w:tc>
          <w:tcPr>
            <w:tcW w:w="0" w:type="auto"/>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403C7FC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Slikanje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6BFFDE3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Rujan 2 sata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51FD091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0 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7353D0F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Pratiti likovni izražaj </w:t>
            </w:r>
          </w:p>
          <w:p w14:paraId="718554D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učenika, njegov </w:t>
            </w:r>
          </w:p>
          <w:p w14:paraId="2315DCA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napredak te </w:t>
            </w:r>
          </w:p>
          <w:p w14:paraId="18BE02C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originalnost izvedbe, </w:t>
            </w:r>
          </w:p>
          <w:p w14:paraId="4C7E450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izlaganje likovnih radova </w:t>
            </w:r>
          </w:p>
        </w:tc>
      </w:tr>
      <w:tr w:rsidR="008A48F6" w:rsidRPr="00F54158" w14:paraId="1523AAEC" w14:textId="77777777" w:rsidTr="008A48F6">
        <w:trPr>
          <w:gridBefore w:val="1"/>
          <w:gridAfter w:val="1"/>
        </w:trPr>
        <w:tc>
          <w:tcPr>
            <w:tcW w:w="0" w:type="auto"/>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5A57684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Jesenske slike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6648D57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Prikaz jesenskih motiva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1333313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Uređenje panoa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2DF4012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Učiteljica </w:t>
            </w:r>
          </w:p>
        </w:tc>
        <w:tc>
          <w:tcPr>
            <w:tcW w:w="0" w:type="auto"/>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04DCAD1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Slikanje, oblikovanje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20E89A6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Listopad 2 sata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1679305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0 </w:t>
            </w:r>
          </w:p>
        </w:tc>
        <w:tc>
          <w:tcPr>
            <w:tcW w:w="0" w:type="auto"/>
            <w:gridSpan w:val="2"/>
            <w:tcBorders>
              <w:top w:val="single" w:sz="8" w:space="0" w:color="000000"/>
              <w:left w:val="single" w:sz="8" w:space="0" w:color="000000"/>
              <w:bottom w:val="single" w:sz="8" w:space="0" w:color="000000"/>
              <w:right w:val="single" w:sz="8" w:space="0" w:color="000000"/>
            </w:tcBorders>
            <w:tcMar>
              <w:top w:w="58" w:type="dxa"/>
              <w:left w:w="13" w:type="dxa"/>
              <w:bottom w:w="0" w:type="dxa"/>
              <w:right w:w="26" w:type="dxa"/>
            </w:tcMar>
            <w:hideMark/>
          </w:tcPr>
          <w:p w14:paraId="42409DA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Pratiti likovni izražaj </w:t>
            </w:r>
          </w:p>
          <w:p w14:paraId="43EBCE0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učenika, njegov </w:t>
            </w:r>
          </w:p>
          <w:p w14:paraId="484CBB2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napredak te </w:t>
            </w:r>
          </w:p>
          <w:p w14:paraId="42B4159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originalnost izvedbe, </w:t>
            </w:r>
          </w:p>
          <w:p w14:paraId="11AC2C1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izlaganje likovnih radova </w:t>
            </w:r>
          </w:p>
        </w:tc>
      </w:tr>
    </w:tbl>
    <w:p w14:paraId="1460E74B"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478"/>
        <w:gridCol w:w="623"/>
        <w:gridCol w:w="3257"/>
        <w:gridCol w:w="2903"/>
        <w:gridCol w:w="2300"/>
      </w:tblGrid>
      <w:tr w:rsidR="008A48F6" w:rsidRPr="00F54158" w14:paraId="213B624C"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5EDA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A1AF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Jež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981F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Pročitat ću učenicima  priču Hrabroslava  </w:t>
            </w:r>
          </w:p>
          <w:p w14:paraId="3A7CEEA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Radića </w:t>
            </w:r>
            <w:r w:rsidRPr="00F54158">
              <w:rPr>
                <w:rFonts w:ascii="Bookman Old Style" w:hAnsi="Bookman Old Style" w:cs="MyriadPro-Regular"/>
                <w:b/>
                <w:bCs/>
                <w:i/>
                <w:iCs/>
                <w:noProof/>
              </w:rPr>
              <w:t>Priča o  </w:t>
            </w:r>
          </w:p>
          <w:p w14:paraId="65DD30F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i/>
                <w:iCs/>
                <w:noProof/>
              </w:rPr>
              <w:t>dobroćudnom ježu. </w:t>
            </w:r>
          </w:p>
          <w:p w14:paraId="71AD91C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Priča o dobroćudnom  ježu </w:t>
            </w:r>
          </w:p>
          <w:p w14:paraId="2ABE9C1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Bio jednom jedan jež.  Imao je bolesna prijatelja  u drugoj šumi. Pošao ga  je posjetiti. Prolazio je  kraj stabla punog jabuka.  Spretno se popeo poput  cirkusanta na drvo  </w:t>
            </w:r>
          </w:p>
          <w:p w14:paraId="6D780B7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jabuke. Počeo je tresti  grane i jabuke su padale  i padale. I začas je na  zemlji bila puna hrpa  jabuka. Zatim se </w:t>
            </w:r>
            <w:r w:rsidRPr="00F54158">
              <w:rPr>
                <w:rFonts w:ascii="Bookman Old Style" w:hAnsi="Bookman Old Style" w:cs="MyriadPro-Regular"/>
                <w:noProof/>
              </w:rPr>
              <w:lastRenderedPageBreak/>
              <w:t>jež  bacio sa stabla na leđa i  u trenu su se zrele  </w:t>
            </w:r>
          </w:p>
          <w:p w14:paraId="315D4CB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jabuke zabole na  </w:t>
            </w:r>
          </w:p>
          <w:p w14:paraId="6354086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njegove iglice. I bi sve  kako je zamislio. Stigao  je prijatelju pun jabuka.  Bolesni prijatelj ježić se  nasladio i razveselio, a  njegova obitelj, ježica i  mali ježići, imali su pravu  gozbu. Našem prijatelju  ježu još je ostalo jabuka i  odnio ih je svojoj mami,  staroj ježici, kako bi  </w:t>
            </w:r>
          </w:p>
          <w:p w14:paraId="29D42D8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imala za zimnicu. Bila je  jesen i sva šuma bila je u  zlatu.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3EF3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OŠ LK A.2.1. Učenik  </w:t>
            </w:r>
          </w:p>
          <w:p w14:paraId="025CA99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37E19C9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6541AEF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A.2.2. Učenik  </w:t>
            </w:r>
          </w:p>
          <w:p w14:paraId="23E3181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demonstrira poznavanje  osobitosti različitih likovnih  materijala i postupaka pri  likovnom izražavanju. </w:t>
            </w:r>
          </w:p>
          <w:p w14:paraId="5A20380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2112EA5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razgovara i govori u skladu  s temom iz svakodnevnoga  života i poštuje </w:t>
            </w:r>
            <w:r w:rsidRPr="00F54158">
              <w:rPr>
                <w:rFonts w:ascii="Bookman Old Style" w:hAnsi="Bookman Old Style" w:cs="MyriadPro-Regular"/>
                <w:noProof/>
              </w:rPr>
              <w:lastRenderedPageBreak/>
              <w:t>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4FE7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goo C.1.2. </w:t>
            </w:r>
          </w:p>
          <w:p w14:paraId="53932CE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Promiče solidarnost u razredu. </w:t>
            </w:r>
          </w:p>
          <w:p w14:paraId="502E04D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osr A.2.1. </w:t>
            </w:r>
          </w:p>
          <w:p w14:paraId="107D6A8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Razvija sliku o sebi. </w:t>
            </w:r>
          </w:p>
          <w:p w14:paraId="366D7C0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odr C.1.2. Identificira primjere  dobroga odnosa prema drugim  ljudima.</w:t>
            </w:r>
          </w:p>
        </w:tc>
      </w:tr>
    </w:tbl>
    <w:p w14:paraId="7E36C3F7"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478"/>
        <w:gridCol w:w="909"/>
        <w:gridCol w:w="2676"/>
        <w:gridCol w:w="3116"/>
        <w:gridCol w:w="2382"/>
      </w:tblGrid>
      <w:tr w:rsidR="008A48F6" w:rsidRPr="00F54158" w14:paraId="317F3801"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8CA14"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D11BE"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E93D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 ona se veselila  </w:t>
            </w:r>
          </w:p>
          <w:p w14:paraId="4CDB906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dobroćudnom ježu. </w:t>
            </w:r>
          </w:p>
          <w:p w14:paraId="1E408B3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opisuju ježa, a  zatim će ga nacrtati  </w:t>
            </w:r>
          </w:p>
          <w:p w14:paraId="2D29090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crnim flomasterom i  </w:t>
            </w:r>
          </w:p>
          <w:p w14:paraId="1A4D3CA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obojiti vodenim bojama.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C68A0"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67E10"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406A77FC"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4528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E1E6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Grozd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0C22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Učenicima ću pročitati  pjesmicu Ivane Radić  </w:t>
            </w:r>
            <w:r w:rsidRPr="00F54158">
              <w:rPr>
                <w:rFonts w:ascii="Bookman Old Style" w:hAnsi="Bookman Old Style" w:cs="MyriadPro-Regular"/>
                <w:b/>
                <w:bCs/>
                <w:i/>
                <w:iCs/>
                <w:noProof/>
              </w:rPr>
              <w:t>Jesen u vinogradu</w:t>
            </w:r>
            <w:r w:rsidRPr="00F54158">
              <w:rPr>
                <w:rFonts w:ascii="Bookman Old Style" w:hAnsi="Bookman Old Style" w:cs="MyriadPro-Regular"/>
                <w:b/>
                <w:bCs/>
                <w:noProof/>
              </w:rPr>
              <w:t>. </w:t>
            </w:r>
          </w:p>
          <w:p w14:paraId="3E35850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JESEN U VINOGRADU </w:t>
            </w:r>
          </w:p>
          <w:p w14:paraId="263D00C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Trs do trsa, trs do trsa Ponosno se širi, </w:t>
            </w:r>
          </w:p>
          <w:p w14:paraId="0D52FA8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A iz trsa radoznalo </w:t>
            </w:r>
          </w:p>
          <w:p w14:paraId="4362D88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Mnogo boba viri. </w:t>
            </w:r>
          </w:p>
          <w:p w14:paraId="42197CB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Jedna crna k'o kupina, Druga žuta, treća plava, Pa rumene, pa crvene, Mnoštvo malih glava. </w:t>
            </w:r>
          </w:p>
          <w:p w14:paraId="66D1A7B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Glavice k'o jagodice, Neke veće, druge manje, Mirisave, pune slasti </w:t>
            </w:r>
          </w:p>
          <w:p w14:paraId="141BABF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Čekaju na ubiranje. </w:t>
            </w:r>
          </w:p>
          <w:p w14:paraId="049FE03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Jedna zove na užinu Čvorke crne, brze ptice, Druga pruža kosovima Mirisave poslastice.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9898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OŠ LK A.2.1. Učenik  </w:t>
            </w:r>
          </w:p>
          <w:p w14:paraId="5FCCE67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52B148F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7648928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A.2.2. Učenik  </w:t>
            </w:r>
          </w:p>
          <w:p w14:paraId="592B2A3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demonstrira poznavanje  osobitosti različitih likovnih  materijala i postupaka pri  likovnom izražavanju. </w:t>
            </w:r>
          </w:p>
          <w:p w14:paraId="67FFC86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5AB8601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4AA35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odr C.1.1. Identificira primjere  dobroga odnosa prema prirodi.</w:t>
            </w:r>
          </w:p>
        </w:tc>
      </w:tr>
    </w:tbl>
    <w:p w14:paraId="4F89DDC8"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1330"/>
        <w:gridCol w:w="1115"/>
        <w:gridCol w:w="1994"/>
        <w:gridCol w:w="2363"/>
        <w:gridCol w:w="2759"/>
      </w:tblGrid>
      <w:tr w:rsidR="008A48F6" w:rsidRPr="00F54158" w14:paraId="7F987460"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E1652"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B51BB"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B5C3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Sve se nude, sve  </w:t>
            </w:r>
          </w:p>
          <w:p w14:paraId="690D3F0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pozivlju </w:t>
            </w:r>
          </w:p>
          <w:p w14:paraId="3C3817C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Ljudi, djeco, hajte amo, Ponesite košarice, </w:t>
            </w:r>
          </w:p>
          <w:p w14:paraId="4EF43EF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 berbu vas pozivamo! </w:t>
            </w:r>
          </w:p>
          <w:p w14:paraId="0B21AE7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Potičem razgovor: </w:t>
            </w:r>
            <w:r w:rsidRPr="00F54158">
              <w:rPr>
                <w:rFonts w:ascii="Bookman Old Style" w:hAnsi="Bookman Old Style" w:cs="MyriadPro-Regular"/>
                <w:i/>
                <w:iCs/>
                <w:noProof/>
              </w:rPr>
              <w:t xml:space="preserve">Jeste  li ikada bili u vinogradu ili  u berbi </w:t>
            </w:r>
            <w:r w:rsidRPr="00F54158">
              <w:rPr>
                <w:rFonts w:ascii="Bookman Old Style" w:hAnsi="Bookman Old Style" w:cs="MyriadPro-Regular"/>
                <w:i/>
                <w:iCs/>
                <w:noProof/>
              </w:rPr>
              <w:lastRenderedPageBreak/>
              <w:t>grožđa? Opišite  mi kako izgleda grozd. </w:t>
            </w:r>
          </w:p>
          <w:p w14:paraId="262E6E9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pomoću kolaž  papira izrađuju grozd.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621AC"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6BCDF"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62AF2C52"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57E0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LISTOPAD </w:t>
            </w:r>
          </w:p>
          <w:p w14:paraId="4BB00BB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4 sata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F128C"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76A3D"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376C8"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0C194"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5A3AE55C"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432C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E140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Kukuruz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4237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Slušamo pjesmicu  </w:t>
            </w:r>
          </w:p>
          <w:p w14:paraId="4340956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i/>
                <w:iCs/>
                <w:noProof/>
              </w:rPr>
              <w:t>Mlinar Mišo. </w:t>
            </w:r>
          </w:p>
          <w:p w14:paraId="1FB01A6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Potičem razgovor: </w:t>
            </w:r>
            <w:r w:rsidRPr="00F54158">
              <w:rPr>
                <w:rFonts w:ascii="Bookman Old Style" w:hAnsi="Bookman Old Style" w:cs="MyriadPro-Regular"/>
                <w:i/>
                <w:iCs/>
                <w:noProof/>
              </w:rPr>
              <w:t>Gdje  raste kukuruz? Kako ga  ljudi beru? Što radimo sa  zrnjem? Što sve  </w:t>
            </w:r>
          </w:p>
          <w:p w14:paraId="41F1018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možemo napraviti od  kukuruznog brašna? </w:t>
            </w:r>
          </w:p>
          <w:p w14:paraId="55D3C53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Kada obilježavamo Dan  zahvalnosti za plodove  zemlje?... </w:t>
            </w:r>
          </w:p>
          <w:p w14:paraId="3842E6B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crnim  </w:t>
            </w:r>
          </w:p>
          <w:p w14:paraId="799ACD3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flomasterom crtaju klip  kukuruza.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031D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A.2.2. Učenik  </w:t>
            </w:r>
          </w:p>
          <w:p w14:paraId="6244E40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demonstrira poznavanje  osobitosti različitih likovnih  materijala i postupaka pri  likovnom izražavanju. </w:t>
            </w:r>
          </w:p>
          <w:p w14:paraId="07ED32C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31C2637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DF41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odr C.1.1. Identificira primjere  dobroga odnosa prema prirodi.</w:t>
            </w:r>
          </w:p>
        </w:tc>
      </w:tr>
      <w:tr w:rsidR="008A48F6" w:rsidRPr="00F54158" w14:paraId="415FE171"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DD8A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E786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Stablo ujesen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D140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Izlazimo u park ispred  škole. Promatramo  </w:t>
            </w:r>
          </w:p>
          <w:p w14:paraId="204634E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stabla te uočavamo  </w:t>
            </w:r>
          </w:p>
          <w:p w14:paraId="4067312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promjene. Nakon  </w:t>
            </w:r>
          </w:p>
          <w:p w14:paraId="51D6168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povrataka u učionicu,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A7BE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A.2.2. Učenik  </w:t>
            </w:r>
          </w:p>
          <w:p w14:paraId="01E01E5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demonstrira poznavanje  osobitosti različitih likovnih  materijala i postupaka pri  likovnom izražavanju.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9C0A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odr B.1.1. Prepoznaje važnost  dobronamjernoga djelovanja  prema ljudima i prirodi.</w:t>
            </w:r>
          </w:p>
        </w:tc>
      </w:tr>
    </w:tbl>
    <w:p w14:paraId="16588DAF"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478"/>
        <w:gridCol w:w="1081"/>
        <w:gridCol w:w="2655"/>
        <w:gridCol w:w="2946"/>
        <w:gridCol w:w="2401"/>
      </w:tblGrid>
      <w:tr w:rsidR="008A48F6" w:rsidRPr="00F54158" w14:paraId="3C84A94B"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0400C"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60584"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E8E2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razgovaramo o  </w:t>
            </w:r>
          </w:p>
          <w:p w14:paraId="3C4FD83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promjenama koje smo  uočili. </w:t>
            </w:r>
          </w:p>
          <w:p w14:paraId="5E26875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vodenim bojama  oslikavaju papir u  </w:t>
            </w:r>
          </w:p>
          <w:p w14:paraId="07236B9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bojama jeseni. Od  </w:t>
            </w:r>
          </w:p>
          <w:p w14:paraId="74E2C51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novinskog kolaža  </w:t>
            </w:r>
          </w:p>
          <w:p w14:paraId="3AB0B3C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izrezuju stablo, a  </w:t>
            </w:r>
          </w:p>
          <w:p w14:paraId="27EE268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smeđim flomasterom  crtaju lišće koje pada s  grana.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8A9D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5CA94C3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 </w:t>
            </w:r>
          </w:p>
          <w:p w14:paraId="65DCC39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PID OŠ B.2.2. Učenik  zaključuje o promjenama u prirodi koje se događaju  tijekom godišnjih doba.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8AF9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odr C.1.1. Identificira primjere  dobroga odnosa prema prirodi.</w:t>
            </w:r>
          </w:p>
        </w:tc>
      </w:tr>
      <w:tr w:rsidR="008A48F6" w:rsidRPr="00F54158" w14:paraId="6FFDA250"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F64A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4722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Jabuka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BC05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Istaknut ću učenicima da  se </w:t>
            </w:r>
            <w:r w:rsidRPr="00F54158">
              <w:rPr>
                <w:rFonts w:ascii="Bookman Old Style" w:hAnsi="Bookman Old Style" w:cs="MyriadPro-Regular"/>
                <w:b/>
                <w:bCs/>
                <w:noProof/>
              </w:rPr>
              <w:t>20. listopada </w:t>
            </w:r>
          </w:p>
          <w:p w14:paraId="1ECFC89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obilježava </w:t>
            </w:r>
            <w:r w:rsidRPr="00F54158">
              <w:rPr>
                <w:rFonts w:ascii="Bookman Old Style" w:hAnsi="Bookman Old Style" w:cs="MyriadPro-Regular"/>
                <w:b/>
                <w:bCs/>
                <w:i/>
                <w:iCs/>
                <w:noProof/>
              </w:rPr>
              <w:t>Svjetski dan  jabuka. </w:t>
            </w:r>
          </w:p>
          <w:p w14:paraId="244E242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Promatramo fotografije  različitih vrsta jabuka. </w:t>
            </w:r>
          </w:p>
          <w:p w14:paraId="64CE2FA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Pitam: </w:t>
            </w:r>
            <w:r w:rsidRPr="00F54158">
              <w:rPr>
                <w:rFonts w:ascii="Bookman Old Style" w:hAnsi="Bookman Old Style" w:cs="MyriadPro-Regular"/>
                <w:i/>
                <w:iCs/>
                <w:noProof/>
              </w:rPr>
              <w:t xml:space="preserve">Zašto kažemo da  je jabuka zdrava? Znate  li neku uzrečicu </w:t>
            </w:r>
            <w:r w:rsidRPr="00F54158">
              <w:rPr>
                <w:rFonts w:ascii="Bookman Old Style" w:hAnsi="Bookman Old Style" w:cs="MyriadPro-Regular"/>
                <w:i/>
                <w:iCs/>
                <w:noProof/>
              </w:rPr>
              <w:lastRenderedPageBreak/>
              <w:t>vezanu  za jabuku? Što sve  </w:t>
            </w:r>
          </w:p>
          <w:p w14:paraId="5507160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možemo napraviti od  jabuka?... </w:t>
            </w:r>
          </w:p>
          <w:p w14:paraId="0BE5B84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od kolaž papira  izrađuju jabuku.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B678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OŠ LK A.2.1. Učenik  </w:t>
            </w:r>
          </w:p>
          <w:p w14:paraId="2A1FFA9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27DE3EF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1421583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5E42772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razgovara i govori u skladu  s temom iz svakodnevnoga  života i poštuje </w:t>
            </w:r>
            <w:r w:rsidRPr="00F54158">
              <w:rPr>
                <w:rFonts w:ascii="Bookman Old Style" w:hAnsi="Bookman Old Style" w:cs="MyriadPro-Regular"/>
                <w:noProof/>
              </w:rPr>
              <w:lastRenderedPageBreak/>
              <w:t>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1AA9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zdr A.1.2. Razlikuje osnove  pravilne od nepravilne prehrane  i opisuje važnost tjelesne  </w:t>
            </w:r>
          </w:p>
          <w:p w14:paraId="0A5B69F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aktivnosti.</w:t>
            </w:r>
          </w:p>
        </w:tc>
      </w:tr>
    </w:tbl>
    <w:p w14:paraId="7048D8FC"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1318"/>
        <w:gridCol w:w="1221"/>
        <w:gridCol w:w="2084"/>
        <w:gridCol w:w="2809"/>
        <w:gridCol w:w="2129"/>
      </w:tblGrid>
      <w:tr w:rsidR="008A48F6" w:rsidRPr="00F54158" w14:paraId="18A4B1EB"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93A8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8089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Bundeva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D783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Čitam učenicima  </w:t>
            </w:r>
          </w:p>
          <w:p w14:paraId="123ACD0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pjesmicu </w:t>
            </w:r>
            <w:r w:rsidRPr="00F54158">
              <w:rPr>
                <w:rFonts w:ascii="Bookman Old Style" w:hAnsi="Bookman Old Style" w:cs="MyriadPro-Regular"/>
                <w:b/>
                <w:bCs/>
                <w:i/>
                <w:iCs/>
                <w:noProof/>
              </w:rPr>
              <w:t>Bundeva. </w:t>
            </w:r>
          </w:p>
          <w:p w14:paraId="74D730B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BUNDEVA </w:t>
            </w:r>
          </w:p>
          <w:p w14:paraId="7E75EE9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Bundeva, bundeva </w:t>
            </w:r>
          </w:p>
          <w:p w14:paraId="0D501E8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okrugla i žuta, </w:t>
            </w:r>
          </w:p>
          <w:p w14:paraId="55AF257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narasla si, narasla </w:t>
            </w:r>
          </w:p>
          <w:p w14:paraId="3B3DF21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 polju pokraj puta. </w:t>
            </w:r>
          </w:p>
          <w:p w14:paraId="527D59B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Svjećica malena </w:t>
            </w:r>
          </w:p>
          <w:p w14:paraId="2DE7708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sad u tebi gori, </w:t>
            </w:r>
          </w:p>
          <w:p w14:paraId="22D5144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klobučić na glavi </w:t>
            </w:r>
          </w:p>
          <w:p w14:paraId="6378DAB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strašilo si pravi. </w:t>
            </w:r>
          </w:p>
          <w:p w14:paraId="2E6A706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Promatramo slike  </w:t>
            </w:r>
          </w:p>
          <w:p w14:paraId="4467BAF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bundeva. Potičem  </w:t>
            </w:r>
          </w:p>
          <w:p w14:paraId="5A7BBC5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razgovor: </w:t>
            </w:r>
            <w:r w:rsidRPr="00F54158">
              <w:rPr>
                <w:rFonts w:ascii="Bookman Old Style" w:hAnsi="Bookman Old Style" w:cs="MyriadPro-Regular"/>
                <w:i/>
                <w:iCs/>
                <w:noProof/>
              </w:rPr>
              <w:t>Gdje rastu  bundeve? Znate li neko  jelo od bundeve? Što  ljudi izrađuju od  </w:t>
            </w:r>
          </w:p>
          <w:p w14:paraId="57F53B0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lastRenderedPageBreak/>
              <w:t>bundeva?... </w:t>
            </w:r>
          </w:p>
          <w:p w14:paraId="75E7860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pastelama  </w:t>
            </w:r>
          </w:p>
          <w:p w14:paraId="4E0E146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slikaju bundevu.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2C84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OŠ LK A.2.1. Učenik  </w:t>
            </w:r>
          </w:p>
          <w:p w14:paraId="70394EF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61971C0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7D1BA26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2831D2B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D57A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zdr A.1.2. Razlikuje osnove  pravilne od nepravilne prehrane  i opisuje važnost tjelesne  </w:t>
            </w:r>
          </w:p>
          <w:p w14:paraId="6FC94D3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aktivnosti.</w:t>
            </w:r>
          </w:p>
        </w:tc>
      </w:tr>
      <w:tr w:rsidR="008A48F6" w:rsidRPr="00F54158" w14:paraId="6F7047B6"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A43F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STUDENI </w:t>
            </w:r>
          </w:p>
          <w:p w14:paraId="191EFC8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3 sata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B9D8A"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7A731"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5BBBE"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06A07" w14:textId="77777777" w:rsidR="008A48F6" w:rsidRPr="00F54158" w:rsidRDefault="008A48F6" w:rsidP="00F54158">
            <w:pPr>
              <w:spacing w:line="360" w:lineRule="auto"/>
              <w:rPr>
                <w:rFonts w:ascii="Bookman Old Style" w:hAnsi="Bookman Old Style" w:cs="MyriadPro-Regular"/>
                <w:noProof/>
              </w:rPr>
            </w:pPr>
          </w:p>
        </w:tc>
      </w:tr>
    </w:tbl>
    <w:p w14:paraId="417C01A9"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478"/>
        <w:gridCol w:w="1466"/>
        <w:gridCol w:w="2833"/>
        <w:gridCol w:w="2799"/>
        <w:gridCol w:w="1985"/>
      </w:tblGrid>
      <w:tr w:rsidR="008A48F6" w:rsidRPr="00F54158" w14:paraId="3FF2E577"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883A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EFCD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Vukovarski vodotoranj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6FB9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Pogledat ćemo vidozapis  o vukovarskom  </w:t>
            </w:r>
          </w:p>
          <w:p w14:paraId="221F3CE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vodotornju na sljedećoj  poveznici: </w:t>
            </w:r>
          </w:p>
          <w:p w14:paraId="2371453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u w:val="single"/>
              </w:rPr>
              <w:t xml:space="preserve">VUKOVAR </w:t>
            </w:r>
            <w:r w:rsidRPr="00F54158">
              <w:rPr>
                <w:rFonts w:ascii="Bookman Old Style" w:hAnsi="Bookman Old Style" w:cs="MyriadPro-Regular"/>
                <w:noProof/>
              </w:rPr>
              <w:t> </w:t>
            </w:r>
          </w:p>
          <w:p w14:paraId="4B78FEC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u w:val="single"/>
              </w:rPr>
              <w:t>VODOTORANJ -</w:t>
            </w:r>
            <w:r w:rsidRPr="00F54158">
              <w:rPr>
                <w:rFonts w:ascii="Bookman Old Style" w:hAnsi="Bookman Old Style" w:cs="MyriadPro-Regular"/>
                <w:noProof/>
              </w:rPr>
              <w:t> </w:t>
            </w:r>
          </w:p>
          <w:p w14:paraId="7BD33A8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u w:val="single"/>
              </w:rPr>
              <w:t>YouTube</w:t>
            </w:r>
            <w:r w:rsidRPr="00F54158">
              <w:rPr>
                <w:rFonts w:ascii="Bookman Old Style" w:hAnsi="Bookman Old Style" w:cs="MyriadPro-Regular"/>
                <w:noProof/>
              </w:rPr>
              <w:t> </w:t>
            </w:r>
          </w:p>
          <w:p w14:paraId="7178971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pomoću kolaž  papira i flomastera  </w:t>
            </w:r>
          </w:p>
          <w:p w14:paraId="3A4955F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izrađuju vukovarski  </w:t>
            </w:r>
          </w:p>
          <w:p w14:paraId="2A732A3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vodotoranj.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738C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3EB9F7F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7F6BB2F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61BDE34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4CC51F7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 </w:t>
            </w:r>
          </w:p>
          <w:p w14:paraId="4155F28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PID OŠ C.2.1. Učenik  uspoređuje ulogu i utjecaj  pojedinca i zajednice na  razvoj identiteta te  </w:t>
            </w:r>
          </w:p>
          <w:p w14:paraId="1946D38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promišlja o važnosti  </w:t>
            </w:r>
          </w:p>
          <w:p w14:paraId="4D2DC6B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očuvanja baštine.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E6C0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osr C.1.4. Razvija nacionalni i  kulturni identitet zajedništvom  i pripadnošću skupini.</w:t>
            </w:r>
          </w:p>
        </w:tc>
      </w:tr>
      <w:tr w:rsidR="008A48F6" w:rsidRPr="00F54158" w14:paraId="4A026C26"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9E49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25C7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Vučedolska golubica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1967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Učenicima pokazujem  fotografiju, a zatim i  </w:t>
            </w:r>
          </w:p>
          <w:p w14:paraId="4FB5781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repliku vučedolske  </w:t>
            </w:r>
          </w:p>
          <w:p w14:paraId="7FCDF58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golubice. </w:t>
            </w:r>
          </w:p>
          <w:p w14:paraId="1B514C0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Čitam im zanimljivosti  vezane za vučedolsku  golubicu. </w:t>
            </w:r>
          </w:p>
          <w:p w14:paraId="18DF936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Vučedolska golubica,  ispravnije vučedolska  jarebica, najpoznatija je  keramička posuda  </w:t>
            </w:r>
          </w:p>
          <w:p w14:paraId="5427640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s arheoloških iskopina  na Vučedolu. Modelirana  u obliku jarebice, postala  je jedan od  </w:t>
            </w:r>
          </w:p>
          <w:p w14:paraId="06348F6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najprepoznatljivijih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DFA6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OŠ LK A.2.1. Učenik  </w:t>
            </w:r>
          </w:p>
          <w:p w14:paraId="7B2BD35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5B5700C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33C696C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649450F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razgovara i govori u skladu  s temom iz svakodnevnoga  života i poštuje pravila  uljudnoga ophođenja. </w:t>
            </w:r>
          </w:p>
          <w:p w14:paraId="28F34F2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PID OŠ C.2.1. Učenik  uspoređuje ulogu i utjecaj  pojedinca i zajednice na  razvoj identiteta 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F635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 xml:space="preserve">osr C.1.4. Razvija nacionalni i  kulturni identitet zajedništvom  i </w:t>
            </w:r>
            <w:r w:rsidRPr="00F54158">
              <w:rPr>
                <w:rFonts w:ascii="Bookman Old Style" w:hAnsi="Bookman Old Style" w:cs="MyriadPro-Regular"/>
                <w:noProof/>
              </w:rPr>
              <w:lastRenderedPageBreak/>
              <w:t>pripadnošću skupini.</w:t>
            </w:r>
          </w:p>
        </w:tc>
      </w:tr>
    </w:tbl>
    <w:p w14:paraId="59FBD774"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610"/>
        <w:gridCol w:w="924"/>
        <w:gridCol w:w="2431"/>
        <w:gridCol w:w="2580"/>
        <w:gridCol w:w="3016"/>
      </w:tblGrid>
      <w:tr w:rsidR="008A48F6" w:rsidRPr="00F54158" w14:paraId="4BF41C33"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55B54"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D655A"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6249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simbola grada Vukovara,  u čijoj se blizini  </w:t>
            </w:r>
          </w:p>
          <w:p w14:paraId="19E7325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nalazi Vučedol. Tamne  je boje, ukrašena bijelim  ukrasima (mašnice,  </w:t>
            </w:r>
          </w:p>
          <w:p w14:paraId="5582F9E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ogrlica, niz valovitih i cik- cak crta na krilima) u  urezanom ukrasu i  </w:t>
            </w:r>
          </w:p>
          <w:p w14:paraId="1CB961D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ornamentu nastalom  žigosanim ubadanjem.  Na vratu ima tri simbola  klepsidre, odnosno  </w:t>
            </w:r>
          </w:p>
          <w:p w14:paraId="0EEB4FE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dvostruke sjekire. </w:t>
            </w:r>
          </w:p>
          <w:p w14:paraId="7465C9E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lastRenderedPageBreak/>
              <w:t>Orginal se čuva u  </w:t>
            </w:r>
          </w:p>
          <w:p w14:paraId="7FFF937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Arheološkom muzeju u  Zagrebu. </w:t>
            </w:r>
          </w:p>
          <w:p w14:paraId="0AC8E91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olovkom crtaju  vučedolsku golubicu.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3CFE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promišlja o važnosti  </w:t>
            </w:r>
          </w:p>
          <w:p w14:paraId="1F6ADC7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očuvanja baštine.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92A2E"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7000E65C"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AA32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2B63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Kućica za ptice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6015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Pogledat ćemo  </w:t>
            </w:r>
          </w:p>
          <w:p w14:paraId="6CBDABB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videozapis na sljedećoj  poveznici:  </w:t>
            </w:r>
          </w:p>
          <w:p w14:paraId="437147C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u w:val="single"/>
              </w:rPr>
              <w:t xml:space="preserve">Kućice za ptice, Jure </w:t>
            </w:r>
            <w:r w:rsidRPr="00F54158">
              <w:rPr>
                <w:rFonts w:ascii="Bookman Old Style" w:hAnsi="Bookman Old Style" w:cs="MyriadPro-Regular"/>
                <w:noProof/>
              </w:rPr>
              <w:t> </w:t>
            </w:r>
            <w:r w:rsidRPr="00F54158">
              <w:rPr>
                <w:rFonts w:ascii="Bookman Old Style" w:hAnsi="Bookman Old Style" w:cs="MyriadPro-Regular"/>
                <w:noProof/>
                <w:u w:val="single"/>
              </w:rPr>
              <w:t>Ćorak - YouTube</w:t>
            </w:r>
            <w:r w:rsidRPr="00F54158">
              <w:rPr>
                <w:rFonts w:ascii="Bookman Old Style" w:hAnsi="Bookman Old Style" w:cs="MyriadPro-Regular"/>
                <w:noProof/>
              </w:rPr>
              <w:t> </w:t>
            </w:r>
          </w:p>
          <w:p w14:paraId="6BDC3F7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Nakon odgledanog  </w:t>
            </w:r>
          </w:p>
          <w:p w14:paraId="7B7C8B3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videozapisa, potičem  razgovor: </w:t>
            </w:r>
            <w:r w:rsidRPr="00F54158">
              <w:rPr>
                <w:rFonts w:ascii="Bookman Old Style" w:hAnsi="Bookman Old Style" w:cs="MyriadPro-Regular"/>
                <w:i/>
                <w:iCs/>
                <w:noProof/>
              </w:rPr>
              <w:t>Od čega se  izrađuju kućice za ptice?  Čemu one služe? Tko je  lugar?... </w:t>
            </w:r>
          </w:p>
          <w:p w14:paraId="73F5403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crtaju kućicu  crnim flomasterom, a  zatim je bojaju vodenim  bojama.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CDD8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PID OŠ B.2.2. Učenik  zaključuje o promjenama u prirodi koje se događaju  tijekom godišnjih doba. </w:t>
            </w:r>
          </w:p>
          <w:p w14:paraId="5CBBB81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28925D1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120921A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035DD52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41C6CA7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2829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odr B.1.1. Prepoznaje važnost  dobronamjernoga djelovanja  prema ljudima i prirodi. </w:t>
            </w:r>
          </w:p>
          <w:p w14:paraId="32688D4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odr C.1.1. Identificira primjere  dobroga odnosa prema prirodi.</w:t>
            </w:r>
          </w:p>
        </w:tc>
      </w:tr>
    </w:tbl>
    <w:p w14:paraId="6D925B25"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1485"/>
        <w:gridCol w:w="1284"/>
        <w:gridCol w:w="2236"/>
        <w:gridCol w:w="2786"/>
        <w:gridCol w:w="1770"/>
      </w:tblGrid>
      <w:tr w:rsidR="008A48F6" w:rsidRPr="00F54158" w14:paraId="7CAF1B2E"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F80DF"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FAA2E"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05EE7"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5CCF6"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4DBBF"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75B9E89D"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2AA0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PROSINAC </w:t>
            </w:r>
          </w:p>
          <w:p w14:paraId="35317AD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4 sata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1D7E7"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49E4B"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99A3C"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EB45B"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04C7978C"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DBBE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E8A4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Sveti Nikola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B74E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Pjevamo pjesmicu </w:t>
            </w:r>
            <w:r w:rsidRPr="00F54158">
              <w:rPr>
                <w:rFonts w:ascii="Bookman Old Style" w:hAnsi="Bookman Old Style" w:cs="MyriadPro-Regular"/>
                <w:b/>
                <w:bCs/>
                <w:i/>
                <w:iCs/>
                <w:noProof/>
              </w:rPr>
              <w:t>Sveti  Niko svijetom šeta</w:t>
            </w:r>
            <w:r w:rsidRPr="00F54158">
              <w:rPr>
                <w:rFonts w:ascii="Bookman Old Style" w:hAnsi="Bookman Old Style" w:cs="MyriadPro-Regular"/>
                <w:i/>
                <w:iCs/>
                <w:noProof/>
              </w:rPr>
              <w:t>. </w:t>
            </w:r>
          </w:p>
          <w:p w14:paraId="3F51653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 xml:space="preserve">Ističem da </w:t>
            </w:r>
            <w:r w:rsidRPr="00F54158">
              <w:rPr>
                <w:rFonts w:ascii="Bookman Old Style" w:hAnsi="Bookman Old Style" w:cs="MyriadPro-Regular"/>
                <w:b/>
                <w:bCs/>
                <w:noProof/>
              </w:rPr>
              <w:t xml:space="preserve">6. prosinca </w:t>
            </w:r>
            <w:r w:rsidRPr="00F54158">
              <w:rPr>
                <w:rFonts w:ascii="Bookman Old Style" w:hAnsi="Bookman Old Style" w:cs="MyriadPro-Regular"/>
                <w:noProof/>
              </w:rPr>
              <w:t xml:space="preserve">obilježavamo </w:t>
            </w:r>
            <w:r w:rsidRPr="00F54158">
              <w:rPr>
                <w:rFonts w:ascii="Bookman Old Style" w:hAnsi="Bookman Old Style" w:cs="MyriadPro-Regular"/>
                <w:b/>
                <w:bCs/>
                <w:i/>
                <w:iCs/>
                <w:noProof/>
              </w:rPr>
              <w:t>blagdan  svetog Nikole. </w:t>
            </w:r>
          </w:p>
          <w:p w14:paraId="30A5B76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Razgovaramo o  </w:t>
            </w:r>
          </w:p>
          <w:p w14:paraId="6079563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običajima vezanim uz blagdan: </w:t>
            </w:r>
          </w:p>
          <w:p w14:paraId="29EC47A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Što stavljamo na prozor  uoči blagdana svetog  Nikole? Kakve trebaju  biti čizmice? Čemu se  najviše veselite?  </w:t>
            </w:r>
          </w:p>
          <w:p w14:paraId="6884BD4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temperama  </w:t>
            </w:r>
          </w:p>
          <w:p w14:paraId="475F670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slikaju svetog Nikolu.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03D8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OŠ LK A.2.1. Učenik  </w:t>
            </w:r>
          </w:p>
          <w:p w14:paraId="4E45308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4F642FC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izražavanjem interpretira  različite sadržaje. </w:t>
            </w:r>
          </w:p>
          <w:p w14:paraId="518A5CC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44163CE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 </w:t>
            </w:r>
          </w:p>
          <w:p w14:paraId="242C028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GK B.2.2. Učenik  </w:t>
            </w:r>
          </w:p>
          <w:p w14:paraId="4769B1E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pjeva/izvodi pjesme i  </w:t>
            </w:r>
          </w:p>
          <w:p w14:paraId="3CDA17D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brojalice.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0C2A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 xml:space="preserve">osr C.1.4. Razvija nacionalni i  kulturni </w:t>
            </w:r>
            <w:r w:rsidRPr="00F54158">
              <w:rPr>
                <w:rFonts w:ascii="Bookman Old Style" w:hAnsi="Bookman Old Style" w:cs="MyriadPro-Regular"/>
                <w:noProof/>
              </w:rPr>
              <w:lastRenderedPageBreak/>
              <w:t>identitet zajedništvom i pripadnošću skupini.</w:t>
            </w:r>
          </w:p>
        </w:tc>
      </w:tr>
      <w:tr w:rsidR="008A48F6" w:rsidRPr="00F54158" w14:paraId="17A91C58"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D8F6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34F7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Snjegović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B609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Gledamo videozapis na  sljedećoj poveznici: </w:t>
            </w:r>
          </w:p>
          <w:p w14:paraId="06C65A9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u w:val="single"/>
              </w:rPr>
              <w:t xml:space="preserve">Snjegović | Dječje </w:t>
            </w:r>
            <w:r w:rsidRPr="00F54158">
              <w:rPr>
                <w:rFonts w:ascii="Bookman Old Style" w:hAnsi="Bookman Old Style" w:cs="MyriadPro-Regular"/>
                <w:noProof/>
              </w:rPr>
              <w:t> </w:t>
            </w:r>
          </w:p>
          <w:p w14:paraId="028D96B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u w:val="single"/>
              </w:rPr>
              <w:t>Pjesme - YouTube</w:t>
            </w:r>
            <w:r w:rsidRPr="00F54158">
              <w:rPr>
                <w:rFonts w:ascii="Bookman Old Style" w:hAnsi="Bookman Old Style" w:cs="MyriadPro-Regular"/>
                <w:noProof/>
              </w:rPr>
              <w:t> </w:t>
            </w:r>
          </w:p>
          <w:p w14:paraId="0CDABD4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pomoću kolaž  papira slikaju snjegovića.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AF58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59CA0C2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3740459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37B9EE5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72F98CE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0033D" w14:textId="77777777" w:rsidR="008A48F6" w:rsidRPr="00F54158" w:rsidRDefault="008A48F6" w:rsidP="00F54158">
            <w:pPr>
              <w:spacing w:line="360" w:lineRule="auto"/>
              <w:rPr>
                <w:rFonts w:ascii="Bookman Old Style" w:hAnsi="Bookman Old Style" w:cs="MyriadPro-Regular"/>
                <w:noProof/>
              </w:rPr>
            </w:pPr>
          </w:p>
        </w:tc>
      </w:tr>
    </w:tbl>
    <w:p w14:paraId="4DB125FF"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614"/>
        <w:gridCol w:w="1078"/>
        <w:gridCol w:w="2617"/>
        <w:gridCol w:w="3045"/>
        <w:gridCol w:w="2207"/>
      </w:tblGrid>
      <w:tr w:rsidR="008A48F6" w:rsidRPr="00F54158" w14:paraId="229082C3"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B9329"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95878"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3E5DD"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602E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s temom iz svakodnevnoga  života i </w:t>
            </w:r>
            <w:r w:rsidRPr="00F54158">
              <w:rPr>
                <w:rFonts w:ascii="Bookman Old Style" w:hAnsi="Bookman Old Style" w:cs="MyriadPro-Regular"/>
                <w:noProof/>
              </w:rPr>
              <w:lastRenderedPageBreak/>
              <w:t>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A8440"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2768B30D"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541D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AB3A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Božićno drvce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A3D5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Pjevamo pjesmicu  </w:t>
            </w:r>
          </w:p>
          <w:p w14:paraId="08103D9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i/>
                <w:iCs/>
                <w:noProof/>
              </w:rPr>
              <w:t>Okitimo grančice. </w:t>
            </w:r>
          </w:p>
          <w:p w14:paraId="7217EE3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Razgovaramo o  </w:t>
            </w:r>
          </w:p>
          <w:p w14:paraId="1B1BD4A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obiteljskim običajima  vezanim za Badnjak i  Božić: </w:t>
            </w:r>
            <w:r w:rsidRPr="00F54158">
              <w:rPr>
                <w:rFonts w:ascii="Bookman Old Style" w:hAnsi="Bookman Old Style" w:cs="MyriadPro-Regular"/>
                <w:i/>
                <w:iCs/>
                <w:noProof/>
              </w:rPr>
              <w:t>Čemu se najviše  veselite? Čime  </w:t>
            </w:r>
          </w:p>
          <w:p w14:paraId="15BA0EE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ukrašavate drvce? Što  stavljate ispod drvca?  Što se nalazi na vrhu? </w:t>
            </w:r>
          </w:p>
          <w:p w14:paraId="1DDB17B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flomastrima  </w:t>
            </w:r>
          </w:p>
          <w:p w14:paraId="79290F0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crtaju božićno drvce.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394E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50E455D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62BDA62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209BA42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0DF4FCF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8EA7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osr C.1.4. Razvija nacionalni i  kulturni identitet zajedništvom  i pripadnošću skupini.</w:t>
            </w:r>
          </w:p>
        </w:tc>
      </w:tr>
      <w:tr w:rsidR="008A48F6" w:rsidRPr="00F54158" w14:paraId="3100BCBC"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9B3F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9038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Rudolf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A6B1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igraju igru  </w:t>
            </w:r>
          </w:p>
          <w:p w14:paraId="04AAA7D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vješala</w:t>
            </w:r>
            <w:r w:rsidRPr="00F54158">
              <w:rPr>
                <w:rFonts w:ascii="Bookman Old Style" w:hAnsi="Bookman Old Style" w:cs="MyriadPro-Regular"/>
                <w:noProof/>
              </w:rPr>
              <w:t>. Rješenje igre je  RUDOLF. </w:t>
            </w:r>
          </w:p>
          <w:p w14:paraId="21F5F18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Potičem razgovor: </w:t>
            </w:r>
            <w:r w:rsidRPr="00F54158">
              <w:rPr>
                <w:rFonts w:ascii="Bookman Old Style" w:hAnsi="Bookman Old Style" w:cs="MyriadPro-Regular"/>
                <w:i/>
                <w:iCs/>
                <w:noProof/>
              </w:rPr>
              <w:t>Znate  li tko je Rudolf? Kako  izgleda? Koje boje mu je  nos?  </w:t>
            </w:r>
          </w:p>
          <w:p w14:paraId="734046C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pomoću kolaž  papira slikaju soba  </w:t>
            </w:r>
          </w:p>
          <w:p w14:paraId="03E8F02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Rudolfa.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0EAB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2D4A632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19CB7B4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2E44588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0F0462A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9319A" w14:textId="77777777" w:rsidR="008A48F6" w:rsidRPr="00F54158" w:rsidRDefault="008A48F6" w:rsidP="00F54158">
            <w:pPr>
              <w:spacing w:line="360" w:lineRule="auto"/>
              <w:rPr>
                <w:rFonts w:ascii="Bookman Old Style" w:hAnsi="Bookman Old Style" w:cs="MyriadPro-Regular"/>
                <w:noProof/>
              </w:rPr>
            </w:pPr>
          </w:p>
        </w:tc>
      </w:tr>
    </w:tbl>
    <w:p w14:paraId="04553F55"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1433"/>
        <w:gridCol w:w="1261"/>
        <w:gridCol w:w="3270"/>
        <w:gridCol w:w="3391"/>
        <w:gridCol w:w="206"/>
      </w:tblGrid>
      <w:tr w:rsidR="008A48F6" w:rsidRPr="00F54158" w14:paraId="4DBB16E5"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B5AD9"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90ECD"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98B64"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548A8"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119E4"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5673EF26"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A2B9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SIJEČANJ </w:t>
            </w:r>
          </w:p>
          <w:p w14:paraId="0D16A52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3 sata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BBC70"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8EFA6"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EA0C7"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AB44F"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66147A42"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A645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827C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Igre na snijegu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B1D1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Potičem razgovor: </w:t>
            </w:r>
            <w:r w:rsidRPr="00F54158">
              <w:rPr>
                <w:rFonts w:ascii="Bookman Old Style" w:hAnsi="Bookman Old Style" w:cs="MyriadPro-Regular"/>
                <w:i/>
                <w:iCs/>
                <w:noProof/>
              </w:rPr>
              <w:t>Kakvo  je vrijeme zimi? Koja  padalina najčešće pada  zimi? Koje igre možemo  igrati na snijegu? Koja je  tvoja omiljena igra na  snijegu? </w:t>
            </w:r>
          </w:p>
          <w:p w14:paraId="4418CC4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vodenim bojama  slikaju svoju najdražu  igru na snijegu.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2C65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165F068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568AB24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21E7097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3762FDB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 </w:t>
            </w:r>
          </w:p>
          <w:p w14:paraId="6BACF78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PID OŠ B.2.2. Učenik  zaključuje o promjenama u prirodi koje se događaju  tijekom godišnjih doba.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0D4E6"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463AD217"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315B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5AC6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Neobične saonice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2F25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Potičem razgovor: </w:t>
            </w:r>
            <w:r w:rsidRPr="00F54158">
              <w:rPr>
                <w:rFonts w:ascii="Bookman Old Style" w:hAnsi="Bookman Old Style" w:cs="MyriadPro-Regular"/>
                <w:i/>
                <w:iCs/>
                <w:noProof/>
              </w:rPr>
              <w:t>Čemu  se djeca najviše vesele  zimi? Kako provode  </w:t>
            </w:r>
          </w:p>
          <w:p w14:paraId="398792B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vrijeme na snijegu? Kako  se zove sprava kojom se  možemo spustiti niz  </w:t>
            </w:r>
          </w:p>
          <w:p w14:paraId="2113C57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padinu? </w:t>
            </w:r>
          </w:p>
          <w:p w14:paraId="0E8BBB1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Zamislite da ste maleni  dizajneri koji imaju priliku  osmisliti svoje saonice.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5AFD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0688557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3743F8E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45B03F4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A.2.2. Učenik  </w:t>
            </w:r>
          </w:p>
          <w:p w14:paraId="1578A20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demonstrira poznavanje  osobitosti različitih likovnih  materijala i postupaka pri  likovnom izražavanju. </w:t>
            </w:r>
          </w:p>
          <w:p w14:paraId="4FED679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61AD209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92FC7" w14:textId="77777777" w:rsidR="008A48F6" w:rsidRPr="00F54158" w:rsidRDefault="008A48F6" w:rsidP="00F54158">
            <w:pPr>
              <w:spacing w:line="360" w:lineRule="auto"/>
              <w:rPr>
                <w:rFonts w:ascii="Bookman Old Style" w:hAnsi="Bookman Old Style" w:cs="MyriadPro-Regular"/>
                <w:noProof/>
              </w:rPr>
            </w:pPr>
          </w:p>
        </w:tc>
      </w:tr>
    </w:tbl>
    <w:p w14:paraId="599A8C4D"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614"/>
        <w:gridCol w:w="1063"/>
        <w:gridCol w:w="3378"/>
        <w:gridCol w:w="4300"/>
        <w:gridCol w:w="206"/>
      </w:tblGrid>
      <w:tr w:rsidR="008A48F6" w:rsidRPr="00F54158" w14:paraId="6F3B3EBD"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55EE9"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6CA90"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5DFD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flomasterima  crtaju saonice.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7FED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739A5"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571C31EB"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2C3A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8EC8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Pingvin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7EC5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Učenici čitaju igrokaz  </w:t>
            </w:r>
            <w:r w:rsidRPr="00F54158">
              <w:rPr>
                <w:rFonts w:ascii="Bookman Old Style" w:hAnsi="Bookman Old Style" w:cs="MyriadPro-Regular"/>
                <w:b/>
                <w:bCs/>
                <w:i/>
                <w:iCs/>
                <w:noProof/>
              </w:rPr>
              <w:t>Snjegović i pingvin. </w:t>
            </w:r>
          </w:p>
          <w:p w14:paraId="0ED276B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PINGVIN: </w:t>
            </w:r>
          </w:p>
          <w:p w14:paraId="3B1FF08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Pozdravljam te prijatelju reci meni ti </w:t>
            </w:r>
          </w:p>
          <w:p w14:paraId="535AC2B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ima li kod tebe </w:t>
            </w:r>
          </w:p>
          <w:p w14:paraId="5BED646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kakvih novosti? </w:t>
            </w:r>
          </w:p>
          <w:p w14:paraId="3D32003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SNJEGOVIĆ: </w:t>
            </w:r>
          </w:p>
          <w:p w14:paraId="423FF3C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Ovaj cijeli dan </w:t>
            </w:r>
          </w:p>
          <w:p w14:paraId="2A79294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jako mi je dosadan. </w:t>
            </w:r>
          </w:p>
          <w:p w14:paraId="0530B9B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PINGVIN: </w:t>
            </w:r>
          </w:p>
          <w:p w14:paraId="3952960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 stvarno izgledaš </w:t>
            </w:r>
          </w:p>
          <w:p w14:paraId="3052428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malo nesretan. </w:t>
            </w:r>
          </w:p>
          <w:p w14:paraId="5ECE8FB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SNJEGOVIĆ: </w:t>
            </w:r>
          </w:p>
          <w:p w14:paraId="356CC13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Stalno stojim tu na  </w:t>
            </w:r>
          </w:p>
          <w:p w14:paraId="283E25D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snijegu </w:t>
            </w:r>
          </w:p>
          <w:p w14:paraId="733F6DE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gdje baš nikog nema, na visokom ovom brijegu samo mi se drijema. </w:t>
            </w:r>
          </w:p>
          <w:p w14:paraId="6368BA0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PINGVIN: </w:t>
            </w:r>
          </w:p>
          <w:p w14:paraId="43B5302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Hajdemo na skije brze spuštat se niz brijeg, tada bit' će zabavan </w:t>
            </w:r>
          </w:p>
          <w:p w14:paraId="190515F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ovaj bijeli snijeg. </w:t>
            </w:r>
          </w:p>
          <w:p w14:paraId="7327AD3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SNJEGOVIĆ: </w:t>
            </w:r>
          </w:p>
          <w:p w14:paraId="542D220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Al' ne mogu nigdje dalje od ovoga mjesta, </w:t>
            </w:r>
          </w:p>
          <w:p w14:paraId="628004F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daleko su kuće, djeca i široka cesta. </w:t>
            </w:r>
          </w:p>
          <w:p w14:paraId="644C6DE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PINGVIN: </w:t>
            </w:r>
          </w:p>
          <w:p w14:paraId="6321D4E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Tebi treba igre, smijeha pa smislit ću stoga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2219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1AFED4F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3D3C523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4E2B871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A.2.2. Učenik  </w:t>
            </w:r>
          </w:p>
          <w:p w14:paraId="76EB29A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demonstrira poznavanje  osobitosti različitih likovnih  materijala i postupaka pri  likovnom izražavanju. </w:t>
            </w:r>
          </w:p>
          <w:p w14:paraId="36AA5F8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4120D41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4E905" w14:textId="77777777" w:rsidR="008A48F6" w:rsidRPr="00F54158" w:rsidRDefault="008A48F6" w:rsidP="00F54158">
            <w:pPr>
              <w:spacing w:line="360" w:lineRule="auto"/>
              <w:rPr>
                <w:rFonts w:ascii="Bookman Old Style" w:hAnsi="Bookman Old Style" w:cs="MyriadPro-Regular"/>
                <w:noProof/>
              </w:rPr>
            </w:pPr>
          </w:p>
        </w:tc>
      </w:tr>
    </w:tbl>
    <w:p w14:paraId="6FB3DAB0"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1353"/>
        <w:gridCol w:w="979"/>
        <w:gridCol w:w="3847"/>
        <w:gridCol w:w="3176"/>
        <w:gridCol w:w="206"/>
      </w:tblGrid>
      <w:tr w:rsidR="008A48F6" w:rsidRPr="00F54158" w14:paraId="38489B9E"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9755E"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8727C"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CE8F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nešto, </w:t>
            </w:r>
          </w:p>
          <w:p w14:paraId="5913527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tako da nam opet budeš nasmješeni snješko. </w:t>
            </w:r>
          </w:p>
          <w:p w14:paraId="55501C5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(Pingvin odlazi) </w:t>
            </w:r>
          </w:p>
          <w:p w14:paraId="7D5BFF6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SNJEGOVIĆ: </w:t>
            </w:r>
          </w:p>
          <w:p w14:paraId="4D6235C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Otkad otiš'o je pingvin taj vrijeme sporo prolazi, gledam sada u daljinu i vidim ga, vidim dolazi. PINGVIN: </w:t>
            </w:r>
          </w:p>
          <w:p w14:paraId="4BB552C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Evo stižu dječica </w:t>
            </w:r>
          </w:p>
          <w:p w14:paraId="06358D7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radosno na brijeg, </w:t>
            </w:r>
          </w:p>
          <w:p w14:paraId="4F7FBFC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nose svoje saonice </w:t>
            </w:r>
          </w:p>
          <w:p w14:paraId="72EE0B9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kroz duboki snijeg. </w:t>
            </w:r>
          </w:p>
          <w:p w14:paraId="313E895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SNJEGOVIĆ: </w:t>
            </w:r>
          </w:p>
          <w:p w14:paraId="4727124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Baš će biti lijepo </w:t>
            </w:r>
          </w:p>
          <w:p w14:paraId="40F5724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kad svi stignu tu, </w:t>
            </w:r>
          </w:p>
          <w:p w14:paraId="232D0B7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pjevat ćemo zato </w:t>
            </w:r>
          </w:p>
          <w:p w14:paraId="121EBF7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pjesmu veselu! </w:t>
            </w:r>
          </w:p>
          <w:p w14:paraId="40A4C24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glume po  </w:t>
            </w:r>
          </w:p>
          <w:p w14:paraId="0BBEDE0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ulogama. </w:t>
            </w:r>
          </w:p>
          <w:p w14:paraId="3458E5D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od plastelina oblikuju pingvina.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682DC"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70145"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1FE5E63D"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6D74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VELJAČA </w:t>
            </w:r>
          </w:p>
          <w:p w14:paraId="53FDF20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3 sata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A963D"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A275A1"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788AA"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2C03E"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331BE260"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E723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0DA2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Mačka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E2E7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Čitam učenicima  </w:t>
            </w:r>
          </w:p>
          <w:p w14:paraId="41BA31D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zagonetku: </w:t>
            </w:r>
          </w:p>
          <w:p w14:paraId="1F1733C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Ima brk, djed nije. </w:t>
            </w:r>
          </w:p>
          <w:p w14:paraId="5829A93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Mlijeko pije, djed nije. (mačka) </w:t>
            </w:r>
          </w:p>
          <w:p w14:paraId="514C7F1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Promatramo fotografiju  mačke.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54BD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0C2C05F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0FEDED3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35B1FC9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A.2.2. Učenik  </w:t>
            </w:r>
          </w:p>
          <w:p w14:paraId="0834341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demonstrira poznavanje  osobitosti različitih likovnih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F9DF7" w14:textId="77777777" w:rsidR="008A48F6" w:rsidRPr="00F54158" w:rsidRDefault="008A48F6" w:rsidP="00F54158">
            <w:pPr>
              <w:spacing w:line="360" w:lineRule="auto"/>
              <w:rPr>
                <w:rFonts w:ascii="Bookman Old Style" w:hAnsi="Bookman Old Style" w:cs="MyriadPro-Regular"/>
                <w:noProof/>
              </w:rPr>
            </w:pPr>
          </w:p>
        </w:tc>
      </w:tr>
    </w:tbl>
    <w:p w14:paraId="4FC847F4"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614"/>
        <w:gridCol w:w="742"/>
        <w:gridCol w:w="3441"/>
        <w:gridCol w:w="4558"/>
        <w:gridCol w:w="206"/>
      </w:tblGrid>
      <w:tr w:rsidR="008A48F6" w:rsidRPr="00F54158" w14:paraId="0DA7A91E"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D35A1"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F4119"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12D3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Razgovaramo o njenom izgledu. </w:t>
            </w:r>
          </w:p>
          <w:p w14:paraId="1E60FF6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od glinamola  oblikuju mačku.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3240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materijala i postupaka pri  likovnom izražavanju. </w:t>
            </w:r>
          </w:p>
          <w:p w14:paraId="66F9116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7C1E855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E7FC0"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6FFB8057"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F987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A2D9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Srce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47BA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Čitam učenicima pjesmu  Jure Kaštelana </w:t>
            </w:r>
            <w:r w:rsidRPr="00F54158">
              <w:rPr>
                <w:rFonts w:ascii="Bookman Old Style" w:hAnsi="Bookman Old Style" w:cs="MyriadPro-Regular"/>
                <w:b/>
                <w:bCs/>
                <w:i/>
                <w:iCs/>
                <w:noProof/>
              </w:rPr>
              <w:t>Volio bih  da me voliš. </w:t>
            </w:r>
          </w:p>
          <w:p w14:paraId="3E59C36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Volio bih da me voliš </w:t>
            </w:r>
          </w:p>
          <w:p w14:paraId="14A98C8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Volio bih da me voliš, da budem cvijet u tvojoj  kosi, </w:t>
            </w:r>
          </w:p>
          <w:p w14:paraId="477FD4A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Ako si noć, ja ću biti zora i blijesak svjetlosti u rosi. </w:t>
            </w:r>
          </w:p>
          <w:p w14:paraId="0E0EEA4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Volio bih da me voliš i da svi dani budu  </w:t>
            </w:r>
          </w:p>
          <w:p w14:paraId="6D3F9D0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pjesma. </w:t>
            </w:r>
          </w:p>
          <w:p w14:paraId="3C782EE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Ako si izvor, i ja ću biti u živoj stijeni bistra  </w:t>
            </w:r>
          </w:p>
          <w:p w14:paraId="69ACE6A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česma. </w:t>
            </w:r>
          </w:p>
          <w:p w14:paraId="291A7DF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Potičem razgovor: </w:t>
            </w:r>
            <w:r w:rsidRPr="00F54158">
              <w:rPr>
                <w:rFonts w:ascii="Bookman Old Style" w:hAnsi="Bookman Old Style" w:cs="MyriadPro-Regular"/>
                <w:i/>
                <w:iCs/>
                <w:noProof/>
              </w:rPr>
              <w:t>Što je  za tebe ljubav?</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F8E5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04E4E4D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5C2B02C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7915CEB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54A79D6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DE29D" w14:textId="77777777" w:rsidR="008A48F6" w:rsidRPr="00F54158" w:rsidRDefault="008A48F6" w:rsidP="00F54158">
            <w:pPr>
              <w:spacing w:line="360" w:lineRule="auto"/>
              <w:rPr>
                <w:rFonts w:ascii="Bookman Old Style" w:hAnsi="Bookman Old Style" w:cs="MyriadPro-Regular"/>
                <w:noProof/>
              </w:rPr>
            </w:pPr>
          </w:p>
        </w:tc>
      </w:tr>
    </w:tbl>
    <w:p w14:paraId="1E778B9C"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614"/>
        <w:gridCol w:w="918"/>
        <w:gridCol w:w="3104"/>
        <w:gridCol w:w="2873"/>
        <w:gridCol w:w="2052"/>
      </w:tblGrid>
      <w:tr w:rsidR="008A48F6" w:rsidRPr="00F54158" w14:paraId="5D94016F"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398D7"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B60A6"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7938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pastelama  </w:t>
            </w:r>
          </w:p>
          <w:p w14:paraId="44245A7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slikaju srce.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07E8C"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3947B"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7BFF384E"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7D57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6184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Klaun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DCC3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Razgovaram s  </w:t>
            </w:r>
          </w:p>
          <w:p w14:paraId="25FFEF7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učenicima o običajima  vezanim za maškare.  </w:t>
            </w:r>
          </w:p>
          <w:p w14:paraId="669346E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Upoznajem ih s nazivima  </w:t>
            </w:r>
            <w:r w:rsidRPr="00F54158">
              <w:rPr>
                <w:rFonts w:ascii="Bookman Old Style" w:hAnsi="Bookman Old Style" w:cs="MyriadPro-Regular"/>
                <w:i/>
                <w:iCs/>
                <w:noProof/>
              </w:rPr>
              <w:t xml:space="preserve">mesopust, poklade i  fašnik </w:t>
            </w:r>
            <w:r w:rsidRPr="00F54158">
              <w:rPr>
                <w:rFonts w:ascii="Bookman Old Style" w:hAnsi="Bookman Old Style" w:cs="MyriadPro-Regular"/>
                <w:noProof/>
              </w:rPr>
              <w:t xml:space="preserve">koji su </w:t>
            </w:r>
            <w:r w:rsidRPr="00F54158">
              <w:rPr>
                <w:rFonts w:ascii="Bookman Old Style" w:hAnsi="Bookman Old Style" w:cs="MyriadPro-Regular"/>
                <w:noProof/>
              </w:rPr>
              <w:lastRenderedPageBreak/>
              <w:t>vezani uz  određene regije. </w:t>
            </w:r>
          </w:p>
          <w:p w14:paraId="3B140A7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Razgovaramo i o  </w:t>
            </w:r>
          </w:p>
          <w:p w14:paraId="0AE295C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značenju spaljivanja  </w:t>
            </w:r>
            <w:r w:rsidRPr="00F54158">
              <w:rPr>
                <w:rFonts w:ascii="Bookman Old Style" w:hAnsi="Bookman Old Style" w:cs="MyriadPro-Regular"/>
                <w:i/>
                <w:iCs/>
                <w:noProof/>
              </w:rPr>
              <w:t xml:space="preserve">fašnika </w:t>
            </w:r>
            <w:r w:rsidRPr="00F54158">
              <w:rPr>
                <w:rFonts w:ascii="Bookman Old Style" w:hAnsi="Bookman Old Style" w:cs="MyriadPro-Regular"/>
                <w:noProof/>
              </w:rPr>
              <w:t>(krpenog lutka). </w:t>
            </w:r>
          </w:p>
          <w:p w14:paraId="3198DA9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Gledamo videozapis na  sljedećoj poveznici: </w:t>
            </w:r>
          </w:p>
          <w:p w14:paraId="5007CBB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u w:val="single"/>
              </w:rPr>
              <w:t xml:space="preserve">MAŠKARE </w:t>
            </w:r>
            <w:r w:rsidRPr="00F54158">
              <w:rPr>
                <w:rFonts w:ascii="Bookman Old Style" w:hAnsi="Bookman Old Style" w:cs="MyriadPro-Regular"/>
                <w:b/>
                <w:bCs/>
                <w:noProof/>
              </w:rPr>
              <w:t> </w:t>
            </w:r>
          </w:p>
          <w:p w14:paraId="56202AE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u w:val="single"/>
              </w:rPr>
              <w:t>CRIKVENICA -</w:t>
            </w:r>
            <w:r w:rsidRPr="00F54158">
              <w:rPr>
                <w:rFonts w:ascii="Bookman Old Style" w:hAnsi="Bookman Old Style" w:cs="MyriadPro-Regular"/>
                <w:b/>
                <w:bCs/>
                <w:noProof/>
              </w:rPr>
              <w:t> </w:t>
            </w:r>
          </w:p>
          <w:p w14:paraId="2B1A31C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u w:val="single"/>
              </w:rPr>
              <w:t xml:space="preserve">spaljivanje mesopusta </w:t>
            </w:r>
            <w:r w:rsidRPr="00F54158">
              <w:rPr>
                <w:rFonts w:ascii="Bookman Old Style" w:hAnsi="Bookman Old Style" w:cs="MyriadPro-Regular"/>
                <w:b/>
                <w:bCs/>
                <w:noProof/>
              </w:rPr>
              <w:t> </w:t>
            </w:r>
            <w:r w:rsidRPr="00F54158">
              <w:rPr>
                <w:rFonts w:ascii="Bookman Old Style" w:hAnsi="Bookman Old Style" w:cs="MyriadPro-Regular"/>
                <w:b/>
                <w:bCs/>
                <w:noProof/>
                <w:u w:val="single"/>
              </w:rPr>
              <w:t>"SKROMNI" 2022 -</w:t>
            </w:r>
            <w:r w:rsidRPr="00F54158">
              <w:rPr>
                <w:rFonts w:ascii="Bookman Old Style" w:hAnsi="Bookman Old Style" w:cs="MyriadPro-Regular"/>
                <w:b/>
                <w:bCs/>
                <w:noProof/>
              </w:rPr>
              <w:t> </w:t>
            </w:r>
          </w:p>
          <w:p w14:paraId="26F3E3E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u w:val="single"/>
              </w:rPr>
              <w:t>YouTube </w:t>
            </w:r>
          </w:p>
          <w:p w14:paraId="7579E0A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Čitam im pjesmicu  </w:t>
            </w:r>
          </w:p>
          <w:p w14:paraId="5FABCC5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Jadranke Čunčić-Bandov  </w:t>
            </w:r>
            <w:r w:rsidRPr="00F54158">
              <w:rPr>
                <w:rFonts w:ascii="Bookman Old Style" w:hAnsi="Bookman Old Style" w:cs="MyriadPro-Regular"/>
                <w:b/>
                <w:bCs/>
                <w:i/>
                <w:iCs/>
                <w:noProof/>
              </w:rPr>
              <w:t>Klaun lutalica. </w:t>
            </w:r>
          </w:p>
          <w:p w14:paraId="5CCC156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Klaun lutalica </w:t>
            </w:r>
          </w:p>
          <w:p w14:paraId="1C5EEA4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Ja sam klaun lutalica uvijek spreman i pun  trica </w:t>
            </w:r>
          </w:p>
          <w:p w14:paraId="004EDDB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da nasmijem vaša lica. </w:t>
            </w:r>
          </w:p>
          <w:p w14:paraId="6C9D991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Lutam svijetom  </w:t>
            </w:r>
          </w:p>
          <w:p w14:paraId="7506E3B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cirkusiram, </w:t>
            </w:r>
          </w:p>
          <w:p w14:paraId="245BD6E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igram, plešem, pjevam,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01E8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OŠ LK A.2.1. Učenik  </w:t>
            </w:r>
          </w:p>
          <w:p w14:paraId="06B00D3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2AF8C21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243AB98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7BEC73B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razgovara i govori u skladu  s temom iz </w:t>
            </w:r>
            <w:r w:rsidRPr="00F54158">
              <w:rPr>
                <w:rFonts w:ascii="Bookman Old Style" w:hAnsi="Bookman Old Style" w:cs="MyriadPro-Regular"/>
                <w:noProof/>
              </w:rPr>
              <w:lastRenderedPageBreak/>
              <w:t>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F2C9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osr C.1.4. Razvija nacionalni i  kulturni identitet zajedništvom  i pripadnošću skupini.</w:t>
            </w:r>
          </w:p>
        </w:tc>
      </w:tr>
    </w:tbl>
    <w:p w14:paraId="09200E29"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1231"/>
        <w:gridCol w:w="1199"/>
        <w:gridCol w:w="2741"/>
        <w:gridCol w:w="1575"/>
        <w:gridCol w:w="2815"/>
      </w:tblGrid>
      <w:tr w:rsidR="008A48F6" w:rsidRPr="00F54158" w14:paraId="07484AF3"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BFE42"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5E8C5"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F894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sviram. </w:t>
            </w:r>
          </w:p>
          <w:p w14:paraId="34E2867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Jednom riječju  </w:t>
            </w:r>
          </w:p>
          <w:p w14:paraId="714C7D7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klauniram. </w:t>
            </w:r>
          </w:p>
          <w:p w14:paraId="1E76CF1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Ja u džepovima nosim  šale. </w:t>
            </w:r>
          </w:p>
          <w:p w14:paraId="4EF4A06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 velikima, velike, </w:t>
            </w:r>
          </w:p>
          <w:p w14:paraId="19BAFFA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 malima, male. </w:t>
            </w:r>
          </w:p>
          <w:p w14:paraId="35EDF71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A one najveće strpam u  vreće </w:t>
            </w:r>
          </w:p>
          <w:p w14:paraId="052D164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 tako krenem na dug put uvijek veseo i nikad ljut. </w:t>
            </w:r>
          </w:p>
          <w:p w14:paraId="2DBBA0D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Moj zadatak nije lak </w:t>
            </w:r>
          </w:p>
          <w:p w14:paraId="1216412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jer teško je baš </w:t>
            </w:r>
          </w:p>
          <w:p w14:paraId="7ACE685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uvijek biti veseljak. </w:t>
            </w:r>
          </w:p>
          <w:p w14:paraId="5B8565A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Zato noću </w:t>
            </w:r>
          </w:p>
          <w:p w14:paraId="279ADE7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umjesto da spavam </w:t>
            </w:r>
          </w:p>
          <w:p w14:paraId="7B563B2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ja sam sebe  </w:t>
            </w:r>
          </w:p>
          <w:p w14:paraId="3628F80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nasmijavam, </w:t>
            </w:r>
          </w:p>
          <w:p w14:paraId="5CC0E84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jer noć je duga </w:t>
            </w:r>
          </w:p>
          <w:p w14:paraId="6F9CF38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 mogla bi me obuzeti  tuga, </w:t>
            </w:r>
          </w:p>
          <w:p w14:paraId="7337007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a jedan klaun ne smije  plakati </w:t>
            </w:r>
          </w:p>
          <w:p w14:paraId="2019DCA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jer tko će umjesto njega pjevati i skakati. </w:t>
            </w:r>
          </w:p>
          <w:p w14:paraId="1B31C8A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pomoću kolaž  papira izrađuju klauna.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BA966"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E9C1F"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19735F78"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FFF2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OŽUJAK </w:t>
            </w:r>
          </w:p>
          <w:p w14:paraId="129C61D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5 sati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18970"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2407C"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0DB19"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1FFE8"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2F03F2DB"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23F8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D16F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Visibaba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59B7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Potičem razgovor o  </w:t>
            </w:r>
          </w:p>
          <w:p w14:paraId="5E7A6A3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proljeću. Učenici iznose  svoja zapažanja 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8AF9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1485333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B568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odr A.1.2. Opisuje raznolikost u  prirodi i razlike među ljudima.</w:t>
            </w:r>
          </w:p>
        </w:tc>
      </w:tr>
    </w:tbl>
    <w:p w14:paraId="458885AA"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613"/>
        <w:gridCol w:w="898"/>
        <w:gridCol w:w="2420"/>
        <w:gridCol w:w="2596"/>
        <w:gridCol w:w="3034"/>
      </w:tblGrid>
      <w:tr w:rsidR="008A48F6" w:rsidRPr="00F54158" w14:paraId="027DA697"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C96E3"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54AEC"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80C0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promjenama u prirodi  nakon zime. </w:t>
            </w:r>
          </w:p>
          <w:p w14:paraId="58C1A57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Čitam pjesmicu  </w:t>
            </w:r>
          </w:p>
          <w:p w14:paraId="17F64A1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i/>
                <w:iCs/>
                <w:noProof/>
              </w:rPr>
              <w:t>Visibaba. </w:t>
            </w:r>
          </w:p>
          <w:p w14:paraId="5E84DEC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VISIBABA  </w:t>
            </w:r>
          </w:p>
          <w:p w14:paraId="2A630EE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Visibaba mala </w:t>
            </w:r>
          </w:p>
          <w:p w14:paraId="3540480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zvoniti je stala, </w:t>
            </w:r>
          </w:p>
          <w:p w14:paraId="7E181BA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din-din-din, don-don-don, čujte mali zvon. </w:t>
            </w:r>
          </w:p>
          <w:p w14:paraId="7DE9606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Tra-ta-ra-ta-ra-ta, </w:t>
            </w:r>
          </w:p>
          <w:p w14:paraId="7D23688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jaglac trublju hvata, </w:t>
            </w:r>
          </w:p>
          <w:p w14:paraId="526E675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hoja-haj, hoja-haj </w:t>
            </w:r>
          </w:p>
          <w:p w14:paraId="707FACD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zimi sad je kraj. </w:t>
            </w:r>
          </w:p>
          <w:p w14:paraId="6D171A2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Mala ptica ševa </w:t>
            </w:r>
          </w:p>
          <w:p w14:paraId="2A527CC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veselo nam pjeva, </w:t>
            </w:r>
          </w:p>
          <w:p w14:paraId="3989532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firuli-firulu </w:t>
            </w:r>
          </w:p>
          <w:p w14:paraId="6446F05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proljeće je tu. </w:t>
            </w:r>
          </w:p>
          <w:p w14:paraId="107FA4F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crnim  </w:t>
            </w:r>
          </w:p>
          <w:p w14:paraId="0BE812F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flomasterom crtaju  </w:t>
            </w:r>
          </w:p>
          <w:p w14:paraId="612B430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visibabu, a zatim je </w:t>
            </w:r>
          </w:p>
          <w:p w14:paraId="53B8169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bojaju vodenim bojama.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7D35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izražavanjem interpretira  različite sadržaje. </w:t>
            </w:r>
          </w:p>
          <w:p w14:paraId="568439D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OŠ HJ A.2.1. Učenik  </w:t>
            </w:r>
          </w:p>
          <w:p w14:paraId="29AC3A5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 </w:t>
            </w:r>
          </w:p>
          <w:p w14:paraId="4F46BC6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PID OŠ B.2.2. Učenik  zaključuje o promjenama u prirodi koje se događaju  tijekom godišnjih doba.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76A8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odr B.1.1. Prepoznaje važnost  dobronamjernog</w:t>
            </w:r>
            <w:r w:rsidRPr="00F54158">
              <w:rPr>
                <w:rFonts w:ascii="Bookman Old Style" w:hAnsi="Bookman Old Style" w:cs="MyriadPro-Regular"/>
                <w:noProof/>
              </w:rPr>
              <w:lastRenderedPageBreak/>
              <w:t>a djelovanja  prema ljudima i prirodi.</w:t>
            </w:r>
          </w:p>
        </w:tc>
      </w:tr>
      <w:tr w:rsidR="008A48F6" w:rsidRPr="00F54158" w14:paraId="7CC0B3D7"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CAC8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356F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Leptir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C1AB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Potičem razgovor o  </w:t>
            </w:r>
          </w:p>
          <w:p w14:paraId="102AE32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proljeću. Učenici iznose  svoja zapažanja o  </w:t>
            </w:r>
          </w:p>
          <w:p w14:paraId="58586FC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promjenama u prirodi.  Naglašavam da se  </w:t>
            </w:r>
          </w:p>
          <w:p w14:paraId="53C5431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ponovo pojavljuju kukci  kojih nije bilo tijekom  zime.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BB7B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43B4236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70BEEF2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67EA532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23842BC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01E6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odr A.1.2. Opisuje raznolikost u  prirodi i razlike među ljudima. </w:t>
            </w:r>
          </w:p>
          <w:p w14:paraId="53EB163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odr B.1.1. Prepoznaje važnost  dobronamjernoga djelovanja  prema ljudima i prirodi.</w:t>
            </w:r>
          </w:p>
        </w:tc>
      </w:tr>
    </w:tbl>
    <w:p w14:paraId="07C03A37"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614"/>
        <w:gridCol w:w="817"/>
        <w:gridCol w:w="2450"/>
        <w:gridCol w:w="2623"/>
        <w:gridCol w:w="3057"/>
      </w:tblGrid>
      <w:tr w:rsidR="008A48F6" w:rsidRPr="00F54158" w14:paraId="6999A893"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6143D"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35435"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24C6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Čitam učenicima  </w:t>
            </w:r>
          </w:p>
          <w:p w14:paraId="07B9A20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zagonetku: </w:t>
            </w:r>
          </w:p>
          <w:p w14:paraId="778A7AA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Dva šarena krila, </w:t>
            </w:r>
          </w:p>
          <w:p w14:paraId="16903FC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livadama rado lete, </w:t>
            </w:r>
          </w:p>
          <w:p w14:paraId="36EB400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pa na cvijeće slete. </w:t>
            </w:r>
          </w:p>
          <w:p w14:paraId="7A03659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(leptir) </w:t>
            </w:r>
          </w:p>
          <w:p w14:paraId="6F5D3C0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Promatramo fotografije  leptira. Opisujemo ih. </w:t>
            </w:r>
          </w:p>
          <w:p w14:paraId="66D4C13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temperama  </w:t>
            </w:r>
          </w:p>
          <w:p w14:paraId="0B0551B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slikaju leptira.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DBC0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života i poštuje pravila  uljudnoga ophođenja. </w:t>
            </w:r>
          </w:p>
          <w:p w14:paraId="1DC3B98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PID OŠ B.2.2. Učenik  zaključuje o promjenama u prirodi koje se događaju  tijekom godišnjih doba.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241F7"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1BA0396C"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4F56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66C3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Roda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376D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Čitam učenicima  </w:t>
            </w:r>
          </w:p>
          <w:p w14:paraId="4B42FAA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Ezopovu basnu </w:t>
            </w:r>
            <w:r w:rsidRPr="00F54158">
              <w:rPr>
                <w:rFonts w:ascii="Bookman Old Style" w:hAnsi="Bookman Old Style" w:cs="MyriadPro-Regular"/>
                <w:b/>
                <w:bCs/>
                <w:i/>
                <w:iCs/>
                <w:noProof/>
              </w:rPr>
              <w:t>Lisica i  roda. </w:t>
            </w:r>
          </w:p>
          <w:p w14:paraId="6396F61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Mudra i lukava teta lija  sprijateljila se nekako s  rodom, pa ju je pozvala u  goste. Kada je roda  </w:t>
            </w:r>
          </w:p>
          <w:p w14:paraId="316BC23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došla lisici, stavi ova  preda nju u plosnati  </w:t>
            </w:r>
          </w:p>
          <w:p w14:paraId="0E07C85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tanjur slatke kaše što ju  je razmazala po tanjuru. Roda vidjevši da ne  </w:t>
            </w:r>
          </w:p>
          <w:p w14:paraId="5B9CDF0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može jesti iz tako plitkog  tanjura, napravi se kao  da nije ni opazila te  </w:t>
            </w:r>
          </w:p>
          <w:p w14:paraId="2C252FA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lisičine šale i pogrde, pa  je zamoli da i ona njoj  dođe što </w:t>
            </w:r>
            <w:r w:rsidRPr="00F54158">
              <w:rPr>
                <w:rFonts w:ascii="Bookman Old Style" w:hAnsi="Bookman Old Style" w:cs="MyriadPro-Regular"/>
                <w:noProof/>
              </w:rPr>
              <w:lastRenderedPageBreak/>
              <w:t>prije na gozbu,  gdje će je gospodski  podvoriti. Lisica je  </w:t>
            </w:r>
          </w:p>
          <w:p w14:paraId="29A26CF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mislila, da će se roda  osvetiti, pa nije htjela. No  kako roda nije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B224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OŠ LK A.2.1. Učenik  </w:t>
            </w:r>
          </w:p>
          <w:p w14:paraId="129E38B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5AF265D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203922F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4AFF83B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C2A5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odr B.1.1. Prepoznaje važnost  dobronamjernoga djelovanja  prema ljudima i prirodi.</w:t>
            </w:r>
          </w:p>
        </w:tc>
      </w:tr>
    </w:tbl>
    <w:p w14:paraId="6CC7AF76"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609"/>
        <w:gridCol w:w="1402"/>
        <w:gridCol w:w="2154"/>
        <w:gridCol w:w="2385"/>
        <w:gridCol w:w="3011"/>
      </w:tblGrid>
      <w:tr w:rsidR="008A48F6" w:rsidRPr="00F54158" w14:paraId="4DA468C2"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329CB"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7282F"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D924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odustajala, lisica  </w:t>
            </w:r>
          </w:p>
          <w:p w14:paraId="42827E2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napokon pristane. </w:t>
            </w:r>
          </w:p>
          <w:p w14:paraId="232E3A0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Jednog dana dođe lija  zbilja kod rode. Roda  postavi preda nju u  </w:t>
            </w:r>
          </w:p>
          <w:p w14:paraId="3F75815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jednoj vazi lijepo i fino  meso. “Ugledaj se u  mene,” poviče roda, “pa  jedi kao kod svoje kuće,”  i posrče također sve  sama svojim dugim  </w:t>
            </w:r>
          </w:p>
          <w:p w14:paraId="19F02CD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kljunom. Lisica nije  </w:t>
            </w:r>
          </w:p>
          <w:p w14:paraId="2DF60BF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mogla iz tako uske  </w:t>
            </w:r>
          </w:p>
          <w:p w14:paraId="5335582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posude baš ništa izvući,  već je samo </w:t>
            </w:r>
            <w:r w:rsidRPr="00F54158">
              <w:rPr>
                <w:rFonts w:ascii="Bookman Old Style" w:hAnsi="Bookman Old Style" w:cs="MyriadPro-Regular"/>
                <w:noProof/>
              </w:rPr>
              <w:lastRenderedPageBreak/>
              <w:t>zlovoljno  gledala kako roda izvlači  komadić po komadić. Roda je, smijući se,  </w:t>
            </w:r>
          </w:p>
          <w:p w14:paraId="4084633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gledala liju kako se  </w:t>
            </w:r>
          </w:p>
          <w:p w14:paraId="31DFA0B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zlovoljno vrpolji na svojoj  stolici, pa joj reče:  </w:t>
            </w:r>
          </w:p>
          <w:p w14:paraId="6B25042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“Nemoj se, prijateljice,  ljutiti! Ja se po tebi  </w:t>
            </w:r>
          </w:p>
          <w:p w14:paraId="061D92E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ravnam i ponašam, pa te  tako častim kako si i ti  mene počastila. </w:t>
            </w:r>
          </w:p>
          <w:p w14:paraId="3798907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Koja je pouka basne? </w:t>
            </w:r>
          </w:p>
          <w:p w14:paraId="72EBE19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tušem crtaju </w:t>
            </w:r>
          </w:p>
          <w:p w14:paraId="5E39C04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rodu.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1878E"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A3BC9"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79423D3C"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3B30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87B4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Rascvjetala grana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EE55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uočavaju  </w:t>
            </w:r>
          </w:p>
          <w:p w14:paraId="0260B5B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promjene na drveću koje  su vidljive u proljeće.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8CE8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5F88EE9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2335C88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AF3A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odr B.1.1. Prepoznaje važnost  dobronamjernoga djelovanja  prema ljudima i prirodi.</w:t>
            </w:r>
          </w:p>
        </w:tc>
      </w:tr>
    </w:tbl>
    <w:p w14:paraId="7D341264"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1210"/>
        <w:gridCol w:w="1052"/>
        <w:gridCol w:w="2174"/>
        <w:gridCol w:w="2257"/>
        <w:gridCol w:w="2868"/>
      </w:tblGrid>
      <w:tr w:rsidR="008A48F6" w:rsidRPr="00F54158" w14:paraId="50C4C132"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2803C"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E6C04"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2B6B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Promatraju fotografije  drveća </w:t>
            </w:r>
            <w:r w:rsidRPr="00F54158">
              <w:rPr>
                <w:rFonts w:ascii="Bookman Old Style" w:hAnsi="Bookman Old Style" w:cs="MyriadPro-Regular"/>
                <w:noProof/>
              </w:rPr>
              <w:lastRenderedPageBreak/>
              <w:t>u proljeće te ih  opisuju. </w:t>
            </w:r>
          </w:p>
          <w:p w14:paraId="0318351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Temperama slikaju  </w:t>
            </w:r>
          </w:p>
          <w:p w14:paraId="52BA80E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rascvjetalu granu.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1442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OŠ HJ A.2.1. Učenik  </w:t>
            </w:r>
          </w:p>
          <w:p w14:paraId="5DCFF87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razgovara i govori u skladu  s temom iz svakodnevnoga  života i poštuje pravila  uljudnoga ophođenja. </w:t>
            </w:r>
          </w:p>
          <w:p w14:paraId="0E7BA97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PID OŠ B.2.2. Učenik  zaključuje o promjenama u prirodi koje se događaju  tijekom godišnjih doba.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21624C"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2928FC38"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46ED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DC3A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Lastavice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73CA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Čitam učenicima  </w:t>
            </w:r>
          </w:p>
          <w:p w14:paraId="02FD9BF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zagonetku: </w:t>
            </w:r>
          </w:p>
          <w:p w14:paraId="56563F4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Po leđima crne, </w:t>
            </w:r>
          </w:p>
          <w:p w14:paraId="45C5949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po trbuhu bijele, </w:t>
            </w:r>
          </w:p>
          <w:p w14:paraId="47E2CFA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u jesen na jug sele. </w:t>
            </w:r>
          </w:p>
          <w:p w14:paraId="63462A1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Zrakom stalno lete, </w:t>
            </w:r>
          </w:p>
          <w:p w14:paraId="15C9931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zna ih svako dijete. </w:t>
            </w:r>
          </w:p>
          <w:p w14:paraId="711BBD6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(lastavice) </w:t>
            </w:r>
          </w:p>
          <w:p w14:paraId="503EFF0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Potičem razgovor: </w:t>
            </w:r>
            <w:r w:rsidRPr="00F54158">
              <w:rPr>
                <w:rFonts w:ascii="Bookman Old Style" w:hAnsi="Bookman Old Style" w:cs="MyriadPro-Regular"/>
                <w:i/>
                <w:iCs/>
                <w:noProof/>
              </w:rPr>
              <w:t>Jeste  li ikada vidjeli rodu? Gdje  rode rade gnijezdo?  Kako se zove mjesto u  Hrvatskoj koje je  </w:t>
            </w:r>
          </w:p>
          <w:p w14:paraId="1BCA6FE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lastRenderedPageBreak/>
              <w:t>proglašeno europskim  selom roda? </w:t>
            </w:r>
          </w:p>
          <w:p w14:paraId="4033F23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Pokazujem učenicima  fotografije sela Čigoča i fotografije roda. </w:t>
            </w:r>
          </w:p>
          <w:p w14:paraId="23E121F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pastelema  </w:t>
            </w:r>
          </w:p>
          <w:p w14:paraId="0EE1F59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slikaju rodu.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6DC4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OŠ LK A.2.1. Učenik  </w:t>
            </w:r>
          </w:p>
          <w:p w14:paraId="6F8C408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7294DE4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542106A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120987B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951A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odr B.1.1. Prepoznaje  </w:t>
            </w:r>
          </w:p>
          <w:p w14:paraId="04AE2E0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važnost dobronamjernoga  djelovanja prema ljudima i  prirodi.</w:t>
            </w:r>
          </w:p>
        </w:tc>
      </w:tr>
      <w:tr w:rsidR="008A48F6" w:rsidRPr="00F54158" w14:paraId="28D83019"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0A7D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TRAVANJ </w:t>
            </w:r>
          </w:p>
          <w:p w14:paraId="2B14B9F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2 sata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F8CDA"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B69A7"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0F912"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FF35D" w14:textId="77777777" w:rsidR="008A48F6" w:rsidRPr="00F54158" w:rsidRDefault="008A48F6" w:rsidP="00F54158">
            <w:pPr>
              <w:spacing w:line="360" w:lineRule="auto"/>
              <w:rPr>
                <w:rFonts w:ascii="Bookman Old Style" w:hAnsi="Bookman Old Style" w:cs="MyriadPro-Regular"/>
                <w:noProof/>
              </w:rPr>
            </w:pPr>
          </w:p>
        </w:tc>
      </w:tr>
    </w:tbl>
    <w:p w14:paraId="08B9E58F"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1167"/>
        <w:gridCol w:w="951"/>
        <w:gridCol w:w="2379"/>
        <w:gridCol w:w="2336"/>
        <w:gridCol w:w="2728"/>
      </w:tblGrid>
      <w:tr w:rsidR="008A48F6" w:rsidRPr="00F54158" w14:paraId="33B7C26A"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8547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C8DC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Uskrsni zec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7E88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Razgovaram s  </w:t>
            </w:r>
          </w:p>
          <w:p w14:paraId="14BF753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učenicima o blagdanu  </w:t>
            </w:r>
            <w:r w:rsidRPr="00F54158">
              <w:rPr>
                <w:rFonts w:ascii="Bookman Old Style" w:hAnsi="Bookman Old Style" w:cs="MyriadPro-Regular"/>
                <w:b/>
                <w:bCs/>
                <w:i/>
                <w:iCs/>
                <w:noProof/>
              </w:rPr>
              <w:t>Uskrsu. </w:t>
            </w:r>
          </w:p>
          <w:p w14:paraId="10002BA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Koje običaje poznajete  vezane uz taj blagdan? </w:t>
            </w:r>
          </w:p>
          <w:p w14:paraId="71975E6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crnim  </w:t>
            </w:r>
          </w:p>
          <w:p w14:paraId="570CE90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flomastrom crtaju zeca, a  zatim ga bojaju vodenim  bojama.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5D04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6823CF8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40DCDCB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740CF3B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2FEE57A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6312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osr C.1.4. Razvija nacionalni i  kulturni identitet zajedništvom  i pripadnošću skupini.</w:t>
            </w:r>
          </w:p>
        </w:tc>
      </w:tr>
      <w:tr w:rsidR="008A48F6" w:rsidRPr="00F54158" w14:paraId="73BDAAB2"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A26E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3A0A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Papiga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6B84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Potičem razgovor o  </w:t>
            </w:r>
          </w:p>
          <w:p w14:paraId="7AE8499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kućnim ljubimcima: </w:t>
            </w:r>
          </w:p>
          <w:p w14:paraId="3C5B2E5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lastRenderedPageBreak/>
              <w:t>Imaš li kućnog ljubimca?  Kojeg? Kako brineš o  njemu? Zašto se  </w:t>
            </w:r>
          </w:p>
          <w:p w14:paraId="110DCAC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trebamo brinuti o kućnim  ljubimcima? </w:t>
            </w:r>
          </w:p>
          <w:p w14:paraId="5927E6F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temperma slikaju  papigu.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55D7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OŠ LK A.2.1. Učenik  </w:t>
            </w:r>
          </w:p>
          <w:p w14:paraId="166E704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25D503B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izražavanjem interpretira  različite sadržaje. </w:t>
            </w:r>
          </w:p>
          <w:p w14:paraId="77FC73B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2AF05DC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B09A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odr B.1.1. Prepoznaje važnost  dobronamjernoga djelovanja  prema ljudima i prirodi.</w:t>
            </w:r>
          </w:p>
        </w:tc>
      </w:tr>
      <w:tr w:rsidR="008A48F6" w:rsidRPr="00F54158" w14:paraId="50268502"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A71D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SVIBANJ </w:t>
            </w:r>
          </w:p>
          <w:p w14:paraId="18FF073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4 sata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4EAAE"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BC7F0"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21AE8"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EEC28"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2D751D0D"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98CB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762E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Sunce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91FE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Ističem da </w:t>
            </w:r>
            <w:r w:rsidRPr="00F54158">
              <w:rPr>
                <w:rFonts w:ascii="Bookman Old Style" w:hAnsi="Bookman Old Style" w:cs="MyriadPro-Regular"/>
                <w:b/>
                <w:bCs/>
                <w:noProof/>
              </w:rPr>
              <w:t>3. svibnja  obilježavamo Svjetski  dan Sunca. </w:t>
            </w:r>
          </w:p>
          <w:p w14:paraId="6A1932A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Promatramo fotografije  Sunca. Razgovaramo o  štetnim utjecajima  </w:t>
            </w:r>
          </w:p>
          <w:p w14:paraId="63BA610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Sunčevih zraka. </w:t>
            </w:r>
          </w:p>
          <w:p w14:paraId="00283FC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će toplim bojama  (temperama) naslikati  svoj doživljaj Sunca.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2812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7DC20EF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18C5C2E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75D2B40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2F50DBB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9C27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odr A.1.3. Uočava povezanost  između prirode i zdravoga  života.</w:t>
            </w:r>
          </w:p>
        </w:tc>
      </w:tr>
    </w:tbl>
    <w:p w14:paraId="00E857D0"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583"/>
        <w:gridCol w:w="1251"/>
        <w:gridCol w:w="2489"/>
        <w:gridCol w:w="2416"/>
        <w:gridCol w:w="2822"/>
      </w:tblGrid>
      <w:tr w:rsidR="008A48F6" w:rsidRPr="00F54158" w14:paraId="5FD3572B"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D831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29. 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B73A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Moja obitelj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0D91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Promatramo fotografije  obitelji. Razgovaramo </w:t>
            </w:r>
            <w:r w:rsidRPr="00F54158">
              <w:rPr>
                <w:rFonts w:ascii="Bookman Old Style" w:hAnsi="Bookman Old Style" w:cs="MyriadPro-Regular"/>
                <w:noProof/>
              </w:rPr>
              <w:lastRenderedPageBreak/>
              <w:t>o  članovima i odnosima u  obitelji. </w:t>
            </w:r>
          </w:p>
          <w:p w14:paraId="1B05E24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Ističem da </w:t>
            </w:r>
            <w:r w:rsidRPr="00F54158">
              <w:rPr>
                <w:rFonts w:ascii="Bookman Old Style" w:hAnsi="Bookman Old Style" w:cs="MyriadPro-Regular"/>
                <w:b/>
                <w:bCs/>
                <w:i/>
                <w:iCs/>
                <w:noProof/>
              </w:rPr>
              <w:t>15. svibnja  obilježavamo Svjetski  dan obitelji. </w:t>
            </w:r>
          </w:p>
          <w:p w14:paraId="4BC6DF9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pastelama  </w:t>
            </w:r>
          </w:p>
          <w:p w14:paraId="277B775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slikaju svoju obitelj.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F4C1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OŠ LK A.2.1. Učenik  </w:t>
            </w:r>
          </w:p>
          <w:p w14:paraId="6837846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likovnim i vizualnim </w:t>
            </w:r>
          </w:p>
          <w:p w14:paraId="34DFEA3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0D28342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5A660B5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E11E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goo A.1.1. Ponaša se u skladu s  dječjim pravima u  </w:t>
            </w:r>
          </w:p>
          <w:p w14:paraId="57908F3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svakodnevnom životu.</w:t>
            </w:r>
          </w:p>
        </w:tc>
      </w:tr>
      <w:tr w:rsidR="008A48F6" w:rsidRPr="00F54158" w14:paraId="624C2162"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4082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A945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Starinski bicikl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9C05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promatraju  </w:t>
            </w:r>
          </w:p>
          <w:p w14:paraId="1A73E72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fotografije predmeta koji  su se koristili u prošlosti  (telefon, glačalo, bicikl…) </w:t>
            </w:r>
          </w:p>
          <w:p w14:paraId="6B778E9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Potičem razgovor: </w:t>
            </w:r>
            <w:r w:rsidRPr="00F54158">
              <w:rPr>
                <w:rFonts w:ascii="Bookman Old Style" w:hAnsi="Bookman Old Style" w:cs="MyriadPro-Regular"/>
                <w:i/>
                <w:iCs/>
                <w:noProof/>
              </w:rPr>
              <w:t>Gdje  su izloženi predmeti iz  prošlosti? Kako se  </w:t>
            </w:r>
          </w:p>
          <w:p w14:paraId="64A7403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trebamo ponašati u  </w:t>
            </w:r>
          </w:p>
          <w:p w14:paraId="7F57E29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muzeju? </w:t>
            </w:r>
          </w:p>
          <w:p w14:paraId="699C757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olovkom crtaju  starinski bicikl.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2986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25ADF9F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1E5B624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32D7218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022F088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7B308"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23E456F6"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9978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31. 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6D13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Jedrenjak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5D7A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Razgovaramo o  </w:t>
            </w:r>
          </w:p>
          <w:p w14:paraId="669F920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načinima plovidbe  </w:t>
            </w:r>
          </w:p>
          <w:p w14:paraId="12B2581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morima i rijekama.  </w:t>
            </w:r>
          </w:p>
          <w:p w14:paraId="5EEA154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Promatramo fotografije  različitih plovila i  </w:t>
            </w:r>
          </w:p>
          <w:p w14:paraId="553F94C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načinima na koja se oni  kreću.  </w:t>
            </w:r>
          </w:p>
          <w:p w14:paraId="033C129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Pjevamo pjesmicu  </w:t>
            </w:r>
          </w:p>
          <w:p w14:paraId="32A181A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i/>
                <w:iCs/>
                <w:noProof/>
              </w:rPr>
              <w:t>Maestral. </w:t>
            </w:r>
          </w:p>
          <w:p w14:paraId="78F7748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pomoću kolaž  papira slikaju jedrenjak.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E4AD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OŠ LK A.2.1. Učenik  </w:t>
            </w:r>
          </w:p>
          <w:p w14:paraId="18CAE8D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3B5235F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izražavanjem interpretira  različite sadržaje. </w:t>
            </w:r>
          </w:p>
          <w:p w14:paraId="5BEC829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1B59E5F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 </w:t>
            </w:r>
          </w:p>
          <w:p w14:paraId="62D8272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PID OŠ D.2.1.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29E4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odr A.1.3. Uočava povezanost  između prirode i zdravoga  života. </w:t>
            </w:r>
          </w:p>
          <w:p w14:paraId="775F73A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odr B.1.1. Prepoznaje važnost  dobronamjerno</w:t>
            </w:r>
            <w:r w:rsidRPr="00F54158">
              <w:rPr>
                <w:rFonts w:ascii="Bookman Old Style" w:hAnsi="Bookman Old Style" w:cs="MyriadPro-Regular"/>
                <w:noProof/>
              </w:rPr>
              <w:lastRenderedPageBreak/>
              <w:t>ga djelovanja  prema ljudima i prirodi.</w:t>
            </w:r>
          </w:p>
        </w:tc>
      </w:tr>
    </w:tbl>
    <w:p w14:paraId="09E8E2ED"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1072"/>
        <w:gridCol w:w="963"/>
        <w:gridCol w:w="2104"/>
        <w:gridCol w:w="2500"/>
        <w:gridCol w:w="2922"/>
      </w:tblGrid>
      <w:tr w:rsidR="008A48F6" w:rsidRPr="00F54158" w14:paraId="6D9E7AEC"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6637B"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34729"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DFC28"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F8BE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Učenik prepoznaje različite  izvore i oblike, prijenos i  pretvorbu energije </w:t>
            </w:r>
          </w:p>
          <w:p w14:paraId="3BA81DF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 objašnjava važnost i  </w:t>
            </w:r>
          </w:p>
          <w:p w14:paraId="3B92C49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potrebu štednje energije na  primjerima iz  </w:t>
            </w:r>
          </w:p>
          <w:p w14:paraId="088D3E6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svakodnevnoga života.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FFC4A"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28725A43"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E99F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LIPANJ </w:t>
            </w:r>
          </w:p>
          <w:p w14:paraId="3DC621E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4 sata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F6E29"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21387"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40CF8"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2415C"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51848FC0"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D8F2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9008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Morsko dno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68B4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Razgovaram s  </w:t>
            </w:r>
          </w:p>
          <w:p w14:paraId="0B59A77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učenicima o važnosti  očuvanja mora. Kazujem  da </w:t>
            </w:r>
            <w:r w:rsidRPr="00F54158">
              <w:rPr>
                <w:rFonts w:ascii="Bookman Old Style" w:hAnsi="Bookman Old Style" w:cs="MyriadPro-Regular"/>
                <w:b/>
                <w:bCs/>
                <w:noProof/>
              </w:rPr>
              <w:t>8. lipnja </w:t>
            </w:r>
          </w:p>
          <w:p w14:paraId="097957B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 xml:space="preserve">obilježavamo </w:t>
            </w:r>
            <w:r w:rsidRPr="00F54158">
              <w:rPr>
                <w:rFonts w:ascii="Bookman Old Style" w:hAnsi="Bookman Old Style" w:cs="MyriadPro-Regular"/>
                <w:b/>
                <w:bCs/>
                <w:noProof/>
              </w:rPr>
              <w:t>Svjetski  dan oceana. </w:t>
            </w:r>
          </w:p>
          <w:p w14:paraId="0F26F42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Potičem razgovor:  </w:t>
            </w:r>
          </w:p>
          <w:p w14:paraId="6470580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Koje biljke i životinje žive  u moru? Kako dišu ribe?  Čime se hrane?... </w:t>
            </w:r>
          </w:p>
          <w:p w14:paraId="44ECD2D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crnim  </w:t>
            </w:r>
          </w:p>
          <w:p w14:paraId="4C60551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flomasterom crtaju biljke  i životinje koje žive u  morima i oceanima, a  zatim ih bojaju vodenim  bojama.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AD6A4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OŠ LK A.2.1. Učenik  </w:t>
            </w:r>
          </w:p>
          <w:p w14:paraId="65D25F6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52A4100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7B0782D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OŠ HJ A.2.1. Učenik  </w:t>
            </w:r>
          </w:p>
          <w:p w14:paraId="6A32F83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6A853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odr B.1.1. Prepoznaje važnost  dobronamjernoga djelovanja  prema ljudima i prirodi.</w:t>
            </w:r>
          </w:p>
        </w:tc>
      </w:tr>
      <w:tr w:rsidR="008A48F6" w:rsidRPr="00F54158" w14:paraId="1BBECE38"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BA89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33. 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0968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Dupin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ABC4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Razgovaram s  </w:t>
            </w:r>
          </w:p>
          <w:p w14:paraId="0C862C2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učenicima o životinjama  koje žive u moru. </w:t>
            </w:r>
            <w:r w:rsidRPr="00F54158">
              <w:rPr>
                <w:rFonts w:ascii="Bookman Old Style" w:hAnsi="Bookman Old Style" w:cs="MyriadPro-Regular"/>
                <w:i/>
                <w:iCs/>
                <w:noProof/>
              </w:rPr>
              <w:t>Zašto  su neke životinje  </w:t>
            </w:r>
          </w:p>
          <w:p w14:paraId="1259137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zaštićene?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C654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53D6B66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6F20644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325D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odr B.1.1. Prepoznaje važnost  dobronamjernoga djelovanja  prema ljudima i prirodi.</w:t>
            </w:r>
          </w:p>
        </w:tc>
      </w:tr>
    </w:tbl>
    <w:p w14:paraId="01FA0786" w14:textId="77777777" w:rsidR="008A48F6" w:rsidRPr="00F54158" w:rsidRDefault="008A48F6"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614"/>
        <w:gridCol w:w="1385"/>
        <w:gridCol w:w="2761"/>
        <w:gridCol w:w="3222"/>
        <w:gridCol w:w="1579"/>
      </w:tblGrid>
      <w:tr w:rsidR="008A48F6" w:rsidRPr="00F54158" w14:paraId="02584ADC"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F5699"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A3142" w14:textId="77777777" w:rsidR="008A48F6" w:rsidRPr="00F54158" w:rsidRDefault="008A48F6" w:rsidP="00F54158">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07D5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promatraju  </w:t>
            </w:r>
          </w:p>
          <w:p w14:paraId="0444DCE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fotografije dupina. </w:t>
            </w:r>
          </w:p>
          <w:p w14:paraId="60DA63A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vodenim bojama  slikaju dupina.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DD52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3A584BE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4E955"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4ECFC792"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C796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34. 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9D64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Svjetionik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D862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xml:space="preserve">Čitam pjesmu Borislava  Ostojića </w:t>
            </w:r>
            <w:r w:rsidRPr="00F54158">
              <w:rPr>
                <w:rFonts w:ascii="Bookman Old Style" w:hAnsi="Bookman Old Style" w:cs="MyriadPro-Regular"/>
                <w:b/>
                <w:bCs/>
                <w:i/>
                <w:iCs/>
                <w:noProof/>
              </w:rPr>
              <w:t>Svjetionik</w:t>
            </w:r>
            <w:r w:rsidRPr="00F54158">
              <w:rPr>
                <w:rFonts w:ascii="Bookman Old Style" w:hAnsi="Bookman Old Style" w:cs="MyriadPro-Regular"/>
                <w:i/>
                <w:iCs/>
                <w:noProof/>
              </w:rPr>
              <w:t>. </w:t>
            </w:r>
          </w:p>
          <w:p w14:paraId="5BC080D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Svjetionik </w:t>
            </w:r>
          </w:p>
          <w:p w14:paraId="031B05C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Žmirka, trepće </w:t>
            </w:r>
          </w:p>
          <w:p w14:paraId="3EB8948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kao da je zvijezda mala s neba na obalu pala. </w:t>
            </w:r>
          </w:p>
          <w:p w14:paraId="4A27E47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Mornarima smjelim </w:t>
            </w:r>
          </w:p>
          <w:p w14:paraId="777410F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 magli, u noći </w:t>
            </w:r>
          </w:p>
          <w:p w14:paraId="3ABB402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uvijek će rado pomoći. </w:t>
            </w:r>
          </w:p>
          <w:p w14:paraId="3C99C89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Učenici temperama  </w:t>
            </w:r>
          </w:p>
          <w:p w14:paraId="72B19602"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slikaju svjetionik.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4B14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A.2.1. Učenik  </w:t>
            </w:r>
          </w:p>
          <w:p w14:paraId="77A2CA6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likovnim i vizualnim </w:t>
            </w:r>
          </w:p>
          <w:p w14:paraId="3B3D010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izražavanjem interpretira  različite sadržaje. </w:t>
            </w:r>
          </w:p>
          <w:p w14:paraId="2E5C66C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29E0550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s temom iz svakodnevnoga  života i poštuje pravila  uljudnoga ophođenja.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A10B6"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37B15A3F" w14:textId="77777777" w:rsidTr="008A4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8016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9E22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Razredna izložba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6761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 razredu ćemo izložiti  likovne radove koje su  učenici izrađivali na  </w:t>
            </w:r>
          </w:p>
          <w:p w14:paraId="1E1D54D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i/>
                <w:iCs/>
                <w:noProof/>
              </w:rPr>
              <w:t>Likovnoj skupini. </w:t>
            </w:r>
          </w:p>
          <w:p w14:paraId="664C283F"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Razgovarat ćemo o tome  koji im je likovni problem  bilo najlakše ostavriti, a  koji najteže.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0F3E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B.2.1.Učenik  </w:t>
            </w:r>
          </w:p>
          <w:p w14:paraId="298A61F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opisuje likovno i vizualno umjetničko djelo </w:t>
            </w:r>
          </w:p>
          <w:p w14:paraId="3CDC907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povezujući osobni doživljaj,  likovni jezik i tematski  </w:t>
            </w:r>
          </w:p>
          <w:p w14:paraId="749F730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sadržaj djela. </w:t>
            </w:r>
          </w:p>
          <w:p w14:paraId="240DDF0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LK B.2.2. Učenik  </w:t>
            </w:r>
          </w:p>
          <w:p w14:paraId="43316AE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uspoređuje svoj likovni ili  vizualni rad te radove  </w:t>
            </w:r>
          </w:p>
          <w:p w14:paraId="59DF0093"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drugih učenika i opisuje vlastiti doživljaj stvaranja. </w:t>
            </w:r>
          </w:p>
          <w:p w14:paraId="5B25ED6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OŠ HJ A.2.1. Učenik  </w:t>
            </w:r>
          </w:p>
          <w:p w14:paraId="5910843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razgovara i govori u skladu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E2ED7"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osr A.1.1. Razvija sliku o sebi. </w:t>
            </w:r>
          </w:p>
          <w:p w14:paraId="5A47D2A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osr A.1.3. Razvija svoje  </w:t>
            </w:r>
          </w:p>
          <w:p w14:paraId="10696E1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potencijale.</w:t>
            </w:r>
          </w:p>
        </w:tc>
      </w:tr>
    </w:tbl>
    <w:p w14:paraId="29E00053" w14:textId="77777777" w:rsidR="008A48F6" w:rsidRPr="00F54158" w:rsidRDefault="008A48F6" w:rsidP="00F54158">
      <w:pPr>
        <w:spacing w:line="360" w:lineRule="auto"/>
        <w:rPr>
          <w:rFonts w:ascii="Bookman Old Style" w:hAnsi="Bookman Old Style" w:cs="MyriadPro-Regular"/>
          <w:noProof/>
        </w:rPr>
      </w:pPr>
    </w:p>
    <w:p w14:paraId="223DBAFA" w14:textId="44FE9C48"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br/>
      </w:r>
    </w:p>
    <w:p w14:paraId="353ABBB3" w14:textId="77777777" w:rsidR="008A48F6" w:rsidRPr="00E92100" w:rsidRDefault="008A48F6" w:rsidP="00F54158">
      <w:pPr>
        <w:spacing w:line="360" w:lineRule="auto"/>
        <w:rPr>
          <w:rFonts w:ascii="Bookman Old Style" w:hAnsi="Bookman Old Style" w:cs="MyriadPro-Regular"/>
          <w:noProof/>
          <w:sz w:val="28"/>
          <w:szCs w:val="28"/>
        </w:rPr>
      </w:pPr>
      <w:r w:rsidRPr="00E92100">
        <w:rPr>
          <w:rFonts w:ascii="Bookman Old Style" w:hAnsi="Bookman Old Style" w:cs="MyriadPro-Regular"/>
          <w:b/>
          <w:bCs/>
          <w:noProof/>
          <w:sz w:val="28"/>
          <w:szCs w:val="28"/>
        </w:rPr>
        <w:t>Izvannastavna aktivnost: Društvene igre</w:t>
      </w:r>
    </w:p>
    <w:p w14:paraId="293F8251" w14:textId="77777777" w:rsidR="008A48F6" w:rsidRPr="00E92100" w:rsidRDefault="008A48F6" w:rsidP="00F54158">
      <w:pPr>
        <w:spacing w:line="360" w:lineRule="auto"/>
        <w:rPr>
          <w:rFonts w:ascii="Bookman Old Style" w:hAnsi="Bookman Old Style" w:cs="MyriadPro-Regular"/>
          <w:noProof/>
          <w:sz w:val="28"/>
          <w:szCs w:val="28"/>
        </w:rPr>
      </w:pPr>
      <w:r w:rsidRPr="00E92100">
        <w:rPr>
          <w:rFonts w:ascii="Bookman Old Style" w:hAnsi="Bookman Old Style" w:cs="MyriadPro-Regular"/>
          <w:b/>
          <w:bCs/>
          <w:noProof/>
          <w:sz w:val="28"/>
          <w:szCs w:val="28"/>
        </w:rPr>
        <w:t>Nositelj aktivnosti: učitelj Marko Balala, 1.b</w:t>
      </w:r>
    </w:p>
    <w:tbl>
      <w:tblPr>
        <w:tblW w:w="0" w:type="auto"/>
        <w:tblCellMar>
          <w:top w:w="15" w:type="dxa"/>
          <w:left w:w="15" w:type="dxa"/>
          <w:bottom w:w="15" w:type="dxa"/>
          <w:right w:w="15" w:type="dxa"/>
        </w:tblCellMar>
        <w:tblLook w:val="04A0" w:firstRow="1" w:lastRow="0" w:firstColumn="1" w:lastColumn="0" w:noHBand="0" w:noVBand="1"/>
      </w:tblPr>
      <w:tblGrid>
        <w:gridCol w:w="1961"/>
        <w:gridCol w:w="7600"/>
      </w:tblGrid>
      <w:tr w:rsidR="008A48F6" w:rsidRPr="00F54158" w14:paraId="4B7A0030" w14:textId="77777777" w:rsidTr="008A48F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77316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Aktivnost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AFC776"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Izvannastavna aktivnost</w:t>
            </w:r>
          </w:p>
          <w:p w14:paraId="5183E1CB"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61AC720A" w14:textId="77777777" w:rsidTr="008A48F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660A4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 xml:space="preserve">Naziv aktivnosti, </w:t>
            </w:r>
            <w:r w:rsidRPr="00F54158">
              <w:rPr>
                <w:rFonts w:ascii="Bookman Old Style" w:hAnsi="Bookman Old Style" w:cs="MyriadPro-Regular"/>
                <w:b/>
                <w:bCs/>
                <w:noProof/>
              </w:rPr>
              <w:lastRenderedPageBreak/>
              <w:t>programa i/ili projekta: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A61625"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lastRenderedPageBreak/>
              <w:t>Društvene igre </w:t>
            </w:r>
          </w:p>
        </w:tc>
      </w:tr>
      <w:tr w:rsidR="008A48F6" w:rsidRPr="00F54158" w14:paraId="71B318B4" w14:textId="77777777" w:rsidTr="008A48F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9FD95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Nositelj aktivnosti:</w:t>
            </w:r>
          </w:p>
          <w:p w14:paraId="226224D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2D23F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Razredni odjel:            Broj učenika:       Broj sati godišnje:</w:t>
            </w:r>
          </w:p>
          <w:p w14:paraId="20C9102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1b.razred                 22                          35</w:t>
            </w:r>
          </w:p>
          <w:p w14:paraId="5C7E3B3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w:t>
            </w:r>
          </w:p>
        </w:tc>
      </w:tr>
      <w:tr w:rsidR="008A48F6" w:rsidRPr="00F54158" w14:paraId="4E6B743B" w14:textId="77777777" w:rsidTr="008A48F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C79C2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Ciljevi aktivnosti</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BECAF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Poticati djecu da preko igranja i izrađivanja društvenih igara razvijaju socijalne vještine </w:t>
            </w:r>
          </w:p>
          <w:p w14:paraId="147CC870" w14:textId="77777777" w:rsidR="008A48F6" w:rsidRPr="00F54158" w:rsidRDefault="008A48F6" w:rsidP="00F54158">
            <w:pPr>
              <w:spacing w:line="360" w:lineRule="auto"/>
              <w:rPr>
                <w:rFonts w:ascii="Bookman Old Style" w:hAnsi="Bookman Old Style" w:cs="MyriadPro-Regular"/>
                <w:noProof/>
              </w:rPr>
            </w:pPr>
          </w:p>
          <w:p w14:paraId="1222235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-razvijati socijalne vještine</w:t>
            </w:r>
          </w:p>
          <w:p w14:paraId="42B2925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-sklapati nova prijateljstva</w:t>
            </w:r>
          </w:p>
          <w:p w14:paraId="57A5670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-poticati interes za sve vrste igara                                             </w:t>
            </w:r>
          </w:p>
          <w:p w14:paraId="7F6F4E30"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-razvijati individualnost i kreativnost                                                 </w:t>
            </w:r>
          </w:p>
          <w:p w14:paraId="6C1779E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-razvijati ljepotu druženja i zajedništva posebno uključujući što veći broj novih članova</w:t>
            </w:r>
          </w:p>
          <w:p w14:paraId="5BAD67E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-učiti djecu pravilima igre te poštivanje istih                                                                                    </w:t>
            </w:r>
          </w:p>
          <w:p w14:paraId="26786EBA" w14:textId="77777777" w:rsidR="008A48F6" w:rsidRPr="00F54158" w:rsidRDefault="008A48F6" w:rsidP="00F54158">
            <w:pPr>
              <w:spacing w:line="360" w:lineRule="auto"/>
              <w:rPr>
                <w:rFonts w:ascii="Bookman Old Style" w:hAnsi="Bookman Old Style" w:cs="MyriadPro-Regular"/>
                <w:noProof/>
              </w:rPr>
            </w:pPr>
          </w:p>
          <w:p w14:paraId="753C8C91"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Poticati djecu na kreativnost</w:t>
            </w:r>
          </w:p>
          <w:p w14:paraId="2EE97CF4"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4A0E05A0" w14:textId="77777777" w:rsidTr="008A48F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56E23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Osnovna namjena aktivnosti</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31F9B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-poticati učenike na komunikaciju</w:t>
            </w:r>
          </w:p>
          <w:p w14:paraId="5B463DEB"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 poticati učenike na poštivanje pravila</w:t>
            </w:r>
          </w:p>
          <w:p w14:paraId="30C2490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-društvene igre učenicima će pomoći u sklapanju novih prijateljstava </w:t>
            </w:r>
          </w:p>
          <w:p w14:paraId="287921AF"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3A56F72D" w14:textId="77777777" w:rsidTr="008A48F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FA96CE"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realizacije aktivnosti</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7821D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Učenje i usavršavanje izrade društvenih igara raznim likovnim tehnikama</w:t>
            </w:r>
          </w:p>
          <w:p w14:paraId="69B7407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Usavršavanjem fine motorike učenici izrađuju sve zahtjevnije igre</w:t>
            </w:r>
          </w:p>
          <w:p w14:paraId="3631361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Metoda demonstracije – pokazivanje likovnih I stvaračlačkih tehnika </w:t>
            </w:r>
          </w:p>
          <w:p w14:paraId="18F55C9D"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Metoda razgovora – zajednički rad koji se odvija u obliku pitanja i odgovora. Metoda usmenog izlaganja – verbalno objašnjavanje koja su pravila igre.</w:t>
            </w:r>
          </w:p>
          <w:p w14:paraId="17EEAC5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Redovitost dolaska na izvannastavnu aktivnost, strpljivost i upornost te vježba omogućuju socijalni razvoj učenika.</w:t>
            </w:r>
          </w:p>
        </w:tc>
      </w:tr>
      <w:tr w:rsidR="008A48F6" w:rsidRPr="00F54158" w14:paraId="4FCD4716" w14:textId="77777777" w:rsidTr="008A48F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554434"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lastRenderedPageBreak/>
              <w:t>Način vrednovanja aktivnosti</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2643FA"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Kvaliteta izrade društvenih igara. Razvoj kritičkog mišljenja. Poštivanje pravila igre.</w:t>
            </w:r>
          </w:p>
          <w:p w14:paraId="0E0A936F" w14:textId="77777777" w:rsidR="008A48F6" w:rsidRPr="00F54158" w:rsidRDefault="008A48F6" w:rsidP="00F54158">
            <w:pPr>
              <w:spacing w:line="360" w:lineRule="auto"/>
              <w:rPr>
                <w:rFonts w:ascii="Bookman Old Style" w:hAnsi="Bookman Old Style" w:cs="MyriadPro-Regular"/>
                <w:noProof/>
              </w:rPr>
            </w:pPr>
          </w:p>
          <w:p w14:paraId="46C6B2F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Analiza izvedbe – Što je moglo bolje, a s čime smo posebno zadovoljni?</w:t>
            </w:r>
          </w:p>
        </w:tc>
      </w:tr>
      <w:tr w:rsidR="008A48F6" w:rsidRPr="00F54158" w14:paraId="2A010E0C" w14:textId="77777777" w:rsidTr="008A48F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2CF328"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Vremenik aktivnosti</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79090C"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t>-jedan školski sat tjedno</w:t>
            </w:r>
          </w:p>
          <w:p w14:paraId="325CB7B9" w14:textId="77777777" w:rsidR="008A48F6" w:rsidRPr="00F54158" w:rsidRDefault="008A48F6" w:rsidP="00F54158">
            <w:pPr>
              <w:spacing w:line="360" w:lineRule="auto"/>
              <w:rPr>
                <w:rFonts w:ascii="Bookman Old Style" w:hAnsi="Bookman Old Style" w:cs="MyriadPro-Regular"/>
                <w:noProof/>
              </w:rPr>
            </w:pPr>
          </w:p>
        </w:tc>
      </w:tr>
      <w:tr w:rsidR="008A48F6" w:rsidRPr="00F54158" w14:paraId="3F579A7F" w14:textId="77777777" w:rsidTr="008A48F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84B409" w14:textId="77777777" w:rsidR="008A48F6"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b/>
                <w:bCs/>
                <w:noProof/>
              </w:rPr>
              <w:t>Troškovnik aktivnosti</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FB704C" w14:textId="1B685CD4" w:rsidR="008A48F6" w:rsidRPr="00F54158" w:rsidRDefault="00E92100" w:rsidP="00F54158">
            <w:pPr>
              <w:spacing w:line="360" w:lineRule="auto"/>
              <w:rPr>
                <w:rFonts w:ascii="Bookman Old Style" w:hAnsi="Bookman Old Style" w:cs="MyriadPro-Regular"/>
                <w:noProof/>
              </w:rPr>
            </w:pPr>
            <w:r>
              <w:rPr>
                <w:rFonts w:ascii="Bookman Old Style" w:hAnsi="Bookman Old Style" w:cs="MyriadPro-Regular"/>
                <w:noProof/>
              </w:rPr>
              <w:t>0</w:t>
            </w:r>
          </w:p>
          <w:p w14:paraId="1F0FE1D6" w14:textId="77777777" w:rsidR="008A48F6" w:rsidRPr="00F54158" w:rsidRDefault="008A48F6" w:rsidP="00F54158">
            <w:pPr>
              <w:spacing w:line="360" w:lineRule="auto"/>
              <w:rPr>
                <w:rFonts w:ascii="Bookman Old Style" w:hAnsi="Bookman Old Style" w:cs="MyriadPro-Regular"/>
                <w:noProof/>
              </w:rPr>
            </w:pPr>
          </w:p>
        </w:tc>
      </w:tr>
    </w:tbl>
    <w:p w14:paraId="3E33BBF8" w14:textId="3F08B85C" w:rsidR="00CB1E07" w:rsidRPr="00F54158" w:rsidRDefault="008A48F6" w:rsidP="00F54158">
      <w:pPr>
        <w:spacing w:line="360" w:lineRule="auto"/>
        <w:rPr>
          <w:rFonts w:ascii="Bookman Old Style" w:hAnsi="Bookman Old Style" w:cs="MyriadPro-Regular"/>
          <w:noProof/>
        </w:rPr>
      </w:pPr>
      <w:r w:rsidRPr="00F54158">
        <w:rPr>
          <w:rFonts w:ascii="Bookman Old Style" w:hAnsi="Bookman Old Style" w:cs="MyriadPro-Regular"/>
          <w:noProof/>
        </w:rPr>
        <w:br/>
      </w:r>
      <w:r w:rsidRPr="00F54158">
        <w:rPr>
          <w:rFonts w:ascii="Bookman Old Style" w:hAnsi="Bookman Old Style" w:cs="MyriadPro-Regular"/>
          <w:noProof/>
        </w:rPr>
        <w:br/>
      </w:r>
    </w:p>
    <w:tbl>
      <w:tblPr>
        <w:tblW w:w="0" w:type="auto"/>
        <w:tblCellMar>
          <w:top w:w="15" w:type="dxa"/>
          <w:left w:w="15" w:type="dxa"/>
          <w:bottom w:w="15" w:type="dxa"/>
          <w:right w:w="15" w:type="dxa"/>
        </w:tblCellMar>
        <w:tblLook w:val="04A0" w:firstRow="1" w:lastRow="0" w:firstColumn="1" w:lastColumn="0" w:noHBand="0" w:noVBand="1"/>
      </w:tblPr>
      <w:tblGrid>
        <w:gridCol w:w="2972"/>
        <w:gridCol w:w="3907"/>
        <w:gridCol w:w="2692"/>
      </w:tblGrid>
      <w:tr w:rsidR="00CB1E07" w:rsidRPr="00F54158" w14:paraId="77BEECD3" w14:textId="77777777" w:rsidTr="00E92100">
        <w:tc>
          <w:tcPr>
            <w:tcW w:w="2972" w:type="dxa"/>
            <w:tcBorders>
              <w:top w:val="single" w:sz="4" w:space="0" w:color="00000A"/>
              <w:left w:val="single" w:sz="4" w:space="0" w:color="00000A"/>
              <w:bottom w:val="single" w:sz="4" w:space="0" w:color="00000A"/>
              <w:right w:val="single" w:sz="4" w:space="0" w:color="00000A"/>
            </w:tcBorders>
            <w:shd w:val="clear" w:color="auto" w:fill="CCFF99"/>
            <w:tcMar>
              <w:top w:w="0" w:type="dxa"/>
              <w:left w:w="108" w:type="dxa"/>
              <w:bottom w:w="0" w:type="dxa"/>
              <w:right w:w="108" w:type="dxa"/>
            </w:tcMar>
            <w:vAlign w:val="center"/>
            <w:hideMark/>
          </w:tcPr>
          <w:p w14:paraId="359B1F2D"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b/>
                <w:bCs/>
                <w:noProof/>
              </w:rPr>
              <w:t>AKTIVNOSTI U KNJIŽNICI</w:t>
            </w:r>
          </w:p>
          <w:p w14:paraId="1B07D2CC" w14:textId="77777777" w:rsidR="00CB1E07" w:rsidRPr="00F54158" w:rsidRDefault="00CB1E07" w:rsidP="00F54158">
            <w:pPr>
              <w:spacing w:line="360" w:lineRule="auto"/>
              <w:rPr>
                <w:rFonts w:ascii="Bookman Old Style" w:hAnsi="Bookman Old Style" w:cs="MyriadPro-Regular"/>
                <w:noProof/>
              </w:rPr>
            </w:pPr>
          </w:p>
        </w:tc>
        <w:tc>
          <w:tcPr>
            <w:tcW w:w="3907" w:type="dxa"/>
            <w:tcBorders>
              <w:top w:val="single" w:sz="4" w:space="0" w:color="00000A"/>
              <w:left w:val="single" w:sz="4" w:space="0" w:color="00000A"/>
              <w:bottom w:val="single" w:sz="4" w:space="0" w:color="00000A"/>
              <w:right w:val="single" w:sz="4" w:space="0" w:color="00000A"/>
            </w:tcBorders>
            <w:shd w:val="clear" w:color="auto" w:fill="CCFF99"/>
            <w:tcMar>
              <w:top w:w="0" w:type="dxa"/>
              <w:left w:w="108" w:type="dxa"/>
              <w:bottom w:w="0" w:type="dxa"/>
              <w:right w:w="108" w:type="dxa"/>
            </w:tcMar>
            <w:hideMark/>
          </w:tcPr>
          <w:p w14:paraId="162EA099" w14:textId="77777777" w:rsidR="00CB1E07" w:rsidRPr="00F54158" w:rsidRDefault="00CB1E07" w:rsidP="00F54158">
            <w:pPr>
              <w:spacing w:line="360" w:lineRule="auto"/>
              <w:rPr>
                <w:rFonts w:ascii="Bookman Old Style" w:hAnsi="Bookman Old Style" w:cs="MyriadPro-Regular"/>
                <w:b/>
                <w:bCs/>
                <w:noProof/>
              </w:rPr>
            </w:pPr>
            <w:r w:rsidRPr="00F54158">
              <w:rPr>
                <w:rFonts w:ascii="Bookman Old Style" w:hAnsi="Bookman Old Style" w:cs="MyriadPro-Regular"/>
                <w:b/>
                <w:bCs/>
                <w:noProof/>
              </w:rPr>
              <w:t>KNJIŽNIČARCI</w:t>
            </w:r>
          </w:p>
        </w:tc>
        <w:tc>
          <w:tcPr>
            <w:tcW w:w="0" w:type="auto"/>
            <w:tcBorders>
              <w:top w:val="single" w:sz="4" w:space="0" w:color="00000A"/>
              <w:left w:val="single" w:sz="4" w:space="0" w:color="00000A"/>
              <w:bottom w:val="single" w:sz="4" w:space="0" w:color="00000A"/>
              <w:right w:val="single" w:sz="4" w:space="0" w:color="00000A"/>
            </w:tcBorders>
            <w:shd w:val="clear" w:color="auto" w:fill="CCFF99"/>
            <w:tcMar>
              <w:top w:w="0" w:type="dxa"/>
              <w:left w:w="10" w:type="dxa"/>
              <w:bottom w:w="0" w:type="dxa"/>
              <w:right w:w="10" w:type="dxa"/>
            </w:tcMar>
            <w:hideMark/>
          </w:tcPr>
          <w:p w14:paraId="15D3C1CF" w14:textId="77777777" w:rsidR="00CB1E07" w:rsidRPr="00F54158" w:rsidRDefault="00CB1E07" w:rsidP="00F54158">
            <w:pPr>
              <w:spacing w:line="360" w:lineRule="auto"/>
              <w:rPr>
                <w:rFonts w:ascii="Bookman Old Style" w:hAnsi="Bookman Old Style" w:cs="MyriadPro-Regular"/>
                <w:b/>
                <w:bCs/>
                <w:noProof/>
              </w:rPr>
            </w:pPr>
            <w:r w:rsidRPr="00F54158">
              <w:rPr>
                <w:rFonts w:ascii="Bookman Old Style" w:hAnsi="Bookman Old Style" w:cs="MyriadPro-Regular"/>
                <w:b/>
                <w:bCs/>
                <w:noProof/>
              </w:rPr>
              <w:t>UMJETNOST KROZ KREATIVNOST</w:t>
            </w:r>
          </w:p>
        </w:tc>
      </w:tr>
      <w:tr w:rsidR="00CB1E07" w:rsidRPr="00F54158" w14:paraId="63F24D2E" w14:textId="77777777" w:rsidTr="00E92100">
        <w:trPr>
          <w:trHeight w:val="273"/>
        </w:trPr>
        <w:tc>
          <w:tcPr>
            <w:tcW w:w="2972" w:type="dxa"/>
            <w:tcBorders>
              <w:top w:val="single" w:sz="4" w:space="0" w:color="00000A"/>
              <w:left w:val="single" w:sz="4" w:space="0" w:color="00000A"/>
              <w:bottom w:val="single" w:sz="4" w:space="0" w:color="00000A"/>
              <w:right w:val="single" w:sz="4" w:space="0" w:color="00000A"/>
            </w:tcBorders>
            <w:shd w:val="clear" w:color="auto" w:fill="FBD4B4"/>
            <w:tcMar>
              <w:top w:w="0" w:type="dxa"/>
              <w:left w:w="108" w:type="dxa"/>
              <w:bottom w:w="0" w:type="dxa"/>
              <w:right w:w="108" w:type="dxa"/>
            </w:tcMar>
            <w:vAlign w:val="center"/>
            <w:hideMark/>
          </w:tcPr>
          <w:p w14:paraId="7290578E"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b/>
                <w:bCs/>
                <w:noProof/>
              </w:rPr>
              <w:t xml:space="preserve">   VODITELJICA</w:t>
            </w:r>
          </w:p>
          <w:p w14:paraId="267BDAFF" w14:textId="77777777" w:rsidR="00CB1E07" w:rsidRPr="00F54158" w:rsidRDefault="00CB1E07" w:rsidP="00F54158">
            <w:pPr>
              <w:spacing w:line="360" w:lineRule="auto"/>
              <w:rPr>
                <w:rFonts w:ascii="Bookman Old Style" w:hAnsi="Bookman Old Style" w:cs="MyriadPro-Regular"/>
                <w:noProof/>
              </w:rPr>
            </w:pPr>
          </w:p>
          <w:p w14:paraId="788D3E94"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b/>
                <w:bCs/>
                <w:noProof/>
              </w:rPr>
              <w:t>Inon Međugorac (zamjena za Margaretu Milačić)</w:t>
            </w:r>
          </w:p>
        </w:tc>
        <w:tc>
          <w:tcPr>
            <w:tcW w:w="3907" w:type="dxa"/>
            <w:vAlign w:val="center"/>
            <w:hideMark/>
          </w:tcPr>
          <w:p w14:paraId="5DA69AB7" w14:textId="77777777" w:rsidR="00CB1E07" w:rsidRPr="00F54158" w:rsidRDefault="00CB1E07" w:rsidP="00F54158">
            <w:pPr>
              <w:spacing w:line="360" w:lineRule="auto"/>
              <w:rPr>
                <w:rFonts w:ascii="Bookman Old Style" w:hAnsi="Bookman Old Style" w:cs="MyriadPro-Regular"/>
                <w:noProof/>
              </w:rPr>
            </w:pPr>
          </w:p>
        </w:tc>
        <w:tc>
          <w:tcPr>
            <w:tcW w:w="0" w:type="auto"/>
            <w:vAlign w:val="center"/>
            <w:hideMark/>
          </w:tcPr>
          <w:p w14:paraId="5B8A4E7F" w14:textId="77777777" w:rsidR="00CB1E07" w:rsidRPr="00F54158" w:rsidRDefault="00CB1E07" w:rsidP="00F54158">
            <w:pPr>
              <w:spacing w:line="360" w:lineRule="auto"/>
              <w:rPr>
                <w:rFonts w:ascii="Bookman Old Style" w:hAnsi="Bookman Old Style" w:cs="MyriadPro-Regular"/>
                <w:noProof/>
              </w:rPr>
            </w:pPr>
          </w:p>
        </w:tc>
      </w:tr>
      <w:tr w:rsidR="00CB1E07" w:rsidRPr="00F54158" w14:paraId="142036E0" w14:textId="77777777" w:rsidTr="00E92100">
        <w:tc>
          <w:tcPr>
            <w:tcW w:w="29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187BEE4"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b/>
                <w:bCs/>
                <w:noProof/>
              </w:rPr>
              <w:t>CILJEVI</w:t>
            </w:r>
          </w:p>
          <w:p w14:paraId="2FB32139"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br/>
            </w:r>
            <w:r w:rsidRPr="00F54158">
              <w:rPr>
                <w:rFonts w:ascii="Bookman Old Style" w:hAnsi="Bookman Old Style" w:cs="MyriadPro-Regular"/>
                <w:noProof/>
              </w:rPr>
              <w:br/>
            </w:r>
            <w:r w:rsidRPr="00F54158">
              <w:rPr>
                <w:rFonts w:ascii="Bookman Old Style" w:hAnsi="Bookman Old Style" w:cs="MyriadPro-Regular"/>
                <w:noProof/>
              </w:rPr>
              <w:br/>
            </w:r>
            <w:r w:rsidRPr="00F54158">
              <w:rPr>
                <w:rFonts w:ascii="Bookman Old Style" w:hAnsi="Bookman Old Style" w:cs="MyriadPro-Regular"/>
                <w:noProof/>
              </w:rPr>
              <w:br/>
            </w:r>
          </w:p>
        </w:tc>
        <w:tc>
          <w:tcPr>
            <w:tcW w:w="3907" w:type="dxa"/>
            <w:tcBorders>
              <w:top w:val="single" w:sz="4" w:space="0" w:color="00000A"/>
              <w:left w:val="single" w:sz="4" w:space="0" w:color="00000A"/>
              <w:bottom w:val="single" w:sz="4" w:space="0" w:color="00000A"/>
              <w:right w:val="single" w:sz="4" w:space="0" w:color="000000"/>
            </w:tcBorders>
            <w:shd w:val="clear" w:color="auto" w:fill="FFFFFF"/>
            <w:tcMar>
              <w:top w:w="0" w:type="dxa"/>
              <w:left w:w="108" w:type="dxa"/>
              <w:bottom w:w="0" w:type="dxa"/>
              <w:right w:w="108" w:type="dxa"/>
            </w:tcMar>
            <w:hideMark/>
          </w:tcPr>
          <w:p w14:paraId="060E4CDF" w14:textId="77777777" w:rsidR="00CB1E07" w:rsidRPr="00F54158" w:rsidRDefault="00CB1E07" w:rsidP="00C35C4D">
            <w:pPr>
              <w:numPr>
                <w:ilvl w:val="0"/>
                <w:numId w:val="220"/>
              </w:numPr>
              <w:spacing w:line="360" w:lineRule="auto"/>
              <w:rPr>
                <w:rFonts w:ascii="Bookman Old Style" w:hAnsi="Bookman Old Style" w:cs="MyriadPro-Regular"/>
                <w:noProof/>
              </w:rPr>
            </w:pPr>
            <w:r w:rsidRPr="00F54158">
              <w:rPr>
                <w:rFonts w:ascii="Bookman Old Style" w:hAnsi="Bookman Old Style" w:cs="MyriadPro-Regular"/>
                <w:noProof/>
              </w:rPr>
              <w:t>upoznati učenike s radom školske knjižnice i njenom ulogom u odgoju i obrazovanju</w:t>
            </w:r>
          </w:p>
          <w:p w14:paraId="6DA7AD39" w14:textId="77777777" w:rsidR="00CB1E07" w:rsidRPr="00F54158" w:rsidRDefault="00CB1E07" w:rsidP="00C35C4D">
            <w:pPr>
              <w:numPr>
                <w:ilvl w:val="0"/>
                <w:numId w:val="220"/>
              </w:numPr>
              <w:spacing w:line="360" w:lineRule="auto"/>
              <w:rPr>
                <w:rFonts w:ascii="Bookman Old Style" w:hAnsi="Bookman Old Style" w:cs="MyriadPro-Regular"/>
                <w:noProof/>
              </w:rPr>
            </w:pPr>
            <w:r w:rsidRPr="00F54158">
              <w:rPr>
                <w:rFonts w:ascii="Bookman Old Style" w:hAnsi="Bookman Old Style" w:cs="MyriadPro-Regular"/>
                <w:noProof/>
              </w:rPr>
              <w:t>naučiti učenike kako se služiti referentnom zbirkom</w:t>
            </w:r>
          </w:p>
          <w:p w14:paraId="54AD55F9" w14:textId="77777777" w:rsidR="00CB1E07" w:rsidRPr="00F54158" w:rsidRDefault="00CB1E07" w:rsidP="00C35C4D">
            <w:pPr>
              <w:numPr>
                <w:ilvl w:val="0"/>
                <w:numId w:val="220"/>
              </w:numPr>
              <w:spacing w:line="360" w:lineRule="auto"/>
              <w:rPr>
                <w:rFonts w:ascii="Bookman Old Style" w:hAnsi="Bookman Old Style" w:cs="MyriadPro-Regular"/>
                <w:noProof/>
              </w:rPr>
            </w:pPr>
            <w:r w:rsidRPr="00F54158">
              <w:rPr>
                <w:rFonts w:ascii="Bookman Old Style" w:hAnsi="Bookman Old Style" w:cs="MyriadPro-Regular"/>
                <w:noProof/>
              </w:rPr>
              <w:t>naučiti učenike kako se služiti i kako vrednovati elektroničke izvore znanja</w:t>
            </w:r>
          </w:p>
          <w:p w14:paraId="18C80B73" w14:textId="77777777" w:rsidR="00CB1E07" w:rsidRPr="00F54158" w:rsidRDefault="00CB1E07" w:rsidP="00C35C4D">
            <w:pPr>
              <w:numPr>
                <w:ilvl w:val="0"/>
                <w:numId w:val="220"/>
              </w:numPr>
              <w:spacing w:line="360" w:lineRule="auto"/>
              <w:rPr>
                <w:rFonts w:ascii="Bookman Old Style" w:hAnsi="Bookman Old Style" w:cs="MyriadPro-Regular"/>
                <w:noProof/>
              </w:rPr>
            </w:pPr>
            <w:r w:rsidRPr="00F54158">
              <w:rPr>
                <w:rFonts w:ascii="Bookman Old Style" w:hAnsi="Bookman Old Style" w:cs="MyriadPro-Regular"/>
                <w:noProof/>
              </w:rPr>
              <w:t>potaknuti dječju kreativnost i znatiželju</w:t>
            </w:r>
          </w:p>
          <w:p w14:paraId="4D6BF406" w14:textId="77777777" w:rsidR="00CB1E07" w:rsidRPr="00F54158" w:rsidRDefault="00CB1E07" w:rsidP="00C35C4D">
            <w:pPr>
              <w:numPr>
                <w:ilvl w:val="0"/>
                <w:numId w:val="220"/>
              </w:numPr>
              <w:spacing w:line="360" w:lineRule="auto"/>
              <w:rPr>
                <w:rFonts w:ascii="Bookman Old Style" w:hAnsi="Bookman Old Style" w:cs="MyriadPro-Regular"/>
                <w:noProof/>
              </w:rPr>
            </w:pPr>
            <w:r w:rsidRPr="00F54158">
              <w:rPr>
                <w:rFonts w:ascii="Bookman Old Style" w:hAnsi="Bookman Old Style" w:cs="MyriadPro-Regular"/>
                <w:noProof/>
              </w:rPr>
              <w:t>razvijati čitateljske sposobnosti učenika</w:t>
            </w:r>
          </w:p>
          <w:p w14:paraId="417D5B54" w14:textId="77777777" w:rsidR="00CB1E07" w:rsidRPr="00F54158" w:rsidRDefault="00CB1E07" w:rsidP="00C35C4D">
            <w:pPr>
              <w:numPr>
                <w:ilvl w:val="0"/>
                <w:numId w:val="220"/>
              </w:numPr>
              <w:spacing w:line="360" w:lineRule="auto"/>
              <w:rPr>
                <w:rFonts w:ascii="Bookman Old Style" w:hAnsi="Bookman Old Style" w:cs="MyriadPro-Regular"/>
                <w:noProof/>
              </w:rPr>
            </w:pPr>
            <w:r w:rsidRPr="00F54158">
              <w:rPr>
                <w:rFonts w:ascii="Bookman Old Style" w:hAnsi="Bookman Old Style" w:cs="MyriadPro-Regular"/>
                <w:noProof/>
              </w:rPr>
              <w:t>obilježavati važne obljetnice i datume</w:t>
            </w:r>
          </w:p>
          <w:p w14:paraId="0125747F" w14:textId="77777777" w:rsidR="00CB1E07" w:rsidRPr="00F54158" w:rsidRDefault="00CB1E07" w:rsidP="00C35C4D">
            <w:pPr>
              <w:numPr>
                <w:ilvl w:val="0"/>
                <w:numId w:val="220"/>
              </w:numPr>
              <w:spacing w:line="360" w:lineRule="auto"/>
              <w:rPr>
                <w:rFonts w:ascii="Bookman Old Style" w:hAnsi="Bookman Old Style" w:cs="MyriadPro-Regular"/>
                <w:noProof/>
              </w:rPr>
            </w:pPr>
            <w:r w:rsidRPr="00F54158">
              <w:rPr>
                <w:rFonts w:ascii="Bookman Old Style" w:hAnsi="Bookman Old Style" w:cs="MyriadPro-Regular"/>
                <w:noProof/>
              </w:rPr>
              <w:lastRenderedPageBreak/>
              <w:t>uključiti učenike u organizaciju kulturnih i javnih događanja u školi</w:t>
            </w:r>
          </w:p>
          <w:p w14:paraId="14F2CA7C" w14:textId="77777777" w:rsidR="00CB1E07" w:rsidRPr="00F54158" w:rsidRDefault="00CB1E07" w:rsidP="00C35C4D">
            <w:pPr>
              <w:numPr>
                <w:ilvl w:val="0"/>
                <w:numId w:val="220"/>
              </w:numPr>
              <w:spacing w:line="360" w:lineRule="auto"/>
              <w:rPr>
                <w:rFonts w:ascii="Bookman Old Style" w:hAnsi="Bookman Old Style" w:cs="MyriadPro-Regular"/>
                <w:noProof/>
              </w:rPr>
            </w:pPr>
            <w:r w:rsidRPr="00F54158">
              <w:rPr>
                <w:rFonts w:ascii="Bookman Old Style" w:hAnsi="Bookman Old Style" w:cs="MyriadPro-Regular"/>
                <w:noProof/>
              </w:rPr>
              <w:t>organizirati posjete gradskim knjižnicama i sudjelovanja u njihovim programima i aktivnostima u pratnji školske knjižničarke</w:t>
            </w:r>
          </w:p>
          <w:p w14:paraId="414EC02E" w14:textId="77777777" w:rsidR="00CB1E07" w:rsidRPr="00F54158" w:rsidRDefault="00CB1E07" w:rsidP="00C35C4D">
            <w:pPr>
              <w:numPr>
                <w:ilvl w:val="0"/>
                <w:numId w:val="220"/>
              </w:numPr>
              <w:spacing w:line="360" w:lineRule="auto"/>
              <w:rPr>
                <w:rFonts w:ascii="Bookman Old Style" w:hAnsi="Bookman Old Style" w:cs="MyriadPro-Regular"/>
                <w:noProof/>
              </w:rPr>
            </w:pPr>
            <w:r w:rsidRPr="00F54158">
              <w:rPr>
                <w:rFonts w:ascii="Bookman Old Style" w:hAnsi="Bookman Old Style" w:cs="MyriadPro-Regular"/>
                <w:noProof/>
              </w:rPr>
              <w:t>organizirati književne susrete u školskoj knjižnici</w:t>
            </w:r>
          </w:p>
          <w:p w14:paraId="052F6E7B" w14:textId="77777777" w:rsidR="00CB1E07" w:rsidRPr="00F54158" w:rsidRDefault="00CB1E07" w:rsidP="00C35C4D">
            <w:pPr>
              <w:numPr>
                <w:ilvl w:val="0"/>
                <w:numId w:val="220"/>
              </w:numPr>
              <w:spacing w:line="360" w:lineRule="auto"/>
              <w:rPr>
                <w:rFonts w:ascii="Bookman Old Style" w:hAnsi="Bookman Old Style" w:cs="MyriadPro-Regular"/>
                <w:noProof/>
              </w:rPr>
            </w:pPr>
            <w:r w:rsidRPr="00F54158">
              <w:rPr>
                <w:rFonts w:ascii="Bookman Old Style" w:hAnsi="Bookman Old Style" w:cs="MyriadPro-Regular"/>
                <w:noProof/>
              </w:rPr>
              <w:t>organizirati posjet Interliberu</w:t>
            </w:r>
          </w:p>
          <w:p w14:paraId="07AE24AD"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br/>
            </w:r>
          </w:p>
          <w:p w14:paraId="3EC1B8F8" w14:textId="77777777" w:rsidR="00CB1E07" w:rsidRPr="00F54158" w:rsidRDefault="00CB1E07" w:rsidP="00C35C4D">
            <w:pPr>
              <w:numPr>
                <w:ilvl w:val="0"/>
                <w:numId w:val="221"/>
              </w:numPr>
              <w:spacing w:line="360" w:lineRule="auto"/>
              <w:rPr>
                <w:rFonts w:ascii="Bookman Old Style" w:hAnsi="Bookman Old Style" w:cs="MyriadPro-Regular"/>
                <w:noProof/>
              </w:rPr>
            </w:pPr>
            <w:r w:rsidRPr="00F54158">
              <w:rPr>
                <w:rFonts w:ascii="Bookman Old Style" w:hAnsi="Bookman Old Style" w:cs="MyriadPro-Regular"/>
                <w:noProof/>
              </w:rPr>
              <w:t>sudjelovati u raznim projektima za poticanje čitanja i promicanje kulture čitanja</w:t>
            </w:r>
          </w:p>
          <w:p w14:paraId="28E1DDCF" w14:textId="77777777" w:rsidR="00CB1E07" w:rsidRPr="00F54158" w:rsidRDefault="00CB1E07" w:rsidP="00C35C4D">
            <w:pPr>
              <w:numPr>
                <w:ilvl w:val="0"/>
                <w:numId w:val="221"/>
              </w:numPr>
              <w:spacing w:line="360" w:lineRule="auto"/>
              <w:rPr>
                <w:rFonts w:ascii="Bookman Old Style" w:hAnsi="Bookman Old Style" w:cs="MyriadPro-Regular"/>
                <w:noProof/>
              </w:rPr>
            </w:pPr>
            <w:r w:rsidRPr="00F54158">
              <w:rPr>
                <w:rFonts w:ascii="Bookman Old Style" w:hAnsi="Bookman Old Style" w:cs="MyriadPro-Regular"/>
                <w:noProof/>
              </w:rPr>
              <w:t>sudjelovati u raznim natjecanjima u znanju i kreativnosti, čitanju naglas i sl. </w:t>
            </w:r>
          </w:p>
          <w:p w14:paraId="7C070E42" w14:textId="77777777" w:rsidR="00CB1E07" w:rsidRPr="00F54158" w:rsidRDefault="00CB1E07" w:rsidP="00C35C4D">
            <w:pPr>
              <w:numPr>
                <w:ilvl w:val="0"/>
                <w:numId w:val="221"/>
              </w:numPr>
              <w:spacing w:line="360" w:lineRule="auto"/>
              <w:rPr>
                <w:rFonts w:ascii="Bookman Old Style" w:hAnsi="Bookman Old Style" w:cs="MyriadPro-Regular"/>
                <w:noProof/>
              </w:rPr>
            </w:pPr>
            <w:r w:rsidRPr="00F54158">
              <w:rPr>
                <w:rFonts w:ascii="Bookman Old Style" w:hAnsi="Bookman Old Style" w:cs="MyriadPro-Regular"/>
                <w:noProof/>
              </w:rPr>
              <w:t>poticati suradništvo i timski rad</w:t>
            </w:r>
          </w:p>
          <w:p w14:paraId="35BB05CB" w14:textId="77777777" w:rsidR="00CB1E07" w:rsidRPr="00F54158" w:rsidRDefault="00CB1E07" w:rsidP="00C35C4D">
            <w:pPr>
              <w:numPr>
                <w:ilvl w:val="0"/>
                <w:numId w:val="221"/>
              </w:numPr>
              <w:spacing w:line="360" w:lineRule="auto"/>
              <w:rPr>
                <w:rFonts w:ascii="Bookman Old Style" w:hAnsi="Bookman Old Style" w:cs="MyriadPro-Regular"/>
                <w:noProof/>
              </w:rPr>
            </w:pPr>
            <w:r w:rsidRPr="00F54158">
              <w:rPr>
                <w:rFonts w:ascii="Bookman Old Style" w:hAnsi="Bookman Old Style" w:cs="MyriadPro-Regular"/>
                <w:noProof/>
              </w:rPr>
              <w:t>poticati kulturno ponašanje</w:t>
            </w:r>
          </w:p>
          <w:p w14:paraId="62DA147C" w14:textId="77777777" w:rsidR="00CB1E07" w:rsidRPr="00F54158" w:rsidRDefault="00CB1E07" w:rsidP="00F54158">
            <w:pPr>
              <w:spacing w:line="360" w:lineRule="auto"/>
              <w:rPr>
                <w:rFonts w:ascii="Bookman Old Style" w:hAnsi="Bookman Old Style" w:cs="MyriadPro-Regular"/>
                <w:noProof/>
              </w:rPr>
            </w:pPr>
          </w:p>
        </w:tc>
        <w:tc>
          <w:tcPr>
            <w:tcW w:w="0" w:type="auto"/>
            <w:tcBorders>
              <w:top w:val="single" w:sz="4" w:space="0" w:color="00000A"/>
              <w:left w:val="single" w:sz="4" w:space="0" w:color="000000"/>
              <w:bottom w:val="single" w:sz="4" w:space="0" w:color="00000A"/>
              <w:right w:val="single" w:sz="4" w:space="0" w:color="00000A"/>
            </w:tcBorders>
            <w:shd w:val="clear" w:color="auto" w:fill="FFFFFF"/>
            <w:tcMar>
              <w:top w:w="0" w:type="dxa"/>
              <w:left w:w="10" w:type="dxa"/>
              <w:bottom w:w="0" w:type="dxa"/>
              <w:right w:w="10" w:type="dxa"/>
            </w:tcMar>
            <w:hideMark/>
          </w:tcPr>
          <w:p w14:paraId="6350CDC9" w14:textId="77777777" w:rsidR="00CB1E07" w:rsidRPr="00F54158" w:rsidRDefault="00CB1E07" w:rsidP="00C35C4D">
            <w:pPr>
              <w:numPr>
                <w:ilvl w:val="0"/>
                <w:numId w:val="222"/>
              </w:numPr>
              <w:spacing w:line="360" w:lineRule="auto"/>
              <w:rPr>
                <w:rFonts w:ascii="Bookman Old Style" w:hAnsi="Bookman Old Style" w:cs="MyriadPro-Regular"/>
                <w:noProof/>
              </w:rPr>
            </w:pPr>
            <w:r w:rsidRPr="00F54158">
              <w:rPr>
                <w:rFonts w:ascii="Bookman Old Style" w:hAnsi="Bookman Old Style" w:cs="MyriadPro-Regular"/>
                <w:noProof/>
              </w:rPr>
              <w:lastRenderedPageBreak/>
              <w:t>razvijati kreativno likovno izražavanje, ali i poznavanje likovne kulture i povijesti umjetnosti</w:t>
            </w:r>
          </w:p>
          <w:p w14:paraId="2DF371B6"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t>  KROZ KREATIVNOST:</w:t>
            </w:r>
          </w:p>
          <w:p w14:paraId="6F5E16DA" w14:textId="77777777" w:rsidR="00CB1E07" w:rsidRPr="00F54158" w:rsidRDefault="00CB1E07" w:rsidP="00C35C4D">
            <w:pPr>
              <w:numPr>
                <w:ilvl w:val="0"/>
                <w:numId w:val="223"/>
              </w:numPr>
              <w:spacing w:line="360" w:lineRule="auto"/>
              <w:rPr>
                <w:rFonts w:ascii="Bookman Old Style" w:hAnsi="Bookman Old Style" w:cs="MyriadPro-Regular"/>
                <w:noProof/>
              </w:rPr>
            </w:pPr>
            <w:r w:rsidRPr="00F54158">
              <w:rPr>
                <w:rFonts w:ascii="Bookman Old Style" w:hAnsi="Bookman Old Style" w:cs="MyriadPro-Regular"/>
                <w:noProof/>
              </w:rPr>
              <w:t>proširivati znanje i umijeće o likovnim tehnikama</w:t>
            </w:r>
          </w:p>
          <w:p w14:paraId="079F8AD5" w14:textId="77777777" w:rsidR="00CB1E07" w:rsidRPr="00F54158" w:rsidRDefault="00CB1E07" w:rsidP="00C35C4D">
            <w:pPr>
              <w:numPr>
                <w:ilvl w:val="0"/>
                <w:numId w:val="223"/>
              </w:numPr>
              <w:spacing w:line="360" w:lineRule="auto"/>
              <w:rPr>
                <w:rFonts w:ascii="Bookman Old Style" w:hAnsi="Bookman Old Style" w:cs="MyriadPro-Regular"/>
                <w:noProof/>
              </w:rPr>
            </w:pPr>
            <w:r w:rsidRPr="00F54158">
              <w:rPr>
                <w:rFonts w:ascii="Bookman Old Style" w:hAnsi="Bookman Old Style" w:cs="MyriadPro-Regular"/>
                <w:noProof/>
              </w:rPr>
              <w:t xml:space="preserve">razvijati sposobnosti i vještine u </w:t>
            </w:r>
            <w:r w:rsidRPr="00F54158">
              <w:rPr>
                <w:rFonts w:ascii="Bookman Old Style" w:hAnsi="Bookman Old Style" w:cs="MyriadPro-Regular"/>
                <w:noProof/>
              </w:rPr>
              <w:lastRenderedPageBreak/>
              <w:t>likovnom izražavanju</w:t>
            </w:r>
          </w:p>
          <w:p w14:paraId="0E9DB492" w14:textId="77777777" w:rsidR="00CB1E07" w:rsidRPr="00F54158" w:rsidRDefault="00CB1E07" w:rsidP="00C35C4D">
            <w:pPr>
              <w:numPr>
                <w:ilvl w:val="0"/>
                <w:numId w:val="223"/>
              </w:numPr>
              <w:spacing w:line="360" w:lineRule="auto"/>
              <w:rPr>
                <w:rFonts w:ascii="Bookman Old Style" w:hAnsi="Bookman Old Style" w:cs="MyriadPro-Regular"/>
                <w:noProof/>
              </w:rPr>
            </w:pPr>
            <w:r w:rsidRPr="00F54158">
              <w:rPr>
                <w:rFonts w:ascii="Bookman Old Style" w:hAnsi="Bookman Old Style" w:cs="MyriadPro-Regular"/>
                <w:noProof/>
              </w:rPr>
              <w:t>motivirati učenike za stvaranje i smišljanje idejnih rješenja</w:t>
            </w:r>
          </w:p>
          <w:p w14:paraId="5324F870" w14:textId="77777777" w:rsidR="00CB1E07" w:rsidRPr="00F54158" w:rsidRDefault="00CB1E07" w:rsidP="00C35C4D">
            <w:pPr>
              <w:numPr>
                <w:ilvl w:val="0"/>
                <w:numId w:val="223"/>
              </w:numPr>
              <w:spacing w:line="360" w:lineRule="auto"/>
              <w:rPr>
                <w:rFonts w:ascii="Bookman Old Style" w:hAnsi="Bookman Old Style" w:cs="MyriadPro-Regular"/>
                <w:noProof/>
              </w:rPr>
            </w:pPr>
            <w:r w:rsidRPr="00F54158">
              <w:rPr>
                <w:rFonts w:ascii="Bookman Old Style" w:hAnsi="Bookman Old Style" w:cs="MyriadPro-Regular"/>
                <w:noProof/>
              </w:rPr>
              <w:t>razvijati osjećaj za timski rad i odgovornost zadatka</w:t>
            </w:r>
          </w:p>
          <w:p w14:paraId="4C5BD1C1"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t>  KROZ OBRAZOVANJE:</w:t>
            </w:r>
          </w:p>
          <w:p w14:paraId="798AB69F" w14:textId="77777777" w:rsidR="00CB1E07" w:rsidRPr="00F54158" w:rsidRDefault="00CB1E07" w:rsidP="00C35C4D">
            <w:pPr>
              <w:numPr>
                <w:ilvl w:val="0"/>
                <w:numId w:val="224"/>
              </w:numPr>
              <w:spacing w:line="360" w:lineRule="auto"/>
              <w:rPr>
                <w:rFonts w:ascii="Bookman Old Style" w:hAnsi="Bookman Old Style" w:cs="MyriadPro-Regular"/>
                <w:noProof/>
              </w:rPr>
            </w:pPr>
            <w:r w:rsidRPr="00F54158">
              <w:rPr>
                <w:rFonts w:ascii="Bookman Old Style" w:hAnsi="Bookman Old Style" w:cs="MyriadPro-Regular"/>
                <w:noProof/>
              </w:rPr>
              <w:t>upoznati učenike s likovnim umjetnicima i njihovim djelima</w:t>
            </w:r>
          </w:p>
          <w:p w14:paraId="598CE5F9" w14:textId="77777777" w:rsidR="00CB1E07" w:rsidRPr="00F54158" w:rsidRDefault="00CB1E07" w:rsidP="00C35C4D">
            <w:pPr>
              <w:numPr>
                <w:ilvl w:val="0"/>
                <w:numId w:val="224"/>
              </w:numPr>
              <w:spacing w:line="360" w:lineRule="auto"/>
              <w:rPr>
                <w:rFonts w:ascii="Bookman Old Style" w:hAnsi="Bookman Old Style" w:cs="MyriadPro-Regular"/>
                <w:noProof/>
              </w:rPr>
            </w:pPr>
            <w:r w:rsidRPr="00F54158">
              <w:rPr>
                <w:rFonts w:ascii="Bookman Old Style" w:hAnsi="Bookman Old Style" w:cs="MyriadPro-Regular"/>
                <w:noProof/>
              </w:rPr>
              <w:t>razvijati osjećaj i razumijevanje važnosti umjetničkog stvaranja</w:t>
            </w:r>
          </w:p>
          <w:p w14:paraId="0D5F772C" w14:textId="77777777" w:rsidR="00CB1E07" w:rsidRPr="00F54158" w:rsidRDefault="00CB1E07" w:rsidP="00C35C4D">
            <w:pPr>
              <w:numPr>
                <w:ilvl w:val="0"/>
                <w:numId w:val="224"/>
              </w:numPr>
              <w:spacing w:line="360" w:lineRule="auto"/>
              <w:rPr>
                <w:rFonts w:ascii="Bookman Old Style" w:hAnsi="Bookman Old Style" w:cs="MyriadPro-Regular"/>
                <w:noProof/>
              </w:rPr>
            </w:pPr>
            <w:r w:rsidRPr="00F54158">
              <w:rPr>
                <w:rFonts w:ascii="Bookman Old Style" w:hAnsi="Bookman Old Style" w:cs="MyriadPro-Regular"/>
                <w:noProof/>
              </w:rPr>
              <w:t>približiti djeci važnost i vrijednost poznatih umjetničkih djela nastalih kroz povijest</w:t>
            </w:r>
          </w:p>
          <w:p w14:paraId="226B942D"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t>i sadašnjost </w:t>
            </w:r>
          </w:p>
        </w:tc>
      </w:tr>
      <w:tr w:rsidR="00CB1E07" w:rsidRPr="00F54158" w14:paraId="207C39EF" w14:textId="77777777" w:rsidTr="00E92100">
        <w:trPr>
          <w:trHeight w:val="2684"/>
        </w:trPr>
        <w:tc>
          <w:tcPr>
            <w:tcW w:w="29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2E5EF84"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b/>
                <w:bCs/>
                <w:noProof/>
              </w:rPr>
              <w:lastRenderedPageBreak/>
              <w:t>NAMJENA</w:t>
            </w:r>
          </w:p>
          <w:p w14:paraId="3A226103" w14:textId="77777777" w:rsidR="00CB1E07" w:rsidRPr="00F54158" w:rsidRDefault="00CB1E07" w:rsidP="00F54158">
            <w:pPr>
              <w:spacing w:line="360" w:lineRule="auto"/>
              <w:rPr>
                <w:rFonts w:ascii="Bookman Old Style" w:hAnsi="Bookman Old Style" w:cs="MyriadPro-Regular"/>
                <w:noProof/>
              </w:rPr>
            </w:pPr>
          </w:p>
        </w:tc>
        <w:tc>
          <w:tcPr>
            <w:tcW w:w="39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3F0838F" w14:textId="77777777" w:rsidR="00CB1E07" w:rsidRPr="00F54158" w:rsidRDefault="00CB1E07" w:rsidP="00C35C4D">
            <w:pPr>
              <w:numPr>
                <w:ilvl w:val="0"/>
                <w:numId w:val="225"/>
              </w:numPr>
              <w:spacing w:line="360" w:lineRule="auto"/>
              <w:rPr>
                <w:rFonts w:ascii="Bookman Old Style" w:hAnsi="Bookman Old Style" w:cs="MyriadPro-Regular"/>
                <w:noProof/>
              </w:rPr>
            </w:pPr>
            <w:r w:rsidRPr="00F54158">
              <w:rPr>
                <w:rFonts w:ascii="Bookman Old Style" w:hAnsi="Bookman Old Style" w:cs="MyriadPro-Regular"/>
                <w:noProof/>
              </w:rPr>
              <w:t>olakšati učenicima snalaženje i korištenje školske i gradske knjižnice</w:t>
            </w:r>
          </w:p>
          <w:p w14:paraId="4CF3EC20" w14:textId="77777777" w:rsidR="00CB1E07" w:rsidRPr="00F54158" w:rsidRDefault="00CB1E07" w:rsidP="00C35C4D">
            <w:pPr>
              <w:numPr>
                <w:ilvl w:val="0"/>
                <w:numId w:val="225"/>
              </w:numPr>
              <w:spacing w:line="360" w:lineRule="auto"/>
              <w:rPr>
                <w:rFonts w:ascii="Bookman Old Style" w:hAnsi="Bookman Old Style" w:cs="MyriadPro-Regular"/>
                <w:noProof/>
              </w:rPr>
            </w:pPr>
            <w:r w:rsidRPr="00F54158">
              <w:rPr>
                <w:rFonts w:ascii="Bookman Old Style" w:hAnsi="Bookman Old Style" w:cs="MyriadPro-Regular"/>
                <w:noProof/>
              </w:rPr>
              <w:t>razvijanje informacijske pismenosti</w:t>
            </w:r>
          </w:p>
          <w:p w14:paraId="44B66609" w14:textId="77777777" w:rsidR="00CB1E07" w:rsidRPr="00F54158" w:rsidRDefault="00CB1E07" w:rsidP="00C35C4D">
            <w:pPr>
              <w:numPr>
                <w:ilvl w:val="0"/>
                <w:numId w:val="225"/>
              </w:numPr>
              <w:spacing w:line="360" w:lineRule="auto"/>
              <w:rPr>
                <w:rFonts w:ascii="Bookman Old Style" w:hAnsi="Bookman Old Style" w:cs="MyriadPro-Regular"/>
                <w:noProof/>
              </w:rPr>
            </w:pPr>
            <w:r w:rsidRPr="00F54158">
              <w:rPr>
                <w:rFonts w:ascii="Bookman Old Style" w:hAnsi="Bookman Old Style" w:cs="MyriadPro-Regular"/>
                <w:noProof/>
              </w:rPr>
              <w:t>poticati interese učenika za knjigu </w:t>
            </w:r>
          </w:p>
          <w:p w14:paraId="24753C04" w14:textId="77777777" w:rsidR="00CB1E07" w:rsidRPr="00F54158" w:rsidRDefault="00CB1E07" w:rsidP="00C35C4D">
            <w:pPr>
              <w:numPr>
                <w:ilvl w:val="0"/>
                <w:numId w:val="225"/>
              </w:numPr>
              <w:spacing w:line="360" w:lineRule="auto"/>
              <w:rPr>
                <w:rFonts w:ascii="Bookman Old Style" w:hAnsi="Bookman Old Style" w:cs="MyriadPro-Regular"/>
                <w:noProof/>
              </w:rPr>
            </w:pPr>
            <w:r w:rsidRPr="00F54158">
              <w:rPr>
                <w:rFonts w:ascii="Bookman Old Style" w:hAnsi="Bookman Old Style" w:cs="MyriadPro-Regular"/>
                <w:noProof/>
              </w:rPr>
              <w:lastRenderedPageBreak/>
              <w:t>poticati kvalitetno provođenje slobodnog vremena</w:t>
            </w:r>
          </w:p>
          <w:p w14:paraId="408C29A3" w14:textId="77777777" w:rsidR="00CB1E07" w:rsidRPr="00F54158" w:rsidRDefault="00CB1E07" w:rsidP="00C35C4D">
            <w:pPr>
              <w:numPr>
                <w:ilvl w:val="0"/>
                <w:numId w:val="225"/>
              </w:numPr>
              <w:spacing w:line="360" w:lineRule="auto"/>
              <w:rPr>
                <w:rFonts w:ascii="Bookman Old Style" w:hAnsi="Bookman Old Style" w:cs="MyriadPro-Regular"/>
                <w:noProof/>
              </w:rPr>
            </w:pPr>
            <w:r w:rsidRPr="00F54158">
              <w:rPr>
                <w:rFonts w:ascii="Bookman Old Style" w:hAnsi="Bookman Old Style" w:cs="MyriadPro-Regular"/>
                <w:noProof/>
              </w:rPr>
              <w:t>pomoći učenicima da postanu samostalne i slobodne osobe</w:t>
            </w:r>
          </w:p>
          <w:p w14:paraId="5C26374B" w14:textId="77777777" w:rsidR="00CB1E07" w:rsidRPr="00F54158" w:rsidRDefault="00CB1E07" w:rsidP="00F54158">
            <w:pPr>
              <w:spacing w:line="360" w:lineRule="auto"/>
              <w:rPr>
                <w:rFonts w:ascii="Bookman Old Style" w:hAnsi="Bookman Old Style" w:cs="MyriadPro-Regular"/>
                <w:noProof/>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hideMark/>
          </w:tcPr>
          <w:p w14:paraId="4124135C" w14:textId="77777777" w:rsidR="00CB1E07" w:rsidRPr="00F54158" w:rsidRDefault="00CB1E07" w:rsidP="00C35C4D">
            <w:pPr>
              <w:numPr>
                <w:ilvl w:val="0"/>
                <w:numId w:val="226"/>
              </w:numPr>
              <w:spacing w:line="360" w:lineRule="auto"/>
              <w:rPr>
                <w:rFonts w:ascii="Bookman Old Style" w:hAnsi="Bookman Old Style" w:cs="MyriadPro-Regular"/>
                <w:noProof/>
              </w:rPr>
            </w:pPr>
            <w:r w:rsidRPr="00F54158">
              <w:rPr>
                <w:rFonts w:ascii="Bookman Old Style" w:hAnsi="Bookman Old Style" w:cs="MyriadPro-Regular"/>
                <w:noProof/>
              </w:rPr>
              <w:lastRenderedPageBreak/>
              <w:t xml:space="preserve">za učenike svih razreda koji pokazuju poseban interes za kreativni rad u knjižnici, te ih zanima sudjelovanje u </w:t>
            </w:r>
            <w:r w:rsidRPr="00F54158">
              <w:rPr>
                <w:rFonts w:ascii="Bookman Old Style" w:hAnsi="Bookman Old Style" w:cs="MyriadPro-Regular"/>
                <w:noProof/>
              </w:rPr>
              <w:lastRenderedPageBreak/>
              <w:t>estetskom uređenju škole</w:t>
            </w:r>
          </w:p>
          <w:p w14:paraId="20078578" w14:textId="77777777" w:rsidR="00CB1E07" w:rsidRPr="00F54158" w:rsidRDefault="00CB1E07" w:rsidP="00C35C4D">
            <w:pPr>
              <w:numPr>
                <w:ilvl w:val="0"/>
                <w:numId w:val="226"/>
              </w:numPr>
              <w:spacing w:line="360" w:lineRule="auto"/>
              <w:rPr>
                <w:rFonts w:ascii="Bookman Old Style" w:hAnsi="Bookman Old Style" w:cs="MyriadPro-Regular"/>
                <w:noProof/>
              </w:rPr>
            </w:pPr>
            <w:r w:rsidRPr="00F54158">
              <w:rPr>
                <w:rFonts w:ascii="Bookman Old Style" w:hAnsi="Bookman Old Style" w:cs="MyriadPro-Regular"/>
                <w:noProof/>
              </w:rPr>
              <w:t>za učenike koji pokazuju </w:t>
            </w:r>
          </w:p>
          <w:p w14:paraId="5B98064A"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t>interes za povijest umjetnosti i razumijevanje umjetnosti</w:t>
            </w:r>
          </w:p>
          <w:p w14:paraId="72361979" w14:textId="77777777" w:rsidR="00CB1E07" w:rsidRPr="00F54158" w:rsidRDefault="00CB1E07" w:rsidP="00F54158">
            <w:pPr>
              <w:spacing w:line="360" w:lineRule="auto"/>
              <w:rPr>
                <w:rFonts w:ascii="Bookman Old Style" w:hAnsi="Bookman Old Style" w:cs="MyriadPro-Regular"/>
                <w:noProof/>
              </w:rPr>
            </w:pPr>
          </w:p>
        </w:tc>
      </w:tr>
      <w:tr w:rsidR="00CB1E07" w:rsidRPr="00F54158" w14:paraId="5158EADB" w14:textId="77777777" w:rsidTr="00E92100">
        <w:tc>
          <w:tcPr>
            <w:tcW w:w="29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8C74CC8"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b/>
                <w:bCs/>
                <w:noProof/>
              </w:rPr>
              <w:lastRenderedPageBreak/>
              <w:t>NOSITELJI I NJIHOVA ODGOVORNOST</w:t>
            </w:r>
          </w:p>
        </w:tc>
        <w:tc>
          <w:tcPr>
            <w:tcW w:w="39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0D96F04" w14:textId="77777777" w:rsidR="00CB1E07" w:rsidRPr="00F54158" w:rsidRDefault="00CB1E07" w:rsidP="00C35C4D">
            <w:pPr>
              <w:numPr>
                <w:ilvl w:val="0"/>
                <w:numId w:val="227"/>
              </w:numPr>
              <w:spacing w:line="360" w:lineRule="auto"/>
              <w:rPr>
                <w:rFonts w:ascii="Bookman Old Style" w:hAnsi="Bookman Old Style" w:cs="MyriadPro-Regular"/>
                <w:noProof/>
              </w:rPr>
            </w:pPr>
            <w:r w:rsidRPr="00F54158">
              <w:rPr>
                <w:rFonts w:ascii="Bookman Old Style" w:hAnsi="Bookman Old Style" w:cs="MyriadPro-Regular"/>
                <w:noProof/>
              </w:rPr>
              <w:t>knjižničarka, učenici, suradnici unutar i izvan škole </w:t>
            </w:r>
          </w:p>
          <w:p w14:paraId="6084EEE7" w14:textId="77777777" w:rsidR="00CB1E07" w:rsidRPr="00F54158" w:rsidRDefault="00CB1E07" w:rsidP="00F54158">
            <w:pPr>
              <w:spacing w:line="360" w:lineRule="auto"/>
              <w:rPr>
                <w:rFonts w:ascii="Bookman Old Style" w:hAnsi="Bookman Old Style" w:cs="MyriadPro-Regular"/>
                <w:noProof/>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hideMark/>
          </w:tcPr>
          <w:p w14:paraId="66CDF6E5" w14:textId="77777777" w:rsidR="00CB1E07" w:rsidRPr="00F54158" w:rsidRDefault="00CB1E07" w:rsidP="00C35C4D">
            <w:pPr>
              <w:numPr>
                <w:ilvl w:val="0"/>
                <w:numId w:val="228"/>
              </w:numPr>
              <w:spacing w:line="360" w:lineRule="auto"/>
              <w:rPr>
                <w:rFonts w:ascii="Bookman Old Style" w:hAnsi="Bookman Old Style" w:cs="MyriadPro-Regular"/>
                <w:noProof/>
              </w:rPr>
            </w:pPr>
            <w:r w:rsidRPr="00F54158">
              <w:rPr>
                <w:rFonts w:ascii="Bookman Old Style" w:hAnsi="Bookman Old Style" w:cs="MyriadPro-Regular"/>
                <w:noProof/>
              </w:rPr>
              <w:t>knjižničarka, učenici, svi zaposlenici škole koji žele doprinijeti svojom </w:t>
            </w:r>
          </w:p>
          <w:p w14:paraId="0685AD60"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t>kreativnošću i sudjelovati na bilo koji način</w:t>
            </w:r>
          </w:p>
        </w:tc>
      </w:tr>
      <w:tr w:rsidR="00CB1E07" w:rsidRPr="00F54158" w14:paraId="069DAA02" w14:textId="77777777" w:rsidTr="00E92100">
        <w:tc>
          <w:tcPr>
            <w:tcW w:w="29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B36A920"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REALIZACIJE</w:t>
            </w:r>
          </w:p>
          <w:p w14:paraId="5B031B19"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br/>
            </w:r>
          </w:p>
        </w:tc>
        <w:tc>
          <w:tcPr>
            <w:tcW w:w="39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1336C32" w14:textId="77777777" w:rsidR="00CB1E07" w:rsidRPr="00F54158" w:rsidRDefault="00CB1E07" w:rsidP="00C35C4D">
            <w:pPr>
              <w:numPr>
                <w:ilvl w:val="0"/>
                <w:numId w:val="229"/>
              </w:numPr>
              <w:spacing w:line="360" w:lineRule="auto"/>
              <w:rPr>
                <w:rFonts w:ascii="Bookman Old Style" w:hAnsi="Bookman Old Style" w:cs="MyriadPro-Regular"/>
                <w:noProof/>
              </w:rPr>
            </w:pPr>
            <w:r w:rsidRPr="00F54158">
              <w:rPr>
                <w:rFonts w:ascii="Bookman Old Style" w:hAnsi="Bookman Old Style" w:cs="MyriadPro-Regular"/>
                <w:noProof/>
              </w:rPr>
              <w:t>kroz razne radionice i tematske rasprave u knjižnici, odlasci u kazalište, na izložbe i sajmove knjiga,  organiziranjem tematskih izložbi na panou u skladu s kalendarom obljetnica i projektima unutar škole, suradnja s gradskim knjižnicama</w:t>
            </w:r>
          </w:p>
          <w:p w14:paraId="4CCA7309" w14:textId="77777777" w:rsidR="00CB1E07" w:rsidRPr="00F54158" w:rsidRDefault="00CB1E07" w:rsidP="00F54158">
            <w:pPr>
              <w:spacing w:line="360" w:lineRule="auto"/>
              <w:rPr>
                <w:rFonts w:ascii="Bookman Old Style" w:hAnsi="Bookman Old Style" w:cs="MyriadPro-Regular"/>
                <w:noProof/>
              </w:rPr>
            </w:pPr>
          </w:p>
          <w:p w14:paraId="0DABF4F1"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t>PROGRAMI/PROJEKTI:</w:t>
            </w:r>
          </w:p>
          <w:p w14:paraId="18E07EC5"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br/>
            </w:r>
          </w:p>
          <w:p w14:paraId="776C0E66" w14:textId="77777777" w:rsidR="00CB1E07" w:rsidRPr="00F54158" w:rsidRDefault="00CB1E07" w:rsidP="00C35C4D">
            <w:pPr>
              <w:numPr>
                <w:ilvl w:val="0"/>
                <w:numId w:val="230"/>
              </w:numPr>
              <w:spacing w:line="360" w:lineRule="auto"/>
              <w:rPr>
                <w:rFonts w:ascii="Bookman Old Style" w:hAnsi="Bookman Old Style" w:cs="MyriadPro-Regular"/>
                <w:b/>
                <w:bCs/>
                <w:noProof/>
              </w:rPr>
            </w:pPr>
            <w:r w:rsidRPr="00F54158">
              <w:rPr>
                <w:rFonts w:ascii="Bookman Old Style" w:hAnsi="Bookman Old Style" w:cs="MyriadPro-Regular"/>
                <w:b/>
                <w:bCs/>
                <w:noProof/>
              </w:rPr>
              <w:t xml:space="preserve">Nacionalni projekt za poticanje čitanja i promicanje kulture čitanja - natjecanje u </w:t>
            </w:r>
            <w:r w:rsidRPr="00F54158">
              <w:rPr>
                <w:rFonts w:ascii="Bookman Old Style" w:hAnsi="Bookman Old Style" w:cs="MyriadPro-Regular"/>
                <w:b/>
                <w:bCs/>
                <w:noProof/>
              </w:rPr>
              <w:lastRenderedPageBreak/>
              <w:t>znanju i kreativnosti "Čitanjem do zvijezda"</w:t>
            </w:r>
          </w:p>
          <w:p w14:paraId="07716029"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br/>
            </w:r>
          </w:p>
          <w:p w14:paraId="2382B72C" w14:textId="77777777" w:rsidR="00CB1E07" w:rsidRPr="00F54158" w:rsidRDefault="00CB1E07" w:rsidP="00C35C4D">
            <w:pPr>
              <w:numPr>
                <w:ilvl w:val="0"/>
                <w:numId w:val="231"/>
              </w:numPr>
              <w:spacing w:line="360" w:lineRule="auto"/>
              <w:rPr>
                <w:rFonts w:ascii="Bookman Old Style" w:hAnsi="Bookman Old Style" w:cs="MyriadPro-Regular"/>
                <w:b/>
                <w:bCs/>
                <w:noProof/>
              </w:rPr>
            </w:pPr>
            <w:r w:rsidRPr="00F54158">
              <w:rPr>
                <w:rFonts w:ascii="Bookman Old Style" w:hAnsi="Bookman Old Style" w:cs="MyriadPro-Regular"/>
                <w:b/>
                <w:bCs/>
                <w:noProof/>
              </w:rPr>
              <w:t>Projekt „Daj šapi glas“</w:t>
            </w:r>
          </w:p>
          <w:p w14:paraId="68B9E840"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br/>
            </w:r>
            <w:r w:rsidRPr="00F54158">
              <w:rPr>
                <w:rFonts w:ascii="Bookman Old Style" w:hAnsi="Bookman Old Style" w:cs="MyriadPro-Regular"/>
                <w:noProof/>
              </w:rPr>
              <w:br/>
            </w:r>
          </w:p>
          <w:p w14:paraId="3F0FD437" w14:textId="77777777" w:rsidR="00CB1E07" w:rsidRPr="00F54158" w:rsidRDefault="00CB1E07" w:rsidP="00C35C4D">
            <w:pPr>
              <w:numPr>
                <w:ilvl w:val="0"/>
                <w:numId w:val="232"/>
              </w:numPr>
              <w:spacing w:line="360" w:lineRule="auto"/>
              <w:rPr>
                <w:rFonts w:ascii="Bookman Old Style" w:hAnsi="Bookman Old Style" w:cs="MyriadPro-Regular"/>
                <w:b/>
                <w:bCs/>
                <w:i/>
                <w:iCs/>
                <w:noProof/>
              </w:rPr>
            </w:pPr>
            <w:r w:rsidRPr="00F54158">
              <w:rPr>
                <w:rFonts w:ascii="Bookman Old Style" w:hAnsi="Bookman Old Style" w:cs="MyriadPro-Regular"/>
                <w:b/>
                <w:bCs/>
                <w:noProof/>
              </w:rPr>
              <w:t xml:space="preserve">„Riječ tjedna“ po uzoru na </w:t>
            </w:r>
            <w:r w:rsidRPr="00F54158">
              <w:rPr>
                <w:rFonts w:ascii="Bookman Old Style" w:hAnsi="Bookman Old Style" w:cs="MyriadPro-Regular"/>
                <w:b/>
                <w:bCs/>
                <w:i/>
                <w:iCs/>
                <w:noProof/>
              </w:rPr>
              <w:t>Riječ dana Ide Bogadi</w:t>
            </w:r>
          </w:p>
          <w:p w14:paraId="5D4D0A36"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br/>
            </w:r>
          </w:p>
          <w:p w14:paraId="6F8D975A" w14:textId="77777777" w:rsidR="00CB1E07" w:rsidRPr="00F54158" w:rsidRDefault="00CB1E07" w:rsidP="00C35C4D">
            <w:pPr>
              <w:numPr>
                <w:ilvl w:val="0"/>
                <w:numId w:val="233"/>
              </w:numPr>
              <w:spacing w:line="360" w:lineRule="auto"/>
              <w:rPr>
                <w:rFonts w:ascii="Bookman Old Style" w:hAnsi="Bookman Old Style" w:cs="MyriadPro-Regular"/>
                <w:b/>
                <w:bCs/>
                <w:noProof/>
              </w:rPr>
            </w:pPr>
            <w:r w:rsidRPr="00F54158">
              <w:rPr>
                <w:rFonts w:ascii="Bookman Old Style" w:hAnsi="Bookman Old Style" w:cs="MyriadPro-Regular"/>
                <w:b/>
                <w:bCs/>
                <w:noProof/>
              </w:rPr>
              <w:t>Noć knjige 2025.</w:t>
            </w:r>
          </w:p>
          <w:p w14:paraId="25F43A74"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br/>
            </w:r>
          </w:p>
          <w:p w14:paraId="25733734" w14:textId="77777777" w:rsidR="00CB1E07" w:rsidRPr="00F54158" w:rsidRDefault="00CB1E07" w:rsidP="00C35C4D">
            <w:pPr>
              <w:numPr>
                <w:ilvl w:val="0"/>
                <w:numId w:val="234"/>
              </w:numPr>
              <w:spacing w:line="360" w:lineRule="auto"/>
              <w:rPr>
                <w:rFonts w:ascii="Bookman Old Style" w:hAnsi="Bookman Old Style" w:cs="MyriadPro-Regular"/>
                <w:b/>
                <w:bCs/>
                <w:noProof/>
              </w:rPr>
            </w:pPr>
            <w:r w:rsidRPr="00F54158">
              <w:rPr>
                <w:rFonts w:ascii="Bookman Old Style" w:hAnsi="Bookman Old Style" w:cs="MyriadPro-Regular"/>
                <w:b/>
                <w:bCs/>
                <w:noProof/>
              </w:rPr>
              <w:t>Književni susreti</w:t>
            </w:r>
          </w:p>
          <w:p w14:paraId="50198F2B"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br/>
            </w:r>
          </w:p>
          <w:p w14:paraId="7F96572F" w14:textId="77777777" w:rsidR="00CB1E07" w:rsidRPr="00F54158" w:rsidRDefault="00CB1E07" w:rsidP="00C35C4D">
            <w:pPr>
              <w:numPr>
                <w:ilvl w:val="0"/>
                <w:numId w:val="235"/>
              </w:numPr>
              <w:spacing w:line="360" w:lineRule="auto"/>
              <w:rPr>
                <w:rFonts w:ascii="Bookman Old Style" w:hAnsi="Bookman Old Style" w:cs="MyriadPro-Regular"/>
                <w:b/>
                <w:bCs/>
                <w:noProof/>
              </w:rPr>
            </w:pPr>
            <w:r w:rsidRPr="00F54158">
              <w:rPr>
                <w:rFonts w:ascii="Bookman Old Style" w:hAnsi="Bookman Old Style" w:cs="MyriadPro-Regular"/>
                <w:b/>
                <w:bCs/>
                <w:noProof/>
              </w:rPr>
              <w:t>Pusti brigu, čitaj knjigu!</w:t>
            </w:r>
          </w:p>
          <w:p w14:paraId="459B9BDD" w14:textId="77777777" w:rsidR="00CB1E07" w:rsidRPr="00F54158" w:rsidRDefault="00CB1E07" w:rsidP="00F54158">
            <w:pPr>
              <w:spacing w:line="360" w:lineRule="auto"/>
              <w:rPr>
                <w:rFonts w:ascii="Bookman Old Style" w:hAnsi="Bookman Old Style" w:cs="MyriadPro-Regular"/>
                <w:noProof/>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hideMark/>
          </w:tcPr>
          <w:p w14:paraId="7DB73570" w14:textId="77777777" w:rsidR="00CB1E07" w:rsidRPr="00F54158" w:rsidRDefault="00CB1E07" w:rsidP="00C35C4D">
            <w:pPr>
              <w:numPr>
                <w:ilvl w:val="0"/>
                <w:numId w:val="236"/>
              </w:numPr>
              <w:spacing w:line="360" w:lineRule="auto"/>
              <w:rPr>
                <w:rFonts w:ascii="Bookman Old Style" w:hAnsi="Bookman Old Style" w:cs="MyriadPro-Regular"/>
                <w:noProof/>
              </w:rPr>
            </w:pPr>
            <w:r w:rsidRPr="00F54158">
              <w:rPr>
                <w:rFonts w:ascii="Bookman Old Style" w:hAnsi="Bookman Old Style" w:cs="MyriadPro-Regular"/>
                <w:noProof/>
              </w:rPr>
              <w:lastRenderedPageBreak/>
              <w:t>kreativne i likovne  radionice u školskoj knjižnici povodom obilježavanja tematskih dana</w:t>
            </w:r>
          </w:p>
          <w:p w14:paraId="788A06D1" w14:textId="77777777" w:rsidR="00CB1E07" w:rsidRPr="00F54158" w:rsidRDefault="00CB1E07" w:rsidP="00C35C4D">
            <w:pPr>
              <w:numPr>
                <w:ilvl w:val="0"/>
                <w:numId w:val="236"/>
              </w:numPr>
              <w:spacing w:line="360" w:lineRule="auto"/>
              <w:rPr>
                <w:rFonts w:ascii="Bookman Old Style" w:hAnsi="Bookman Old Style" w:cs="MyriadPro-Regular"/>
                <w:noProof/>
              </w:rPr>
            </w:pPr>
            <w:r w:rsidRPr="00F54158">
              <w:rPr>
                <w:rFonts w:ascii="Bookman Old Style" w:hAnsi="Bookman Old Style" w:cs="MyriadPro-Regular"/>
                <w:noProof/>
              </w:rPr>
              <w:t>predavanja, prezentacije, radionice, kvizovi vezani za teoriju </w:t>
            </w:r>
          </w:p>
          <w:p w14:paraId="623466F3"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br/>
            </w:r>
          </w:p>
          <w:p w14:paraId="0F5E6F31" w14:textId="77777777" w:rsidR="00CB1E07" w:rsidRPr="00F54158" w:rsidRDefault="00CB1E07" w:rsidP="00C35C4D">
            <w:pPr>
              <w:numPr>
                <w:ilvl w:val="0"/>
                <w:numId w:val="237"/>
              </w:numPr>
              <w:spacing w:line="360" w:lineRule="auto"/>
              <w:rPr>
                <w:rFonts w:ascii="Bookman Old Style" w:hAnsi="Bookman Old Style" w:cs="MyriadPro-Regular"/>
                <w:noProof/>
              </w:rPr>
            </w:pPr>
            <w:r w:rsidRPr="00F54158">
              <w:rPr>
                <w:rFonts w:ascii="Bookman Old Style" w:hAnsi="Bookman Old Style" w:cs="MyriadPro-Regular"/>
                <w:noProof/>
              </w:rPr>
              <w:t>odlazak u muzeje i galerije</w:t>
            </w:r>
            <w:r w:rsidRPr="00F54158">
              <w:rPr>
                <w:rFonts w:ascii="Bookman Old Style" w:hAnsi="Bookman Old Style" w:cs="MyriadPro-Regular"/>
                <w:noProof/>
              </w:rPr>
              <w:br/>
              <w:t> </w:t>
            </w:r>
          </w:p>
          <w:p w14:paraId="34DC6865"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noProof/>
              </w:rPr>
              <w:br/>
            </w:r>
            <w:r w:rsidRPr="00F54158">
              <w:rPr>
                <w:rFonts w:ascii="Bookman Old Style" w:hAnsi="Bookman Old Style" w:cs="MyriadPro-Regular"/>
                <w:noProof/>
              </w:rPr>
              <w:br/>
            </w:r>
            <w:r w:rsidRPr="00F54158">
              <w:rPr>
                <w:rFonts w:ascii="Bookman Old Style" w:hAnsi="Bookman Old Style" w:cs="MyriadPro-Regular"/>
                <w:noProof/>
              </w:rPr>
              <w:br/>
            </w:r>
            <w:r w:rsidRPr="00F54158">
              <w:rPr>
                <w:rFonts w:ascii="Bookman Old Style" w:hAnsi="Bookman Old Style" w:cs="MyriadPro-Regular"/>
                <w:noProof/>
              </w:rPr>
              <w:br/>
            </w:r>
            <w:r w:rsidRPr="00F54158">
              <w:rPr>
                <w:rFonts w:ascii="Bookman Old Style" w:hAnsi="Bookman Old Style" w:cs="MyriadPro-Regular"/>
                <w:noProof/>
              </w:rPr>
              <w:lastRenderedPageBreak/>
              <w:br/>
            </w:r>
            <w:r w:rsidRPr="00F54158">
              <w:rPr>
                <w:rFonts w:ascii="Bookman Old Style" w:hAnsi="Bookman Old Style" w:cs="MyriadPro-Regular"/>
                <w:noProof/>
              </w:rPr>
              <w:br/>
            </w:r>
            <w:r w:rsidRPr="00F54158">
              <w:rPr>
                <w:rFonts w:ascii="Bookman Old Style" w:hAnsi="Bookman Old Style" w:cs="MyriadPro-Regular"/>
                <w:noProof/>
              </w:rPr>
              <w:br/>
            </w:r>
          </w:p>
        </w:tc>
      </w:tr>
      <w:tr w:rsidR="00CB1E07" w:rsidRPr="00F54158" w14:paraId="58C64208" w14:textId="77777777" w:rsidTr="00E92100">
        <w:tc>
          <w:tcPr>
            <w:tcW w:w="29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98FD4DB"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b/>
                <w:bCs/>
                <w:noProof/>
              </w:rPr>
              <w:lastRenderedPageBreak/>
              <w:t>VREMENIK</w:t>
            </w:r>
          </w:p>
          <w:p w14:paraId="4DE5D65C" w14:textId="77777777" w:rsidR="00CB1E07" w:rsidRPr="00F54158" w:rsidRDefault="00CB1E07" w:rsidP="00F54158">
            <w:pPr>
              <w:spacing w:line="360" w:lineRule="auto"/>
              <w:rPr>
                <w:rFonts w:ascii="Bookman Old Style" w:hAnsi="Bookman Old Style" w:cs="MyriadPro-Regular"/>
                <w:noProof/>
              </w:rPr>
            </w:pPr>
          </w:p>
        </w:tc>
        <w:tc>
          <w:tcPr>
            <w:tcW w:w="39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55D6A7B" w14:textId="77777777" w:rsidR="00CB1E07" w:rsidRPr="00F54158" w:rsidRDefault="00CB1E07" w:rsidP="00C35C4D">
            <w:pPr>
              <w:numPr>
                <w:ilvl w:val="0"/>
                <w:numId w:val="238"/>
              </w:numPr>
              <w:spacing w:line="360" w:lineRule="auto"/>
              <w:rPr>
                <w:rFonts w:ascii="Bookman Old Style" w:hAnsi="Bookman Old Style" w:cs="MyriadPro-Regular"/>
                <w:noProof/>
              </w:rPr>
            </w:pPr>
            <w:r w:rsidRPr="00F54158">
              <w:rPr>
                <w:rFonts w:ascii="Bookman Old Style" w:hAnsi="Bookman Old Style" w:cs="MyriadPro-Regular"/>
                <w:noProof/>
              </w:rPr>
              <w:t>tijekom školske godine 2025./2026.</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hideMark/>
          </w:tcPr>
          <w:p w14:paraId="6BCAA91A" w14:textId="77777777" w:rsidR="00CB1E07" w:rsidRPr="00F54158" w:rsidRDefault="00CB1E07" w:rsidP="00C35C4D">
            <w:pPr>
              <w:numPr>
                <w:ilvl w:val="0"/>
                <w:numId w:val="239"/>
              </w:numPr>
              <w:spacing w:line="360" w:lineRule="auto"/>
              <w:rPr>
                <w:rFonts w:ascii="Bookman Old Style" w:hAnsi="Bookman Old Style" w:cs="MyriadPro-Regular"/>
                <w:noProof/>
              </w:rPr>
            </w:pPr>
            <w:r w:rsidRPr="00F54158">
              <w:rPr>
                <w:rFonts w:ascii="Bookman Old Style" w:hAnsi="Bookman Old Style" w:cs="MyriadPro-Regular"/>
                <w:noProof/>
              </w:rPr>
              <w:t>tijekom školske godine 2025./2026.</w:t>
            </w:r>
          </w:p>
        </w:tc>
      </w:tr>
      <w:tr w:rsidR="00CB1E07" w:rsidRPr="00F54158" w14:paraId="0432D8DF" w14:textId="77777777" w:rsidTr="00E92100">
        <w:tc>
          <w:tcPr>
            <w:tcW w:w="29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8E002D9"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b/>
                <w:bCs/>
                <w:noProof/>
              </w:rPr>
              <w:t>TROŠKOVNIK</w:t>
            </w:r>
          </w:p>
          <w:p w14:paraId="54DA25C8" w14:textId="77777777" w:rsidR="00CB1E07" w:rsidRPr="00F54158" w:rsidRDefault="00CB1E07" w:rsidP="00F54158">
            <w:pPr>
              <w:spacing w:line="360" w:lineRule="auto"/>
              <w:rPr>
                <w:rFonts w:ascii="Bookman Old Style" w:hAnsi="Bookman Old Style" w:cs="MyriadPro-Regular"/>
                <w:noProof/>
              </w:rPr>
            </w:pPr>
          </w:p>
        </w:tc>
        <w:tc>
          <w:tcPr>
            <w:tcW w:w="39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FE85986" w14:textId="77777777" w:rsidR="00CB1E07" w:rsidRPr="00F54158" w:rsidRDefault="00CB1E07" w:rsidP="00C35C4D">
            <w:pPr>
              <w:numPr>
                <w:ilvl w:val="0"/>
                <w:numId w:val="240"/>
              </w:numPr>
              <w:spacing w:line="360" w:lineRule="auto"/>
              <w:rPr>
                <w:rFonts w:ascii="Bookman Old Style" w:hAnsi="Bookman Old Style" w:cs="MyriadPro-Regular"/>
                <w:noProof/>
              </w:rPr>
            </w:pPr>
            <w:r w:rsidRPr="00F54158">
              <w:rPr>
                <w:rFonts w:ascii="Bookman Old Style" w:hAnsi="Bookman Old Style" w:cs="MyriadPro-Regular"/>
                <w:noProof/>
              </w:rPr>
              <w:t>materijali za kreativno izražavanje i izradu tematskih panoa, nabava odgovarajuće literature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hideMark/>
          </w:tcPr>
          <w:p w14:paraId="1FBF4ACA" w14:textId="77777777" w:rsidR="00CB1E07" w:rsidRPr="00F54158" w:rsidRDefault="00CB1E07" w:rsidP="00C35C4D">
            <w:pPr>
              <w:numPr>
                <w:ilvl w:val="0"/>
                <w:numId w:val="241"/>
              </w:numPr>
              <w:spacing w:line="360" w:lineRule="auto"/>
              <w:rPr>
                <w:rFonts w:ascii="Bookman Old Style" w:hAnsi="Bookman Old Style" w:cs="MyriadPro-Regular"/>
                <w:noProof/>
              </w:rPr>
            </w:pPr>
            <w:r w:rsidRPr="00F54158">
              <w:rPr>
                <w:rFonts w:ascii="Bookman Old Style" w:hAnsi="Bookman Old Style" w:cs="MyriadPro-Regular"/>
                <w:noProof/>
              </w:rPr>
              <w:t>materijali za kreativno likovno izražavanje i izradu dekoracija</w:t>
            </w:r>
          </w:p>
          <w:p w14:paraId="08A4EA73" w14:textId="77777777" w:rsidR="00CB1E07" w:rsidRPr="00F54158" w:rsidRDefault="00CB1E07" w:rsidP="00C35C4D">
            <w:pPr>
              <w:numPr>
                <w:ilvl w:val="0"/>
                <w:numId w:val="241"/>
              </w:numPr>
              <w:spacing w:line="360" w:lineRule="auto"/>
              <w:rPr>
                <w:rFonts w:ascii="Bookman Old Style" w:hAnsi="Bookman Old Style" w:cs="MyriadPro-Regular"/>
                <w:noProof/>
              </w:rPr>
            </w:pPr>
            <w:r w:rsidRPr="00F54158">
              <w:rPr>
                <w:rFonts w:ascii="Bookman Old Style" w:hAnsi="Bookman Old Style" w:cs="MyriadPro-Regular"/>
                <w:noProof/>
              </w:rPr>
              <w:t>ulaznice za muzeje i galerije</w:t>
            </w:r>
          </w:p>
          <w:p w14:paraId="39C2E0B2" w14:textId="77777777" w:rsidR="00CB1E07" w:rsidRPr="00F54158" w:rsidRDefault="00CB1E07" w:rsidP="00F54158">
            <w:pPr>
              <w:spacing w:line="360" w:lineRule="auto"/>
              <w:rPr>
                <w:rFonts w:ascii="Bookman Old Style" w:hAnsi="Bookman Old Style" w:cs="MyriadPro-Regular"/>
                <w:noProof/>
              </w:rPr>
            </w:pPr>
          </w:p>
        </w:tc>
      </w:tr>
      <w:tr w:rsidR="00CB1E07" w:rsidRPr="00F54158" w14:paraId="7C58BEBB" w14:textId="77777777" w:rsidTr="00E92100">
        <w:tc>
          <w:tcPr>
            <w:tcW w:w="29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DB68C13" w14:textId="77777777" w:rsidR="00CB1E07" w:rsidRPr="00F54158" w:rsidRDefault="00CB1E07"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NJEGOVA PRAĆENJA</w:t>
            </w:r>
          </w:p>
          <w:p w14:paraId="4F287D0F" w14:textId="77777777" w:rsidR="00CB1E07" w:rsidRPr="00F54158" w:rsidRDefault="00CB1E07" w:rsidP="00F54158">
            <w:pPr>
              <w:spacing w:line="360" w:lineRule="auto"/>
              <w:rPr>
                <w:rFonts w:ascii="Bookman Old Style" w:hAnsi="Bookman Old Style" w:cs="MyriadPro-Regular"/>
                <w:noProof/>
              </w:rPr>
            </w:pPr>
          </w:p>
        </w:tc>
        <w:tc>
          <w:tcPr>
            <w:tcW w:w="39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F527F37" w14:textId="77777777" w:rsidR="00CB1E07" w:rsidRPr="00F54158" w:rsidRDefault="00CB1E07" w:rsidP="00C35C4D">
            <w:pPr>
              <w:numPr>
                <w:ilvl w:val="0"/>
                <w:numId w:val="242"/>
              </w:numPr>
              <w:spacing w:line="360" w:lineRule="auto"/>
              <w:rPr>
                <w:rFonts w:ascii="Bookman Old Style" w:hAnsi="Bookman Old Style" w:cs="MyriadPro-Regular"/>
                <w:noProof/>
              </w:rPr>
            </w:pPr>
            <w:r w:rsidRPr="00F54158">
              <w:rPr>
                <w:rFonts w:ascii="Bookman Old Style" w:hAnsi="Bookman Old Style" w:cs="MyriadPro-Regular"/>
                <w:noProof/>
              </w:rPr>
              <w:t>sustavno bilježenje zapažanja razvoja interesa, motivacije i postignuća te odnosa prema radu i knjižnici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hideMark/>
          </w:tcPr>
          <w:p w14:paraId="7AE747DB" w14:textId="77777777" w:rsidR="00CB1E07" w:rsidRPr="00F54158" w:rsidRDefault="00CB1E07" w:rsidP="00C35C4D">
            <w:pPr>
              <w:numPr>
                <w:ilvl w:val="0"/>
                <w:numId w:val="243"/>
              </w:numPr>
              <w:spacing w:line="360" w:lineRule="auto"/>
              <w:rPr>
                <w:rFonts w:ascii="Bookman Old Style" w:hAnsi="Bookman Old Style" w:cs="MyriadPro-Regular"/>
                <w:noProof/>
              </w:rPr>
            </w:pPr>
            <w:r w:rsidRPr="00F54158">
              <w:rPr>
                <w:rFonts w:ascii="Bookman Old Style" w:hAnsi="Bookman Old Style" w:cs="MyriadPro-Regular"/>
                <w:noProof/>
              </w:rPr>
              <w:t>izložba najboljih radova učenika u školi i u knjižnici</w:t>
            </w:r>
          </w:p>
          <w:p w14:paraId="15BC8576" w14:textId="77777777" w:rsidR="00CB1E07" w:rsidRPr="00F54158" w:rsidRDefault="00CB1E07" w:rsidP="00C35C4D">
            <w:pPr>
              <w:numPr>
                <w:ilvl w:val="0"/>
                <w:numId w:val="243"/>
              </w:numPr>
              <w:spacing w:line="360" w:lineRule="auto"/>
              <w:rPr>
                <w:rFonts w:ascii="Bookman Old Style" w:hAnsi="Bookman Old Style" w:cs="MyriadPro-Regular"/>
                <w:noProof/>
              </w:rPr>
            </w:pPr>
            <w:r w:rsidRPr="00F54158">
              <w:rPr>
                <w:rFonts w:ascii="Bookman Old Style" w:hAnsi="Bookman Old Style" w:cs="MyriadPro-Regular"/>
                <w:noProof/>
              </w:rPr>
              <w:t>praćenje interesa i razvijanja kritičkog mišljenja kroz cijelu godinu</w:t>
            </w:r>
          </w:p>
        </w:tc>
      </w:tr>
    </w:tbl>
    <w:p w14:paraId="70B5B9E9" w14:textId="77777777" w:rsidR="006826F3" w:rsidRPr="00F54158" w:rsidRDefault="006826F3" w:rsidP="00F54158">
      <w:pPr>
        <w:spacing w:line="360" w:lineRule="auto"/>
        <w:rPr>
          <w:rFonts w:ascii="Bookman Old Style" w:hAnsi="Bookman Old Style" w:cs="MyriadPro-Regular"/>
          <w:noProof/>
        </w:rPr>
      </w:pPr>
    </w:p>
    <w:p w14:paraId="6417336E" w14:textId="77777777" w:rsidR="006826F3" w:rsidRPr="00F54158" w:rsidRDefault="006826F3" w:rsidP="00F54158">
      <w:pPr>
        <w:spacing w:line="360" w:lineRule="auto"/>
        <w:rPr>
          <w:rFonts w:ascii="Bookman Old Style" w:hAnsi="Bookman Old Style" w:cs="MyriadPro-Regular"/>
          <w:noProof/>
        </w:rPr>
      </w:pPr>
    </w:p>
    <w:p w14:paraId="691D01F6"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18E13600" w14:textId="77777777" w:rsidR="006826F3" w:rsidRPr="00E92100" w:rsidRDefault="006826F3" w:rsidP="00F54158">
      <w:pPr>
        <w:tabs>
          <w:tab w:val="left" w:pos="975"/>
        </w:tabs>
        <w:spacing w:line="360" w:lineRule="auto"/>
        <w:rPr>
          <w:rFonts w:ascii="Bookman Old Style" w:hAnsi="Bookman Old Style"/>
          <w:color w:val="4F81BD" w:themeColor="accent1"/>
          <w:sz w:val="28"/>
          <w:szCs w:val="28"/>
        </w:rPr>
      </w:pPr>
      <w:r w:rsidRPr="00E92100">
        <w:rPr>
          <w:rFonts w:ascii="Bookman Old Style" w:hAnsi="Bookman Old Style"/>
          <w:b/>
          <w:bCs/>
          <w:color w:val="4F81BD" w:themeColor="accent1"/>
          <w:sz w:val="28"/>
          <w:szCs w:val="28"/>
        </w:rPr>
        <w:t>Izvannastavna aktivnost: ZAG (Zajednica aktivnih građana) 6.a i 6.c razred</w:t>
      </w:r>
    </w:p>
    <w:tbl>
      <w:tblPr>
        <w:tblW w:w="0" w:type="auto"/>
        <w:tblCellMar>
          <w:top w:w="15" w:type="dxa"/>
          <w:left w:w="15" w:type="dxa"/>
          <w:bottom w:w="15" w:type="dxa"/>
          <w:right w:w="15" w:type="dxa"/>
        </w:tblCellMar>
        <w:tblLook w:val="04A0" w:firstRow="1" w:lastRow="0" w:firstColumn="1" w:lastColumn="0" w:noHBand="0" w:noVBand="1"/>
      </w:tblPr>
      <w:tblGrid>
        <w:gridCol w:w="2425"/>
        <w:gridCol w:w="7146"/>
      </w:tblGrid>
      <w:tr w:rsidR="006826F3" w:rsidRPr="00F54158" w14:paraId="45B28C76" w14:textId="77777777" w:rsidTr="004523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16C9A"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Aktivnost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0182C"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Izvannastavna aktivnost</w:t>
            </w:r>
          </w:p>
          <w:p w14:paraId="1D7C5416" w14:textId="77777777" w:rsidR="006826F3" w:rsidRPr="00F54158" w:rsidRDefault="006826F3" w:rsidP="00F54158">
            <w:pPr>
              <w:tabs>
                <w:tab w:val="left" w:pos="975"/>
              </w:tabs>
              <w:spacing w:line="360" w:lineRule="auto"/>
              <w:rPr>
                <w:rFonts w:ascii="Bookman Old Style" w:hAnsi="Bookman Old Style"/>
                <w:color w:val="000000"/>
                <w:sz w:val="24"/>
                <w:szCs w:val="24"/>
              </w:rPr>
            </w:pPr>
          </w:p>
        </w:tc>
      </w:tr>
      <w:tr w:rsidR="006826F3" w:rsidRPr="00F54158" w14:paraId="310D255A" w14:textId="77777777" w:rsidTr="004523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354BE"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Naziv aktivnosti, programa i/ili projekta: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700F8"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ZAG (Zajednica aktivnih građana)</w:t>
            </w:r>
          </w:p>
        </w:tc>
      </w:tr>
      <w:tr w:rsidR="006826F3" w:rsidRPr="00F54158" w14:paraId="4E8AEC7D" w14:textId="77777777" w:rsidTr="004523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EBFE4"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Nositelj aktivnosti:</w:t>
            </w:r>
          </w:p>
          <w:p w14:paraId="2DF471A2"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82B98"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Marijana Međugorac</w:t>
            </w:r>
          </w:p>
          <w:p w14:paraId="556D3498"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598784E8"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Razredni odjel:            Broj učenika:       Broj sati godišnje:</w:t>
            </w:r>
          </w:p>
          <w:p w14:paraId="3F02A261"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   6.a i 6.c                             26                               70</w:t>
            </w:r>
          </w:p>
          <w:p w14:paraId="631C44DE"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                                                                             </w:t>
            </w:r>
          </w:p>
        </w:tc>
      </w:tr>
      <w:tr w:rsidR="006826F3" w:rsidRPr="00F54158" w14:paraId="190D80B7" w14:textId="77777777" w:rsidTr="004523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F4A35"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Listopad</w:t>
            </w:r>
          </w:p>
          <w:p w14:paraId="73EEA213"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br/>
            </w:r>
          </w:p>
          <w:p w14:paraId="24CCB667"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Studeni</w:t>
            </w:r>
          </w:p>
          <w:p w14:paraId="5C7E5EDD"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770A2F21"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Prosinac</w:t>
            </w:r>
          </w:p>
          <w:p w14:paraId="5CBF05F0"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2753B942"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Veljača/Ožujak</w:t>
            </w:r>
          </w:p>
          <w:p w14:paraId="51F6D01F"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049B297B"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Travanj</w:t>
            </w:r>
          </w:p>
          <w:p w14:paraId="4F92FC98"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54F133CD"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Svibanj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D1E7B"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30.09 – 1.10.: višednevna terenska nastava Otočac, tema:</w:t>
            </w:r>
          </w:p>
          <w:p w14:paraId="43673AD0"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Volontiranje (troškove smještaja i prehrane se podmiruju iz fonda</w:t>
            </w:r>
          </w:p>
          <w:p w14:paraId="6A480724"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ZAG-a.)</w:t>
            </w:r>
          </w:p>
          <w:p w14:paraId="6846D827"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00DF357A"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Sastanak s predstavnikom Gradske četvrti</w:t>
            </w:r>
          </w:p>
          <w:p w14:paraId="0E132C9D"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10A34BB8"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Božićni sajam - organizacija i volontiranje</w:t>
            </w:r>
          </w:p>
          <w:p w14:paraId="639C9829"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09865BF0"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Volontiranje kroz pomoć u domu za nezbrinutu djecu</w:t>
            </w:r>
          </w:p>
          <w:p w14:paraId="0281CBBA"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48714143"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Posjet Gradskom poglavarstvu</w:t>
            </w:r>
          </w:p>
          <w:p w14:paraId="3BE18501"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55B843CA"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Jednodnevni izlet u Rijeku - međureligijski dijalog</w:t>
            </w:r>
          </w:p>
        </w:tc>
      </w:tr>
      <w:tr w:rsidR="006826F3" w:rsidRPr="00F54158" w14:paraId="7449B910" w14:textId="77777777" w:rsidTr="004523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FA846"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Ciljevi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75D53"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Poticati djecu na kritičko promišljanje i razvijanje </w:t>
            </w:r>
            <w:proofErr w:type="spellStart"/>
            <w:r w:rsidRPr="00F54158">
              <w:rPr>
                <w:rFonts w:ascii="Bookman Old Style" w:hAnsi="Bookman Old Style"/>
                <w:color w:val="000000"/>
                <w:sz w:val="24"/>
                <w:szCs w:val="24"/>
              </w:rPr>
              <w:t>odgvornosti</w:t>
            </w:r>
            <w:proofErr w:type="spellEnd"/>
            <w:r w:rsidRPr="00F54158">
              <w:rPr>
                <w:rFonts w:ascii="Bookman Old Style" w:hAnsi="Bookman Old Style"/>
                <w:color w:val="000000"/>
                <w:sz w:val="24"/>
                <w:szCs w:val="24"/>
              </w:rPr>
              <w:t xml:space="preserve"> vezano uz teme aktivnog sudjelovanja u radu i životu lokalne zajednice, a i šire.</w:t>
            </w:r>
          </w:p>
          <w:p w14:paraId="4283EF1A"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5A7889E4" w14:textId="0C411B36"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lastRenderedPageBreak/>
              <w:t>- prihvaćanje različitosti</w:t>
            </w:r>
            <w:r w:rsidR="004D115C">
              <w:rPr>
                <w:rFonts w:ascii="Bookman Old Style" w:hAnsi="Bookman Old Style"/>
                <w:color w:val="000000"/>
                <w:sz w:val="24"/>
                <w:szCs w:val="24"/>
              </w:rPr>
              <w:t xml:space="preserve"> </w:t>
            </w:r>
            <w:r w:rsidRPr="00F54158">
              <w:rPr>
                <w:rFonts w:ascii="Bookman Old Style" w:hAnsi="Bookman Old Style"/>
                <w:color w:val="000000"/>
                <w:sz w:val="24"/>
                <w:szCs w:val="24"/>
              </w:rPr>
              <w:t>i različitih u društvu (razvijanje toler</w:t>
            </w:r>
            <w:r w:rsidR="004D115C">
              <w:rPr>
                <w:rFonts w:ascii="Bookman Old Style" w:hAnsi="Bookman Old Style"/>
                <w:color w:val="000000"/>
                <w:sz w:val="24"/>
                <w:szCs w:val="24"/>
              </w:rPr>
              <w:t>a</w:t>
            </w:r>
            <w:r w:rsidRPr="00F54158">
              <w:rPr>
                <w:rFonts w:ascii="Bookman Old Style" w:hAnsi="Bookman Old Style"/>
                <w:color w:val="000000"/>
                <w:sz w:val="24"/>
                <w:szCs w:val="24"/>
              </w:rPr>
              <w:t>ncije)</w:t>
            </w:r>
          </w:p>
          <w:p w14:paraId="5D4EDAAD"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 razvijanje svijesti o očuvanju okoliša</w:t>
            </w:r>
          </w:p>
          <w:p w14:paraId="3527F970"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 društveno - korisni rad u zajednici i šire</w:t>
            </w:r>
          </w:p>
          <w:p w14:paraId="59990851"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 volontiranje kao doprinos društvu i prostor razvijanja odgovornosti i empatije</w:t>
            </w:r>
          </w:p>
          <w:p w14:paraId="5EE0E1F7" w14:textId="77777777" w:rsidR="006826F3" w:rsidRPr="00F54158" w:rsidRDefault="006826F3" w:rsidP="00F54158">
            <w:pPr>
              <w:tabs>
                <w:tab w:val="left" w:pos="975"/>
              </w:tabs>
              <w:spacing w:line="360" w:lineRule="auto"/>
              <w:rPr>
                <w:rFonts w:ascii="Bookman Old Style" w:hAnsi="Bookman Old Style"/>
                <w:color w:val="000000"/>
                <w:sz w:val="24"/>
                <w:szCs w:val="24"/>
              </w:rPr>
            </w:pPr>
          </w:p>
        </w:tc>
      </w:tr>
      <w:tr w:rsidR="006826F3" w:rsidRPr="00F54158" w14:paraId="190BB2DA" w14:textId="77777777" w:rsidTr="004523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D9013"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lastRenderedPageBreak/>
              <w:t>Osnovna namjena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D0D14"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Razvijati svjesnost vezano uz građanske i društvene teme današnjice kao pripremu za društveno produktivne i savjesne članove društva</w:t>
            </w:r>
          </w:p>
        </w:tc>
      </w:tr>
      <w:tr w:rsidR="006826F3" w:rsidRPr="00F54158" w14:paraId="6404D7BB" w14:textId="77777777" w:rsidTr="004523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90EF6"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Način realizacije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FF54B"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Terenske nastave - posjeti radionicama, muzejima i drugim ustanovama od važnost za naše teme</w:t>
            </w:r>
          </w:p>
          <w:p w14:paraId="2F1216E3"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Predavanja i grupni radovi (izrade plakata, snimanje filmova i sl.)</w:t>
            </w:r>
          </w:p>
        </w:tc>
      </w:tr>
      <w:tr w:rsidR="006826F3" w:rsidRPr="00F54158" w14:paraId="097D5CC2" w14:textId="77777777" w:rsidTr="004523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515E6"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Način vrjednovanja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5E0CA"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Redovno izlaganje materijala (plakati, slike i </w:t>
            </w:r>
            <w:proofErr w:type="spellStart"/>
            <w:r w:rsidRPr="00F54158">
              <w:rPr>
                <w:rFonts w:ascii="Bookman Old Style" w:hAnsi="Bookman Old Style"/>
                <w:color w:val="000000"/>
                <w:sz w:val="24"/>
                <w:szCs w:val="24"/>
              </w:rPr>
              <w:t>sl</w:t>
            </w:r>
            <w:proofErr w:type="spellEnd"/>
            <w:r w:rsidRPr="00F54158">
              <w:rPr>
                <w:rFonts w:ascii="Bookman Old Style" w:hAnsi="Bookman Old Style"/>
                <w:color w:val="000000"/>
                <w:sz w:val="24"/>
                <w:szCs w:val="24"/>
              </w:rPr>
              <w:t>) u prostoru škole, predstavljanje filmova i drugih uradaka za ZAG smotri. </w:t>
            </w:r>
          </w:p>
        </w:tc>
      </w:tr>
      <w:tr w:rsidR="006826F3" w:rsidRPr="00F54158" w14:paraId="50961D7F" w14:textId="77777777" w:rsidTr="00452369">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C3ADF"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Vremenik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B3FEC"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-2 školska sata tjedno / terenska nastava</w:t>
            </w:r>
          </w:p>
          <w:p w14:paraId="2BE02271" w14:textId="77777777" w:rsidR="006826F3" w:rsidRPr="00F54158" w:rsidRDefault="006826F3" w:rsidP="00F54158">
            <w:pPr>
              <w:tabs>
                <w:tab w:val="left" w:pos="975"/>
              </w:tabs>
              <w:spacing w:line="360" w:lineRule="auto"/>
              <w:rPr>
                <w:rFonts w:ascii="Bookman Old Style" w:hAnsi="Bookman Old Style"/>
                <w:color w:val="000000"/>
                <w:sz w:val="24"/>
                <w:szCs w:val="24"/>
              </w:rPr>
            </w:pPr>
          </w:p>
        </w:tc>
      </w:tr>
      <w:tr w:rsidR="006826F3" w:rsidRPr="00F54158" w14:paraId="38D37B74" w14:textId="77777777" w:rsidTr="00452369">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65FD0"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Troškovnik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67DC2"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Ulaznice, materijali, troškovi putovanja i sl. </w:t>
            </w:r>
          </w:p>
        </w:tc>
      </w:tr>
    </w:tbl>
    <w:p w14:paraId="2433F446"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1E7C8575" w14:textId="77777777" w:rsidR="004D115C" w:rsidRPr="00F54158" w:rsidRDefault="004D115C" w:rsidP="00F54158">
      <w:pPr>
        <w:tabs>
          <w:tab w:val="left" w:pos="975"/>
        </w:tabs>
        <w:spacing w:line="360" w:lineRule="auto"/>
        <w:rPr>
          <w:rFonts w:ascii="Bookman Old Style" w:hAnsi="Bookman Old Style"/>
          <w:color w:val="000000"/>
          <w:sz w:val="24"/>
          <w:szCs w:val="24"/>
        </w:rPr>
      </w:pPr>
    </w:p>
    <w:p w14:paraId="7E725F46" w14:textId="77777777" w:rsidR="006826F3" w:rsidRDefault="006826F3" w:rsidP="00F54158">
      <w:pPr>
        <w:tabs>
          <w:tab w:val="left" w:pos="975"/>
        </w:tabs>
        <w:spacing w:line="360" w:lineRule="auto"/>
        <w:rPr>
          <w:rFonts w:ascii="Bookman Old Style" w:hAnsi="Bookman Old Style"/>
          <w:color w:val="000000"/>
          <w:sz w:val="24"/>
          <w:szCs w:val="24"/>
        </w:rPr>
      </w:pPr>
    </w:p>
    <w:p w14:paraId="7EFE9DD3" w14:textId="77777777" w:rsidR="00E92100" w:rsidRPr="00F54158" w:rsidRDefault="00E92100" w:rsidP="00F54158">
      <w:pPr>
        <w:tabs>
          <w:tab w:val="left" w:pos="975"/>
        </w:tabs>
        <w:spacing w:line="360" w:lineRule="auto"/>
        <w:rPr>
          <w:rFonts w:ascii="Bookman Old Style" w:hAnsi="Bookman Old Style"/>
          <w:color w:val="000000"/>
          <w:sz w:val="24"/>
          <w:szCs w:val="24"/>
        </w:rPr>
      </w:pPr>
    </w:p>
    <w:p w14:paraId="04BE00A3" w14:textId="77777777" w:rsidR="006826F3" w:rsidRPr="00E92100" w:rsidRDefault="006826F3" w:rsidP="00F54158">
      <w:pPr>
        <w:tabs>
          <w:tab w:val="left" w:pos="975"/>
        </w:tabs>
        <w:spacing w:line="360" w:lineRule="auto"/>
        <w:rPr>
          <w:rFonts w:ascii="Bookman Old Style" w:hAnsi="Bookman Old Style"/>
          <w:color w:val="4F81BD" w:themeColor="accent1"/>
          <w:sz w:val="28"/>
          <w:szCs w:val="28"/>
        </w:rPr>
      </w:pPr>
      <w:r w:rsidRPr="00E92100">
        <w:rPr>
          <w:rFonts w:ascii="Bookman Old Style" w:hAnsi="Bookman Old Style"/>
          <w:b/>
          <w:bCs/>
          <w:color w:val="4F81BD" w:themeColor="accent1"/>
          <w:sz w:val="28"/>
          <w:szCs w:val="28"/>
        </w:rPr>
        <w:t>Izvannastavna aktivnost: ZAG (Zajednica aktivnih građana) 7.b razred</w:t>
      </w:r>
    </w:p>
    <w:tbl>
      <w:tblPr>
        <w:tblW w:w="0" w:type="auto"/>
        <w:tblCellMar>
          <w:top w:w="15" w:type="dxa"/>
          <w:left w:w="15" w:type="dxa"/>
          <w:bottom w:w="15" w:type="dxa"/>
          <w:right w:w="15" w:type="dxa"/>
        </w:tblCellMar>
        <w:tblLook w:val="04A0" w:firstRow="1" w:lastRow="0" w:firstColumn="1" w:lastColumn="0" w:noHBand="0" w:noVBand="1"/>
      </w:tblPr>
      <w:tblGrid>
        <w:gridCol w:w="2342"/>
        <w:gridCol w:w="7229"/>
      </w:tblGrid>
      <w:tr w:rsidR="006826F3" w:rsidRPr="00F54158" w14:paraId="0A40513D" w14:textId="77777777" w:rsidTr="004523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B189A"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Aktivnost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5B85F0"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Izvannastavna aktivnost</w:t>
            </w:r>
          </w:p>
          <w:p w14:paraId="6A2E38A7" w14:textId="77777777" w:rsidR="006826F3" w:rsidRPr="00F54158" w:rsidRDefault="006826F3" w:rsidP="00F54158">
            <w:pPr>
              <w:tabs>
                <w:tab w:val="left" w:pos="975"/>
              </w:tabs>
              <w:spacing w:line="360" w:lineRule="auto"/>
              <w:rPr>
                <w:rFonts w:ascii="Bookman Old Style" w:hAnsi="Bookman Old Style"/>
                <w:color w:val="000000"/>
                <w:sz w:val="24"/>
                <w:szCs w:val="24"/>
              </w:rPr>
            </w:pPr>
          </w:p>
        </w:tc>
      </w:tr>
      <w:tr w:rsidR="006826F3" w:rsidRPr="00F54158" w14:paraId="2119490E" w14:textId="77777777" w:rsidTr="004523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93A38"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Naziv aktivnosti, programa i/ili projekta: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B64DD"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ZAG (Zajednica aktivnih građana)</w:t>
            </w:r>
          </w:p>
        </w:tc>
      </w:tr>
      <w:tr w:rsidR="006826F3" w:rsidRPr="00F54158" w14:paraId="0E06773F" w14:textId="77777777" w:rsidTr="004523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45E99"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lastRenderedPageBreak/>
              <w:t>Nositelj aktivnosti:</w:t>
            </w:r>
          </w:p>
          <w:p w14:paraId="427DFC7B"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BDFE9"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Vesna Horvat-</w:t>
            </w:r>
            <w:proofErr w:type="spellStart"/>
            <w:r w:rsidRPr="00F54158">
              <w:rPr>
                <w:rFonts w:ascii="Bookman Old Style" w:hAnsi="Bookman Old Style"/>
                <w:color w:val="000000"/>
                <w:sz w:val="24"/>
                <w:szCs w:val="24"/>
              </w:rPr>
              <w:t>Kovačec</w:t>
            </w:r>
            <w:proofErr w:type="spellEnd"/>
          </w:p>
          <w:p w14:paraId="57D9D6B1"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5B0E379D"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Razredni odjel:            Broj učenika:       Broj sati godišnje:</w:t>
            </w:r>
          </w:p>
          <w:p w14:paraId="4B7870C7"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   7.b                                    13                              70</w:t>
            </w:r>
          </w:p>
          <w:p w14:paraId="668B6DF7"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                                                                             </w:t>
            </w:r>
          </w:p>
        </w:tc>
      </w:tr>
      <w:tr w:rsidR="006826F3" w:rsidRPr="00F54158" w14:paraId="380F21FC" w14:textId="77777777" w:rsidTr="004523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196F8C"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Rujan</w:t>
            </w:r>
          </w:p>
          <w:p w14:paraId="4FD92886"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br/>
            </w:r>
          </w:p>
          <w:p w14:paraId="58F46E47"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Listopad</w:t>
            </w:r>
          </w:p>
          <w:p w14:paraId="34376C37"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br/>
            </w:r>
            <w:r w:rsidRPr="00F54158">
              <w:rPr>
                <w:rFonts w:ascii="Bookman Old Style" w:hAnsi="Bookman Old Style"/>
                <w:color w:val="000000"/>
                <w:sz w:val="24"/>
                <w:szCs w:val="24"/>
              </w:rPr>
              <w:br/>
            </w:r>
          </w:p>
          <w:p w14:paraId="4D3F4C54"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Studeni</w:t>
            </w:r>
          </w:p>
          <w:p w14:paraId="105FFDE6"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4D9C09B1"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Prosinac</w:t>
            </w:r>
          </w:p>
          <w:p w14:paraId="762C9A6C"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282D1A3F"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Veljača/Ožujak</w:t>
            </w:r>
          </w:p>
          <w:p w14:paraId="6554A3D9"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7B1EA82D"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Travanj</w:t>
            </w:r>
          </w:p>
          <w:p w14:paraId="6226B936"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029C37FE"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Svibanj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1CC9EA"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Jednodnevna terenska nastava u zadarsko zaleđe – obilazak spomenika palim braniteljima i susret s braniteljem u Domovinskom ratu (dobrovoljcem)</w:t>
            </w:r>
          </w:p>
          <w:p w14:paraId="717AEA27"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1375CA57"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30.09 – 1.10.: višednevna terenska nastava Otočac, tema:</w:t>
            </w:r>
          </w:p>
          <w:p w14:paraId="28E01BF0"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Volontiranje (troškove smještaja i prehrane se podmiruju iz fonda</w:t>
            </w:r>
          </w:p>
          <w:p w14:paraId="389C7FBC"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ZAG-a.)</w:t>
            </w:r>
          </w:p>
          <w:p w14:paraId="66DD15F4"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Volontiranje na donatorskom štandu za nezbrinute životinje</w:t>
            </w:r>
          </w:p>
          <w:p w14:paraId="4AA0167E"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7A8BCC57"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Sastanak s predstavnikom Gradske četvrti</w:t>
            </w:r>
          </w:p>
          <w:p w14:paraId="602B2D60"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Posjet Romskom kulturnom centru Kali Sara</w:t>
            </w:r>
          </w:p>
          <w:p w14:paraId="73789ACE"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74D7D65B"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Božićni sajam - organizacija i volontiranje</w:t>
            </w:r>
          </w:p>
          <w:p w14:paraId="17475546"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269F2DC8"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Volontiranje kroz pomoć u domu za nezbrinutu djecu</w:t>
            </w:r>
          </w:p>
          <w:p w14:paraId="43AC12D8"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3B5BC35B"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Posjet Gradskom poglavarstvu</w:t>
            </w:r>
          </w:p>
          <w:p w14:paraId="4A62608F"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3B1F3A5F"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Jednodnevni izlet u Rijeku - međureligijski dijalog</w:t>
            </w:r>
          </w:p>
        </w:tc>
      </w:tr>
      <w:tr w:rsidR="006826F3" w:rsidRPr="00F54158" w14:paraId="3229E46A" w14:textId="77777777" w:rsidTr="004523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7815C"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Ciljevi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A84D5"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Poticati djecu na kritičko promišljanje i razvijanje </w:t>
            </w:r>
            <w:proofErr w:type="spellStart"/>
            <w:r w:rsidRPr="00F54158">
              <w:rPr>
                <w:rFonts w:ascii="Bookman Old Style" w:hAnsi="Bookman Old Style"/>
                <w:color w:val="000000"/>
                <w:sz w:val="24"/>
                <w:szCs w:val="24"/>
              </w:rPr>
              <w:t>odgvornosti</w:t>
            </w:r>
            <w:proofErr w:type="spellEnd"/>
            <w:r w:rsidRPr="00F54158">
              <w:rPr>
                <w:rFonts w:ascii="Bookman Old Style" w:hAnsi="Bookman Old Style"/>
                <w:color w:val="000000"/>
                <w:sz w:val="24"/>
                <w:szCs w:val="24"/>
              </w:rPr>
              <w:t xml:space="preserve"> vezano uz teme aktivnog sudjelovanja u radu i životu lokalne zajednice, a i šire.</w:t>
            </w:r>
          </w:p>
          <w:p w14:paraId="27D6B420" w14:textId="77777777" w:rsidR="006826F3" w:rsidRPr="00F54158" w:rsidRDefault="006826F3" w:rsidP="00F54158">
            <w:pPr>
              <w:tabs>
                <w:tab w:val="left" w:pos="975"/>
              </w:tabs>
              <w:spacing w:line="360" w:lineRule="auto"/>
              <w:rPr>
                <w:rFonts w:ascii="Bookman Old Style" w:hAnsi="Bookman Old Style"/>
                <w:color w:val="000000"/>
                <w:sz w:val="24"/>
                <w:szCs w:val="24"/>
              </w:rPr>
            </w:pPr>
          </w:p>
          <w:p w14:paraId="72C8F3CF" w14:textId="22EF1763"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 prihvaćanje različitosti</w:t>
            </w:r>
            <w:r w:rsidR="00FE7B98">
              <w:rPr>
                <w:rFonts w:ascii="Bookman Old Style" w:hAnsi="Bookman Old Style"/>
                <w:color w:val="000000"/>
                <w:sz w:val="24"/>
                <w:szCs w:val="24"/>
              </w:rPr>
              <w:t xml:space="preserve"> </w:t>
            </w:r>
            <w:r w:rsidRPr="00F54158">
              <w:rPr>
                <w:rFonts w:ascii="Bookman Old Style" w:hAnsi="Bookman Old Style"/>
                <w:color w:val="000000"/>
                <w:sz w:val="24"/>
                <w:szCs w:val="24"/>
              </w:rPr>
              <w:t>i različitih u društvu (razvijanje toler</w:t>
            </w:r>
            <w:r w:rsidR="00FE7B98">
              <w:rPr>
                <w:rFonts w:ascii="Bookman Old Style" w:hAnsi="Bookman Old Style"/>
                <w:color w:val="000000"/>
                <w:sz w:val="24"/>
                <w:szCs w:val="24"/>
              </w:rPr>
              <w:t>a</w:t>
            </w:r>
            <w:r w:rsidRPr="00F54158">
              <w:rPr>
                <w:rFonts w:ascii="Bookman Old Style" w:hAnsi="Bookman Old Style"/>
                <w:color w:val="000000"/>
                <w:sz w:val="24"/>
                <w:szCs w:val="24"/>
              </w:rPr>
              <w:t>ncije)</w:t>
            </w:r>
          </w:p>
          <w:p w14:paraId="223E3148"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 razvijanje svijesti o očuvanju okoliša</w:t>
            </w:r>
          </w:p>
          <w:p w14:paraId="46F54BFB"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lastRenderedPageBreak/>
              <w:t>- društveno - korisni rad u zajednici i šire</w:t>
            </w:r>
          </w:p>
          <w:p w14:paraId="4B70B832"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 volontiranje kao doprinos društvu i prostor razvijanja odgovornosti i empatije</w:t>
            </w:r>
          </w:p>
          <w:p w14:paraId="3E57321A" w14:textId="77777777" w:rsidR="006826F3" w:rsidRPr="00F54158" w:rsidRDefault="006826F3" w:rsidP="00F54158">
            <w:pPr>
              <w:tabs>
                <w:tab w:val="left" w:pos="975"/>
              </w:tabs>
              <w:spacing w:line="360" w:lineRule="auto"/>
              <w:rPr>
                <w:rFonts w:ascii="Bookman Old Style" w:hAnsi="Bookman Old Style"/>
                <w:color w:val="000000"/>
                <w:sz w:val="24"/>
                <w:szCs w:val="24"/>
              </w:rPr>
            </w:pPr>
          </w:p>
        </w:tc>
      </w:tr>
      <w:tr w:rsidR="006826F3" w:rsidRPr="00F54158" w14:paraId="6C0A74D8" w14:textId="77777777" w:rsidTr="004523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C8F9A"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lastRenderedPageBreak/>
              <w:t>Osnovna namjena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8DB94D"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Razvijati svjesnost vezano uz građanske i društvene teme današnjice kao pripremu za društveno produktivne i savjesne članove društva</w:t>
            </w:r>
          </w:p>
        </w:tc>
      </w:tr>
      <w:tr w:rsidR="006826F3" w:rsidRPr="00F54158" w14:paraId="096FC32D" w14:textId="77777777" w:rsidTr="004523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1734F"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Način realizacije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18CD1"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Terenske nastave - posjeti radionicama, muzejima i drugim ustanovama od važnost za naše teme</w:t>
            </w:r>
          </w:p>
          <w:p w14:paraId="3E241614"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Predavanja i grupni radovi (izrade plakata, snimanje filmova i sl.)</w:t>
            </w:r>
          </w:p>
        </w:tc>
      </w:tr>
      <w:tr w:rsidR="006826F3" w:rsidRPr="00F54158" w14:paraId="075F3132" w14:textId="77777777" w:rsidTr="004523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9F5AE2"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Način vrjednovanja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6E5928"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Redovno izlaganje materijala (plakati, slike i </w:t>
            </w:r>
            <w:proofErr w:type="spellStart"/>
            <w:r w:rsidRPr="00F54158">
              <w:rPr>
                <w:rFonts w:ascii="Bookman Old Style" w:hAnsi="Bookman Old Style"/>
                <w:color w:val="000000"/>
                <w:sz w:val="24"/>
                <w:szCs w:val="24"/>
              </w:rPr>
              <w:t>sl</w:t>
            </w:r>
            <w:proofErr w:type="spellEnd"/>
            <w:r w:rsidRPr="00F54158">
              <w:rPr>
                <w:rFonts w:ascii="Bookman Old Style" w:hAnsi="Bookman Old Style"/>
                <w:color w:val="000000"/>
                <w:sz w:val="24"/>
                <w:szCs w:val="24"/>
              </w:rPr>
              <w:t>) u prostoru škole, predstavljanje filmova i drugih uradaka za ZAG smotri. </w:t>
            </w:r>
          </w:p>
        </w:tc>
      </w:tr>
      <w:tr w:rsidR="006826F3" w:rsidRPr="00F54158" w14:paraId="05B47A14" w14:textId="77777777" w:rsidTr="00452369">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F0096"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Vremenik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667E4"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-2 školska sata tjedno / terenska nastava</w:t>
            </w:r>
          </w:p>
          <w:p w14:paraId="57FC50CC" w14:textId="77777777" w:rsidR="006826F3" w:rsidRPr="00F54158" w:rsidRDefault="006826F3" w:rsidP="00F54158">
            <w:pPr>
              <w:tabs>
                <w:tab w:val="left" w:pos="975"/>
              </w:tabs>
              <w:spacing w:line="360" w:lineRule="auto"/>
              <w:rPr>
                <w:rFonts w:ascii="Bookman Old Style" w:hAnsi="Bookman Old Style"/>
                <w:color w:val="000000"/>
                <w:sz w:val="24"/>
                <w:szCs w:val="24"/>
              </w:rPr>
            </w:pPr>
          </w:p>
        </w:tc>
      </w:tr>
      <w:tr w:rsidR="006826F3" w:rsidRPr="00F54158" w14:paraId="2E5EAA47" w14:textId="77777777" w:rsidTr="00452369">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C0E2E"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Troškovnik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8EE67" w14:textId="77777777" w:rsidR="006826F3" w:rsidRPr="00F54158" w:rsidRDefault="006826F3"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Ulaznice, materijali, troškovi putovanja i sl. </w:t>
            </w:r>
          </w:p>
        </w:tc>
      </w:tr>
    </w:tbl>
    <w:p w14:paraId="10A6A050" w14:textId="77777777" w:rsidR="006826F3" w:rsidRPr="00F54158" w:rsidRDefault="006826F3" w:rsidP="00F54158">
      <w:pPr>
        <w:spacing w:line="360" w:lineRule="auto"/>
        <w:rPr>
          <w:rFonts w:ascii="Bookman Old Style" w:hAnsi="Bookman Old Style" w:cs="MyriadPro-Regular"/>
          <w:noProof/>
        </w:rPr>
      </w:pPr>
    </w:p>
    <w:p w14:paraId="13F67DC4" w14:textId="77777777" w:rsidR="006826F3" w:rsidRPr="00F54158" w:rsidRDefault="006826F3" w:rsidP="00F54158">
      <w:pPr>
        <w:spacing w:line="360" w:lineRule="auto"/>
        <w:rPr>
          <w:rFonts w:ascii="Bookman Old Style" w:hAnsi="Bookman Old Style" w:cs="MyriadPro-Regular"/>
          <w:noProof/>
        </w:rPr>
      </w:pPr>
    </w:p>
    <w:p w14:paraId="52A05F02" w14:textId="77777777" w:rsidR="006826F3" w:rsidRPr="00E92100" w:rsidRDefault="006826F3" w:rsidP="00F54158">
      <w:pPr>
        <w:spacing w:line="360" w:lineRule="auto"/>
        <w:rPr>
          <w:rFonts w:ascii="Bookman Old Style" w:hAnsi="Bookman Old Style" w:cs="MyriadPro-Regular"/>
          <w:noProof/>
          <w:color w:val="FF0000"/>
          <w:sz w:val="28"/>
          <w:szCs w:val="28"/>
        </w:rPr>
      </w:pPr>
      <w:r w:rsidRPr="00E92100">
        <w:rPr>
          <w:rFonts w:ascii="Bookman Old Style" w:hAnsi="Bookman Old Style" w:cs="MyriadPro-Regular"/>
          <w:b/>
          <w:bCs/>
          <w:noProof/>
          <w:color w:val="FF0000"/>
          <w:sz w:val="28"/>
          <w:szCs w:val="28"/>
        </w:rPr>
        <w:t>Izvannastavna aktivnost: Građanski odgoj</w:t>
      </w:r>
    </w:p>
    <w:tbl>
      <w:tblPr>
        <w:tblW w:w="0" w:type="auto"/>
        <w:tblCellMar>
          <w:top w:w="15" w:type="dxa"/>
          <w:left w:w="15" w:type="dxa"/>
          <w:bottom w:w="15" w:type="dxa"/>
          <w:right w:w="15" w:type="dxa"/>
        </w:tblCellMar>
        <w:tblLook w:val="04A0" w:firstRow="1" w:lastRow="0" w:firstColumn="1" w:lastColumn="0" w:noHBand="0" w:noVBand="1"/>
      </w:tblPr>
      <w:tblGrid>
        <w:gridCol w:w="2450"/>
        <w:gridCol w:w="7121"/>
      </w:tblGrid>
      <w:tr w:rsidR="006826F3" w:rsidRPr="00F54158" w14:paraId="52494F1E" w14:textId="77777777" w:rsidTr="006826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69A811"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t>Aktivnost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173F0"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Izvannastavna aktivnost</w:t>
            </w:r>
          </w:p>
          <w:p w14:paraId="7AA9770E" w14:textId="77777777" w:rsidR="006826F3" w:rsidRPr="00F54158" w:rsidRDefault="006826F3" w:rsidP="00F54158">
            <w:pPr>
              <w:spacing w:line="360" w:lineRule="auto"/>
              <w:rPr>
                <w:rFonts w:ascii="Bookman Old Style" w:hAnsi="Bookman Old Style" w:cs="MyriadPro-Regular"/>
                <w:noProof/>
              </w:rPr>
            </w:pPr>
          </w:p>
        </w:tc>
      </w:tr>
      <w:tr w:rsidR="006826F3" w:rsidRPr="00F54158" w14:paraId="256EE6D6" w14:textId="77777777" w:rsidTr="006826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6D15A0"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Naziv aktivnosti, programa i/ili projekta: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E39243"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t>Građanski odgoj</w:t>
            </w:r>
          </w:p>
        </w:tc>
      </w:tr>
      <w:tr w:rsidR="006826F3" w:rsidRPr="00F54158" w14:paraId="00FDFF50" w14:textId="77777777" w:rsidTr="006826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A790F"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t>Nositelj aktivnosti:</w:t>
            </w:r>
          </w:p>
          <w:p w14:paraId="0322FBB6"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1F1EA0"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Vesna Horvat-Kovačec</w:t>
            </w:r>
          </w:p>
          <w:p w14:paraId="74E6D217" w14:textId="77777777" w:rsidR="006826F3" w:rsidRPr="00F54158" w:rsidRDefault="006826F3" w:rsidP="00F54158">
            <w:pPr>
              <w:spacing w:line="360" w:lineRule="auto"/>
              <w:rPr>
                <w:rFonts w:ascii="Bookman Old Style" w:hAnsi="Bookman Old Style" w:cs="MyriadPro-Regular"/>
                <w:noProof/>
              </w:rPr>
            </w:pPr>
          </w:p>
          <w:p w14:paraId="5616B7C3"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Razredni odjel:            Broj učenika:       Broj sati godišnje:</w:t>
            </w:r>
          </w:p>
          <w:p w14:paraId="409493F9"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   5.a i b                                    18                              35</w:t>
            </w:r>
          </w:p>
          <w:p w14:paraId="1EFD9306"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                                                                             </w:t>
            </w:r>
          </w:p>
        </w:tc>
      </w:tr>
      <w:tr w:rsidR="006826F3" w:rsidRPr="00F54158" w14:paraId="120BA325" w14:textId="77777777" w:rsidTr="006826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84108"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t>Rujan</w:t>
            </w:r>
          </w:p>
          <w:p w14:paraId="2823A6C0"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br/>
            </w:r>
          </w:p>
          <w:p w14:paraId="7AC0E6BB"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t>Listopad</w:t>
            </w:r>
          </w:p>
          <w:p w14:paraId="5560875C"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br/>
            </w:r>
            <w:r w:rsidRPr="00F54158">
              <w:rPr>
                <w:rFonts w:ascii="Bookman Old Style" w:hAnsi="Bookman Old Style" w:cs="MyriadPro-Regular"/>
                <w:noProof/>
              </w:rPr>
              <w:br/>
            </w:r>
          </w:p>
          <w:p w14:paraId="7335BA8C"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t>Studeni</w:t>
            </w:r>
          </w:p>
          <w:p w14:paraId="6F427CCD" w14:textId="77777777" w:rsidR="006826F3" w:rsidRPr="00F54158" w:rsidRDefault="006826F3" w:rsidP="00F54158">
            <w:pPr>
              <w:spacing w:line="360" w:lineRule="auto"/>
              <w:rPr>
                <w:rFonts w:ascii="Bookman Old Style" w:hAnsi="Bookman Old Style" w:cs="MyriadPro-Regular"/>
                <w:noProof/>
              </w:rPr>
            </w:pPr>
          </w:p>
          <w:p w14:paraId="64BAACB2"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t>Prosinac</w:t>
            </w:r>
          </w:p>
          <w:p w14:paraId="68801BFA" w14:textId="77777777" w:rsidR="006826F3" w:rsidRPr="00F54158" w:rsidRDefault="006826F3" w:rsidP="00F54158">
            <w:pPr>
              <w:spacing w:line="360" w:lineRule="auto"/>
              <w:rPr>
                <w:rFonts w:ascii="Bookman Old Style" w:hAnsi="Bookman Old Style" w:cs="MyriadPro-Regular"/>
                <w:noProof/>
              </w:rPr>
            </w:pPr>
          </w:p>
          <w:p w14:paraId="15BE3491"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t>Veljača/Ožujak</w:t>
            </w:r>
          </w:p>
          <w:p w14:paraId="3CF363FC" w14:textId="77777777" w:rsidR="006826F3" w:rsidRPr="00F54158" w:rsidRDefault="006826F3" w:rsidP="00F54158">
            <w:pPr>
              <w:spacing w:line="360" w:lineRule="auto"/>
              <w:rPr>
                <w:rFonts w:ascii="Bookman Old Style" w:hAnsi="Bookman Old Style" w:cs="MyriadPro-Regular"/>
                <w:noProof/>
              </w:rPr>
            </w:pPr>
          </w:p>
          <w:p w14:paraId="604F950F"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t>Travanj</w:t>
            </w:r>
          </w:p>
          <w:p w14:paraId="68164A78" w14:textId="77777777" w:rsidR="006826F3" w:rsidRPr="00F54158" w:rsidRDefault="006826F3" w:rsidP="00F54158">
            <w:pPr>
              <w:spacing w:line="360" w:lineRule="auto"/>
              <w:rPr>
                <w:rFonts w:ascii="Bookman Old Style" w:hAnsi="Bookman Old Style" w:cs="MyriadPro-Regular"/>
                <w:noProof/>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3DE9F" w14:textId="77777777" w:rsidR="006826F3" w:rsidRPr="00F54158" w:rsidRDefault="006826F3" w:rsidP="00C35C4D">
            <w:pPr>
              <w:numPr>
                <w:ilvl w:val="0"/>
                <w:numId w:val="264"/>
              </w:numPr>
              <w:spacing w:line="360" w:lineRule="auto"/>
              <w:rPr>
                <w:rFonts w:ascii="Bookman Old Style" w:hAnsi="Bookman Old Style" w:cs="MyriadPro-Regular"/>
                <w:noProof/>
              </w:rPr>
            </w:pPr>
            <w:r w:rsidRPr="00F54158">
              <w:rPr>
                <w:rFonts w:ascii="Bookman Old Style" w:hAnsi="Bookman Old Style" w:cs="MyriadPro-Regular"/>
                <w:noProof/>
              </w:rPr>
              <w:lastRenderedPageBreak/>
              <w:t>Uvod: Aktivnosti tijekom školske godine i pravila ponašanja</w:t>
            </w:r>
          </w:p>
          <w:p w14:paraId="72F04B5B" w14:textId="77777777" w:rsidR="006826F3" w:rsidRPr="00F54158" w:rsidRDefault="006826F3" w:rsidP="00C35C4D">
            <w:pPr>
              <w:numPr>
                <w:ilvl w:val="0"/>
                <w:numId w:val="264"/>
              </w:numPr>
              <w:spacing w:line="360" w:lineRule="auto"/>
              <w:rPr>
                <w:rFonts w:ascii="Bookman Old Style" w:hAnsi="Bookman Old Style" w:cs="MyriadPro-Regular"/>
                <w:noProof/>
              </w:rPr>
            </w:pPr>
            <w:r w:rsidRPr="00F54158">
              <w:rPr>
                <w:rFonts w:ascii="Bookman Old Style" w:hAnsi="Bookman Old Style" w:cs="MyriadPro-Regular"/>
                <w:noProof/>
              </w:rPr>
              <w:t>Prava i odgovornosti svakog djeteta</w:t>
            </w:r>
          </w:p>
          <w:p w14:paraId="0787DAD9"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br/>
            </w:r>
            <w:r w:rsidRPr="00F54158">
              <w:rPr>
                <w:rFonts w:ascii="Bookman Old Style" w:hAnsi="Bookman Old Style" w:cs="MyriadPro-Regular"/>
                <w:noProof/>
              </w:rPr>
              <w:br/>
            </w:r>
          </w:p>
          <w:p w14:paraId="01E362D2" w14:textId="77777777" w:rsidR="006826F3" w:rsidRPr="00F54158" w:rsidRDefault="006826F3" w:rsidP="00C35C4D">
            <w:pPr>
              <w:numPr>
                <w:ilvl w:val="0"/>
                <w:numId w:val="265"/>
              </w:numPr>
              <w:spacing w:line="360" w:lineRule="auto"/>
              <w:rPr>
                <w:rFonts w:ascii="Bookman Old Style" w:hAnsi="Bookman Old Style" w:cs="MyriadPro-Regular"/>
                <w:noProof/>
              </w:rPr>
            </w:pPr>
            <w:r w:rsidRPr="00F54158">
              <w:rPr>
                <w:rFonts w:ascii="Bookman Old Style" w:hAnsi="Bookman Old Style" w:cs="MyriadPro-Regular"/>
                <w:noProof/>
              </w:rPr>
              <w:t>Volontiranje u sklopu projekta „Daj šapi glas“</w:t>
            </w:r>
          </w:p>
          <w:p w14:paraId="0B52B74F" w14:textId="77777777" w:rsidR="006826F3" w:rsidRPr="00F54158" w:rsidRDefault="006826F3" w:rsidP="00C35C4D">
            <w:pPr>
              <w:numPr>
                <w:ilvl w:val="0"/>
                <w:numId w:val="265"/>
              </w:numPr>
              <w:spacing w:line="360" w:lineRule="auto"/>
              <w:rPr>
                <w:rFonts w:ascii="Bookman Old Style" w:hAnsi="Bookman Old Style" w:cs="MyriadPro-Regular"/>
                <w:noProof/>
              </w:rPr>
            </w:pPr>
            <w:r w:rsidRPr="00F54158">
              <w:rPr>
                <w:rFonts w:ascii="Bookman Old Style" w:hAnsi="Bookman Old Style" w:cs="MyriadPro-Regular"/>
                <w:noProof/>
              </w:rPr>
              <w:t>Rad na kampanji za projekt</w:t>
            </w:r>
          </w:p>
          <w:p w14:paraId="7F4EFAD5"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br/>
            </w:r>
            <w:r w:rsidRPr="00F54158">
              <w:rPr>
                <w:rFonts w:ascii="Bookman Old Style" w:hAnsi="Bookman Old Style" w:cs="MyriadPro-Regular"/>
                <w:noProof/>
              </w:rPr>
              <w:br/>
            </w:r>
            <w:r w:rsidRPr="00F54158">
              <w:rPr>
                <w:rFonts w:ascii="Bookman Old Style" w:hAnsi="Bookman Old Style" w:cs="MyriadPro-Regular"/>
                <w:noProof/>
              </w:rPr>
              <w:br/>
            </w:r>
          </w:p>
          <w:p w14:paraId="13F9C9DD" w14:textId="77777777" w:rsidR="006826F3" w:rsidRPr="00F54158" w:rsidRDefault="006826F3" w:rsidP="00C35C4D">
            <w:pPr>
              <w:numPr>
                <w:ilvl w:val="0"/>
                <w:numId w:val="266"/>
              </w:numPr>
              <w:spacing w:line="360" w:lineRule="auto"/>
              <w:rPr>
                <w:rFonts w:ascii="Bookman Old Style" w:hAnsi="Bookman Old Style" w:cs="MyriadPro-Regular"/>
                <w:noProof/>
              </w:rPr>
            </w:pPr>
            <w:r w:rsidRPr="00F54158">
              <w:rPr>
                <w:rFonts w:ascii="Bookman Old Style" w:hAnsi="Bookman Old Style" w:cs="MyriadPro-Regular"/>
                <w:noProof/>
              </w:rPr>
              <w:t>Posjet Interliberu</w:t>
            </w:r>
          </w:p>
          <w:p w14:paraId="70C1DDA7"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br/>
            </w:r>
            <w:r w:rsidRPr="00F54158">
              <w:rPr>
                <w:rFonts w:ascii="Bookman Old Style" w:hAnsi="Bookman Old Style" w:cs="MyriadPro-Regular"/>
                <w:noProof/>
              </w:rPr>
              <w:br/>
            </w:r>
          </w:p>
          <w:p w14:paraId="58613C9D" w14:textId="77777777" w:rsidR="006826F3" w:rsidRPr="00F54158" w:rsidRDefault="006826F3" w:rsidP="00C35C4D">
            <w:pPr>
              <w:numPr>
                <w:ilvl w:val="0"/>
                <w:numId w:val="267"/>
              </w:numPr>
              <w:spacing w:line="360" w:lineRule="auto"/>
              <w:rPr>
                <w:rFonts w:ascii="Bookman Old Style" w:hAnsi="Bookman Old Style" w:cs="MyriadPro-Regular"/>
                <w:noProof/>
              </w:rPr>
            </w:pPr>
            <w:r w:rsidRPr="00F54158">
              <w:rPr>
                <w:rFonts w:ascii="Bookman Old Style" w:hAnsi="Bookman Old Style" w:cs="MyriadPro-Regular"/>
                <w:noProof/>
              </w:rPr>
              <w:t>Posjet Uredu pravobraniteljice za djecu</w:t>
            </w:r>
          </w:p>
          <w:p w14:paraId="255F3112"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br/>
            </w:r>
          </w:p>
          <w:p w14:paraId="4FEA57CE" w14:textId="77777777" w:rsidR="006826F3" w:rsidRPr="00F54158" w:rsidRDefault="006826F3" w:rsidP="00C35C4D">
            <w:pPr>
              <w:numPr>
                <w:ilvl w:val="0"/>
                <w:numId w:val="268"/>
              </w:numPr>
              <w:spacing w:line="360" w:lineRule="auto"/>
              <w:rPr>
                <w:rFonts w:ascii="Bookman Old Style" w:hAnsi="Bookman Old Style" w:cs="MyriadPro-Regular"/>
                <w:noProof/>
              </w:rPr>
            </w:pPr>
            <w:r w:rsidRPr="00F54158">
              <w:rPr>
                <w:rFonts w:ascii="Bookman Old Style" w:hAnsi="Bookman Old Style" w:cs="MyriadPro-Regular"/>
                <w:noProof/>
              </w:rPr>
              <w:t>Posjet Romskom kulturnom centru „Kali Sara“</w:t>
            </w:r>
          </w:p>
          <w:p w14:paraId="6C3752A0"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br/>
            </w:r>
          </w:p>
          <w:p w14:paraId="2169A755" w14:textId="77777777" w:rsidR="006826F3" w:rsidRPr="00F54158" w:rsidRDefault="006826F3" w:rsidP="00C35C4D">
            <w:pPr>
              <w:numPr>
                <w:ilvl w:val="0"/>
                <w:numId w:val="269"/>
              </w:numPr>
              <w:spacing w:line="360" w:lineRule="auto"/>
              <w:rPr>
                <w:rFonts w:ascii="Bookman Old Style" w:hAnsi="Bookman Old Style" w:cs="MyriadPro-Regular"/>
                <w:noProof/>
              </w:rPr>
            </w:pPr>
            <w:r w:rsidRPr="00F54158">
              <w:rPr>
                <w:rFonts w:ascii="Bookman Old Style" w:hAnsi="Bookman Old Style" w:cs="MyriadPro-Regular"/>
                <w:noProof/>
              </w:rPr>
              <w:t>Radionice na temu ljudska prava</w:t>
            </w:r>
          </w:p>
          <w:p w14:paraId="6D452E3C" w14:textId="77777777" w:rsidR="006826F3" w:rsidRPr="00F54158" w:rsidRDefault="006826F3" w:rsidP="00F54158">
            <w:pPr>
              <w:spacing w:line="360" w:lineRule="auto"/>
              <w:rPr>
                <w:rFonts w:ascii="Bookman Old Style" w:hAnsi="Bookman Old Style" w:cs="MyriadPro-Regular"/>
                <w:noProof/>
              </w:rPr>
            </w:pPr>
          </w:p>
        </w:tc>
      </w:tr>
      <w:tr w:rsidR="006826F3" w:rsidRPr="00F54158" w14:paraId="6ED4762A" w14:textId="77777777" w:rsidTr="006826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7E72EB"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lastRenderedPageBreak/>
              <w:t>Ciljevi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B8F38"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Poticati djecu na kritičko promišljanje i razvijanje odgvornosti vezano uz ljudska prava i prava manjina.</w:t>
            </w:r>
          </w:p>
          <w:p w14:paraId="278215C3" w14:textId="77777777" w:rsidR="006826F3" w:rsidRPr="00F54158" w:rsidRDefault="006826F3" w:rsidP="00F54158">
            <w:pPr>
              <w:spacing w:line="360" w:lineRule="auto"/>
              <w:rPr>
                <w:rFonts w:ascii="Bookman Old Style" w:hAnsi="Bookman Old Style" w:cs="MyriadPro-Regular"/>
                <w:noProof/>
              </w:rPr>
            </w:pPr>
          </w:p>
          <w:p w14:paraId="44899914"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 prihvaćanje različitostii različitih u društvu (razvijanje tolerncije)</w:t>
            </w:r>
          </w:p>
          <w:p w14:paraId="6DC279CA"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 volontiranje kao doprinos društvu i prostor razvijanja odgovornosti i empatije</w:t>
            </w:r>
          </w:p>
          <w:p w14:paraId="58C73F4E" w14:textId="77777777" w:rsidR="006826F3" w:rsidRPr="00F54158" w:rsidRDefault="006826F3" w:rsidP="00F54158">
            <w:pPr>
              <w:spacing w:line="360" w:lineRule="auto"/>
              <w:rPr>
                <w:rFonts w:ascii="Bookman Old Style" w:hAnsi="Bookman Old Style" w:cs="MyriadPro-Regular"/>
                <w:noProof/>
              </w:rPr>
            </w:pPr>
          </w:p>
        </w:tc>
      </w:tr>
      <w:tr w:rsidR="006826F3" w:rsidRPr="00F54158" w14:paraId="1980DD8E" w14:textId="77777777" w:rsidTr="006826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C61980"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t>Osnovna namjena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D213C"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Razvijati svjesnost vezano uz građanske i društvene teme današnjice kao pripremu za društveno produktivne i savjesne članove društva</w:t>
            </w:r>
          </w:p>
        </w:tc>
      </w:tr>
      <w:tr w:rsidR="006826F3" w:rsidRPr="00F54158" w14:paraId="0AB399B0" w14:textId="77777777" w:rsidTr="006826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0537E"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t>Način realizacije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5010D9"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Terenske nastave - posjeti radionicama, muzejima i drugim ustanovama od važnost za naše teme</w:t>
            </w:r>
          </w:p>
          <w:p w14:paraId="6AA302E9"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Predavanja i grupni radovi (izrade plakata, snimanje filmova i sl.)</w:t>
            </w:r>
          </w:p>
        </w:tc>
      </w:tr>
      <w:tr w:rsidR="006826F3" w:rsidRPr="00F54158" w14:paraId="03E94DA1" w14:textId="77777777" w:rsidTr="006826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1B9DC6"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lastRenderedPageBreak/>
              <w:t>Način vrjednovanja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808E8B"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Redovno izlaganje materijala (plakati, slike i sl) u prostoru škole, predstavljanje filmova i drugih uradaka za ZAG smotri. </w:t>
            </w:r>
          </w:p>
        </w:tc>
      </w:tr>
      <w:tr w:rsidR="006826F3" w:rsidRPr="00F54158" w14:paraId="27EC04AA" w14:textId="77777777" w:rsidTr="006826F3">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3D8E1"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t>Vremenik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3FCD7"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-1 školski sat tjedno / terenska nastava</w:t>
            </w:r>
          </w:p>
          <w:p w14:paraId="1AF79A6D" w14:textId="77777777" w:rsidR="006826F3" w:rsidRPr="00F54158" w:rsidRDefault="006826F3" w:rsidP="00F54158">
            <w:pPr>
              <w:spacing w:line="360" w:lineRule="auto"/>
              <w:rPr>
                <w:rFonts w:ascii="Bookman Old Style" w:hAnsi="Bookman Old Style" w:cs="MyriadPro-Regular"/>
                <w:noProof/>
              </w:rPr>
            </w:pPr>
          </w:p>
        </w:tc>
      </w:tr>
      <w:tr w:rsidR="006826F3" w:rsidRPr="00F54158" w14:paraId="74C114EC" w14:textId="77777777" w:rsidTr="006826F3">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BC906"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b/>
                <w:bCs/>
                <w:noProof/>
              </w:rPr>
              <w:t>Troškovnik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BA7CC"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Ulaznice, materijali, troškovi putovanja i sl. </w:t>
            </w:r>
          </w:p>
        </w:tc>
      </w:tr>
    </w:tbl>
    <w:p w14:paraId="6A09A264" w14:textId="77777777" w:rsidR="006826F3" w:rsidRPr="00F54158" w:rsidRDefault="006826F3" w:rsidP="00F54158">
      <w:pPr>
        <w:spacing w:line="360" w:lineRule="auto"/>
        <w:rPr>
          <w:rFonts w:ascii="Bookman Old Style" w:hAnsi="Bookman Old Style" w:cs="MyriadPro-Regular"/>
          <w:noProof/>
        </w:rPr>
      </w:pPr>
    </w:p>
    <w:p w14:paraId="565CC268" w14:textId="77777777" w:rsidR="006826F3" w:rsidRPr="00F54158" w:rsidRDefault="006826F3" w:rsidP="00F54158">
      <w:pPr>
        <w:spacing w:line="360" w:lineRule="auto"/>
        <w:rPr>
          <w:rFonts w:ascii="Bookman Old Style" w:hAnsi="Bookman Old Style" w:cs="MyriadPro-Regular"/>
          <w:noProof/>
        </w:rPr>
      </w:pPr>
    </w:p>
    <w:p w14:paraId="2445CBD2" w14:textId="77777777" w:rsidR="006826F3" w:rsidRPr="00E92100" w:rsidRDefault="006826F3" w:rsidP="00F54158">
      <w:pPr>
        <w:spacing w:line="360" w:lineRule="auto"/>
        <w:rPr>
          <w:rFonts w:ascii="Bookman Old Style" w:hAnsi="Bookman Old Style" w:cs="MyriadPro-Regular"/>
          <w:b/>
          <w:bCs/>
          <w:noProof/>
          <w:color w:val="7030A0"/>
          <w:sz w:val="28"/>
          <w:szCs w:val="28"/>
        </w:rPr>
      </w:pPr>
      <w:r w:rsidRPr="00E92100">
        <w:rPr>
          <w:rFonts w:ascii="Bookman Old Style" w:hAnsi="Bookman Old Style" w:cs="MyriadPro-Regular"/>
          <w:b/>
          <w:bCs/>
          <w:noProof/>
          <w:color w:val="7030A0"/>
          <w:sz w:val="28"/>
          <w:szCs w:val="28"/>
        </w:rPr>
        <w:t>ERASMUS+ PROJEKT: ECOGIANTS</w:t>
      </w:r>
    </w:p>
    <w:tbl>
      <w:tblPr>
        <w:tblW w:w="0" w:type="auto"/>
        <w:tblCellMar>
          <w:top w:w="15" w:type="dxa"/>
          <w:left w:w="15" w:type="dxa"/>
          <w:bottom w:w="15" w:type="dxa"/>
          <w:right w:w="15" w:type="dxa"/>
        </w:tblCellMar>
        <w:tblLook w:val="04A0" w:firstRow="1" w:lastRow="0" w:firstColumn="1" w:lastColumn="0" w:noHBand="0" w:noVBand="1"/>
      </w:tblPr>
      <w:tblGrid>
        <w:gridCol w:w="2427"/>
        <w:gridCol w:w="7144"/>
      </w:tblGrid>
      <w:tr w:rsidR="006826F3" w:rsidRPr="00F54158" w14:paraId="72FA4C8E" w14:textId="77777777" w:rsidTr="006826F3">
        <w:trPr>
          <w:trHeight w:val="238"/>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4A8FE19"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Element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8D183"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Opis</w:t>
            </w:r>
          </w:p>
        </w:tc>
      </w:tr>
      <w:tr w:rsidR="006826F3" w:rsidRPr="00F54158" w14:paraId="29E2027D" w14:textId="77777777" w:rsidTr="006826F3">
        <w:trPr>
          <w:trHeight w:val="976"/>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757C5C0"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9F8FE"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Povećati ekološku osviještenost; razvijati održive prakse; jačati jezične i interkulturalne kompetencije; unaprijediti školski kurikulum.</w:t>
            </w:r>
          </w:p>
        </w:tc>
      </w:tr>
      <w:tr w:rsidR="006826F3" w:rsidRPr="00F54158" w14:paraId="63A27F2E" w14:textId="77777777" w:rsidTr="006826F3">
        <w:trPr>
          <w:trHeight w:val="488"/>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E86438F"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AB018"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Učenicima, nastavnicima i školi – razvoj eko-kompetencija i internacionalizacija.</w:t>
            </w:r>
          </w:p>
        </w:tc>
      </w:tr>
      <w:tr w:rsidR="006826F3" w:rsidRPr="00F54158" w14:paraId="01158DEE" w14:textId="77777777" w:rsidTr="006826F3">
        <w:trPr>
          <w:trHeight w:val="238"/>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BF5E837"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A8462"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Marija Zubec, Melani Mamut i učenici</w:t>
            </w:r>
          </w:p>
        </w:tc>
      </w:tr>
      <w:tr w:rsidR="006826F3" w:rsidRPr="00F54158" w14:paraId="2B50EEEB" w14:textId="77777777" w:rsidTr="006826F3">
        <w:trPr>
          <w:trHeight w:val="976"/>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2F28D46"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2778C"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Pripremne radionice; mobilnosti u Portugal (13.–18. 4. 2026.) i Tursku (rujan 2026.); diseminacija kroz radionice, web objave.</w:t>
            </w:r>
          </w:p>
        </w:tc>
      </w:tr>
      <w:tr w:rsidR="006826F3" w:rsidRPr="00F54158" w14:paraId="75E454EB" w14:textId="77777777" w:rsidTr="006826F3">
        <w:trPr>
          <w:trHeight w:val="976"/>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AEA8047"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Vremenik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81040"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Studeni 2024. – studeni 2026.</w:t>
            </w:r>
          </w:p>
          <w:p w14:paraId="74A45158"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Mobilnosti se održavaju prema dogovoru svih partnera u projektu. Mobilnost u Portugal – travanj 2026.</w:t>
            </w:r>
          </w:p>
          <w:p w14:paraId="5ED1A4F6"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Mobilnost u Tursku – rujan 2026.</w:t>
            </w:r>
          </w:p>
          <w:p w14:paraId="2BB26548"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Listopad – studeni = završno izvješće</w:t>
            </w:r>
          </w:p>
        </w:tc>
      </w:tr>
      <w:tr w:rsidR="006826F3" w:rsidRPr="00F54158" w14:paraId="04EDAC41" w14:textId="77777777" w:rsidTr="006826F3">
        <w:trPr>
          <w:trHeight w:val="726"/>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39AAC70"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62245"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Prema Erasmus ugovoru s nositeljem projekta.</w:t>
            </w:r>
          </w:p>
        </w:tc>
      </w:tr>
      <w:tr w:rsidR="006826F3" w:rsidRPr="00F54158" w14:paraId="1C359C5D" w14:textId="77777777" w:rsidTr="006826F3">
        <w:trPr>
          <w:trHeight w:val="976"/>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CF5DE68"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Vrednovanje i korištenje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1F65F"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Upitnici, evaluacije i izvješća; integracija sadržaja u nastavu; diseminacija u školi i lokalnoj zajednici; dugoročna suradnja s partnerima.</w:t>
            </w:r>
          </w:p>
        </w:tc>
      </w:tr>
    </w:tbl>
    <w:p w14:paraId="4FBC6D62" w14:textId="77777777" w:rsidR="006826F3" w:rsidRPr="00F54158" w:rsidRDefault="006826F3" w:rsidP="00F54158">
      <w:pPr>
        <w:spacing w:line="360" w:lineRule="auto"/>
        <w:rPr>
          <w:rFonts w:ascii="Bookman Old Style" w:hAnsi="Bookman Old Style" w:cs="MyriadPro-Regular"/>
          <w:noProof/>
        </w:rPr>
      </w:pPr>
    </w:p>
    <w:p w14:paraId="0ABD1B07" w14:textId="77777777" w:rsidR="006826F3" w:rsidRPr="00E92100" w:rsidRDefault="006826F3" w:rsidP="00F54158">
      <w:pPr>
        <w:spacing w:line="360" w:lineRule="auto"/>
        <w:rPr>
          <w:rFonts w:ascii="Bookman Old Style" w:hAnsi="Bookman Old Style" w:cs="MyriadPro-Regular"/>
          <w:b/>
          <w:bCs/>
          <w:noProof/>
          <w:color w:val="7030A0"/>
          <w:sz w:val="28"/>
          <w:szCs w:val="28"/>
        </w:rPr>
      </w:pPr>
      <w:r w:rsidRPr="00E92100">
        <w:rPr>
          <w:rFonts w:ascii="Bookman Old Style" w:hAnsi="Bookman Old Style" w:cs="MyriadPro-Regular"/>
          <w:b/>
          <w:bCs/>
          <w:noProof/>
          <w:color w:val="7030A0"/>
          <w:sz w:val="28"/>
          <w:szCs w:val="28"/>
        </w:rPr>
        <w:t>ERASMUS+ PROJEKT: GREEN SAVING WITH STEAM EDUCATION</w:t>
      </w:r>
    </w:p>
    <w:tbl>
      <w:tblPr>
        <w:tblW w:w="0" w:type="auto"/>
        <w:tblCellMar>
          <w:top w:w="15" w:type="dxa"/>
          <w:left w:w="15" w:type="dxa"/>
          <w:bottom w:w="15" w:type="dxa"/>
          <w:right w:w="15" w:type="dxa"/>
        </w:tblCellMar>
        <w:tblLook w:val="04A0" w:firstRow="1" w:lastRow="0" w:firstColumn="1" w:lastColumn="0" w:noHBand="0" w:noVBand="1"/>
      </w:tblPr>
      <w:tblGrid>
        <w:gridCol w:w="2280"/>
        <w:gridCol w:w="7291"/>
      </w:tblGrid>
      <w:tr w:rsidR="006826F3" w:rsidRPr="00F54158" w14:paraId="37672BBC" w14:textId="77777777" w:rsidTr="006826F3">
        <w:trPr>
          <w:trHeight w:val="249"/>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3C28787"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Element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6116C"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Opis</w:t>
            </w:r>
          </w:p>
        </w:tc>
      </w:tr>
      <w:tr w:rsidR="006826F3" w:rsidRPr="00F54158" w14:paraId="3BF5E5FD" w14:textId="77777777" w:rsidTr="006826F3">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C059A6D"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1F3E1"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Promicati zelene politike kroz STEAM pristup; razvijati kreativnost i kritičko mišljenje učenika; integrirati ekološke teme u STEM predmete.</w:t>
            </w:r>
          </w:p>
        </w:tc>
      </w:tr>
      <w:tr w:rsidR="006826F3" w:rsidRPr="00F54158" w14:paraId="53862AC9" w14:textId="77777777" w:rsidTr="006826F3">
        <w:trPr>
          <w:trHeight w:val="1021"/>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3850049"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8E783"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Učenicima (razvoj STEAM kompetencija i ekološke svijesti); nastavnicima (uvođenje inovativnih metoda); školi (modernizacija kurikuluma).</w:t>
            </w:r>
          </w:p>
        </w:tc>
      </w:tr>
      <w:tr w:rsidR="006826F3" w:rsidRPr="00F54158" w14:paraId="4D5BB184" w14:textId="77777777" w:rsidTr="006826F3">
        <w:trPr>
          <w:trHeight w:val="249"/>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D244294"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AFCA9"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Marija Zubec, Melani Mamut, profesori STEM predmeta</w:t>
            </w:r>
          </w:p>
        </w:tc>
      </w:tr>
      <w:tr w:rsidR="006826F3" w:rsidRPr="00F54158" w14:paraId="2A6E74E4" w14:textId="77777777" w:rsidTr="006826F3">
        <w:trPr>
          <w:trHeight w:val="127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1B5F1CA"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9AE3F"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Pripreme i radionice; međunarodne mobilnosti s fokusom na STEAM projekte; provedba ekoloških eksperimenata i projektnih dana; razmjena rezultata među partnerima.</w:t>
            </w:r>
          </w:p>
        </w:tc>
      </w:tr>
      <w:tr w:rsidR="006826F3" w:rsidRPr="00F54158" w14:paraId="07515040" w14:textId="77777777" w:rsidTr="006826F3">
        <w:trPr>
          <w:trHeight w:val="771"/>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A8705AC"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Vremenik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19630"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30 mjeseci od dana potpisivanja ugovora (listopad/studeni 2025. -)</w:t>
            </w:r>
          </w:p>
          <w:p w14:paraId="471B8F32"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Mobilnosti će se održati prema dogovoru svih partnera u projektu. (Francuska, Španjolska, Portugal, Italija, Hrvatska, Bugarska, Rumunjska, Turska)</w:t>
            </w:r>
          </w:p>
        </w:tc>
      </w:tr>
      <w:tr w:rsidR="006826F3" w:rsidRPr="00F54158" w14:paraId="420D68D0" w14:textId="77777777" w:rsidTr="006826F3">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5806DFB"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82202"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Prema Erasmus ugovoru s nositeljem projekta.</w:t>
            </w:r>
          </w:p>
        </w:tc>
      </w:tr>
      <w:tr w:rsidR="006826F3" w:rsidRPr="00F54158" w14:paraId="5AE5B627" w14:textId="77777777" w:rsidTr="006826F3">
        <w:trPr>
          <w:trHeight w:val="1021"/>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77AD559"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Vrednovanje i korištenje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76C61"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Analiza projektnih uradaka učenika; evaluacijski listići i refleksije; primjena metoda u STEM nastavi; dijeljenje rezultata na radionicama i webu.</w:t>
            </w:r>
          </w:p>
        </w:tc>
      </w:tr>
    </w:tbl>
    <w:p w14:paraId="312F703E" w14:textId="77777777" w:rsidR="00E92100" w:rsidRDefault="00E92100" w:rsidP="00F54158">
      <w:pPr>
        <w:spacing w:line="360" w:lineRule="auto"/>
        <w:rPr>
          <w:rFonts w:ascii="Bookman Old Style" w:hAnsi="Bookman Old Style" w:cs="MyriadPro-Regular"/>
          <w:b/>
          <w:bCs/>
          <w:noProof/>
        </w:rPr>
      </w:pPr>
    </w:p>
    <w:p w14:paraId="3989EC1B" w14:textId="089AAEC5" w:rsidR="006826F3" w:rsidRPr="00E92100" w:rsidRDefault="006826F3" w:rsidP="00F54158">
      <w:pPr>
        <w:spacing w:line="360" w:lineRule="auto"/>
        <w:rPr>
          <w:rFonts w:ascii="Bookman Old Style" w:hAnsi="Bookman Old Style" w:cs="MyriadPro-Regular"/>
          <w:b/>
          <w:bCs/>
          <w:noProof/>
          <w:color w:val="7030A0"/>
          <w:sz w:val="28"/>
          <w:szCs w:val="28"/>
        </w:rPr>
      </w:pPr>
      <w:r w:rsidRPr="00E92100">
        <w:rPr>
          <w:rFonts w:ascii="Bookman Old Style" w:hAnsi="Bookman Old Style" w:cs="MyriadPro-Regular"/>
          <w:b/>
          <w:bCs/>
          <w:noProof/>
          <w:color w:val="7030A0"/>
          <w:sz w:val="28"/>
          <w:szCs w:val="28"/>
        </w:rPr>
        <w:t>ERASMUS+ PROJEKT: SOCIAL INCLUSION</w:t>
      </w:r>
    </w:p>
    <w:tbl>
      <w:tblPr>
        <w:tblW w:w="0" w:type="auto"/>
        <w:tblCellMar>
          <w:top w:w="15" w:type="dxa"/>
          <w:left w:w="15" w:type="dxa"/>
          <w:bottom w:w="15" w:type="dxa"/>
          <w:right w:w="15" w:type="dxa"/>
        </w:tblCellMar>
        <w:tblLook w:val="04A0" w:firstRow="1" w:lastRow="0" w:firstColumn="1" w:lastColumn="0" w:noHBand="0" w:noVBand="1"/>
      </w:tblPr>
      <w:tblGrid>
        <w:gridCol w:w="2215"/>
        <w:gridCol w:w="7356"/>
      </w:tblGrid>
      <w:tr w:rsidR="006826F3" w:rsidRPr="00F54158" w14:paraId="7ECF57AC" w14:textId="77777777" w:rsidTr="006826F3">
        <w:trPr>
          <w:trHeight w:val="246"/>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B339DE6"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Element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D7572"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Opis</w:t>
            </w:r>
          </w:p>
        </w:tc>
      </w:tr>
      <w:tr w:rsidR="006826F3" w:rsidRPr="00F54158" w14:paraId="37BF322E" w14:textId="77777777" w:rsidTr="006826F3">
        <w:trPr>
          <w:trHeight w:val="76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36369B4"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B00EC"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Promicati socijalnu uključenost i jednakost; razvijati toleranciju i multikulturalnost; osnažiti učenike s manje mogućnosti.</w:t>
            </w:r>
          </w:p>
        </w:tc>
      </w:tr>
      <w:tr w:rsidR="006826F3" w:rsidRPr="00F54158" w14:paraId="15069AE0" w14:textId="77777777" w:rsidTr="006826F3">
        <w:trPr>
          <w:trHeight w:val="49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CF4DD63"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DEE2B"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Učenicima (razvoj socijalnih vještina i samopouzdanja); nastavnicima (kompetencije u radu s različitim skupinama); školi (jačanje inkluzivnih praksi).</w:t>
            </w:r>
          </w:p>
        </w:tc>
      </w:tr>
      <w:tr w:rsidR="006826F3" w:rsidRPr="00F54158" w14:paraId="602FDA7A" w14:textId="77777777" w:rsidTr="006826F3">
        <w:trPr>
          <w:trHeight w:val="258"/>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9704024"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98AD5"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Marija Zubec, učitelji, pomoćnici u nastavi, učenici</w:t>
            </w:r>
          </w:p>
        </w:tc>
      </w:tr>
      <w:tr w:rsidR="006826F3" w:rsidRPr="00F54158" w14:paraId="263B3D3A" w14:textId="77777777" w:rsidTr="006826F3">
        <w:trPr>
          <w:trHeight w:val="1258"/>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6DD7701"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B1E6F"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Radionice o toleranciji i ljudskim pravima; međunarodne mobilnosti s inkluzivnim temama; integracija aktivnosti u nastavu i izvannastavne projekte; suradnja s lokalnim zajednicama. </w:t>
            </w:r>
          </w:p>
        </w:tc>
      </w:tr>
      <w:tr w:rsidR="006826F3" w:rsidRPr="00F54158" w14:paraId="41CF9812" w14:textId="77777777" w:rsidTr="006826F3">
        <w:trPr>
          <w:trHeight w:val="50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9A896B0"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Vremenik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9B5C0"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Trajanje projekta: 24 mjeseca</w:t>
            </w:r>
          </w:p>
          <w:p w14:paraId="00AE8276"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Mobilnosti će se održati prema dogovoru svih partnera u projektu. (Rumunjska, Latvija, Turska, Hrvatska)</w:t>
            </w:r>
          </w:p>
        </w:tc>
      </w:tr>
      <w:tr w:rsidR="006826F3" w:rsidRPr="00F54158" w14:paraId="13A1F9FA" w14:textId="77777777" w:rsidTr="006826F3">
        <w:trPr>
          <w:trHeight w:val="752"/>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409D503"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DBDAB"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Prema Erasmus ugovoru s nositeljem projekta</w:t>
            </w:r>
          </w:p>
        </w:tc>
      </w:tr>
      <w:tr w:rsidR="006826F3" w:rsidRPr="00F54158" w14:paraId="305ABB7E" w14:textId="77777777" w:rsidTr="006826F3">
        <w:trPr>
          <w:trHeight w:val="1011"/>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7FFAFC8"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Vrednovanje i korištenje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75BD5"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Upitnici i povratne informacije sudionika; analiza učeničkih uradaka; uključivanje stečenih praksi u školski kurikulum; javna prezentacija i suradnja s udrugama.</w:t>
            </w:r>
          </w:p>
        </w:tc>
      </w:tr>
    </w:tbl>
    <w:p w14:paraId="6C21B234" w14:textId="77777777" w:rsidR="006826F3" w:rsidRDefault="006826F3" w:rsidP="00F54158">
      <w:pPr>
        <w:spacing w:line="360" w:lineRule="auto"/>
        <w:rPr>
          <w:rFonts w:ascii="Bookman Old Style" w:hAnsi="Bookman Old Style" w:cs="MyriadPro-Regular"/>
          <w:noProof/>
        </w:rPr>
      </w:pPr>
    </w:p>
    <w:p w14:paraId="35F805ED" w14:textId="77777777" w:rsidR="00E92100" w:rsidRDefault="00E92100" w:rsidP="00F54158">
      <w:pPr>
        <w:spacing w:line="360" w:lineRule="auto"/>
        <w:rPr>
          <w:rFonts w:ascii="Bookman Old Style" w:hAnsi="Bookman Old Style" w:cs="MyriadPro-Regular"/>
          <w:noProof/>
        </w:rPr>
      </w:pPr>
    </w:p>
    <w:p w14:paraId="6164CEB1" w14:textId="77777777" w:rsidR="00E92100" w:rsidRPr="00F54158" w:rsidRDefault="00E92100" w:rsidP="00F54158">
      <w:pPr>
        <w:spacing w:line="360" w:lineRule="auto"/>
        <w:rPr>
          <w:rFonts w:ascii="Bookman Old Style" w:hAnsi="Bookman Old Style" w:cs="MyriadPro-Regular"/>
          <w:noProof/>
        </w:rPr>
      </w:pPr>
    </w:p>
    <w:p w14:paraId="178BA5EC" w14:textId="77777777" w:rsidR="006826F3" w:rsidRPr="00F54158" w:rsidRDefault="006826F3" w:rsidP="00F54158">
      <w:pPr>
        <w:spacing w:line="360" w:lineRule="auto"/>
        <w:rPr>
          <w:rFonts w:ascii="Bookman Old Style" w:hAnsi="Bookman Old Style" w:cs="MyriadPro-Regular"/>
          <w:noProof/>
        </w:rPr>
      </w:pPr>
    </w:p>
    <w:p w14:paraId="416EC57F" w14:textId="77777777" w:rsidR="006826F3" w:rsidRPr="00E92100" w:rsidRDefault="006826F3" w:rsidP="00F54158">
      <w:pPr>
        <w:spacing w:line="360" w:lineRule="auto"/>
        <w:rPr>
          <w:rFonts w:ascii="Bookman Old Style" w:hAnsi="Bookman Old Style" w:cs="MyriadPro-Regular"/>
          <w:b/>
          <w:bCs/>
          <w:noProof/>
          <w:color w:val="FF0000"/>
          <w:sz w:val="28"/>
          <w:szCs w:val="28"/>
        </w:rPr>
      </w:pPr>
      <w:r w:rsidRPr="00E92100">
        <w:rPr>
          <w:rFonts w:ascii="Bookman Old Style" w:hAnsi="Bookman Old Style" w:cs="MyriadPro-Regular"/>
          <w:b/>
          <w:bCs/>
          <w:noProof/>
          <w:color w:val="FF0000"/>
          <w:sz w:val="28"/>
          <w:szCs w:val="28"/>
        </w:rPr>
        <w:t>IZVANNASTAVNE AKTIVNOSTI TRADICIJSKO KUHANJE</w:t>
      </w:r>
    </w:p>
    <w:p w14:paraId="519B65CA" w14:textId="77777777" w:rsidR="006826F3" w:rsidRPr="00E92100" w:rsidRDefault="006826F3" w:rsidP="00F54158">
      <w:pPr>
        <w:spacing w:line="360" w:lineRule="auto"/>
        <w:rPr>
          <w:rFonts w:ascii="Bookman Old Style" w:hAnsi="Bookman Old Style" w:cs="MyriadPro-Regular"/>
          <w:b/>
          <w:bCs/>
          <w:noProof/>
          <w:color w:val="FF0000"/>
          <w:sz w:val="28"/>
          <w:szCs w:val="28"/>
        </w:rPr>
      </w:pPr>
      <w:r w:rsidRPr="00E92100">
        <w:rPr>
          <w:rFonts w:ascii="Bookman Old Style" w:hAnsi="Bookman Old Style" w:cs="MyriadPro-Regular"/>
          <w:b/>
          <w:bCs/>
          <w:noProof/>
          <w:color w:val="FF0000"/>
          <w:sz w:val="28"/>
          <w:szCs w:val="28"/>
        </w:rPr>
        <w:t> IZVANNASTAVNA AKTIVNOST – TRADICISJKO KUHANJE </w:t>
      </w:r>
    </w:p>
    <w:p w14:paraId="519CC941"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NOSITELJ AKTIVNOSTI : Halilović Alma </w:t>
      </w:r>
    </w:p>
    <w:p w14:paraId="06E19869"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VRIJEME PROVEDBE : tijekom školske godine</w:t>
      </w:r>
    </w:p>
    <w:p w14:paraId="17A0A6CD"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CILJEVI AKTIVNOSTI:</w:t>
      </w:r>
    </w:p>
    <w:p w14:paraId="092BB1DC" w14:textId="77777777" w:rsidR="006826F3" w:rsidRPr="00F54158" w:rsidRDefault="006826F3" w:rsidP="00C35C4D">
      <w:pPr>
        <w:numPr>
          <w:ilvl w:val="0"/>
          <w:numId w:val="270"/>
        </w:numPr>
        <w:spacing w:line="360" w:lineRule="auto"/>
        <w:rPr>
          <w:rFonts w:ascii="Bookman Old Style" w:hAnsi="Bookman Old Style" w:cs="MyriadPro-Regular"/>
          <w:noProof/>
        </w:rPr>
      </w:pPr>
      <w:r w:rsidRPr="00F54158">
        <w:rPr>
          <w:rFonts w:ascii="Bookman Old Style" w:hAnsi="Bookman Old Style" w:cs="MyriadPro-Regular"/>
          <w:noProof/>
        </w:rPr>
        <w:t> upoznavanje osnova kuhanja</w:t>
      </w:r>
    </w:p>
    <w:p w14:paraId="6C52FEEA" w14:textId="77777777" w:rsidR="006826F3" w:rsidRPr="00F54158" w:rsidRDefault="006826F3" w:rsidP="00C35C4D">
      <w:pPr>
        <w:numPr>
          <w:ilvl w:val="0"/>
          <w:numId w:val="270"/>
        </w:numPr>
        <w:spacing w:line="360" w:lineRule="auto"/>
        <w:rPr>
          <w:rFonts w:ascii="Bookman Old Style" w:hAnsi="Bookman Old Style" w:cs="MyriadPro-Regular"/>
          <w:noProof/>
        </w:rPr>
      </w:pPr>
      <w:r w:rsidRPr="00F54158">
        <w:rPr>
          <w:rFonts w:ascii="Bookman Old Style" w:hAnsi="Bookman Old Style" w:cs="MyriadPro-Regular"/>
          <w:noProof/>
        </w:rPr>
        <w:t> skrb o sebi</w:t>
      </w:r>
    </w:p>
    <w:p w14:paraId="470A477A" w14:textId="77777777" w:rsidR="006826F3" w:rsidRPr="00F54158" w:rsidRDefault="006826F3" w:rsidP="00C35C4D">
      <w:pPr>
        <w:numPr>
          <w:ilvl w:val="0"/>
          <w:numId w:val="270"/>
        </w:numPr>
        <w:spacing w:line="360" w:lineRule="auto"/>
        <w:rPr>
          <w:rFonts w:ascii="Bookman Old Style" w:hAnsi="Bookman Old Style" w:cs="MyriadPro-Regular"/>
          <w:noProof/>
        </w:rPr>
      </w:pPr>
      <w:r w:rsidRPr="00F54158">
        <w:rPr>
          <w:rFonts w:ascii="Bookman Old Style" w:hAnsi="Bookman Old Style" w:cs="MyriadPro-Regular"/>
          <w:noProof/>
        </w:rPr>
        <w:t> zabava i druženje</w:t>
      </w:r>
    </w:p>
    <w:p w14:paraId="7064DF85" w14:textId="77777777" w:rsidR="006826F3" w:rsidRPr="00F54158" w:rsidRDefault="006826F3" w:rsidP="00C35C4D">
      <w:pPr>
        <w:numPr>
          <w:ilvl w:val="0"/>
          <w:numId w:val="270"/>
        </w:numPr>
        <w:spacing w:line="360" w:lineRule="auto"/>
        <w:rPr>
          <w:rFonts w:ascii="Bookman Old Style" w:hAnsi="Bookman Old Style" w:cs="MyriadPro-Regular"/>
          <w:noProof/>
        </w:rPr>
      </w:pPr>
      <w:r w:rsidRPr="00F54158">
        <w:rPr>
          <w:rFonts w:ascii="Bookman Old Style" w:hAnsi="Bookman Old Style" w:cs="MyriadPro-Regular"/>
          <w:noProof/>
        </w:rPr>
        <w:t>upoznavanje aktivnosti svakodnevnog života</w:t>
      </w:r>
    </w:p>
    <w:p w14:paraId="68DFE71A" w14:textId="77777777" w:rsidR="006826F3" w:rsidRPr="00F54158" w:rsidRDefault="006826F3" w:rsidP="00C35C4D">
      <w:pPr>
        <w:numPr>
          <w:ilvl w:val="0"/>
          <w:numId w:val="270"/>
        </w:numPr>
        <w:spacing w:line="360" w:lineRule="auto"/>
        <w:rPr>
          <w:rFonts w:ascii="Bookman Old Style" w:hAnsi="Bookman Old Style" w:cs="MyriadPro-Regular"/>
          <w:noProof/>
        </w:rPr>
      </w:pPr>
      <w:r w:rsidRPr="00F54158">
        <w:rPr>
          <w:rFonts w:ascii="Bookman Old Style" w:hAnsi="Bookman Old Style" w:cs="MyriadPro-Regular"/>
          <w:noProof/>
        </w:rPr>
        <w:t>upoznavanje sa pravilnim rukovođenjem kod kuhinjskih pomagala</w:t>
      </w:r>
    </w:p>
    <w:p w14:paraId="70B1BEF6" w14:textId="77777777" w:rsidR="006826F3" w:rsidRPr="00F54158" w:rsidRDefault="006826F3" w:rsidP="00C35C4D">
      <w:pPr>
        <w:numPr>
          <w:ilvl w:val="0"/>
          <w:numId w:val="270"/>
        </w:numPr>
        <w:spacing w:line="360" w:lineRule="auto"/>
        <w:rPr>
          <w:rFonts w:ascii="Bookman Old Style" w:hAnsi="Bookman Old Style" w:cs="MyriadPro-Regular"/>
          <w:noProof/>
        </w:rPr>
      </w:pPr>
      <w:r w:rsidRPr="00F54158">
        <w:rPr>
          <w:rFonts w:ascii="Bookman Old Style" w:hAnsi="Bookman Old Style" w:cs="MyriadPro-Regular"/>
          <w:noProof/>
        </w:rPr>
        <w:t>upoznavanje s kućanskim uređajima, opasnostima i pravilnim ophođenjem</w:t>
      </w:r>
    </w:p>
    <w:p w14:paraId="6DF7E07F"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ZADACI AKTIVNOSTI:</w:t>
      </w:r>
    </w:p>
    <w:p w14:paraId="596C4F29" w14:textId="77777777" w:rsidR="006826F3" w:rsidRPr="00F54158" w:rsidRDefault="006826F3" w:rsidP="00C35C4D">
      <w:pPr>
        <w:numPr>
          <w:ilvl w:val="0"/>
          <w:numId w:val="271"/>
        </w:numPr>
        <w:spacing w:line="360" w:lineRule="auto"/>
        <w:rPr>
          <w:rFonts w:ascii="Bookman Old Style" w:hAnsi="Bookman Old Style" w:cs="MyriadPro-Regular"/>
          <w:noProof/>
        </w:rPr>
      </w:pPr>
      <w:r w:rsidRPr="00F54158">
        <w:rPr>
          <w:rFonts w:ascii="Bookman Old Style" w:hAnsi="Bookman Old Style" w:cs="MyriadPro-Regular"/>
          <w:noProof/>
        </w:rPr>
        <w:t>poticati i razvijati ljubav prema kuhanju</w:t>
      </w:r>
    </w:p>
    <w:p w14:paraId="2B25CECF" w14:textId="77777777" w:rsidR="006826F3" w:rsidRPr="00F54158" w:rsidRDefault="006826F3" w:rsidP="00C35C4D">
      <w:pPr>
        <w:numPr>
          <w:ilvl w:val="0"/>
          <w:numId w:val="271"/>
        </w:numPr>
        <w:spacing w:line="360" w:lineRule="auto"/>
        <w:rPr>
          <w:rFonts w:ascii="Bookman Old Style" w:hAnsi="Bookman Old Style" w:cs="MyriadPro-Regular"/>
          <w:noProof/>
        </w:rPr>
      </w:pPr>
      <w:r w:rsidRPr="00F54158">
        <w:rPr>
          <w:rFonts w:ascii="Bookman Old Style" w:hAnsi="Bookman Old Style" w:cs="MyriadPro-Regular"/>
          <w:noProof/>
        </w:rPr>
        <w:t> stjecanje novih znanja</w:t>
      </w:r>
    </w:p>
    <w:p w14:paraId="647B98CA" w14:textId="77777777" w:rsidR="006826F3" w:rsidRPr="00F54158" w:rsidRDefault="006826F3" w:rsidP="00C35C4D">
      <w:pPr>
        <w:numPr>
          <w:ilvl w:val="0"/>
          <w:numId w:val="271"/>
        </w:numPr>
        <w:spacing w:line="360" w:lineRule="auto"/>
        <w:rPr>
          <w:rFonts w:ascii="Bookman Old Style" w:hAnsi="Bookman Old Style" w:cs="MyriadPro-Regular"/>
          <w:noProof/>
        </w:rPr>
      </w:pPr>
      <w:r w:rsidRPr="00F54158">
        <w:rPr>
          <w:rFonts w:ascii="Bookman Old Style" w:hAnsi="Bookman Old Style" w:cs="MyriadPro-Regular"/>
          <w:noProof/>
        </w:rPr>
        <w:t> razvijanje higijenskih navika</w:t>
      </w:r>
    </w:p>
    <w:p w14:paraId="74A1630F"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MJESTO PROVEDBE: u školi</w:t>
      </w:r>
    </w:p>
    <w:p w14:paraId="6E6222F1"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KONKRETNE AKTIVNOSTI:</w:t>
      </w:r>
    </w:p>
    <w:p w14:paraId="45E3785A" w14:textId="77777777" w:rsidR="006826F3" w:rsidRPr="00F54158" w:rsidRDefault="006826F3" w:rsidP="00C35C4D">
      <w:pPr>
        <w:numPr>
          <w:ilvl w:val="0"/>
          <w:numId w:val="272"/>
        </w:numPr>
        <w:spacing w:line="360" w:lineRule="auto"/>
        <w:rPr>
          <w:rFonts w:ascii="Bookman Old Style" w:hAnsi="Bookman Old Style" w:cs="MyriadPro-Regular"/>
          <w:noProof/>
        </w:rPr>
      </w:pPr>
      <w:r w:rsidRPr="00F54158">
        <w:rPr>
          <w:rFonts w:ascii="Bookman Old Style" w:hAnsi="Bookman Old Style" w:cs="MyriadPro-Regular"/>
          <w:noProof/>
        </w:rPr>
        <w:t> priprema namirnica i kuhanje jednostavnijih jela</w:t>
      </w:r>
    </w:p>
    <w:p w14:paraId="428CF7D3" w14:textId="77777777" w:rsidR="006826F3" w:rsidRPr="00F54158" w:rsidRDefault="006826F3" w:rsidP="00C35C4D">
      <w:pPr>
        <w:numPr>
          <w:ilvl w:val="0"/>
          <w:numId w:val="272"/>
        </w:numPr>
        <w:spacing w:line="360" w:lineRule="auto"/>
        <w:rPr>
          <w:rFonts w:ascii="Bookman Old Style" w:hAnsi="Bookman Old Style" w:cs="MyriadPro-Regular"/>
          <w:noProof/>
        </w:rPr>
      </w:pPr>
      <w:r w:rsidRPr="00F54158">
        <w:rPr>
          <w:rFonts w:ascii="Bookman Old Style" w:hAnsi="Bookman Old Style" w:cs="MyriadPro-Regular"/>
          <w:noProof/>
        </w:rPr>
        <w:t>pranje suđa</w:t>
      </w:r>
    </w:p>
    <w:p w14:paraId="350C3F68" w14:textId="77777777" w:rsidR="006826F3" w:rsidRPr="00F54158" w:rsidRDefault="006826F3" w:rsidP="00C35C4D">
      <w:pPr>
        <w:numPr>
          <w:ilvl w:val="0"/>
          <w:numId w:val="272"/>
        </w:numPr>
        <w:spacing w:line="360" w:lineRule="auto"/>
        <w:rPr>
          <w:rFonts w:ascii="Bookman Old Style" w:hAnsi="Bookman Old Style" w:cs="MyriadPro-Regular"/>
          <w:noProof/>
        </w:rPr>
      </w:pPr>
      <w:r w:rsidRPr="00F54158">
        <w:rPr>
          <w:rFonts w:ascii="Bookman Old Style" w:hAnsi="Bookman Old Style" w:cs="MyriadPro-Regular"/>
          <w:noProof/>
        </w:rPr>
        <w:t> pospremanje radnog mjesta u kuhinji</w:t>
      </w:r>
    </w:p>
    <w:p w14:paraId="31E945E2"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POTREBNI RESURSI/MOGUĆE TEŠKOĆE:</w:t>
      </w:r>
    </w:p>
    <w:p w14:paraId="5D2AC56B"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Ne očekuju se teškoće</w:t>
      </w:r>
    </w:p>
    <w:p w14:paraId="4CE47D4D"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NAČIN PRAĆENJA I PROVJERA AKTIVNOSTI :</w:t>
      </w:r>
    </w:p>
    <w:p w14:paraId="74A7CE3C"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Degustacija kuharskih pripravaka</w:t>
      </w:r>
    </w:p>
    <w:p w14:paraId="649FB6C6"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TROŠKOVNIK : oko 200,00 kn</w:t>
      </w:r>
    </w:p>
    <w:p w14:paraId="2E1A0B4C" w14:textId="77777777" w:rsidR="006826F3" w:rsidRPr="00F54158" w:rsidRDefault="006826F3" w:rsidP="00F54158">
      <w:pPr>
        <w:spacing w:line="360" w:lineRule="auto"/>
        <w:rPr>
          <w:rFonts w:ascii="Bookman Old Style" w:hAnsi="Bookman Old Style" w:cs="MyriadPro-Regular"/>
          <w:noProof/>
        </w:rPr>
      </w:pPr>
    </w:p>
    <w:p w14:paraId="2A333FFD" w14:textId="77777777" w:rsidR="006826F3" w:rsidRPr="00F54158" w:rsidRDefault="006826F3" w:rsidP="00F54158">
      <w:pPr>
        <w:spacing w:line="360" w:lineRule="auto"/>
        <w:rPr>
          <w:rFonts w:ascii="Bookman Old Style" w:hAnsi="Bookman Old Style" w:cs="MyriadPro-Regular"/>
          <w:noProof/>
        </w:rPr>
      </w:pPr>
    </w:p>
    <w:p w14:paraId="47A1751E" w14:textId="77777777" w:rsidR="006826F3" w:rsidRPr="00E92100" w:rsidRDefault="006826F3" w:rsidP="00F54158">
      <w:pPr>
        <w:spacing w:line="360" w:lineRule="auto"/>
        <w:rPr>
          <w:rFonts w:ascii="Bookman Old Style" w:hAnsi="Bookman Old Style" w:cs="MyriadPro-Regular"/>
          <w:b/>
          <w:bCs/>
          <w:noProof/>
          <w:color w:val="00B050"/>
          <w:sz w:val="28"/>
          <w:szCs w:val="28"/>
        </w:rPr>
      </w:pPr>
      <w:r w:rsidRPr="00E92100">
        <w:rPr>
          <w:rFonts w:ascii="Bookman Old Style" w:hAnsi="Bookman Old Style" w:cs="MyriadPro-Regular"/>
          <w:b/>
          <w:bCs/>
          <w:noProof/>
          <w:color w:val="00B050"/>
          <w:sz w:val="28"/>
          <w:szCs w:val="28"/>
        </w:rPr>
        <w:t>ČITANJE NE POZNAJE GRANICE / BRANJE NE POZNA MEJA</w:t>
      </w:r>
    </w:p>
    <w:tbl>
      <w:tblPr>
        <w:tblW w:w="0" w:type="auto"/>
        <w:tblCellMar>
          <w:top w:w="15" w:type="dxa"/>
          <w:left w:w="15" w:type="dxa"/>
          <w:bottom w:w="15" w:type="dxa"/>
          <w:right w:w="15" w:type="dxa"/>
        </w:tblCellMar>
        <w:tblLook w:val="04A0" w:firstRow="1" w:lastRow="0" w:firstColumn="1" w:lastColumn="0" w:noHBand="0" w:noVBand="1"/>
      </w:tblPr>
      <w:tblGrid>
        <w:gridCol w:w="1982"/>
        <w:gridCol w:w="7589"/>
      </w:tblGrid>
      <w:tr w:rsidR="006826F3" w:rsidRPr="00F54158" w14:paraId="37E178AC" w14:textId="77777777" w:rsidTr="006826F3">
        <w:trPr>
          <w:trHeight w:val="229"/>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816D34C"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Element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4C474"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Opis</w:t>
            </w:r>
          </w:p>
        </w:tc>
      </w:tr>
      <w:tr w:rsidR="006826F3" w:rsidRPr="00F54158" w14:paraId="1B85DB07" w14:textId="77777777" w:rsidTr="006826F3">
        <w:trPr>
          <w:trHeight w:val="1409"/>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FDF32DA"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EC345"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Poticanje čitanja i ljubavi prema knjizi kod učenika; razvoj čitalačke i informacijske pismenosti; upoznavanje kulture i jezika partnerske zemlje; razvoj komunikacijskih i socijalnih vještina; promicanje tolerancije i suradnje.</w:t>
            </w:r>
          </w:p>
        </w:tc>
      </w:tr>
      <w:tr w:rsidR="006826F3" w:rsidRPr="00F54158" w14:paraId="42A0F9D3" w14:textId="77777777" w:rsidTr="006826F3">
        <w:trPr>
          <w:trHeight w:val="969"/>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9304E6B"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D4586"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Učenicima – za jačanje čitalačkih navika i interkulturnih kompetencija; nastavnicima – za razvijanje kreativnih metoda rada s književnim tekstom; školi – za jačanje kulturne dimenzije i međunarodne prepoznatljivosti.</w:t>
            </w:r>
          </w:p>
        </w:tc>
      </w:tr>
      <w:tr w:rsidR="006826F3" w:rsidRPr="00F54158" w14:paraId="46E951CA" w14:textId="77777777" w:rsidTr="006826F3">
        <w:trPr>
          <w:trHeight w:val="469"/>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49CECD1"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ED9D"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Marija Zubec, Melani Mamut, knjižničar, učenici</w:t>
            </w:r>
          </w:p>
        </w:tc>
      </w:tr>
      <w:tr w:rsidR="006826F3" w:rsidRPr="00F54158" w14:paraId="328A78DE" w14:textId="77777777" w:rsidTr="006826F3">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FF37D3C"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8693F"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Odabir književnih djela koja su prevedena na oba jezika (hrvatski i slovenski); čitanje i interpretacija tekstova u nastavi i izvannastavnim aktivnostima; razmjena dojmova i uradaka s partnerskom školom; istraživanje kulturne baštine i okruženja partnerske škole; završni susreti učenika i nastavnika (uživo ili online).</w:t>
            </w:r>
          </w:p>
        </w:tc>
      </w:tr>
      <w:tr w:rsidR="006826F3" w:rsidRPr="00F54158" w14:paraId="5AD6F2F8" w14:textId="77777777" w:rsidTr="006826F3">
        <w:trPr>
          <w:trHeight w:val="1398"/>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54BB478"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Vremenik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70E93"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Projekt se provodi kroz cijelu školsku godinu; aktivnosti se planiraju mjesečno: jesen – odabir i čitanje djela; zima – radionice i razmjena materijala; proljeće – zajedničke aktivnosti i završni susreti; ljeto – evaluacija i izvješće.</w:t>
            </w:r>
          </w:p>
        </w:tc>
      </w:tr>
      <w:tr w:rsidR="006826F3" w:rsidRPr="00F54158" w14:paraId="01A4A443" w14:textId="77777777" w:rsidTr="006826F3">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333FE92"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9DEC8"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Troškovi putovanja u Sloveniju, u grad odakle je škola partner</w:t>
            </w:r>
          </w:p>
        </w:tc>
      </w:tr>
      <w:tr w:rsidR="006826F3" w:rsidRPr="00F54158" w14:paraId="65BBCC6E" w14:textId="77777777" w:rsidTr="006826F3">
        <w:trPr>
          <w:trHeight w:val="1879"/>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43E3D4A"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Vrednovanje i korištenje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1F40A" w14:textId="77777777" w:rsidR="006826F3" w:rsidRPr="00F54158" w:rsidRDefault="006826F3" w:rsidP="00F54158">
            <w:pPr>
              <w:spacing w:line="360" w:lineRule="auto"/>
              <w:rPr>
                <w:rFonts w:ascii="Bookman Old Style" w:hAnsi="Bookman Old Style" w:cs="MyriadPro-Regular"/>
                <w:noProof/>
              </w:rPr>
            </w:pPr>
            <w:r w:rsidRPr="00F54158">
              <w:rPr>
                <w:rFonts w:ascii="Bookman Old Style" w:hAnsi="Bookman Old Style" w:cs="MyriadPro-Regular"/>
                <w:noProof/>
              </w:rPr>
              <w:t>Vrednovanje putem učeničkih uradaka, evaluacijskih listića i zajedničkih susreta; javne prezentacije (izložbe, književne večeri, objave na mrežnim stranicama škole); rezultati se integriraju u školski kurikulum, a projekt se koristi kao primjer dobre prakse za daljnje međunarodne suradnje.</w:t>
            </w:r>
          </w:p>
        </w:tc>
      </w:tr>
    </w:tbl>
    <w:p w14:paraId="0795C53F" w14:textId="77777777" w:rsidR="006826F3" w:rsidRPr="00F54158" w:rsidRDefault="006826F3" w:rsidP="00F54158">
      <w:pPr>
        <w:spacing w:line="360" w:lineRule="auto"/>
        <w:rPr>
          <w:rFonts w:ascii="Bookman Old Style" w:hAnsi="Bookman Old Style" w:cs="MyriadPro-Regular"/>
          <w:noProof/>
        </w:rPr>
      </w:pPr>
    </w:p>
    <w:p w14:paraId="3D4D050B" w14:textId="77777777" w:rsidR="00014C55" w:rsidRPr="00F54158" w:rsidRDefault="00014C55"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3356"/>
        <w:gridCol w:w="6215"/>
      </w:tblGrid>
      <w:tr w:rsidR="00014C55" w:rsidRPr="00F54158" w14:paraId="78B79F0C" w14:textId="77777777" w:rsidTr="00014C55">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hideMark/>
          </w:tcPr>
          <w:p w14:paraId="5543F34C" w14:textId="77777777" w:rsidR="00014C55" w:rsidRPr="00E92100" w:rsidRDefault="00014C55" w:rsidP="00F54158">
            <w:pPr>
              <w:spacing w:line="360" w:lineRule="auto"/>
              <w:rPr>
                <w:rFonts w:ascii="Bookman Old Style" w:hAnsi="Bookman Old Style" w:cs="MyriadPro-Regular"/>
                <w:noProof/>
                <w:sz w:val="28"/>
                <w:szCs w:val="28"/>
              </w:rPr>
            </w:pPr>
            <w:r w:rsidRPr="00E92100">
              <w:rPr>
                <w:rFonts w:ascii="Bookman Old Style" w:hAnsi="Bookman Old Style" w:cs="MyriadPro-Regular"/>
                <w:b/>
                <w:bCs/>
                <w:noProof/>
                <w:sz w:val="28"/>
                <w:szCs w:val="28"/>
              </w:rPr>
              <w:t>Izvannastavna aktivnost</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hideMark/>
          </w:tcPr>
          <w:p w14:paraId="2AD99862" w14:textId="77777777" w:rsidR="00014C55" w:rsidRPr="00E92100" w:rsidRDefault="00014C55" w:rsidP="00F54158">
            <w:pPr>
              <w:spacing w:line="360" w:lineRule="auto"/>
              <w:rPr>
                <w:rFonts w:ascii="Bookman Old Style" w:hAnsi="Bookman Old Style" w:cs="MyriadPro-Regular"/>
                <w:noProof/>
                <w:sz w:val="28"/>
                <w:szCs w:val="28"/>
              </w:rPr>
            </w:pPr>
            <w:r w:rsidRPr="00E92100">
              <w:rPr>
                <w:rFonts w:ascii="Bookman Old Style" w:hAnsi="Bookman Old Style" w:cs="MyriadPro-Regular"/>
                <w:b/>
                <w:bCs/>
                <w:noProof/>
                <w:sz w:val="28"/>
                <w:szCs w:val="28"/>
              </w:rPr>
              <w:t>Zadruga, razred: 5-8</w:t>
            </w:r>
          </w:p>
        </w:tc>
      </w:tr>
      <w:tr w:rsidR="00014C55" w:rsidRPr="00F54158" w14:paraId="27B1F67A" w14:textId="77777777" w:rsidTr="00014C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D7916"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FAFFDC"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Okupljanje učenika u zadrugu gdje će se izrađivati razni tradicijski predmeti za ukras i uporabu.</w:t>
            </w:r>
          </w:p>
          <w:p w14:paraId="13365D9C"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Razvoj kreativnosti.</w:t>
            </w:r>
          </w:p>
        </w:tc>
      </w:tr>
      <w:tr w:rsidR="00014C55" w:rsidRPr="00F54158" w14:paraId="7A8021F3" w14:textId="77777777" w:rsidTr="00014C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4960C3"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20CC1"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Učenicima zainteresiranim za manualni rad.</w:t>
            </w:r>
          </w:p>
        </w:tc>
      </w:tr>
      <w:tr w:rsidR="00014C55" w:rsidRPr="00F54158" w14:paraId="4156451B" w14:textId="77777777" w:rsidTr="00014C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35F51"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8C599A"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Ante Vlašić, prof. učenici (5.a, 5.b, 5.c, 6.a, 6.b, 6.c, 7.a, 7.b, 7.c, 8.a, 8.b, 8.c).</w:t>
            </w:r>
          </w:p>
        </w:tc>
      </w:tr>
      <w:tr w:rsidR="00014C55" w:rsidRPr="00F54158" w14:paraId="5EF247CF" w14:textId="77777777" w:rsidTr="00014C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606AF"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5B344C"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Frontalni i individualni s naglaskom na praktične radove i realizacijom u praksi.</w:t>
            </w:r>
          </w:p>
        </w:tc>
      </w:tr>
      <w:tr w:rsidR="00014C55" w:rsidRPr="00F54158" w14:paraId="57B98C8D" w14:textId="77777777" w:rsidTr="00014C55">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B9C850"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465F0E"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Tijekom školske godine 2025./2026.</w:t>
            </w:r>
          </w:p>
        </w:tc>
      </w:tr>
      <w:tr w:rsidR="00014C55" w:rsidRPr="00F54158" w14:paraId="234B4E77" w14:textId="77777777" w:rsidTr="00014C55">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51EFB8"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6607EF"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Po potrebi.</w:t>
            </w:r>
          </w:p>
        </w:tc>
      </w:tr>
      <w:tr w:rsidR="00014C55" w:rsidRPr="00F54158" w14:paraId="3F88FBA0" w14:textId="77777777" w:rsidTr="00014C55">
        <w:trPr>
          <w:trHeight w:val="8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0E01A0"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611B2A"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Opisno praćenje učenika u zalaganju,izlaganje radova unutar školskog prostora,</w:t>
            </w:r>
          </w:p>
          <w:p w14:paraId="3F5BCB09"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slanje radova na natječaje i smotre zadruga.</w:t>
            </w:r>
          </w:p>
        </w:tc>
      </w:tr>
    </w:tbl>
    <w:p w14:paraId="67FDB60A" w14:textId="77777777" w:rsidR="00014C55" w:rsidRPr="00F54158" w:rsidRDefault="00014C55" w:rsidP="00F54158">
      <w:pPr>
        <w:spacing w:line="360" w:lineRule="auto"/>
        <w:rPr>
          <w:rFonts w:ascii="Bookman Old Style" w:hAnsi="Bookman Old Style" w:cs="MyriadPro-Regular"/>
          <w:noProof/>
        </w:rPr>
      </w:pPr>
    </w:p>
    <w:p w14:paraId="50930953" w14:textId="77777777" w:rsidR="00014C55" w:rsidRPr="00F54158" w:rsidRDefault="00014C55"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3486"/>
        <w:gridCol w:w="6085"/>
      </w:tblGrid>
      <w:tr w:rsidR="00014C55" w:rsidRPr="00F54158" w14:paraId="14F4CCB7" w14:textId="77777777" w:rsidTr="00014C55">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hideMark/>
          </w:tcPr>
          <w:p w14:paraId="6EB65687" w14:textId="77777777" w:rsidR="00014C55" w:rsidRPr="00E92100" w:rsidRDefault="00014C55" w:rsidP="00F54158">
            <w:pPr>
              <w:spacing w:line="360" w:lineRule="auto"/>
              <w:rPr>
                <w:rFonts w:ascii="Bookman Old Style" w:hAnsi="Bookman Old Style" w:cs="MyriadPro-Regular"/>
                <w:noProof/>
                <w:sz w:val="28"/>
                <w:szCs w:val="28"/>
              </w:rPr>
            </w:pPr>
            <w:r w:rsidRPr="00E92100">
              <w:rPr>
                <w:rFonts w:ascii="Bookman Old Style" w:hAnsi="Bookman Old Style" w:cs="MyriadPro-Regular"/>
                <w:b/>
                <w:bCs/>
                <w:noProof/>
                <w:sz w:val="28"/>
                <w:szCs w:val="28"/>
              </w:rPr>
              <w:t>Izvannastavna aktivnost</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hideMark/>
          </w:tcPr>
          <w:p w14:paraId="64225A73" w14:textId="77777777" w:rsidR="00014C55" w:rsidRPr="00E92100" w:rsidRDefault="00014C55" w:rsidP="00F54158">
            <w:pPr>
              <w:spacing w:line="360" w:lineRule="auto"/>
              <w:rPr>
                <w:rFonts w:ascii="Bookman Old Style" w:hAnsi="Bookman Old Style" w:cs="MyriadPro-Regular"/>
                <w:noProof/>
                <w:sz w:val="28"/>
                <w:szCs w:val="28"/>
              </w:rPr>
            </w:pPr>
            <w:r w:rsidRPr="00E92100">
              <w:rPr>
                <w:rFonts w:ascii="Bookman Old Style" w:hAnsi="Bookman Old Style" w:cs="MyriadPro-Regular"/>
                <w:b/>
                <w:bCs/>
                <w:noProof/>
                <w:sz w:val="28"/>
                <w:szCs w:val="28"/>
              </w:rPr>
              <w:t>Likovna grupa, razred: 5-8</w:t>
            </w:r>
          </w:p>
        </w:tc>
      </w:tr>
      <w:tr w:rsidR="00014C55" w:rsidRPr="00F54158" w14:paraId="0D1E8FEB" w14:textId="77777777" w:rsidTr="00014C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E4148"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FB0E7E"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Razumijevanje likovnog jezika. </w:t>
            </w:r>
          </w:p>
          <w:p w14:paraId="4A67DF79"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Proširivanje znanja o likovnim  umjetnostima.</w:t>
            </w:r>
          </w:p>
          <w:p w14:paraId="0DF50DC9"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Razvoj kreativnosti.</w:t>
            </w:r>
          </w:p>
        </w:tc>
      </w:tr>
      <w:tr w:rsidR="00014C55" w:rsidRPr="00F54158" w14:paraId="2504A90C" w14:textId="77777777" w:rsidTr="00014C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83F12D"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C83E24"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Učenicima zainteresiranim za likovnu umjetnost.</w:t>
            </w:r>
          </w:p>
        </w:tc>
      </w:tr>
      <w:tr w:rsidR="00014C55" w:rsidRPr="00F54158" w14:paraId="4FE920C3" w14:textId="77777777" w:rsidTr="00014C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D5ED27"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F7C90F"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Ante Vlašić, prof. učenici (5.a, 5.b, 5.c, 6.a, 6.b, 6.c, 7.a, 7.b, 7.c, 8.a, 8.b, 8.c).</w:t>
            </w:r>
          </w:p>
        </w:tc>
      </w:tr>
      <w:tr w:rsidR="00014C55" w:rsidRPr="00F54158" w14:paraId="6138F9BC" w14:textId="77777777" w:rsidTr="00014C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AAA4A"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39D5D"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Frontalnom i individualnom realizacijom u svim likovnim tehnikama.</w:t>
            </w:r>
          </w:p>
        </w:tc>
      </w:tr>
      <w:tr w:rsidR="00014C55" w:rsidRPr="00F54158" w14:paraId="62984C75" w14:textId="77777777" w:rsidTr="00014C55">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1925D"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E8D74C"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Tijekom školske godine 2025./2026.</w:t>
            </w:r>
          </w:p>
        </w:tc>
      </w:tr>
      <w:tr w:rsidR="00014C55" w:rsidRPr="00F54158" w14:paraId="0357AD68" w14:textId="77777777" w:rsidTr="00014C55">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A1A25"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89B7AA"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Po potrebi.</w:t>
            </w:r>
          </w:p>
        </w:tc>
      </w:tr>
      <w:tr w:rsidR="00014C55" w:rsidRPr="00F54158" w14:paraId="2E6ED825" w14:textId="77777777" w:rsidTr="00014C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A42E8B"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9A7A71"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Opisno praćenje učenika u zalaganju, izlaganje radova unutar školskog prostora,</w:t>
            </w:r>
          </w:p>
          <w:p w14:paraId="3F5802C3"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slanje radova na natječaje i izložbe.</w:t>
            </w:r>
          </w:p>
        </w:tc>
      </w:tr>
    </w:tbl>
    <w:p w14:paraId="744537B0" w14:textId="77777777" w:rsidR="00014C55" w:rsidRPr="00F54158" w:rsidRDefault="00014C55" w:rsidP="00F54158">
      <w:pPr>
        <w:spacing w:line="360" w:lineRule="auto"/>
        <w:rPr>
          <w:rFonts w:ascii="Bookman Old Style" w:hAnsi="Bookman Old Style" w:cs="MyriadPro-Regular"/>
          <w:noProof/>
        </w:rPr>
      </w:pPr>
    </w:p>
    <w:p w14:paraId="3D87C658" w14:textId="77777777" w:rsidR="00014C55" w:rsidRPr="00F54158" w:rsidRDefault="00014C55" w:rsidP="00F54158">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3563"/>
        <w:gridCol w:w="6008"/>
      </w:tblGrid>
      <w:tr w:rsidR="00014C55" w:rsidRPr="00F54158" w14:paraId="4AE84B4B" w14:textId="77777777" w:rsidTr="00014C55">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hideMark/>
          </w:tcPr>
          <w:p w14:paraId="1620570E" w14:textId="77777777" w:rsidR="00014C55" w:rsidRPr="00E92100" w:rsidRDefault="00014C55" w:rsidP="00F54158">
            <w:pPr>
              <w:spacing w:line="360" w:lineRule="auto"/>
              <w:rPr>
                <w:rFonts w:ascii="Bookman Old Style" w:hAnsi="Bookman Old Style" w:cs="MyriadPro-Regular"/>
                <w:noProof/>
                <w:sz w:val="28"/>
                <w:szCs w:val="28"/>
              </w:rPr>
            </w:pPr>
            <w:r w:rsidRPr="00E92100">
              <w:rPr>
                <w:rFonts w:ascii="Bookman Old Style" w:hAnsi="Bookman Old Style" w:cs="MyriadPro-Regular"/>
                <w:b/>
                <w:bCs/>
                <w:noProof/>
                <w:sz w:val="28"/>
                <w:szCs w:val="28"/>
              </w:rPr>
              <w:t>Izvannastavna aktivnost</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hideMark/>
          </w:tcPr>
          <w:p w14:paraId="71B86ADB" w14:textId="77777777" w:rsidR="00014C55" w:rsidRPr="00E92100" w:rsidRDefault="00014C55" w:rsidP="00F54158">
            <w:pPr>
              <w:spacing w:line="360" w:lineRule="auto"/>
              <w:rPr>
                <w:rFonts w:ascii="Bookman Old Style" w:hAnsi="Bookman Old Style" w:cs="MyriadPro-Regular"/>
                <w:noProof/>
                <w:sz w:val="28"/>
                <w:szCs w:val="28"/>
              </w:rPr>
            </w:pPr>
            <w:r w:rsidRPr="00E92100">
              <w:rPr>
                <w:rFonts w:ascii="Bookman Old Style" w:hAnsi="Bookman Old Style" w:cs="MyriadPro-Regular"/>
                <w:b/>
                <w:bCs/>
                <w:noProof/>
                <w:sz w:val="28"/>
                <w:szCs w:val="28"/>
              </w:rPr>
              <w:t>Foto grupa, razred: 5-8</w:t>
            </w:r>
          </w:p>
        </w:tc>
      </w:tr>
      <w:tr w:rsidR="00014C55" w:rsidRPr="00F54158" w14:paraId="5D9CDAD7" w14:textId="77777777" w:rsidTr="00014C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D6046"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lastRenderedPageBreak/>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34A13"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Razumijevanje fotografskog jezika. </w:t>
            </w:r>
          </w:p>
          <w:p w14:paraId="63BDA347"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Proširivanje znanja o fotografiji i njezinim mogućnostima.</w:t>
            </w:r>
          </w:p>
          <w:p w14:paraId="7D2DB59A"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Razvoj kreativnosti.</w:t>
            </w:r>
          </w:p>
        </w:tc>
      </w:tr>
      <w:tr w:rsidR="00014C55" w:rsidRPr="00F54158" w14:paraId="10034EA6" w14:textId="77777777" w:rsidTr="00014C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45AB9"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994546"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Učenicima zainteresiranim za fotografiju.</w:t>
            </w:r>
          </w:p>
        </w:tc>
      </w:tr>
      <w:tr w:rsidR="00014C55" w:rsidRPr="00F54158" w14:paraId="14A0079B" w14:textId="77777777" w:rsidTr="00014C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CDCF7"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5E571"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Ante Vlašić, prof. učenici (5.a, 5.b, 5.c, 6.a, 6.b, 6.c,7.a, 7.b, 7.c, 8.a, 8.b,8.c).</w:t>
            </w:r>
          </w:p>
        </w:tc>
      </w:tr>
      <w:tr w:rsidR="00014C55" w:rsidRPr="00F54158" w14:paraId="3B009229" w14:textId="77777777" w:rsidTr="00014C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5079D5"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EC6E1"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Frontalni i individualni, s naglaskom na realizaciju u praksi.</w:t>
            </w:r>
          </w:p>
        </w:tc>
      </w:tr>
      <w:tr w:rsidR="00014C55" w:rsidRPr="00F54158" w14:paraId="29C50BC7" w14:textId="77777777" w:rsidTr="00014C55">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4025E"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B90F5"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Tijekom školske godine 2025./2026.</w:t>
            </w:r>
          </w:p>
        </w:tc>
      </w:tr>
      <w:tr w:rsidR="00014C55" w:rsidRPr="00F54158" w14:paraId="4A85E401" w14:textId="77777777" w:rsidTr="00014C55">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61A60A"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B91D1"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Po potrebi.</w:t>
            </w:r>
          </w:p>
        </w:tc>
      </w:tr>
      <w:tr w:rsidR="00014C55" w:rsidRPr="00F54158" w14:paraId="0E8F5411" w14:textId="77777777" w:rsidTr="00014C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88D57B"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27E5D"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Opisno praćenje učenika u zalaganju,izlaganje radova unutar školskog prostora,</w:t>
            </w:r>
          </w:p>
          <w:p w14:paraId="246695D8" w14:textId="77777777" w:rsidR="00014C55" w:rsidRPr="00F54158" w:rsidRDefault="00014C55" w:rsidP="00F54158">
            <w:pPr>
              <w:spacing w:line="360" w:lineRule="auto"/>
              <w:rPr>
                <w:rFonts w:ascii="Bookman Old Style" w:hAnsi="Bookman Old Style" w:cs="MyriadPro-Regular"/>
                <w:noProof/>
              </w:rPr>
            </w:pPr>
            <w:r w:rsidRPr="00F54158">
              <w:rPr>
                <w:rFonts w:ascii="Bookman Old Style" w:hAnsi="Bookman Old Style" w:cs="MyriadPro-Regular"/>
                <w:noProof/>
              </w:rPr>
              <w:t>slanje radova na natječaje.</w:t>
            </w:r>
          </w:p>
        </w:tc>
      </w:tr>
    </w:tbl>
    <w:p w14:paraId="2539C1D8" w14:textId="77777777" w:rsidR="00014C55" w:rsidRDefault="00014C55" w:rsidP="00F54158">
      <w:pPr>
        <w:spacing w:line="360" w:lineRule="auto"/>
        <w:rPr>
          <w:rFonts w:ascii="Bookman Old Style" w:hAnsi="Bookman Old Style" w:cs="MyriadPro-Regular"/>
          <w:noProof/>
        </w:rPr>
      </w:pPr>
    </w:p>
    <w:p w14:paraId="30DC9AFF" w14:textId="77777777" w:rsidR="0072079C" w:rsidRDefault="0072079C" w:rsidP="00F54158">
      <w:pPr>
        <w:spacing w:line="360" w:lineRule="auto"/>
        <w:rPr>
          <w:rFonts w:ascii="Bookman Old Style" w:hAnsi="Bookman Old Style" w:cs="MyriadPro-Regular"/>
          <w:noProof/>
        </w:rPr>
      </w:pPr>
    </w:p>
    <w:p w14:paraId="703CAB7B" w14:textId="77777777" w:rsidR="0072079C" w:rsidRPr="0072079C" w:rsidRDefault="0072079C" w:rsidP="0072079C">
      <w:pPr>
        <w:spacing w:line="360" w:lineRule="auto"/>
        <w:rPr>
          <w:rFonts w:ascii="Bookman Old Style" w:hAnsi="Bookman Old Style" w:cs="MyriadPro-Regular"/>
          <w:noProof/>
        </w:rPr>
      </w:pPr>
      <w:r w:rsidRPr="0072079C">
        <w:rPr>
          <w:rFonts w:ascii="Bookman Old Style" w:hAnsi="Bookman Old Style" w:cs="MyriadPro-Regular"/>
          <w:noProof/>
        </w:rPr>
        <w:t> </w:t>
      </w:r>
    </w:p>
    <w:p w14:paraId="628B8125" w14:textId="2F6EC063" w:rsidR="0072079C" w:rsidRPr="00E92100" w:rsidRDefault="0072079C" w:rsidP="0072079C">
      <w:pPr>
        <w:spacing w:line="360" w:lineRule="auto"/>
        <w:rPr>
          <w:rFonts w:ascii="Bookman Old Style" w:hAnsi="Bookman Old Style" w:cs="MyriadPro-Regular"/>
          <w:b/>
          <w:bCs/>
          <w:noProof/>
          <w:color w:val="0070C0"/>
          <w:sz w:val="28"/>
          <w:szCs w:val="28"/>
        </w:rPr>
      </w:pPr>
      <w:r w:rsidRPr="00E92100">
        <w:rPr>
          <w:rFonts w:ascii="Bookman Old Style" w:hAnsi="Bookman Old Style" w:cs="MyriadPro-Regular"/>
          <w:b/>
          <w:bCs/>
          <w:noProof/>
          <w:color w:val="0070C0"/>
          <w:sz w:val="28"/>
          <w:szCs w:val="28"/>
        </w:rPr>
        <w:t>Kurikulum Vjeronaučna grupa</w:t>
      </w:r>
    </w:p>
    <w:p w14:paraId="1CE66533" w14:textId="77777777" w:rsidR="0072079C" w:rsidRPr="0072079C" w:rsidRDefault="0072079C" w:rsidP="0072079C">
      <w:pPr>
        <w:spacing w:line="360" w:lineRule="auto"/>
        <w:rPr>
          <w:rFonts w:ascii="Bookman Old Style" w:hAnsi="Bookman Old Style" w:cs="MyriadPro-Regular"/>
          <w:noProof/>
        </w:rPr>
      </w:pPr>
      <w:r w:rsidRPr="0072079C">
        <w:rPr>
          <w:rFonts w:ascii="Bookman Old Style" w:hAnsi="Bookman Old Style" w:cs="MyriadPro-Regular"/>
          <w:noProof/>
        </w:rPr>
        <w:t>Ime i prezime voditelja: Vera Javni</w:t>
      </w:r>
    </w:p>
    <w:p w14:paraId="4DC51990" w14:textId="77777777" w:rsidR="0072079C" w:rsidRPr="0072079C" w:rsidRDefault="0072079C" w:rsidP="0072079C">
      <w:pPr>
        <w:spacing w:line="360" w:lineRule="auto"/>
        <w:rPr>
          <w:rFonts w:ascii="Bookman Old Style" w:hAnsi="Bookman Old Style" w:cs="MyriadPro-Regular"/>
          <w:noProof/>
          <w:lang w:val="pl-PL"/>
        </w:rPr>
      </w:pPr>
      <w:r w:rsidRPr="0072079C">
        <w:rPr>
          <w:rFonts w:ascii="Bookman Old Style" w:hAnsi="Bookman Old Style" w:cs="MyriadPro-Regular"/>
          <w:noProof/>
          <w:lang w:val="pl-PL"/>
        </w:rPr>
        <w:t>Razred: 6. razred i 8.razred</w:t>
      </w:r>
    </w:p>
    <w:p w14:paraId="1D728075" w14:textId="77777777" w:rsidR="0072079C" w:rsidRPr="0072079C" w:rsidRDefault="0072079C" w:rsidP="0072079C">
      <w:pPr>
        <w:spacing w:line="360" w:lineRule="auto"/>
        <w:rPr>
          <w:rFonts w:ascii="Bookman Old Style" w:hAnsi="Bookman Old Style" w:cs="MyriadPro-Regular"/>
          <w:noProof/>
          <w:lang w:val="pl-PL"/>
        </w:rPr>
      </w:pPr>
      <w:r w:rsidRPr="0072079C">
        <w:rPr>
          <w:rFonts w:ascii="Bookman Old Style" w:hAnsi="Bookman Old Style" w:cs="MyriadPro-Regular"/>
          <w:noProof/>
          <w:lang w:val="pl-PL"/>
        </w:rPr>
        <w:t>Planirani broj učenika: 8 </w:t>
      </w:r>
    </w:p>
    <w:p w14:paraId="4CB6C57F" w14:textId="77777777" w:rsidR="0072079C" w:rsidRPr="0072079C" w:rsidRDefault="0072079C" w:rsidP="0072079C">
      <w:pPr>
        <w:spacing w:line="360" w:lineRule="auto"/>
        <w:rPr>
          <w:rFonts w:ascii="Bookman Old Style" w:hAnsi="Bookman Old Style" w:cs="MyriadPro-Regular"/>
          <w:noProof/>
          <w:lang w:val="pl-PL"/>
        </w:rPr>
      </w:pPr>
      <w:r w:rsidRPr="0072079C">
        <w:rPr>
          <w:rFonts w:ascii="Bookman Old Style" w:hAnsi="Bookman Old Style" w:cs="MyriadPro-Regular"/>
          <w:noProof/>
          <w:lang w:val="pl-PL"/>
        </w:rPr>
        <w:t>Planirani broj sati tjedno: 2 sata</w:t>
      </w:r>
    </w:p>
    <w:p w14:paraId="1AC36D6F" w14:textId="77777777" w:rsidR="0072079C" w:rsidRPr="0072079C" w:rsidRDefault="0072079C" w:rsidP="0072079C">
      <w:pPr>
        <w:spacing w:line="360" w:lineRule="auto"/>
        <w:rPr>
          <w:rFonts w:ascii="Bookman Old Style" w:hAnsi="Bookman Old Style" w:cs="MyriadPro-Regular"/>
          <w:noProof/>
          <w:lang w:val="pl-PL"/>
        </w:rPr>
      </w:pPr>
      <w:r w:rsidRPr="0072079C">
        <w:rPr>
          <w:rFonts w:ascii="Bookman Old Style" w:hAnsi="Bookman Old Style" w:cs="MyriadPro-Regular"/>
          <w:noProof/>
          <w:lang w:val="pl-PL"/>
        </w:rPr>
        <w:t>Ciljevi:  </w:t>
      </w:r>
    </w:p>
    <w:p w14:paraId="5649FC10" w14:textId="77777777" w:rsidR="0072079C" w:rsidRPr="0072079C" w:rsidRDefault="0072079C" w:rsidP="00C35C4D">
      <w:pPr>
        <w:numPr>
          <w:ilvl w:val="0"/>
          <w:numId w:val="273"/>
        </w:numPr>
        <w:spacing w:line="360" w:lineRule="auto"/>
        <w:rPr>
          <w:rFonts w:ascii="Bookman Old Style" w:hAnsi="Bookman Old Style" w:cs="MyriadPro-Regular"/>
          <w:noProof/>
          <w:lang w:val="pl-PL"/>
        </w:rPr>
      </w:pPr>
      <w:r w:rsidRPr="0072079C">
        <w:rPr>
          <w:rFonts w:ascii="Bookman Old Style" w:hAnsi="Bookman Old Style" w:cs="MyriadPro-Regular"/>
          <w:noProof/>
          <w:lang w:val="pl-PL"/>
        </w:rPr>
        <w:t>razvijanje i produbljivanje katoličke vjere u vlastitom životu.</w:t>
      </w:r>
    </w:p>
    <w:p w14:paraId="6F57C940" w14:textId="77777777" w:rsidR="0072079C" w:rsidRPr="0072079C" w:rsidRDefault="0072079C" w:rsidP="0072079C">
      <w:pPr>
        <w:spacing w:line="360" w:lineRule="auto"/>
        <w:rPr>
          <w:rFonts w:ascii="Bookman Old Style" w:hAnsi="Bookman Old Style" w:cs="MyriadPro-Regular"/>
          <w:noProof/>
          <w:lang w:val="pl-PL"/>
        </w:rPr>
      </w:pPr>
      <w:r w:rsidRPr="0072079C">
        <w:rPr>
          <w:rFonts w:ascii="Bookman Old Style" w:hAnsi="Bookman Old Style" w:cs="MyriadPro-Regular"/>
          <w:noProof/>
          <w:lang w:val="pl-PL"/>
        </w:rPr>
        <w:t>  </w:t>
      </w:r>
    </w:p>
    <w:p w14:paraId="15D09B7B" w14:textId="77777777" w:rsidR="0072079C" w:rsidRPr="0072079C" w:rsidRDefault="0072079C" w:rsidP="0072079C">
      <w:pPr>
        <w:spacing w:line="360" w:lineRule="auto"/>
        <w:rPr>
          <w:rFonts w:ascii="Bookman Old Style" w:hAnsi="Bookman Old Style" w:cs="MyriadPro-Regular"/>
          <w:noProof/>
          <w:lang w:val="pl-PL"/>
        </w:rPr>
      </w:pPr>
      <w:r w:rsidRPr="0072079C">
        <w:rPr>
          <w:rFonts w:ascii="Bookman Old Style" w:hAnsi="Bookman Old Style" w:cs="MyriadPro-Regular"/>
          <w:noProof/>
          <w:lang w:val="pl-PL"/>
        </w:rPr>
        <w:t>Način realizacije: proučavanje literature i priprema za natjecanje Pametna piranja za pametne glave i Vjeronaučnu olimpijadu  </w:t>
      </w:r>
    </w:p>
    <w:p w14:paraId="7EE981A4" w14:textId="77777777" w:rsidR="0072079C" w:rsidRPr="0072079C" w:rsidRDefault="0072079C" w:rsidP="0072079C">
      <w:pPr>
        <w:spacing w:line="360" w:lineRule="auto"/>
        <w:rPr>
          <w:rFonts w:ascii="Bookman Old Style" w:hAnsi="Bookman Old Style" w:cs="MyriadPro-Regular"/>
          <w:noProof/>
          <w:lang w:val="pl-PL"/>
        </w:rPr>
      </w:pPr>
      <w:r w:rsidRPr="0072079C">
        <w:rPr>
          <w:rFonts w:ascii="Bookman Old Style" w:hAnsi="Bookman Old Style" w:cs="MyriadPro-Regular"/>
          <w:noProof/>
          <w:lang w:val="pl-PL"/>
        </w:rPr>
        <w:t>Pojedinačni rad, rad u grupi, pisanje sastavaka, slušanje i vježbanje.</w:t>
      </w:r>
    </w:p>
    <w:p w14:paraId="5F1F671D" w14:textId="77777777" w:rsidR="0072079C" w:rsidRPr="0072079C" w:rsidRDefault="0072079C" w:rsidP="0072079C">
      <w:pPr>
        <w:spacing w:line="360" w:lineRule="auto"/>
        <w:rPr>
          <w:rFonts w:ascii="Bookman Old Style" w:hAnsi="Bookman Old Style" w:cs="MyriadPro-Regular"/>
          <w:noProof/>
          <w:lang w:val="pl-PL"/>
        </w:rPr>
      </w:pPr>
      <w:r w:rsidRPr="0072079C">
        <w:rPr>
          <w:rFonts w:ascii="Bookman Old Style" w:hAnsi="Bookman Old Style" w:cs="MyriadPro-Regular"/>
          <w:noProof/>
          <w:lang w:val="pl-PL"/>
        </w:rPr>
        <w:t>Vremenski okviri: tijekom školske godine </w:t>
      </w:r>
    </w:p>
    <w:p w14:paraId="52C3AB29" w14:textId="77777777" w:rsidR="0072079C" w:rsidRPr="0072079C" w:rsidRDefault="0072079C" w:rsidP="0072079C">
      <w:pPr>
        <w:spacing w:line="360" w:lineRule="auto"/>
        <w:rPr>
          <w:rFonts w:ascii="Bookman Old Style" w:hAnsi="Bookman Old Style" w:cs="MyriadPro-Regular"/>
          <w:noProof/>
          <w:lang w:val="pl-PL"/>
        </w:rPr>
      </w:pPr>
      <w:r w:rsidRPr="0072079C">
        <w:rPr>
          <w:rFonts w:ascii="Bookman Old Style" w:hAnsi="Bookman Old Style" w:cs="MyriadPro-Regular"/>
          <w:noProof/>
          <w:lang w:val="pl-PL"/>
        </w:rPr>
        <w:t>Osnovna namjena: priprema za natjecanje, sudjelovanje u radio kvizu HKR – pametna pitanja za pametne glave, Vjeronaučna olimpijada</w:t>
      </w:r>
    </w:p>
    <w:p w14:paraId="378A25C0" w14:textId="77777777" w:rsidR="0072079C" w:rsidRPr="0072079C" w:rsidRDefault="0072079C" w:rsidP="0072079C">
      <w:pPr>
        <w:spacing w:line="360" w:lineRule="auto"/>
        <w:rPr>
          <w:rFonts w:ascii="Bookman Old Style" w:hAnsi="Bookman Old Style" w:cs="MyriadPro-Regular"/>
          <w:noProof/>
          <w:lang w:val="pl-PL"/>
        </w:rPr>
      </w:pPr>
      <w:r w:rsidRPr="0072079C">
        <w:rPr>
          <w:rFonts w:ascii="Bookman Old Style" w:hAnsi="Bookman Old Style" w:cs="MyriadPro-Regular"/>
          <w:noProof/>
          <w:lang w:val="pl-PL"/>
        </w:rPr>
        <w:t>Način vrednovanja: samovrednovanje, pisano praćenje uspješnosti i usmena pohvala kao poticaj  za daljni rad.</w:t>
      </w:r>
    </w:p>
    <w:p w14:paraId="51258C4D" w14:textId="77777777" w:rsidR="0072079C" w:rsidRDefault="0072079C" w:rsidP="00F54158">
      <w:pPr>
        <w:spacing w:line="360" w:lineRule="auto"/>
        <w:rPr>
          <w:rFonts w:ascii="Bookman Old Style" w:hAnsi="Bookman Old Style" w:cs="MyriadPro-Regular"/>
          <w:noProof/>
          <w:lang w:val="pl-PL"/>
        </w:rPr>
      </w:pPr>
    </w:p>
    <w:p w14:paraId="76400CD5" w14:textId="77777777" w:rsidR="00E030B7" w:rsidRDefault="00E030B7" w:rsidP="00F54158">
      <w:pPr>
        <w:spacing w:line="360" w:lineRule="auto"/>
        <w:rPr>
          <w:rFonts w:ascii="Bookman Old Style" w:hAnsi="Bookman Old Style" w:cs="MyriadPro-Regular"/>
          <w:noProof/>
          <w:lang w:val="pl-PL"/>
        </w:rPr>
      </w:pPr>
    </w:p>
    <w:p w14:paraId="003B9304" w14:textId="77777777" w:rsidR="00E030B7" w:rsidRPr="00E92100" w:rsidRDefault="00E030B7" w:rsidP="00E030B7">
      <w:pPr>
        <w:shd w:val="clear" w:color="auto" w:fill="FFFF00"/>
        <w:rPr>
          <w:rFonts w:ascii="Bookman Old Style" w:hAnsi="Bookman Old Style"/>
          <w:b/>
          <w:color w:val="00B050"/>
          <w:sz w:val="28"/>
          <w:szCs w:val="28"/>
        </w:rPr>
      </w:pPr>
      <w:r w:rsidRPr="00E92100">
        <w:rPr>
          <w:rFonts w:ascii="Bookman Old Style" w:hAnsi="Bookman Old Style"/>
          <w:b/>
          <w:color w:val="00B050"/>
          <w:sz w:val="28"/>
          <w:szCs w:val="28"/>
        </w:rPr>
        <w:t>Izvannastavna aktivnost: Građanski odgoj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167"/>
      </w:tblGrid>
      <w:tr w:rsidR="00E030B7" w14:paraId="0D06B64C" w14:textId="77777777" w:rsidTr="00323196">
        <w:tc>
          <w:tcPr>
            <w:tcW w:w="2247" w:type="dxa"/>
            <w:shd w:val="clear" w:color="auto" w:fill="auto"/>
          </w:tcPr>
          <w:p w14:paraId="0883A0AD" w14:textId="77777777" w:rsidR="00E030B7" w:rsidRDefault="00E030B7" w:rsidP="00323196">
            <w:pPr>
              <w:rPr>
                <w:b/>
                <w:color w:val="000000"/>
              </w:rPr>
            </w:pPr>
            <w:r>
              <w:rPr>
                <w:b/>
                <w:color w:val="000000"/>
              </w:rPr>
              <w:t>Aktivnost</w:t>
            </w:r>
          </w:p>
        </w:tc>
        <w:tc>
          <w:tcPr>
            <w:tcW w:w="6167" w:type="dxa"/>
            <w:shd w:val="clear" w:color="auto" w:fill="auto"/>
          </w:tcPr>
          <w:p w14:paraId="3CB7C45F" w14:textId="77777777" w:rsidR="00E030B7" w:rsidRDefault="00E030B7" w:rsidP="00323196">
            <w:pPr>
              <w:rPr>
                <w:color w:val="000000"/>
              </w:rPr>
            </w:pPr>
            <w:r>
              <w:rPr>
                <w:color w:val="000000"/>
              </w:rPr>
              <w:t>Izvannastavna aktivnost</w:t>
            </w:r>
          </w:p>
          <w:p w14:paraId="70F54937" w14:textId="77777777" w:rsidR="00E030B7" w:rsidRDefault="00E030B7" w:rsidP="00323196">
            <w:pPr>
              <w:rPr>
                <w:color w:val="000000"/>
              </w:rPr>
            </w:pPr>
          </w:p>
        </w:tc>
      </w:tr>
      <w:tr w:rsidR="00E030B7" w14:paraId="2A894A89" w14:textId="77777777" w:rsidTr="00323196">
        <w:tc>
          <w:tcPr>
            <w:tcW w:w="2247" w:type="dxa"/>
            <w:shd w:val="clear" w:color="auto" w:fill="auto"/>
          </w:tcPr>
          <w:p w14:paraId="558C4A10" w14:textId="77777777" w:rsidR="00E030B7" w:rsidRDefault="00E030B7" w:rsidP="00323196">
            <w:pPr>
              <w:rPr>
                <w:b/>
                <w:color w:val="000000"/>
              </w:rPr>
            </w:pPr>
            <w:r>
              <w:rPr>
                <w:b/>
                <w:color w:val="000000"/>
              </w:rPr>
              <w:t>Naziv aktivnosti, programa i/ili projekta:</w:t>
            </w:r>
          </w:p>
        </w:tc>
        <w:tc>
          <w:tcPr>
            <w:tcW w:w="6167" w:type="dxa"/>
            <w:shd w:val="clear" w:color="auto" w:fill="auto"/>
          </w:tcPr>
          <w:p w14:paraId="02023A75" w14:textId="77777777" w:rsidR="00E030B7" w:rsidRDefault="00E030B7" w:rsidP="00323196">
            <w:pPr>
              <w:jc w:val="center"/>
              <w:rPr>
                <w:b/>
                <w:color w:val="000000"/>
              </w:rPr>
            </w:pPr>
            <w:r>
              <w:rPr>
                <w:b/>
                <w:color w:val="000000"/>
              </w:rPr>
              <w:t>Građanski odgoj</w:t>
            </w:r>
          </w:p>
        </w:tc>
      </w:tr>
      <w:tr w:rsidR="00E030B7" w14:paraId="41B7ABB4" w14:textId="77777777" w:rsidTr="00323196">
        <w:tc>
          <w:tcPr>
            <w:tcW w:w="2247" w:type="dxa"/>
            <w:shd w:val="clear" w:color="auto" w:fill="auto"/>
          </w:tcPr>
          <w:p w14:paraId="6FFD2DCE" w14:textId="77777777" w:rsidR="00E030B7" w:rsidRDefault="00E030B7" w:rsidP="00323196">
            <w:pPr>
              <w:rPr>
                <w:b/>
                <w:color w:val="000000"/>
              </w:rPr>
            </w:pPr>
            <w:r>
              <w:rPr>
                <w:b/>
                <w:color w:val="000000"/>
              </w:rPr>
              <w:t>Nositelj aktivnosti:</w:t>
            </w:r>
          </w:p>
          <w:p w14:paraId="5ED325FB" w14:textId="77777777" w:rsidR="00E030B7" w:rsidRDefault="00E030B7" w:rsidP="00323196">
            <w:pPr>
              <w:rPr>
                <w:b/>
                <w:color w:val="000000"/>
              </w:rPr>
            </w:pPr>
            <w:r>
              <w:rPr>
                <w:b/>
                <w:color w:val="000000"/>
              </w:rPr>
              <w:t xml:space="preserve">     </w:t>
            </w:r>
          </w:p>
        </w:tc>
        <w:tc>
          <w:tcPr>
            <w:tcW w:w="6167" w:type="dxa"/>
            <w:shd w:val="clear" w:color="auto" w:fill="auto"/>
          </w:tcPr>
          <w:p w14:paraId="6564E89F" w14:textId="77777777" w:rsidR="00E030B7" w:rsidRDefault="00E030B7" w:rsidP="00323196">
            <w:pPr>
              <w:rPr>
                <w:color w:val="000000"/>
              </w:rPr>
            </w:pPr>
            <w:r>
              <w:rPr>
                <w:color w:val="000000"/>
              </w:rPr>
              <w:t>Vesna Horvat-</w:t>
            </w:r>
            <w:proofErr w:type="spellStart"/>
            <w:r>
              <w:rPr>
                <w:color w:val="000000"/>
              </w:rPr>
              <w:t>Kovačec</w:t>
            </w:r>
            <w:proofErr w:type="spellEnd"/>
          </w:p>
          <w:p w14:paraId="6B3CFED1" w14:textId="77777777" w:rsidR="00E030B7" w:rsidRDefault="00E030B7" w:rsidP="00323196">
            <w:pPr>
              <w:rPr>
                <w:color w:val="000000"/>
              </w:rPr>
            </w:pPr>
          </w:p>
          <w:p w14:paraId="1E0876B6" w14:textId="77777777" w:rsidR="00E030B7" w:rsidRDefault="00E030B7" w:rsidP="00323196">
            <w:pPr>
              <w:rPr>
                <w:color w:val="000000"/>
              </w:rPr>
            </w:pPr>
            <w:r>
              <w:rPr>
                <w:color w:val="000000"/>
              </w:rPr>
              <w:t>Razredni odjel:            Broj učenika:       Broj sati godišnje:</w:t>
            </w:r>
          </w:p>
          <w:p w14:paraId="45BEF56A" w14:textId="77777777" w:rsidR="00E030B7" w:rsidRDefault="00E030B7" w:rsidP="00323196">
            <w:pPr>
              <w:rPr>
                <w:color w:val="000000"/>
              </w:rPr>
            </w:pPr>
            <w:r>
              <w:rPr>
                <w:color w:val="000000"/>
              </w:rPr>
              <w:t xml:space="preserve">   5.a i b                                    18                              35</w:t>
            </w:r>
          </w:p>
          <w:p w14:paraId="49D9C06B" w14:textId="77777777" w:rsidR="00E030B7" w:rsidRDefault="00E030B7" w:rsidP="00323196">
            <w:pPr>
              <w:rPr>
                <w:color w:val="000000"/>
              </w:rPr>
            </w:pPr>
            <w:r>
              <w:rPr>
                <w:color w:val="000000"/>
              </w:rPr>
              <w:t xml:space="preserve">                                                                             </w:t>
            </w:r>
          </w:p>
        </w:tc>
      </w:tr>
      <w:tr w:rsidR="00E030B7" w14:paraId="304EFE26" w14:textId="77777777" w:rsidTr="00323196">
        <w:tc>
          <w:tcPr>
            <w:tcW w:w="2247" w:type="dxa"/>
            <w:shd w:val="clear" w:color="auto" w:fill="auto"/>
          </w:tcPr>
          <w:p w14:paraId="3E42E245" w14:textId="77777777" w:rsidR="00E030B7" w:rsidRDefault="00E030B7" w:rsidP="00323196">
            <w:pPr>
              <w:rPr>
                <w:b/>
                <w:color w:val="000000"/>
              </w:rPr>
            </w:pPr>
            <w:r>
              <w:rPr>
                <w:b/>
                <w:color w:val="000000"/>
              </w:rPr>
              <w:t>Rujan</w:t>
            </w:r>
          </w:p>
          <w:p w14:paraId="26EF4EA7" w14:textId="77777777" w:rsidR="00E030B7" w:rsidRDefault="00E030B7" w:rsidP="00323196">
            <w:pPr>
              <w:rPr>
                <w:b/>
                <w:color w:val="000000"/>
              </w:rPr>
            </w:pPr>
          </w:p>
          <w:p w14:paraId="45A9317D" w14:textId="77777777" w:rsidR="00E030B7" w:rsidRDefault="00E030B7" w:rsidP="00323196">
            <w:pPr>
              <w:rPr>
                <w:b/>
                <w:color w:val="000000"/>
              </w:rPr>
            </w:pPr>
          </w:p>
          <w:p w14:paraId="06DC5391" w14:textId="77777777" w:rsidR="00E030B7" w:rsidRDefault="00E030B7" w:rsidP="00323196">
            <w:pPr>
              <w:rPr>
                <w:b/>
                <w:color w:val="000000"/>
              </w:rPr>
            </w:pPr>
          </w:p>
          <w:p w14:paraId="4D7E9C45" w14:textId="77777777" w:rsidR="00E030B7" w:rsidRDefault="00E030B7" w:rsidP="00323196">
            <w:pPr>
              <w:rPr>
                <w:b/>
                <w:color w:val="000000"/>
              </w:rPr>
            </w:pPr>
            <w:r>
              <w:rPr>
                <w:b/>
                <w:color w:val="000000"/>
              </w:rPr>
              <w:t>Listopad</w:t>
            </w:r>
          </w:p>
          <w:p w14:paraId="0D3DDE8F" w14:textId="77777777" w:rsidR="00E030B7" w:rsidRDefault="00E030B7" w:rsidP="00323196">
            <w:pPr>
              <w:rPr>
                <w:b/>
                <w:color w:val="000000"/>
              </w:rPr>
            </w:pPr>
          </w:p>
          <w:p w14:paraId="198FBF1C" w14:textId="77777777" w:rsidR="00E030B7" w:rsidRDefault="00E030B7" w:rsidP="00323196">
            <w:pPr>
              <w:rPr>
                <w:b/>
                <w:color w:val="000000"/>
              </w:rPr>
            </w:pPr>
          </w:p>
          <w:p w14:paraId="3AA360A0" w14:textId="77777777" w:rsidR="00E030B7" w:rsidRDefault="00E030B7" w:rsidP="00323196">
            <w:pPr>
              <w:rPr>
                <w:b/>
                <w:color w:val="000000"/>
              </w:rPr>
            </w:pPr>
          </w:p>
          <w:p w14:paraId="28BEB098" w14:textId="77777777" w:rsidR="00E030B7" w:rsidRDefault="00E030B7" w:rsidP="00323196">
            <w:pPr>
              <w:rPr>
                <w:b/>
                <w:color w:val="000000"/>
              </w:rPr>
            </w:pPr>
          </w:p>
          <w:p w14:paraId="36898239" w14:textId="77777777" w:rsidR="00E030B7" w:rsidRDefault="00E030B7" w:rsidP="00323196">
            <w:pPr>
              <w:rPr>
                <w:b/>
                <w:color w:val="000000"/>
              </w:rPr>
            </w:pPr>
            <w:r>
              <w:rPr>
                <w:b/>
                <w:color w:val="000000"/>
              </w:rPr>
              <w:t>Studeni</w:t>
            </w:r>
          </w:p>
          <w:p w14:paraId="545597BA" w14:textId="77777777" w:rsidR="00E030B7" w:rsidRDefault="00E030B7" w:rsidP="00323196">
            <w:pPr>
              <w:rPr>
                <w:b/>
                <w:color w:val="000000"/>
              </w:rPr>
            </w:pPr>
          </w:p>
          <w:p w14:paraId="72AA9E4C" w14:textId="77777777" w:rsidR="00E030B7" w:rsidRDefault="00E030B7" w:rsidP="00323196">
            <w:pPr>
              <w:rPr>
                <w:b/>
                <w:color w:val="000000"/>
              </w:rPr>
            </w:pPr>
          </w:p>
          <w:p w14:paraId="1687C0C0" w14:textId="77777777" w:rsidR="00E030B7" w:rsidRDefault="00E030B7" w:rsidP="00323196">
            <w:pPr>
              <w:rPr>
                <w:b/>
                <w:color w:val="000000"/>
              </w:rPr>
            </w:pPr>
            <w:r>
              <w:rPr>
                <w:b/>
                <w:color w:val="000000"/>
              </w:rPr>
              <w:t>Prosinac</w:t>
            </w:r>
          </w:p>
          <w:p w14:paraId="70FA3208" w14:textId="77777777" w:rsidR="00E030B7" w:rsidRDefault="00E030B7" w:rsidP="00323196">
            <w:pPr>
              <w:rPr>
                <w:b/>
                <w:color w:val="000000"/>
              </w:rPr>
            </w:pPr>
          </w:p>
          <w:p w14:paraId="495E4428" w14:textId="77777777" w:rsidR="00E030B7" w:rsidRDefault="00E030B7" w:rsidP="00323196">
            <w:pPr>
              <w:rPr>
                <w:b/>
                <w:color w:val="000000"/>
              </w:rPr>
            </w:pPr>
            <w:r>
              <w:rPr>
                <w:b/>
                <w:color w:val="000000"/>
              </w:rPr>
              <w:t>Veljača/Ožujak</w:t>
            </w:r>
          </w:p>
          <w:p w14:paraId="4069980F" w14:textId="77777777" w:rsidR="00E030B7" w:rsidRDefault="00E030B7" w:rsidP="00323196">
            <w:pPr>
              <w:rPr>
                <w:b/>
                <w:color w:val="000000"/>
              </w:rPr>
            </w:pPr>
          </w:p>
          <w:p w14:paraId="2DFB5603" w14:textId="77777777" w:rsidR="00E030B7" w:rsidRDefault="00E030B7" w:rsidP="00323196">
            <w:pPr>
              <w:rPr>
                <w:b/>
                <w:color w:val="000000"/>
              </w:rPr>
            </w:pPr>
            <w:r>
              <w:rPr>
                <w:b/>
                <w:color w:val="000000"/>
              </w:rPr>
              <w:t>Travanj</w:t>
            </w:r>
          </w:p>
          <w:p w14:paraId="1E1F6D69" w14:textId="77777777" w:rsidR="00E030B7" w:rsidRDefault="00E030B7" w:rsidP="00323196">
            <w:pPr>
              <w:rPr>
                <w:b/>
                <w:color w:val="000000"/>
              </w:rPr>
            </w:pPr>
          </w:p>
          <w:p w14:paraId="36B51117" w14:textId="77777777" w:rsidR="00E030B7" w:rsidRDefault="00E030B7" w:rsidP="00323196">
            <w:pPr>
              <w:rPr>
                <w:b/>
                <w:color w:val="000000"/>
              </w:rPr>
            </w:pPr>
          </w:p>
        </w:tc>
        <w:tc>
          <w:tcPr>
            <w:tcW w:w="6167" w:type="dxa"/>
            <w:shd w:val="clear" w:color="auto" w:fill="auto"/>
          </w:tcPr>
          <w:p w14:paraId="5B5D5ED2" w14:textId="77777777" w:rsidR="00E030B7" w:rsidRPr="00A93B77" w:rsidRDefault="00E030B7" w:rsidP="00C35C4D">
            <w:pPr>
              <w:pStyle w:val="Odlomakpopisa"/>
              <w:numPr>
                <w:ilvl w:val="0"/>
                <w:numId w:val="274"/>
              </w:numPr>
              <w:spacing w:line="240" w:lineRule="auto"/>
              <w:rPr>
                <w:color w:val="000000"/>
              </w:rPr>
            </w:pPr>
            <w:r w:rsidRPr="00A93B77">
              <w:rPr>
                <w:color w:val="000000"/>
              </w:rPr>
              <w:t>Uvod: Aktivnosti tijekom školske godine i pravila ponašanja</w:t>
            </w:r>
          </w:p>
          <w:p w14:paraId="280B725C" w14:textId="77777777" w:rsidR="00E030B7" w:rsidRPr="00A93B77" w:rsidRDefault="00E030B7" w:rsidP="00C35C4D">
            <w:pPr>
              <w:pStyle w:val="Odlomakpopisa"/>
              <w:numPr>
                <w:ilvl w:val="0"/>
                <w:numId w:val="274"/>
              </w:numPr>
              <w:spacing w:line="240" w:lineRule="auto"/>
              <w:rPr>
                <w:color w:val="000000"/>
              </w:rPr>
            </w:pPr>
            <w:r w:rsidRPr="00A93B77">
              <w:rPr>
                <w:color w:val="000000"/>
              </w:rPr>
              <w:t>Prava i odgovornosti svakog djeteta</w:t>
            </w:r>
          </w:p>
          <w:p w14:paraId="5A2F059E" w14:textId="77777777" w:rsidR="00E030B7" w:rsidRDefault="00E030B7" w:rsidP="00323196">
            <w:pPr>
              <w:rPr>
                <w:color w:val="000000"/>
              </w:rPr>
            </w:pPr>
          </w:p>
          <w:p w14:paraId="58F76234" w14:textId="77777777" w:rsidR="00E030B7" w:rsidRDefault="00E030B7" w:rsidP="00323196">
            <w:pPr>
              <w:rPr>
                <w:color w:val="000000"/>
              </w:rPr>
            </w:pPr>
          </w:p>
          <w:p w14:paraId="257F3CA2" w14:textId="77777777" w:rsidR="00E030B7" w:rsidRDefault="00E030B7" w:rsidP="00C35C4D">
            <w:pPr>
              <w:pStyle w:val="Odlomakpopisa"/>
              <w:numPr>
                <w:ilvl w:val="0"/>
                <w:numId w:val="274"/>
              </w:numPr>
              <w:spacing w:line="240" w:lineRule="auto"/>
              <w:rPr>
                <w:color w:val="000000"/>
              </w:rPr>
            </w:pPr>
            <w:r>
              <w:rPr>
                <w:color w:val="000000"/>
              </w:rPr>
              <w:t>Volontiranje u sklopu projekta „Daj šapi glas“</w:t>
            </w:r>
          </w:p>
          <w:p w14:paraId="1D45E13B" w14:textId="77777777" w:rsidR="00E030B7" w:rsidRDefault="00E030B7" w:rsidP="00C35C4D">
            <w:pPr>
              <w:pStyle w:val="Odlomakpopisa"/>
              <w:numPr>
                <w:ilvl w:val="0"/>
                <w:numId w:val="274"/>
              </w:numPr>
              <w:spacing w:line="240" w:lineRule="auto"/>
              <w:rPr>
                <w:color w:val="000000"/>
              </w:rPr>
            </w:pPr>
            <w:r>
              <w:rPr>
                <w:color w:val="000000"/>
              </w:rPr>
              <w:t>Rad na kampanji za projekt</w:t>
            </w:r>
          </w:p>
          <w:p w14:paraId="1CDE47C3" w14:textId="77777777" w:rsidR="00E030B7" w:rsidRDefault="00E030B7" w:rsidP="00323196">
            <w:pPr>
              <w:rPr>
                <w:color w:val="000000"/>
              </w:rPr>
            </w:pPr>
          </w:p>
          <w:p w14:paraId="1673C794" w14:textId="77777777" w:rsidR="00E030B7" w:rsidRDefault="00E030B7" w:rsidP="00323196">
            <w:pPr>
              <w:rPr>
                <w:color w:val="000000"/>
              </w:rPr>
            </w:pPr>
          </w:p>
          <w:p w14:paraId="72BC3408" w14:textId="77777777" w:rsidR="00E030B7" w:rsidRDefault="00E030B7" w:rsidP="00323196">
            <w:pPr>
              <w:rPr>
                <w:color w:val="000000"/>
              </w:rPr>
            </w:pPr>
          </w:p>
          <w:p w14:paraId="39250ABF" w14:textId="77777777" w:rsidR="00E030B7" w:rsidRDefault="00E030B7" w:rsidP="00C35C4D">
            <w:pPr>
              <w:pStyle w:val="Odlomakpopisa"/>
              <w:numPr>
                <w:ilvl w:val="0"/>
                <w:numId w:val="274"/>
              </w:numPr>
              <w:spacing w:line="240" w:lineRule="auto"/>
              <w:rPr>
                <w:color w:val="000000"/>
              </w:rPr>
            </w:pPr>
            <w:r>
              <w:rPr>
                <w:color w:val="000000"/>
              </w:rPr>
              <w:t>Posjet Interliberu</w:t>
            </w:r>
          </w:p>
          <w:p w14:paraId="5D1A1455" w14:textId="77777777" w:rsidR="00E030B7" w:rsidRDefault="00E030B7" w:rsidP="00323196">
            <w:pPr>
              <w:rPr>
                <w:color w:val="000000"/>
              </w:rPr>
            </w:pPr>
          </w:p>
          <w:p w14:paraId="4C8ADDA4" w14:textId="77777777" w:rsidR="00E030B7" w:rsidRDefault="00E030B7" w:rsidP="00323196">
            <w:pPr>
              <w:rPr>
                <w:color w:val="000000"/>
              </w:rPr>
            </w:pPr>
          </w:p>
          <w:p w14:paraId="0665B17A" w14:textId="77777777" w:rsidR="00E030B7" w:rsidRDefault="00E030B7" w:rsidP="00C35C4D">
            <w:pPr>
              <w:pStyle w:val="Odlomakpopisa"/>
              <w:numPr>
                <w:ilvl w:val="0"/>
                <w:numId w:val="274"/>
              </w:numPr>
              <w:spacing w:line="240" w:lineRule="auto"/>
              <w:rPr>
                <w:color w:val="000000"/>
              </w:rPr>
            </w:pPr>
            <w:r>
              <w:rPr>
                <w:color w:val="000000"/>
              </w:rPr>
              <w:t>Posjet Uredu pravobraniteljice za djecu</w:t>
            </w:r>
          </w:p>
          <w:p w14:paraId="06564115" w14:textId="77777777" w:rsidR="00E030B7" w:rsidRDefault="00E030B7" w:rsidP="00323196">
            <w:pPr>
              <w:pStyle w:val="Odlomakpopisa"/>
              <w:rPr>
                <w:color w:val="000000"/>
              </w:rPr>
            </w:pPr>
          </w:p>
          <w:p w14:paraId="360B791A" w14:textId="77777777" w:rsidR="00E030B7" w:rsidRPr="00A93B77" w:rsidRDefault="00E030B7" w:rsidP="00C35C4D">
            <w:pPr>
              <w:pStyle w:val="Odlomakpopisa"/>
              <w:numPr>
                <w:ilvl w:val="0"/>
                <w:numId w:val="274"/>
              </w:numPr>
              <w:spacing w:line="240" w:lineRule="auto"/>
              <w:rPr>
                <w:color w:val="000000"/>
              </w:rPr>
            </w:pPr>
            <w:r w:rsidRPr="00A93B77">
              <w:rPr>
                <w:color w:val="000000"/>
              </w:rPr>
              <w:t>Posjet Romskom kulturnom centru „Kali Sara“</w:t>
            </w:r>
          </w:p>
          <w:p w14:paraId="7131B64E" w14:textId="77777777" w:rsidR="00E030B7" w:rsidRDefault="00E030B7" w:rsidP="00323196">
            <w:pPr>
              <w:rPr>
                <w:color w:val="000000"/>
              </w:rPr>
            </w:pPr>
          </w:p>
          <w:p w14:paraId="1B2BC2B4" w14:textId="77777777" w:rsidR="00E030B7" w:rsidRDefault="00E030B7" w:rsidP="00C35C4D">
            <w:pPr>
              <w:pStyle w:val="Odlomakpopisa"/>
              <w:numPr>
                <w:ilvl w:val="0"/>
                <w:numId w:val="274"/>
              </w:numPr>
              <w:spacing w:line="240" w:lineRule="auto"/>
              <w:rPr>
                <w:color w:val="000000"/>
              </w:rPr>
            </w:pPr>
            <w:r>
              <w:rPr>
                <w:color w:val="000000"/>
              </w:rPr>
              <w:t>Radionice na temu „Ljudska prava“</w:t>
            </w:r>
          </w:p>
          <w:p w14:paraId="78D92A4F" w14:textId="77777777" w:rsidR="00E030B7" w:rsidRPr="00A93B77" w:rsidRDefault="00E030B7" w:rsidP="00323196">
            <w:pPr>
              <w:pStyle w:val="Odlomakpopisa"/>
              <w:rPr>
                <w:color w:val="000000"/>
              </w:rPr>
            </w:pPr>
          </w:p>
          <w:p w14:paraId="3E391E5F" w14:textId="77777777" w:rsidR="00E030B7" w:rsidRPr="00A93B77" w:rsidRDefault="00E030B7" w:rsidP="00323196">
            <w:pPr>
              <w:pStyle w:val="Odlomakpopisa"/>
              <w:rPr>
                <w:color w:val="000000"/>
              </w:rPr>
            </w:pPr>
          </w:p>
        </w:tc>
      </w:tr>
      <w:tr w:rsidR="00E030B7" w14:paraId="5435553D" w14:textId="77777777" w:rsidTr="00323196">
        <w:tc>
          <w:tcPr>
            <w:tcW w:w="2247" w:type="dxa"/>
            <w:shd w:val="clear" w:color="auto" w:fill="auto"/>
          </w:tcPr>
          <w:p w14:paraId="6178D743" w14:textId="77777777" w:rsidR="00E030B7" w:rsidRDefault="00E030B7" w:rsidP="00323196">
            <w:pPr>
              <w:rPr>
                <w:b/>
                <w:color w:val="000000"/>
              </w:rPr>
            </w:pPr>
            <w:r>
              <w:rPr>
                <w:b/>
                <w:color w:val="000000"/>
              </w:rPr>
              <w:t>Ciljevi aktivnosti</w:t>
            </w:r>
          </w:p>
        </w:tc>
        <w:tc>
          <w:tcPr>
            <w:tcW w:w="6167" w:type="dxa"/>
            <w:shd w:val="clear" w:color="auto" w:fill="auto"/>
          </w:tcPr>
          <w:p w14:paraId="73E70EE9" w14:textId="77777777" w:rsidR="00E030B7" w:rsidRDefault="00E030B7" w:rsidP="00323196">
            <w:pPr>
              <w:rPr>
                <w:color w:val="000000"/>
              </w:rPr>
            </w:pPr>
            <w:r>
              <w:rPr>
                <w:color w:val="000000"/>
              </w:rPr>
              <w:t xml:space="preserve">Poticati djecu na kritičko promišljanje i razvijanje </w:t>
            </w:r>
            <w:proofErr w:type="spellStart"/>
            <w:r>
              <w:rPr>
                <w:color w:val="000000"/>
              </w:rPr>
              <w:t>odgvornosti</w:t>
            </w:r>
            <w:proofErr w:type="spellEnd"/>
            <w:r>
              <w:rPr>
                <w:color w:val="000000"/>
              </w:rPr>
              <w:t xml:space="preserve"> vezano uz ljudska prava i prava manjina.</w:t>
            </w:r>
          </w:p>
          <w:p w14:paraId="0233FE3A" w14:textId="77777777" w:rsidR="00E030B7" w:rsidRDefault="00E030B7" w:rsidP="00323196">
            <w:pPr>
              <w:rPr>
                <w:color w:val="000000"/>
              </w:rPr>
            </w:pPr>
          </w:p>
          <w:p w14:paraId="1FACBB08" w14:textId="77777777" w:rsidR="00E030B7" w:rsidRDefault="00E030B7" w:rsidP="00323196">
            <w:pPr>
              <w:rPr>
                <w:color w:val="000000"/>
              </w:rPr>
            </w:pPr>
            <w:r>
              <w:rPr>
                <w:color w:val="000000"/>
              </w:rPr>
              <w:t xml:space="preserve">- prihvaćanje </w:t>
            </w:r>
            <w:proofErr w:type="spellStart"/>
            <w:r>
              <w:rPr>
                <w:color w:val="000000"/>
              </w:rPr>
              <w:t>različitostii</w:t>
            </w:r>
            <w:proofErr w:type="spellEnd"/>
            <w:r>
              <w:rPr>
                <w:color w:val="000000"/>
              </w:rPr>
              <w:t xml:space="preserve"> različitih u društvu (razvijanje </w:t>
            </w:r>
            <w:proofErr w:type="spellStart"/>
            <w:r>
              <w:rPr>
                <w:color w:val="000000"/>
              </w:rPr>
              <w:t>tolerncije</w:t>
            </w:r>
            <w:proofErr w:type="spellEnd"/>
            <w:r>
              <w:rPr>
                <w:color w:val="000000"/>
              </w:rPr>
              <w:t>)</w:t>
            </w:r>
          </w:p>
          <w:p w14:paraId="408FF215" w14:textId="77777777" w:rsidR="00E030B7" w:rsidRDefault="00E030B7" w:rsidP="00323196">
            <w:pPr>
              <w:rPr>
                <w:color w:val="000000"/>
              </w:rPr>
            </w:pPr>
            <w:r>
              <w:rPr>
                <w:color w:val="000000"/>
              </w:rPr>
              <w:t>- volontiranje kao doprinos društvu i prostor razvijanja odgovornosti i empatije</w:t>
            </w:r>
          </w:p>
          <w:p w14:paraId="6D46E7BE" w14:textId="77777777" w:rsidR="00E030B7" w:rsidRDefault="00E030B7" w:rsidP="00323196">
            <w:pPr>
              <w:rPr>
                <w:color w:val="000000"/>
              </w:rPr>
            </w:pPr>
          </w:p>
        </w:tc>
      </w:tr>
      <w:tr w:rsidR="00E030B7" w14:paraId="5FFB4212" w14:textId="77777777" w:rsidTr="00323196">
        <w:tc>
          <w:tcPr>
            <w:tcW w:w="2247" w:type="dxa"/>
            <w:shd w:val="clear" w:color="auto" w:fill="auto"/>
          </w:tcPr>
          <w:p w14:paraId="1D13F0AF" w14:textId="77777777" w:rsidR="00E030B7" w:rsidRDefault="00E030B7" w:rsidP="00323196">
            <w:pPr>
              <w:rPr>
                <w:b/>
                <w:color w:val="000000"/>
              </w:rPr>
            </w:pPr>
            <w:r>
              <w:rPr>
                <w:b/>
                <w:color w:val="000000"/>
              </w:rPr>
              <w:t>Osnovna namjena aktivnosti</w:t>
            </w:r>
          </w:p>
        </w:tc>
        <w:tc>
          <w:tcPr>
            <w:tcW w:w="6167" w:type="dxa"/>
            <w:shd w:val="clear" w:color="auto" w:fill="auto"/>
          </w:tcPr>
          <w:p w14:paraId="21053627" w14:textId="77777777" w:rsidR="00E030B7" w:rsidRDefault="00E030B7" w:rsidP="00323196">
            <w:pPr>
              <w:rPr>
                <w:color w:val="000000"/>
              </w:rPr>
            </w:pPr>
            <w:r>
              <w:rPr>
                <w:color w:val="000000"/>
              </w:rPr>
              <w:t>Razvijati svjesnost vezano uz građanske i društvene teme današnjice kao pripremu za društveno produktivne i savjesne članove društva</w:t>
            </w:r>
          </w:p>
        </w:tc>
      </w:tr>
      <w:tr w:rsidR="00E030B7" w14:paraId="7A14F3B2" w14:textId="77777777" w:rsidTr="00323196">
        <w:tc>
          <w:tcPr>
            <w:tcW w:w="2247" w:type="dxa"/>
            <w:shd w:val="clear" w:color="auto" w:fill="auto"/>
          </w:tcPr>
          <w:p w14:paraId="45228674" w14:textId="77777777" w:rsidR="00E030B7" w:rsidRDefault="00E030B7" w:rsidP="00323196">
            <w:pPr>
              <w:rPr>
                <w:b/>
                <w:color w:val="000000"/>
              </w:rPr>
            </w:pPr>
            <w:r>
              <w:rPr>
                <w:b/>
                <w:color w:val="000000"/>
              </w:rPr>
              <w:t>Način realizacije aktivnosti</w:t>
            </w:r>
          </w:p>
        </w:tc>
        <w:tc>
          <w:tcPr>
            <w:tcW w:w="6167" w:type="dxa"/>
            <w:shd w:val="clear" w:color="auto" w:fill="auto"/>
          </w:tcPr>
          <w:p w14:paraId="588CE8C8" w14:textId="77777777" w:rsidR="00E030B7" w:rsidRDefault="00E030B7" w:rsidP="00323196">
            <w:pPr>
              <w:rPr>
                <w:color w:val="000000"/>
              </w:rPr>
            </w:pPr>
            <w:r>
              <w:rPr>
                <w:color w:val="000000"/>
              </w:rPr>
              <w:t>Terenske nastave - posjeti radionicama, muzejima i drugim ustanovama od važnost za naše teme</w:t>
            </w:r>
          </w:p>
          <w:p w14:paraId="30CB15ED" w14:textId="77777777" w:rsidR="00E030B7" w:rsidRDefault="00E030B7" w:rsidP="00323196">
            <w:pPr>
              <w:rPr>
                <w:color w:val="000000"/>
              </w:rPr>
            </w:pPr>
            <w:r>
              <w:rPr>
                <w:color w:val="000000"/>
              </w:rPr>
              <w:t>Predavanja i grupni radovi (izrade plakata, snimanje filmova i sl.)</w:t>
            </w:r>
          </w:p>
        </w:tc>
      </w:tr>
      <w:tr w:rsidR="00E030B7" w14:paraId="10DAB7E0" w14:textId="77777777" w:rsidTr="00323196">
        <w:tc>
          <w:tcPr>
            <w:tcW w:w="2247" w:type="dxa"/>
            <w:shd w:val="clear" w:color="auto" w:fill="auto"/>
          </w:tcPr>
          <w:p w14:paraId="10D5E243" w14:textId="77777777" w:rsidR="00E030B7" w:rsidRDefault="00E030B7" w:rsidP="00323196">
            <w:pPr>
              <w:rPr>
                <w:b/>
                <w:color w:val="000000"/>
              </w:rPr>
            </w:pPr>
            <w:r>
              <w:rPr>
                <w:b/>
                <w:color w:val="000000"/>
              </w:rPr>
              <w:lastRenderedPageBreak/>
              <w:t>Način vrjednovanja aktivnosti</w:t>
            </w:r>
          </w:p>
        </w:tc>
        <w:tc>
          <w:tcPr>
            <w:tcW w:w="6167" w:type="dxa"/>
            <w:shd w:val="clear" w:color="auto" w:fill="auto"/>
          </w:tcPr>
          <w:p w14:paraId="7855DBB5" w14:textId="77777777" w:rsidR="00E030B7" w:rsidRDefault="00E030B7" w:rsidP="00323196">
            <w:pPr>
              <w:rPr>
                <w:color w:val="000000"/>
              </w:rPr>
            </w:pPr>
            <w:r>
              <w:rPr>
                <w:color w:val="000000"/>
              </w:rPr>
              <w:t xml:space="preserve">Redovno izlaganje materijala (plakati, slike i </w:t>
            </w:r>
            <w:proofErr w:type="spellStart"/>
            <w:r>
              <w:rPr>
                <w:color w:val="000000"/>
              </w:rPr>
              <w:t>sl</w:t>
            </w:r>
            <w:proofErr w:type="spellEnd"/>
            <w:r>
              <w:rPr>
                <w:color w:val="000000"/>
              </w:rPr>
              <w:t xml:space="preserve">) u prostoru škole, predstavljanje filmova i drugih uradaka za ZAG smotri. </w:t>
            </w:r>
          </w:p>
        </w:tc>
      </w:tr>
      <w:tr w:rsidR="00E030B7" w14:paraId="4BBE7508" w14:textId="77777777" w:rsidTr="00323196">
        <w:trPr>
          <w:trHeight w:val="405"/>
        </w:trPr>
        <w:tc>
          <w:tcPr>
            <w:tcW w:w="2247" w:type="dxa"/>
            <w:shd w:val="clear" w:color="auto" w:fill="auto"/>
          </w:tcPr>
          <w:p w14:paraId="31CCCF70" w14:textId="77777777" w:rsidR="00E030B7" w:rsidRDefault="00E030B7" w:rsidP="00323196">
            <w:pPr>
              <w:rPr>
                <w:b/>
                <w:color w:val="000000"/>
              </w:rPr>
            </w:pPr>
            <w:r>
              <w:rPr>
                <w:b/>
                <w:color w:val="000000"/>
              </w:rPr>
              <w:t>Vremenik aktivnosti</w:t>
            </w:r>
          </w:p>
        </w:tc>
        <w:tc>
          <w:tcPr>
            <w:tcW w:w="6167" w:type="dxa"/>
            <w:shd w:val="clear" w:color="auto" w:fill="auto"/>
          </w:tcPr>
          <w:p w14:paraId="193EC4F8" w14:textId="77777777" w:rsidR="00E030B7" w:rsidRDefault="00E030B7" w:rsidP="00323196">
            <w:pPr>
              <w:rPr>
                <w:color w:val="000000"/>
              </w:rPr>
            </w:pPr>
            <w:r>
              <w:rPr>
                <w:color w:val="000000"/>
              </w:rPr>
              <w:t>-1 školski sat tjedno / terenska nastava</w:t>
            </w:r>
          </w:p>
          <w:p w14:paraId="18172A4C" w14:textId="77777777" w:rsidR="00E030B7" w:rsidRDefault="00E030B7" w:rsidP="00323196">
            <w:pPr>
              <w:rPr>
                <w:color w:val="000000"/>
              </w:rPr>
            </w:pPr>
          </w:p>
        </w:tc>
      </w:tr>
      <w:tr w:rsidR="00E030B7" w14:paraId="49D104A9" w14:textId="77777777" w:rsidTr="00323196">
        <w:trPr>
          <w:trHeight w:val="360"/>
        </w:trPr>
        <w:tc>
          <w:tcPr>
            <w:tcW w:w="2247" w:type="dxa"/>
            <w:shd w:val="clear" w:color="auto" w:fill="auto"/>
          </w:tcPr>
          <w:p w14:paraId="649CA26C" w14:textId="77777777" w:rsidR="00E030B7" w:rsidRDefault="00E030B7" w:rsidP="00323196">
            <w:pPr>
              <w:rPr>
                <w:b/>
                <w:color w:val="000000"/>
              </w:rPr>
            </w:pPr>
            <w:r>
              <w:rPr>
                <w:b/>
                <w:color w:val="000000"/>
              </w:rPr>
              <w:t>Troškovnik aktivnosti</w:t>
            </w:r>
          </w:p>
        </w:tc>
        <w:tc>
          <w:tcPr>
            <w:tcW w:w="6167" w:type="dxa"/>
            <w:shd w:val="clear" w:color="auto" w:fill="auto"/>
          </w:tcPr>
          <w:p w14:paraId="6810065D" w14:textId="77777777" w:rsidR="00E030B7" w:rsidRDefault="00E030B7" w:rsidP="00323196">
            <w:pPr>
              <w:rPr>
                <w:color w:val="000000"/>
              </w:rPr>
            </w:pPr>
            <w:r>
              <w:rPr>
                <w:color w:val="000000"/>
              </w:rPr>
              <w:t xml:space="preserve">Ulaznice, materijali, troškovi putovanja i sl. </w:t>
            </w:r>
          </w:p>
        </w:tc>
      </w:tr>
    </w:tbl>
    <w:p w14:paraId="72ACB04B" w14:textId="77777777" w:rsidR="00E030B7" w:rsidRDefault="00E030B7" w:rsidP="00E030B7"/>
    <w:p w14:paraId="2E91F230" w14:textId="77777777" w:rsidR="00E030B7" w:rsidRDefault="00E030B7" w:rsidP="00F54158">
      <w:pPr>
        <w:spacing w:line="360" w:lineRule="auto"/>
        <w:rPr>
          <w:rFonts w:ascii="Bookman Old Style" w:hAnsi="Bookman Old Style" w:cs="MyriadPro-Regular"/>
          <w:noProof/>
        </w:rPr>
      </w:pPr>
    </w:p>
    <w:p w14:paraId="3004E2C5" w14:textId="77777777" w:rsidR="001301E1" w:rsidRDefault="001301E1" w:rsidP="001301E1">
      <w:pPr>
        <w:shd w:val="clear" w:color="auto" w:fill="FFFF00"/>
        <w:rPr>
          <w:rFonts w:ascii="Bookman Old Style" w:hAnsi="Bookman Old Style"/>
          <w:b/>
          <w:color w:val="000000"/>
          <w:sz w:val="28"/>
          <w:szCs w:val="28"/>
        </w:rPr>
      </w:pPr>
      <w:r>
        <w:rPr>
          <w:rFonts w:ascii="Bookman Old Style" w:hAnsi="Bookman Old Style"/>
          <w:b/>
          <w:color w:val="000000"/>
          <w:sz w:val="28"/>
          <w:szCs w:val="28"/>
        </w:rPr>
        <w:t>Izvannastavna aktivnost: ZAG (Zajednica aktivnih građana) 7.b razred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167"/>
      </w:tblGrid>
      <w:tr w:rsidR="001301E1" w14:paraId="62405285" w14:textId="77777777" w:rsidTr="00323196">
        <w:tc>
          <w:tcPr>
            <w:tcW w:w="2247" w:type="dxa"/>
            <w:shd w:val="clear" w:color="auto" w:fill="auto"/>
          </w:tcPr>
          <w:p w14:paraId="467C7669" w14:textId="77777777" w:rsidR="001301E1" w:rsidRDefault="001301E1" w:rsidP="00323196">
            <w:pPr>
              <w:rPr>
                <w:b/>
                <w:color w:val="000000"/>
              </w:rPr>
            </w:pPr>
            <w:r>
              <w:rPr>
                <w:b/>
                <w:color w:val="000000"/>
              </w:rPr>
              <w:t>Aktivnost</w:t>
            </w:r>
          </w:p>
        </w:tc>
        <w:tc>
          <w:tcPr>
            <w:tcW w:w="6167" w:type="dxa"/>
            <w:shd w:val="clear" w:color="auto" w:fill="auto"/>
          </w:tcPr>
          <w:p w14:paraId="2FD761A1" w14:textId="77777777" w:rsidR="001301E1" w:rsidRDefault="001301E1" w:rsidP="00323196">
            <w:pPr>
              <w:rPr>
                <w:color w:val="000000"/>
              </w:rPr>
            </w:pPr>
            <w:r>
              <w:rPr>
                <w:color w:val="000000"/>
              </w:rPr>
              <w:t>Izvannastavna aktivnost</w:t>
            </w:r>
          </w:p>
          <w:p w14:paraId="74C91BE7" w14:textId="77777777" w:rsidR="001301E1" w:rsidRDefault="001301E1" w:rsidP="00323196">
            <w:pPr>
              <w:rPr>
                <w:color w:val="000000"/>
              </w:rPr>
            </w:pPr>
          </w:p>
        </w:tc>
      </w:tr>
      <w:tr w:rsidR="001301E1" w14:paraId="68695D39" w14:textId="77777777" w:rsidTr="00323196">
        <w:tc>
          <w:tcPr>
            <w:tcW w:w="2247" w:type="dxa"/>
            <w:shd w:val="clear" w:color="auto" w:fill="auto"/>
          </w:tcPr>
          <w:p w14:paraId="58AA9DD8" w14:textId="77777777" w:rsidR="001301E1" w:rsidRDefault="001301E1" w:rsidP="00323196">
            <w:pPr>
              <w:rPr>
                <w:b/>
                <w:color w:val="000000"/>
              </w:rPr>
            </w:pPr>
            <w:r>
              <w:rPr>
                <w:b/>
                <w:color w:val="000000"/>
              </w:rPr>
              <w:t>Naziv aktivnosti, programa i/ili projekta:</w:t>
            </w:r>
          </w:p>
        </w:tc>
        <w:tc>
          <w:tcPr>
            <w:tcW w:w="6167" w:type="dxa"/>
            <w:shd w:val="clear" w:color="auto" w:fill="auto"/>
          </w:tcPr>
          <w:p w14:paraId="24764608" w14:textId="77777777" w:rsidR="001301E1" w:rsidRDefault="001301E1" w:rsidP="00323196">
            <w:pPr>
              <w:jc w:val="center"/>
              <w:rPr>
                <w:b/>
                <w:color w:val="000000"/>
              </w:rPr>
            </w:pPr>
            <w:r>
              <w:rPr>
                <w:b/>
                <w:color w:val="000000"/>
              </w:rPr>
              <w:t>ZAG (Zajednica aktivnih građana)</w:t>
            </w:r>
          </w:p>
        </w:tc>
      </w:tr>
      <w:tr w:rsidR="001301E1" w14:paraId="66625212" w14:textId="77777777" w:rsidTr="00323196">
        <w:tc>
          <w:tcPr>
            <w:tcW w:w="2247" w:type="dxa"/>
            <w:shd w:val="clear" w:color="auto" w:fill="auto"/>
          </w:tcPr>
          <w:p w14:paraId="2D2A3604" w14:textId="77777777" w:rsidR="001301E1" w:rsidRDefault="001301E1" w:rsidP="00323196">
            <w:pPr>
              <w:rPr>
                <w:b/>
                <w:color w:val="000000"/>
              </w:rPr>
            </w:pPr>
            <w:r>
              <w:rPr>
                <w:b/>
                <w:color w:val="000000"/>
              </w:rPr>
              <w:t>Nositelj aktivnosti:</w:t>
            </w:r>
          </w:p>
          <w:p w14:paraId="4766F6EB" w14:textId="77777777" w:rsidR="001301E1" w:rsidRDefault="001301E1" w:rsidP="00323196">
            <w:pPr>
              <w:rPr>
                <w:b/>
                <w:color w:val="000000"/>
              </w:rPr>
            </w:pPr>
            <w:r>
              <w:rPr>
                <w:b/>
                <w:color w:val="000000"/>
              </w:rPr>
              <w:t xml:space="preserve">     </w:t>
            </w:r>
          </w:p>
        </w:tc>
        <w:tc>
          <w:tcPr>
            <w:tcW w:w="6167" w:type="dxa"/>
            <w:shd w:val="clear" w:color="auto" w:fill="auto"/>
          </w:tcPr>
          <w:p w14:paraId="541B6971" w14:textId="77777777" w:rsidR="001301E1" w:rsidRDefault="001301E1" w:rsidP="00323196">
            <w:pPr>
              <w:rPr>
                <w:color w:val="000000"/>
              </w:rPr>
            </w:pPr>
            <w:r>
              <w:rPr>
                <w:color w:val="000000"/>
              </w:rPr>
              <w:t>Vesna Horvat-</w:t>
            </w:r>
            <w:proofErr w:type="spellStart"/>
            <w:r>
              <w:rPr>
                <w:color w:val="000000"/>
              </w:rPr>
              <w:t>Kovačec</w:t>
            </w:r>
            <w:proofErr w:type="spellEnd"/>
          </w:p>
          <w:p w14:paraId="3AA8E63F" w14:textId="77777777" w:rsidR="001301E1" w:rsidRDefault="001301E1" w:rsidP="00323196">
            <w:pPr>
              <w:rPr>
                <w:color w:val="000000"/>
              </w:rPr>
            </w:pPr>
          </w:p>
          <w:p w14:paraId="7C95E2B0" w14:textId="77777777" w:rsidR="001301E1" w:rsidRDefault="001301E1" w:rsidP="00323196">
            <w:pPr>
              <w:rPr>
                <w:color w:val="000000"/>
              </w:rPr>
            </w:pPr>
            <w:r>
              <w:rPr>
                <w:color w:val="000000"/>
              </w:rPr>
              <w:t>Razredni odjel:            Broj učenika:       Broj sati godišnje:</w:t>
            </w:r>
          </w:p>
          <w:p w14:paraId="1D26780B" w14:textId="77777777" w:rsidR="001301E1" w:rsidRDefault="001301E1" w:rsidP="00323196">
            <w:pPr>
              <w:rPr>
                <w:color w:val="000000"/>
              </w:rPr>
            </w:pPr>
            <w:r>
              <w:rPr>
                <w:color w:val="000000"/>
              </w:rPr>
              <w:t xml:space="preserve">   7.b                                    13                              70</w:t>
            </w:r>
          </w:p>
          <w:p w14:paraId="67D80C72" w14:textId="77777777" w:rsidR="001301E1" w:rsidRDefault="001301E1" w:rsidP="00323196">
            <w:pPr>
              <w:rPr>
                <w:color w:val="000000"/>
              </w:rPr>
            </w:pPr>
            <w:r>
              <w:rPr>
                <w:color w:val="000000"/>
              </w:rPr>
              <w:t xml:space="preserve">                                                                             </w:t>
            </w:r>
          </w:p>
        </w:tc>
      </w:tr>
      <w:tr w:rsidR="001301E1" w14:paraId="62AE9588" w14:textId="77777777" w:rsidTr="00323196">
        <w:tc>
          <w:tcPr>
            <w:tcW w:w="2247" w:type="dxa"/>
            <w:shd w:val="clear" w:color="auto" w:fill="auto"/>
          </w:tcPr>
          <w:p w14:paraId="64F36284" w14:textId="77777777" w:rsidR="001301E1" w:rsidRDefault="001301E1" w:rsidP="00323196">
            <w:pPr>
              <w:rPr>
                <w:b/>
                <w:color w:val="000000"/>
              </w:rPr>
            </w:pPr>
            <w:r>
              <w:rPr>
                <w:b/>
                <w:color w:val="000000"/>
              </w:rPr>
              <w:t>Rujan</w:t>
            </w:r>
          </w:p>
          <w:p w14:paraId="681743F5" w14:textId="77777777" w:rsidR="001301E1" w:rsidRDefault="001301E1" w:rsidP="00323196">
            <w:pPr>
              <w:rPr>
                <w:b/>
                <w:color w:val="000000"/>
              </w:rPr>
            </w:pPr>
          </w:p>
          <w:p w14:paraId="5F96FE52" w14:textId="77777777" w:rsidR="001301E1" w:rsidRDefault="001301E1" w:rsidP="00323196">
            <w:pPr>
              <w:rPr>
                <w:b/>
                <w:color w:val="000000"/>
              </w:rPr>
            </w:pPr>
          </w:p>
          <w:p w14:paraId="3EA77458" w14:textId="77777777" w:rsidR="001301E1" w:rsidRDefault="001301E1" w:rsidP="00323196">
            <w:pPr>
              <w:rPr>
                <w:b/>
                <w:color w:val="000000"/>
              </w:rPr>
            </w:pPr>
          </w:p>
          <w:p w14:paraId="392724AB" w14:textId="77777777" w:rsidR="001301E1" w:rsidRDefault="001301E1" w:rsidP="00323196">
            <w:pPr>
              <w:rPr>
                <w:b/>
                <w:color w:val="000000"/>
              </w:rPr>
            </w:pPr>
            <w:r>
              <w:rPr>
                <w:b/>
                <w:color w:val="000000"/>
              </w:rPr>
              <w:t>Listopad</w:t>
            </w:r>
          </w:p>
          <w:p w14:paraId="2DB67FA6" w14:textId="77777777" w:rsidR="001301E1" w:rsidRDefault="001301E1" w:rsidP="00323196">
            <w:pPr>
              <w:rPr>
                <w:b/>
                <w:color w:val="000000"/>
              </w:rPr>
            </w:pPr>
          </w:p>
          <w:p w14:paraId="4D4BE0BD" w14:textId="77777777" w:rsidR="001301E1" w:rsidRDefault="001301E1" w:rsidP="00323196">
            <w:pPr>
              <w:rPr>
                <w:b/>
                <w:color w:val="000000"/>
              </w:rPr>
            </w:pPr>
          </w:p>
          <w:p w14:paraId="72F99FE7" w14:textId="77777777" w:rsidR="001301E1" w:rsidRDefault="001301E1" w:rsidP="00323196">
            <w:pPr>
              <w:rPr>
                <w:b/>
                <w:color w:val="000000"/>
              </w:rPr>
            </w:pPr>
          </w:p>
          <w:p w14:paraId="6D785AAD" w14:textId="77777777" w:rsidR="001301E1" w:rsidRDefault="001301E1" w:rsidP="00323196">
            <w:pPr>
              <w:rPr>
                <w:b/>
                <w:color w:val="000000"/>
              </w:rPr>
            </w:pPr>
          </w:p>
          <w:p w14:paraId="3D3B7F22" w14:textId="77777777" w:rsidR="001301E1" w:rsidRDefault="001301E1" w:rsidP="00323196">
            <w:pPr>
              <w:rPr>
                <w:b/>
                <w:color w:val="000000"/>
              </w:rPr>
            </w:pPr>
            <w:r>
              <w:rPr>
                <w:b/>
                <w:color w:val="000000"/>
              </w:rPr>
              <w:t>Studeni</w:t>
            </w:r>
          </w:p>
          <w:p w14:paraId="2E88FE90" w14:textId="77777777" w:rsidR="001301E1" w:rsidRDefault="001301E1" w:rsidP="00323196">
            <w:pPr>
              <w:rPr>
                <w:b/>
                <w:color w:val="000000"/>
              </w:rPr>
            </w:pPr>
          </w:p>
          <w:p w14:paraId="589AB187" w14:textId="77777777" w:rsidR="001301E1" w:rsidRDefault="001301E1" w:rsidP="00323196">
            <w:pPr>
              <w:rPr>
                <w:b/>
                <w:color w:val="000000"/>
              </w:rPr>
            </w:pPr>
          </w:p>
          <w:p w14:paraId="4199725E" w14:textId="77777777" w:rsidR="001301E1" w:rsidRDefault="001301E1" w:rsidP="00323196">
            <w:pPr>
              <w:rPr>
                <w:b/>
                <w:color w:val="000000"/>
              </w:rPr>
            </w:pPr>
            <w:r>
              <w:rPr>
                <w:b/>
                <w:color w:val="000000"/>
              </w:rPr>
              <w:t>Prosinac</w:t>
            </w:r>
          </w:p>
          <w:p w14:paraId="36C55053" w14:textId="77777777" w:rsidR="001301E1" w:rsidRDefault="001301E1" w:rsidP="00323196">
            <w:pPr>
              <w:rPr>
                <w:b/>
                <w:color w:val="000000"/>
              </w:rPr>
            </w:pPr>
          </w:p>
          <w:p w14:paraId="4AA74144" w14:textId="77777777" w:rsidR="001301E1" w:rsidRDefault="001301E1" w:rsidP="00323196">
            <w:pPr>
              <w:rPr>
                <w:b/>
                <w:color w:val="000000"/>
              </w:rPr>
            </w:pPr>
            <w:r>
              <w:rPr>
                <w:b/>
                <w:color w:val="000000"/>
              </w:rPr>
              <w:t>Veljača/Ožujak</w:t>
            </w:r>
          </w:p>
          <w:p w14:paraId="0D7FA1A0" w14:textId="77777777" w:rsidR="001301E1" w:rsidRDefault="001301E1" w:rsidP="00323196">
            <w:pPr>
              <w:rPr>
                <w:b/>
                <w:color w:val="000000"/>
              </w:rPr>
            </w:pPr>
          </w:p>
          <w:p w14:paraId="74683B62" w14:textId="77777777" w:rsidR="001301E1" w:rsidRDefault="001301E1" w:rsidP="00323196">
            <w:pPr>
              <w:rPr>
                <w:b/>
                <w:color w:val="000000"/>
              </w:rPr>
            </w:pPr>
            <w:r>
              <w:rPr>
                <w:b/>
                <w:color w:val="000000"/>
              </w:rPr>
              <w:t>Travanj</w:t>
            </w:r>
          </w:p>
          <w:p w14:paraId="5DBB0AA6" w14:textId="77777777" w:rsidR="001301E1" w:rsidRDefault="001301E1" w:rsidP="00323196">
            <w:pPr>
              <w:rPr>
                <w:b/>
                <w:color w:val="000000"/>
              </w:rPr>
            </w:pPr>
          </w:p>
          <w:p w14:paraId="6B945972" w14:textId="77777777" w:rsidR="001301E1" w:rsidRDefault="001301E1" w:rsidP="00323196">
            <w:pPr>
              <w:rPr>
                <w:b/>
                <w:color w:val="000000"/>
              </w:rPr>
            </w:pPr>
            <w:r>
              <w:rPr>
                <w:b/>
                <w:color w:val="000000"/>
              </w:rPr>
              <w:t>Svibanj</w:t>
            </w:r>
          </w:p>
        </w:tc>
        <w:tc>
          <w:tcPr>
            <w:tcW w:w="6167" w:type="dxa"/>
            <w:shd w:val="clear" w:color="auto" w:fill="auto"/>
          </w:tcPr>
          <w:p w14:paraId="35384DC5" w14:textId="77777777" w:rsidR="001301E1" w:rsidRDefault="001301E1" w:rsidP="00323196">
            <w:pPr>
              <w:rPr>
                <w:color w:val="000000"/>
              </w:rPr>
            </w:pPr>
            <w:r>
              <w:rPr>
                <w:color w:val="000000"/>
              </w:rPr>
              <w:t>Jednodnevna terenska nastava u zadarsko zaleđe – obilazak spomenika palim braniteljima i susret s braniteljem u Domovinskom ratu (dobrovoljcem)</w:t>
            </w:r>
          </w:p>
          <w:p w14:paraId="4C0C5303" w14:textId="77777777" w:rsidR="001301E1" w:rsidRDefault="001301E1" w:rsidP="00323196">
            <w:pPr>
              <w:rPr>
                <w:color w:val="000000"/>
              </w:rPr>
            </w:pPr>
          </w:p>
          <w:p w14:paraId="0FD968C5" w14:textId="77777777" w:rsidR="001301E1" w:rsidRDefault="001301E1" w:rsidP="00323196">
            <w:pPr>
              <w:rPr>
                <w:color w:val="000000"/>
              </w:rPr>
            </w:pPr>
            <w:r>
              <w:rPr>
                <w:color w:val="000000"/>
              </w:rPr>
              <w:t>30.09 – 1.10.: višednevna terenska nastava Otočac, tema:</w:t>
            </w:r>
          </w:p>
          <w:p w14:paraId="2294F668" w14:textId="77777777" w:rsidR="001301E1" w:rsidRDefault="001301E1" w:rsidP="00323196">
            <w:pPr>
              <w:rPr>
                <w:color w:val="000000"/>
              </w:rPr>
            </w:pPr>
            <w:r>
              <w:rPr>
                <w:color w:val="000000"/>
              </w:rPr>
              <w:t>Volontiranje (troškove smještaja i prehrane se podmiruju iz fonda</w:t>
            </w:r>
          </w:p>
          <w:p w14:paraId="47BDA708" w14:textId="77777777" w:rsidR="001301E1" w:rsidRDefault="001301E1" w:rsidP="00323196">
            <w:pPr>
              <w:rPr>
                <w:color w:val="000000"/>
              </w:rPr>
            </w:pPr>
            <w:r>
              <w:rPr>
                <w:color w:val="000000"/>
              </w:rPr>
              <w:t>ZAG-a.)</w:t>
            </w:r>
          </w:p>
          <w:p w14:paraId="51BDC109" w14:textId="77777777" w:rsidR="001301E1" w:rsidRDefault="001301E1" w:rsidP="00323196">
            <w:pPr>
              <w:rPr>
                <w:color w:val="000000"/>
              </w:rPr>
            </w:pPr>
            <w:r>
              <w:rPr>
                <w:color w:val="000000"/>
              </w:rPr>
              <w:t>Volontiranje na donatorskom štandu za nezbrinute životinje</w:t>
            </w:r>
          </w:p>
          <w:p w14:paraId="77A35C05" w14:textId="77777777" w:rsidR="001301E1" w:rsidRDefault="001301E1" w:rsidP="00323196">
            <w:pPr>
              <w:rPr>
                <w:color w:val="000000"/>
              </w:rPr>
            </w:pPr>
          </w:p>
          <w:p w14:paraId="510E1F48" w14:textId="77777777" w:rsidR="001301E1" w:rsidRDefault="001301E1" w:rsidP="00323196">
            <w:pPr>
              <w:rPr>
                <w:color w:val="000000"/>
              </w:rPr>
            </w:pPr>
            <w:r>
              <w:rPr>
                <w:color w:val="000000"/>
              </w:rPr>
              <w:t>Sastanak s predstavnikom Gradske četvrti</w:t>
            </w:r>
          </w:p>
          <w:p w14:paraId="25D2E38D" w14:textId="77777777" w:rsidR="001301E1" w:rsidRDefault="001301E1" w:rsidP="00323196">
            <w:pPr>
              <w:rPr>
                <w:color w:val="000000"/>
              </w:rPr>
            </w:pPr>
            <w:r>
              <w:rPr>
                <w:color w:val="000000"/>
              </w:rPr>
              <w:t>Posjet Romskom kulturnom centru Kali Sara</w:t>
            </w:r>
          </w:p>
          <w:p w14:paraId="26705C42" w14:textId="77777777" w:rsidR="001301E1" w:rsidRDefault="001301E1" w:rsidP="00323196">
            <w:pPr>
              <w:rPr>
                <w:color w:val="000000"/>
              </w:rPr>
            </w:pPr>
          </w:p>
          <w:p w14:paraId="3F90271E" w14:textId="77777777" w:rsidR="001301E1" w:rsidRDefault="001301E1" w:rsidP="00323196">
            <w:pPr>
              <w:rPr>
                <w:color w:val="000000"/>
              </w:rPr>
            </w:pPr>
            <w:r>
              <w:rPr>
                <w:color w:val="000000"/>
              </w:rPr>
              <w:t>Božićni sajam - organizacija i volontiranje</w:t>
            </w:r>
          </w:p>
          <w:p w14:paraId="18398D42" w14:textId="77777777" w:rsidR="001301E1" w:rsidRDefault="001301E1" w:rsidP="00323196">
            <w:pPr>
              <w:rPr>
                <w:color w:val="000000"/>
              </w:rPr>
            </w:pPr>
          </w:p>
          <w:p w14:paraId="72ECCAE8" w14:textId="77777777" w:rsidR="001301E1" w:rsidRDefault="001301E1" w:rsidP="00323196">
            <w:pPr>
              <w:rPr>
                <w:color w:val="000000"/>
              </w:rPr>
            </w:pPr>
            <w:r>
              <w:rPr>
                <w:color w:val="000000"/>
              </w:rPr>
              <w:t>Volontiranje kroz pomoć u domu za nezbrinutu djecu</w:t>
            </w:r>
          </w:p>
          <w:p w14:paraId="01310D63" w14:textId="77777777" w:rsidR="001301E1" w:rsidRDefault="001301E1" w:rsidP="00323196">
            <w:pPr>
              <w:rPr>
                <w:color w:val="000000"/>
              </w:rPr>
            </w:pPr>
          </w:p>
          <w:p w14:paraId="51DB400B" w14:textId="77777777" w:rsidR="001301E1" w:rsidRDefault="001301E1" w:rsidP="00323196">
            <w:pPr>
              <w:rPr>
                <w:color w:val="000000"/>
              </w:rPr>
            </w:pPr>
            <w:r>
              <w:rPr>
                <w:color w:val="000000"/>
              </w:rPr>
              <w:t>Posjet Gradskom poglavarstvu</w:t>
            </w:r>
          </w:p>
          <w:p w14:paraId="6334BEDC" w14:textId="77777777" w:rsidR="001301E1" w:rsidRDefault="001301E1" w:rsidP="00323196">
            <w:pPr>
              <w:rPr>
                <w:color w:val="000000"/>
              </w:rPr>
            </w:pPr>
          </w:p>
          <w:p w14:paraId="798AF38E" w14:textId="77777777" w:rsidR="001301E1" w:rsidRDefault="001301E1" w:rsidP="00323196">
            <w:pPr>
              <w:rPr>
                <w:color w:val="000000"/>
              </w:rPr>
            </w:pPr>
            <w:r>
              <w:rPr>
                <w:color w:val="000000"/>
              </w:rPr>
              <w:t>Jednodnevni izlet u Rijeku - međureligijski dijalog</w:t>
            </w:r>
          </w:p>
        </w:tc>
      </w:tr>
      <w:tr w:rsidR="001301E1" w14:paraId="38F1A948" w14:textId="77777777" w:rsidTr="00323196">
        <w:tc>
          <w:tcPr>
            <w:tcW w:w="2247" w:type="dxa"/>
            <w:shd w:val="clear" w:color="auto" w:fill="auto"/>
          </w:tcPr>
          <w:p w14:paraId="5EAB617D" w14:textId="77777777" w:rsidR="001301E1" w:rsidRDefault="001301E1" w:rsidP="00323196">
            <w:pPr>
              <w:rPr>
                <w:b/>
                <w:color w:val="000000"/>
              </w:rPr>
            </w:pPr>
            <w:r>
              <w:rPr>
                <w:b/>
                <w:color w:val="000000"/>
              </w:rPr>
              <w:t>Ciljevi aktivnosti</w:t>
            </w:r>
          </w:p>
        </w:tc>
        <w:tc>
          <w:tcPr>
            <w:tcW w:w="6167" w:type="dxa"/>
            <w:shd w:val="clear" w:color="auto" w:fill="auto"/>
          </w:tcPr>
          <w:p w14:paraId="6FC7E581" w14:textId="77777777" w:rsidR="001301E1" w:rsidRDefault="001301E1" w:rsidP="00323196">
            <w:pPr>
              <w:rPr>
                <w:color w:val="000000"/>
              </w:rPr>
            </w:pPr>
            <w:r>
              <w:rPr>
                <w:color w:val="000000"/>
              </w:rPr>
              <w:t xml:space="preserve">Poticati djecu na kritičko promišljanje i razvijanje </w:t>
            </w:r>
            <w:proofErr w:type="spellStart"/>
            <w:r>
              <w:rPr>
                <w:color w:val="000000"/>
              </w:rPr>
              <w:t>odgvornosti</w:t>
            </w:r>
            <w:proofErr w:type="spellEnd"/>
            <w:r>
              <w:rPr>
                <w:color w:val="000000"/>
              </w:rPr>
              <w:t xml:space="preserve"> vezano uz teme aktivnog sudjelovanja u radu i životu lokalne zajednice, a i šire.</w:t>
            </w:r>
          </w:p>
          <w:p w14:paraId="62BC71AF" w14:textId="77777777" w:rsidR="001301E1" w:rsidRDefault="001301E1" w:rsidP="00323196">
            <w:pPr>
              <w:rPr>
                <w:color w:val="000000"/>
              </w:rPr>
            </w:pPr>
          </w:p>
          <w:p w14:paraId="72622F19" w14:textId="77777777" w:rsidR="001301E1" w:rsidRDefault="001301E1" w:rsidP="00323196">
            <w:pPr>
              <w:rPr>
                <w:color w:val="000000"/>
              </w:rPr>
            </w:pPr>
            <w:r>
              <w:rPr>
                <w:color w:val="000000"/>
              </w:rPr>
              <w:t xml:space="preserve">- prihvaćanje </w:t>
            </w:r>
            <w:proofErr w:type="spellStart"/>
            <w:r>
              <w:rPr>
                <w:color w:val="000000"/>
              </w:rPr>
              <w:t>različitostii</w:t>
            </w:r>
            <w:proofErr w:type="spellEnd"/>
            <w:r>
              <w:rPr>
                <w:color w:val="000000"/>
              </w:rPr>
              <w:t xml:space="preserve"> različitih u društvu (razvijanje </w:t>
            </w:r>
            <w:proofErr w:type="spellStart"/>
            <w:r>
              <w:rPr>
                <w:color w:val="000000"/>
              </w:rPr>
              <w:t>tolerncije</w:t>
            </w:r>
            <w:proofErr w:type="spellEnd"/>
            <w:r>
              <w:rPr>
                <w:color w:val="000000"/>
              </w:rPr>
              <w:t>)</w:t>
            </w:r>
          </w:p>
          <w:p w14:paraId="3BB5BAD5" w14:textId="77777777" w:rsidR="001301E1" w:rsidRDefault="001301E1" w:rsidP="00323196">
            <w:pPr>
              <w:rPr>
                <w:color w:val="000000"/>
              </w:rPr>
            </w:pPr>
            <w:r>
              <w:rPr>
                <w:color w:val="000000"/>
              </w:rPr>
              <w:lastRenderedPageBreak/>
              <w:t>- razvijanje svijesti o očuvanju okoliša</w:t>
            </w:r>
          </w:p>
          <w:p w14:paraId="45CD54D2" w14:textId="77777777" w:rsidR="001301E1" w:rsidRDefault="001301E1" w:rsidP="00323196">
            <w:pPr>
              <w:rPr>
                <w:color w:val="000000"/>
              </w:rPr>
            </w:pPr>
            <w:r>
              <w:rPr>
                <w:color w:val="000000"/>
              </w:rPr>
              <w:t>- društveno - korisni rad u zajednici i šire</w:t>
            </w:r>
          </w:p>
          <w:p w14:paraId="713BD527" w14:textId="77777777" w:rsidR="001301E1" w:rsidRDefault="001301E1" w:rsidP="00323196">
            <w:pPr>
              <w:rPr>
                <w:color w:val="000000"/>
              </w:rPr>
            </w:pPr>
            <w:r>
              <w:rPr>
                <w:color w:val="000000"/>
              </w:rPr>
              <w:t>- volontiranje kao doprinos društvu i prostor razvijanja odgovornosti i empatije</w:t>
            </w:r>
          </w:p>
          <w:p w14:paraId="1F6D2358" w14:textId="77777777" w:rsidR="001301E1" w:rsidRDefault="001301E1" w:rsidP="00323196">
            <w:pPr>
              <w:rPr>
                <w:color w:val="000000"/>
              </w:rPr>
            </w:pPr>
          </w:p>
        </w:tc>
      </w:tr>
      <w:tr w:rsidR="001301E1" w14:paraId="648A57F9" w14:textId="77777777" w:rsidTr="00323196">
        <w:tc>
          <w:tcPr>
            <w:tcW w:w="2247" w:type="dxa"/>
            <w:shd w:val="clear" w:color="auto" w:fill="auto"/>
          </w:tcPr>
          <w:p w14:paraId="29F7FF7B" w14:textId="77777777" w:rsidR="001301E1" w:rsidRDefault="001301E1" w:rsidP="00323196">
            <w:pPr>
              <w:rPr>
                <w:b/>
                <w:color w:val="000000"/>
              </w:rPr>
            </w:pPr>
            <w:r>
              <w:rPr>
                <w:b/>
                <w:color w:val="000000"/>
              </w:rPr>
              <w:lastRenderedPageBreak/>
              <w:t>Osnovna namjena aktivnosti</w:t>
            </w:r>
          </w:p>
        </w:tc>
        <w:tc>
          <w:tcPr>
            <w:tcW w:w="6167" w:type="dxa"/>
            <w:shd w:val="clear" w:color="auto" w:fill="auto"/>
          </w:tcPr>
          <w:p w14:paraId="2A10E0BC" w14:textId="77777777" w:rsidR="001301E1" w:rsidRDefault="001301E1" w:rsidP="00323196">
            <w:pPr>
              <w:rPr>
                <w:color w:val="000000"/>
              </w:rPr>
            </w:pPr>
            <w:r>
              <w:rPr>
                <w:color w:val="000000"/>
              </w:rPr>
              <w:t>Razvijati svjesnost vezano uz građanske i društvene teme današnjice kao pripremu za društveno produktivne i savjesne članove društva</w:t>
            </w:r>
          </w:p>
        </w:tc>
      </w:tr>
      <w:tr w:rsidR="001301E1" w14:paraId="1D8AC59C" w14:textId="77777777" w:rsidTr="00323196">
        <w:tc>
          <w:tcPr>
            <w:tcW w:w="2247" w:type="dxa"/>
            <w:shd w:val="clear" w:color="auto" w:fill="auto"/>
          </w:tcPr>
          <w:p w14:paraId="2A5DD6D5" w14:textId="77777777" w:rsidR="001301E1" w:rsidRDefault="001301E1" w:rsidP="00323196">
            <w:pPr>
              <w:rPr>
                <w:b/>
                <w:color w:val="000000"/>
              </w:rPr>
            </w:pPr>
            <w:r>
              <w:rPr>
                <w:b/>
                <w:color w:val="000000"/>
              </w:rPr>
              <w:t>Način realizacije aktivnosti</w:t>
            </w:r>
          </w:p>
        </w:tc>
        <w:tc>
          <w:tcPr>
            <w:tcW w:w="6167" w:type="dxa"/>
            <w:shd w:val="clear" w:color="auto" w:fill="auto"/>
          </w:tcPr>
          <w:p w14:paraId="6D076804" w14:textId="77777777" w:rsidR="001301E1" w:rsidRDefault="001301E1" w:rsidP="00323196">
            <w:pPr>
              <w:rPr>
                <w:color w:val="000000"/>
              </w:rPr>
            </w:pPr>
            <w:r>
              <w:rPr>
                <w:color w:val="000000"/>
              </w:rPr>
              <w:t>Terenske nastave - posjeti radionicama, muzejima i drugim ustanovama od važnost za naše teme</w:t>
            </w:r>
          </w:p>
          <w:p w14:paraId="502E5BF6" w14:textId="77777777" w:rsidR="001301E1" w:rsidRDefault="001301E1" w:rsidP="00323196">
            <w:pPr>
              <w:rPr>
                <w:color w:val="000000"/>
              </w:rPr>
            </w:pPr>
            <w:r>
              <w:rPr>
                <w:color w:val="000000"/>
              </w:rPr>
              <w:t>Predavanja i grupni radovi (izrade plakata, snimanje filmova i sl.)</w:t>
            </w:r>
          </w:p>
        </w:tc>
      </w:tr>
      <w:tr w:rsidR="001301E1" w14:paraId="14090117" w14:textId="77777777" w:rsidTr="00323196">
        <w:tc>
          <w:tcPr>
            <w:tcW w:w="2247" w:type="dxa"/>
            <w:shd w:val="clear" w:color="auto" w:fill="auto"/>
          </w:tcPr>
          <w:p w14:paraId="6FCBB1F5" w14:textId="77777777" w:rsidR="001301E1" w:rsidRDefault="001301E1" w:rsidP="00323196">
            <w:pPr>
              <w:rPr>
                <w:b/>
                <w:color w:val="000000"/>
              </w:rPr>
            </w:pPr>
            <w:r>
              <w:rPr>
                <w:b/>
                <w:color w:val="000000"/>
              </w:rPr>
              <w:t>Način vrjednovanja aktivnosti</w:t>
            </w:r>
          </w:p>
        </w:tc>
        <w:tc>
          <w:tcPr>
            <w:tcW w:w="6167" w:type="dxa"/>
            <w:shd w:val="clear" w:color="auto" w:fill="auto"/>
          </w:tcPr>
          <w:p w14:paraId="7476FE5C" w14:textId="77777777" w:rsidR="001301E1" w:rsidRDefault="001301E1" w:rsidP="00323196">
            <w:pPr>
              <w:rPr>
                <w:color w:val="000000"/>
              </w:rPr>
            </w:pPr>
            <w:r>
              <w:rPr>
                <w:color w:val="000000"/>
              </w:rPr>
              <w:t xml:space="preserve">Redovno izlaganje materijala (plakati, slike i </w:t>
            </w:r>
            <w:proofErr w:type="spellStart"/>
            <w:r>
              <w:rPr>
                <w:color w:val="000000"/>
              </w:rPr>
              <w:t>sl</w:t>
            </w:r>
            <w:proofErr w:type="spellEnd"/>
            <w:r>
              <w:rPr>
                <w:color w:val="000000"/>
              </w:rPr>
              <w:t xml:space="preserve">) u prostoru škole, predstavljanje filmova i drugih uradaka za ZAG smotri. </w:t>
            </w:r>
          </w:p>
        </w:tc>
      </w:tr>
      <w:tr w:rsidR="001301E1" w14:paraId="626C8B03" w14:textId="77777777" w:rsidTr="00323196">
        <w:trPr>
          <w:trHeight w:val="405"/>
        </w:trPr>
        <w:tc>
          <w:tcPr>
            <w:tcW w:w="2247" w:type="dxa"/>
            <w:shd w:val="clear" w:color="auto" w:fill="auto"/>
          </w:tcPr>
          <w:p w14:paraId="387B97F6" w14:textId="77777777" w:rsidR="001301E1" w:rsidRDefault="001301E1" w:rsidP="00323196">
            <w:pPr>
              <w:rPr>
                <w:b/>
                <w:color w:val="000000"/>
              </w:rPr>
            </w:pPr>
            <w:r>
              <w:rPr>
                <w:b/>
                <w:color w:val="000000"/>
              </w:rPr>
              <w:t>Vremenik aktivnosti</w:t>
            </w:r>
          </w:p>
        </w:tc>
        <w:tc>
          <w:tcPr>
            <w:tcW w:w="6167" w:type="dxa"/>
            <w:shd w:val="clear" w:color="auto" w:fill="auto"/>
          </w:tcPr>
          <w:p w14:paraId="78819294" w14:textId="77777777" w:rsidR="001301E1" w:rsidRDefault="001301E1" w:rsidP="00323196">
            <w:pPr>
              <w:rPr>
                <w:color w:val="000000"/>
              </w:rPr>
            </w:pPr>
            <w:r>
              <w:rPr>
                <w:color w:val="000000"/>
              </w:rPr>
              <w:t>-2 školska sata tjedno / terenska nastava</w:t>
            </w:r>
          </w:p>
          <w:p w14:paraId="1DE12C48" w14:textId="77777777" w:rsidR="001301E1" w:rsidRDefault="001301E1" w:rsidP="00323196">
            <w:pPr>
              <w:rPr>
                <w:color w:val="000000"/>
              </w:rPr>
            </w:pPr>
          </w:p>
        </w:tc>
      </w:tr>
      <w:tr w:rsidR="001301E1" w14:paraId="5700DAE1" w14:textId="77777777" w:rsidTr="00323196">
        <w:trPr>
          <w:trHeight w:val="360"/>
        </w:trPr>
        <w:tc>
          <w:tcPr>
            <w:tcW w:w="2247" w:type="dxa"/>
            <w:shd w:val="clear" w:color="auto" w:fill="auto"/>
          </w:tcPr>
          <w:p w14:paraId="791DEF84" w14:textId="77777777" w:rsidR="001301E1" w:rsidRDefault="001301E1" w:rsidP="00323196">
            <w:pPr>
              <w:rPr>
                <w:b/>
                <w:color w:val="000000"/>
              </w:rPr>
            </w:pPr>
            <w:r>
              <w:rPr>
                <w:b/>
                <w:color w:val="000000"/>
              </w:rPr>
              <w:t>Troškovnik aktivnosti</w:t>
            </w:r>
          </w:p>
        </w:tc>
        <w:tc>
          <w:tcPr>
            <w:tcW w:w="6167" w:type="dxa"/>
            <w:shd w:val="clear" w:color="auto" w:fill="auto"/>
          </w:tcPr>
          <w:p w14:paraId="0C7A9DB5" w14:textId="77777777" w:rsidR="001301E1" w:rsidRDefault="001301E1" w:rsidP="00323196">
            <w:pPr>
              <w:rPr>
                <w:color w:val="000000"/>
              </w:rPr>
            </w:pPr>
            <w:r>
              <w:rPr>
                <w:color w:val="000000"/>
              </w:rPr>
              <w:t xml:space="preserve">Ulaznice, materijali, troškovi putovanja i sl. </w:t>
            </w:r>
          </w:p>
        </w:tc>
      </w:tr>
    </w:tbl>
    <w:p w14:paraId="56D9D76F" w14:textId="77777777" w:rsidR="001301E1" w:rsidRDefault="001301E1" w:rsidP="001301E1"/>
    <w:p w14:paraId="46E0A2D8" w14:textId="77777777" w:rsidR="001301E1" w:rsidRDefault="001301E1" w:rsidP="00F54158">
      <w:pPr>
        <w:spacing w:line="360" w:lineRule="auto"/>
        <w:rPr>
          <w:rFonts w:ascii="Bookman Old Style" w:hAnsi="Bookman Old Style" w:cs="MyriadPro-Regular"/>
          <w:noProof/>
        </w:rPr>
      </w:pPr>
    </w:p>
    <w:p w14:paraId="0CCF3260" w14:textId="77777777" w:rsidR="00955280" w:rsidRDefault="00955280" w:rsidP="00F54158">
      <w:pPr>
        <w:spacing w:line="360" w:lineRule="auto"/>
        <w:rPr>
          <w:rFonts w:ascii="Bookman Old Style" w:hAnsi="Bookman Old Style" w:cs="MyriadPro-Regular"/>
          <w:noProof/>
        </w:rPr>
      </w:pPr>
    </w:p>
    <w:p w14:paraId="4DBC4F25" w14:textId="77777777" w:rsidR="00955280" w:rsidRDefault="00955280" w:rsidP="00F54158">
      <w:pPr>
        <w:spacing w:line="360" w:lineRule="auto"/>
        <w:rPr>
          <w:rFonts w:ascii="Bookman Old Style" w:hAnsi="Bookman Old Style" w:cs="MyriadPro-Regular"/>
          <w:noProof/>
        </w:rPr>
      </w:pPr>
    </w:p>
    <w:p w14:paraId="4C350A32" w14:textId="77777777" w:rsidR="00955280" w:rsidRDefault="00955280" w:rsidP="00955280">
      <w:pPr>
        <w:rPr>
          <w:b/>
          <w:bCs/>
          <w:sz w:val="40"/>
          <w:szCs w:val="40"/>
          <w:vertAlign w:val="superscript"/>
        </w:rPr>
      </w:pPr>
    </w:p>
    <w:p w14:paraId="29D4EC25" w14:textId="77777777" w:rsidR="00955280" w:rsidRDefault="00955280" w:rsidP="00955280">
      <w:pPr>
        <w:rPr>
          <w:b/>
          <w:bCs/>
          <w:sz w:val="40"/>
          <w:szCs w:val="40"/>
          <w:vertAlign w:val="superscript"/>
        </w:rPr>
      </w:pPr>
      <w:r w:rsidRPr="00135C54">
        <w:rPr>
          <w:b/>
          <w:bCs/>
          <w:sz w:val="40"/>
          <w:szCs w:val="40"/>
          <w:highlight w:val="yellow"/>
          <w:vertAlign w:val="superscript"/>
        </w:rPr>
        <w:t>IZVANNASTAVNE AKTIVNOSTI – 5.B</w:t>
      </w:r>
      <w:r>
        <w:rPr>
          <w:b/>
          <w:bCs/>
          <w:sz w:val="40"/>
          <w:szCs w:val="40"/>
          <w:vertAlign w:val="superscript"/>
        </w:rPr>
        <w:t xml:space="preserve"> </w:t>
      </w:r>
    </w:p>
    <w:tbl>
      <w:tblPr>
        <w:tblW w:w="8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8"/>
        <w:gridCol w:w="5925"/>
      </w:tblGrid>
      <w:tr w:rsidR="00955280" w14:paraId="062F2D41" w14:textId="77777777" w:rsidTr="00D5541B">
        <w:trPr>
          <w:trHeight w:val="770"/>
        </w:trPr>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401F5" w14:textId="77777777" w:rsidR="00955280" w:rsidRDefault="00955280" w:rsidP="00D5541B">
            <w:pPr>
              <w:rPr>
                <w:b/>
                <w:color w:val="000000"/>
              </w:rPr>
            </w:pPr>
            <w:r>
              <w:rPr>
                <w:b/>
                <w:color w:val="000000"/>
              </w:rPr>
              <w:t>Aktivnosti</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C0EE3" w14:textId="77777777" w:rsidR="00955280" w:rsidRDefault="00955280" w:rsidP="00D5541B">
            <w:pPr>
              <w:rPr>
                <w:b/>
                <w:color w:val="000000"/>
              </w:rPr>
            </w:pPr>
            <w:r>
              <w:rPr>
                <w:b/>
                <w:color w:val="000000"/>
              </w:rPr>
              <w:t>Izvannastavna aktivnost - terenska nastava</w:t>
            </w:r>
          </w:p>
          <w:p w14:paraId="4353F01C" w14:textId="77777777" w:rsidR="00955280" w:rsidRDefault="00955280" w:rsidP="00D5541B">
            <w:pPr>
              <w:rPr>
                <w:b/>
                <w:color w:val="000000"/>
              </w:rPr>
            </w:pPr>
          </w:p>
        </w:tc>
      </w:tr>
      <w:tr w:rsidR="00955280" w14:paraId="6CBB07B6" w14:textId="77777777" w:rsidTr="00D5541B">
        <w:trPr>
          <w:trHeight w:val="385"/>
        </w:trPr>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7CA3D" w14:textId="77777777" w:rsidR="00955280" w:rsidRDefault="00955280" w:rsidP="00D5541B">
            <w:pPr>
              <w:rPr>
                <w:b/>
                <w:color w:val="000000"/>
              </w:rPr>
            </w:pPr>
            <w:r>
              <w:rPr>
                <w:b/>
                <w:color w:val="000000"/>
              </w:rPr>
              <w:t>Nositelj aktivnosti</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665C6" w14:textId="77777777" w:rsidR="00955280" w:rsidRDefault="00955280" w:rsidP="00D5541B">
            <w:pPr>
              <w:jc w:val="center"/>
              <w:rPr>
                <w:color w:val="000000"/>
              </w:rPr>
            </w:pPr>
            <w:r>
              <w:rPr>
                <w:color w:val="000000"/>
              </w:rPr>
              <w:t xml:space="preserve">Nika </w:t>
            </w:r>
            <w:proofErr w:type="spellStart"/>
            <w:r>
              <w:rPr>
                <w:color w:val="000000"/>
              </w:rPr>
              <w:t>Fabijanović</w:t>
            </w:r>
            <w:proofErr w:type="spellEnd"/>
            <w:r>
              <w:rPr>
                <w:color w:val="000000"/>
              </w:rPr>
              <w:t xml:space="preserve"> </w:t>
            </w:r>
          </w:p>
        </w:tc>
      </w:tr>
      <w:tr w:rsidR="00955280" w14:paraId="01CF35DB" w14:textId="77777777" w:rsidTr="00D5541B">
        <w:trPr>
          <w:trHeight w:val="633"/>
        </w:trPr>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C674" w14:textId="77777777" w:rsidR="00955280" w:rsidRDefault="00955280" w:rsidP="00D5541B">
            <w:pPr>
              <w:rPr>
                <w:b/>
                <w:color w:val="000000"/>
              </w:rPr>
            </w:pPr>
            <w:r>
              <w:rPr>
                <w:b/>
                <w:color w:val="000000"/>
              </w:rPr>
              <w:t>Listopad 2025.</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3B5E" w14:textId="77777777" w:rsidR="00955280" w:rsidRDefault="00955280" w:rsidP="00D5541B">
            <w:pPr>
              <w:jc w:val="center"/>
              <w:rPr>
                <w:b/>
                <w:color w:val="000000"/>
              </w:rPr>
            </w:pPr>
            <w:r>
              <w:rPr>
                <w:color w:val="000000"/>
              </w:rPr>
              <w:t xml:space="preserve">Terenska nastava - posjet Karlovcu - posjet </w:t>
            </w:r>
            <w:proofErr w:type="spellStart"/>
            <w:r>
              <w:rPr>
                <w:color w:val="000000"/>
              </w:rPr>
              <w:t>akvarijumu</w:t>
            </w:r>
            <w:proofErr w:type="spellEnd"/>
            <w:r>
              <w:rPr>
                <w:color w:val="000000"/>
              </w:rPr>
              <w:t xml:space="preserve"> - </w:t>
            </w:r>
            <w:proofErr w:type="spellStart"/>
            <w:r>
              <w:rPr>
                <w:color w:val="1F1F1F"/>
                <w:highlight w:val="white"/>
              </w:rPr>
              <w:t>Aquatika</w:t>
            </w:r>
            <w:proofErr w:type="spellEnd"/>
            <w:r>
              <w:rPr>
                <w:color w:val="1F1F1F"/>
                <w:highlight w:val="white"/>
              </w:rPr>
              <w:t xml:space="preserve"> - slatkovodni akvarij </w:t>
            </w:r>
            <w:proofErr w:type="spellStart"/>
            <w:r>
              <w:rPr>
                <w:color w:val="1F1F1F"/>
                <w:highlight w:val="white"/>
              </w:rPr>
              <w:t>Karlovac</w:t>
            </w:r>
            <w:r>
              <w:rPr>
                <w:color w:val="000000"/>
              </w:rPr>
              <w:t>i</w:t>
            </w:r>
            <w:proofErr w:type="spellEnd"/>
            <w:r>
              <w:rPr>
                <w:color w:val="000000"/>
              </w:rPr>
              <w:t xml:space="preserve"> Muzeju Nikole Tesle</w:t>
            </w:r>
          </w:p>
        </w:tc>
      </w:tr>
      <w:tr w:rsidR="00955280" w:rsidRPr="00243B05" w14:paraId="754ED637" w14:textId="77777777" w:rsidTr="00D5541B">
        <w:trPr>
          <w:trHeight w:val="633"/>
        </w:trPr>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1C896" w14:textId="77777777" w:rsidR="00955280" w:rsidRDefault="00955280" w:rsidP="00D5541B">
            <w:pPr>
              <w:rPr>
                <w:b/>
                <w:color w:val="000000"/>
              </w:rPr>
            </w:pPr>
            <w:r>
              <w:rPr>
                <w:b/>
                <w:color w:val="000000"/>
              </w:rPr>
              <w:t>Studeni 2025.</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8D48C" w14:textId="77777777" w:rsidR="00955280" w:rsidRPr="00243B05" w:rsidRDefault="00955280" w:rsidP="00D5541B">
            <w:pPr>
              <w:rPr>
                <w:color w:val="000000"/>
                <w:lang w:val="pl-PL"/>
              </w:rPr>
            </w:pPr>
            <w:r w:rsidRPr="00243B05">
              <w:rPr>
                <w:color w:val="000000"/>
                <w:lang w:val="pl-PL"/>
              </w:rPr>
              <w:t>Terenska nastava - Radionica u HCK - Razvoj demokratske kulture i prihvaćanja različitosti</w:t>
            </w:r>
          </w:p>
        </w:tc>
      </w:tr>
      <w:tr w:rsidR="00955280" w:rsidRPr="00243B05" w14:paraId="0A16ABA1" w14:textId="77777777" w:rsidTr="00D5541B">
        <w:trPr>
          <w:trHeight w:val="385"/>
        </w:trPr>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CE4FD" w14:textId="77777777" w:rsidR="00955280" w:rsidRDefault="00955280" w:rsidP="00D5541B">
            <w:pPr>
              <w:rPr>
                <w:b/>
                <w:color w:val="000000"/>
              </w:rPr>
            </w:pPr>
            <w:r>
              <w:rPr>
                <w:b/>
                <w:color w:val="000000"/>
              </w:rPr>
              <w:t>Prosinac 2025.</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9C0D0" w14:textId="77777777" w:rsidR="00955280" w:rsidRPr="00243B05" w:rsidRDefault="00955280" w:rsidP="00D5541B">
            <w:pPr>
              <w:rPr>
                <w:color w:val="000000"/>
                <w:lang w:val="pl-PL"/>
              </w:rPr>
            </w:pPr>
            <w:r w:rsidRPr="00243B05">
              <w:rPr>
                <w:color w:val="000000"/>
                <w:lang w:val="pl-PL"/>
              </w:rPr>
              <w:t>Terenska nastava - Posjet Adventu - Zagreb</w:t>
            </w:r>
          </w:p>
        </w:tc>
      </w:tr>
      <w:tr w:rsidR="00955280" w:rsidRPr="00243B05" w14:paraId="6C30C8DC" w14:textId="77777777" w:rsidTr="00D5541B">
        <w:trPr>
          <w:trHeight w:val="385"/>
        </w:trPr>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2FE94" w14:textId="77777777" w:rsidR="00955280" w:rsidRDefault="00955280" w:rsidP="00D5541B">
            <w:pPr>
              <w:rPr>
                <w:b/>
                <w:color w:val="000000"/>
              </w:rPr>
            </w:pPr>
            <w:r>
              <w:rPr>
                <w:b/>
                <w:color w:val="000000"/>
              </w:rPr>
              <w:t>Veljača 2025.</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D4B5C" w14:textId="77777777" w:rsidR="00955280" w:rsidRPr="00243B05" w:rsidRDefault="00955280" w:rsidP="00D5541B">
            <w:pPr>
              <w:rPr>
                <w:color w:val="000000"/>
                <w:lang w:val="pl-PL"/>
              </w:rPr>
            </w:pPr>
            <w:r w:rsidRPr="00243B05">
              <w:rPr>
                <w:color w:val="000000"/>
                <w:lang w:val="pl-PL"/>
              </w:rPr>
              <w:t>Terenska nastava - posjet Muzeju Iluzija</w:t>
            </w:r>
          </w:p>
        </w:tc>
      </w:tr>
      <w:tr w:rsidR="00955280" w:rsidRPr="00243B05" w14:paraId="6713AA0A" w14:textId="77777777" w:rsidTr="00D5541B">
        <w:trPr>
          <w:trHeight w:val="385"/>
        </w:trPr>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681DB" w14:textId="77777777" w:rsidR="00955280" w:rsidRDefault="00955280" w:rsidP="00D5541B">
            <w:pPr>
              <w:rPr>
                <w:b/>
                <w:color w:val="000000"/>
              </w:rPr>
            </w:pPr>
            <w:r>
              <w:rPr>
                <w:b/>
                <w:color w:val="000000"/>
              </w:rPr>
              <w:t>Ožujak 2025.</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0719E" w14:textId="77777777" w:rsidR="00955280" w:rsidRPr="00243B05" w:rsidRDefault="00955280" w:rsidP="00D5541B">
            <w:pPr>
              <w:rPr>
                <w:color w:val="000000"/>
                <w:lang w:val="pl-PL"/>
              </w:rPr>
            </w:pPr>
            <w:r w:rsidRPr="00243B05">
              <w:rPr>
                <w:color w:val="000000"/>
                <w:lang w:val="pl-PL"/>
              </w:rPr>
              <w:t>Terenska nastava - posjet Prirodoslovnom muzeju</w:t>
            </w:r>
          </w:p>
        </w:tc>
      </w:tr>
      <w:tr w:rsidR="00955280" w:rsidRPr="00243B05" w14:paraId="4BF1C7BA" w14:textId="77777777" w:rsidTr="00D5541B">
        <w:trPr>
          <w:trHeight w:val="385"/>
        </w:trPr>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F3458" w14:textId="77777777" w:rsidR="00955280" w:rsidRDefault="00955280" w:rsidP="00D5541B">
            <w:pPr>
              <w:rPr>
                <w:b/>
                <w:color w:val="000000"/>
              </w:rPr>
            </w:pPr>
            <w:r>
              <w:rPr>
                <w:b/>
                <w:color w:val="000000"/>
              </w:rPr>
              <w:t>Travanj 2025.</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817B1" w14:textId="77777777" w:rsidR="00955280" w:rsidRPr="00243B05" w:rsidRDefault="00955280" w:rsidP="00D5541B">
            <w:pPr>
              <w:rPr>
                <w:color w:val="000000"/>
                <w:lang w:val="pl-PL"/>
              </w:rPr>
            </w:pPr>
            <w:r w:rsidRPr="00243B05">
              <w:rPr>
                <w:color w:val="000000"/>
                <w:lang w:val="pl-PL"/>
              </w:rPr>
              <w:t>Posjet Etnografskom muzeju - radionica bubnjanja</w:t>
            </w:r>
          </w:p>
        </w:tc>
      </w:tr>
      <w:tr w:rsidR="00955280" w14:paraId="44DAA55E" w14:textId="77777777" w:rsidTr="00D5541B">
        <w:trPr>
          <w:trHeight w:val="346"/>
        </w:trPr>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81007" w14:textId="77777777" w:rsidR="00955280" w:rsidRDefault="00955280" w:rsidP="00D5541B">
            <w:pPr>
              <w:rPr>
                <w:b/>
                <w:color w:val="000000"/>
              </w:rPr>
            </w:pPr>
            <w:r>
              <w:rPr>
                <w:b/>
                <w:color w:val="000000"/>
              </w:rPr>
              <w:t>Svibanj 2025.</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B8DC6" w14:textId="77777777" w:rsidR="00955280" w:rsidRDefault="00955280" w:rsidP="00D5541B">
            <w:pPr>
              <w:rPr>
                <w:color w:val="000000"/>
              </w:rPr>
            </w:pPr>
            <w:r>
              <w:rPr>
                <w:color w:val="000000"/>
              </w:rPr>
              <w:t xml:space="preserve">Terenska nastava - </w:t>
            </w:r>
            <w:proofErr w:type="spellStart"/>
            <w:r>
              <w:rPr>
                <w:color w:val="000000"/>
              </w:rPr>
              <w:t>cijelodnevni</w:t>
            </w:r>
            <w:proofErr w:type="spellEnd"/>
            <w:r>
              <w:rPr>
                <w:color w:val="000000"/>
              </w:rPr>
              <w:t xml:space="preserve"> izlet</w:t>
            </w:r>
          </w:p>
        </w:tc>
      </w:tr>
    </w:tbl>
    <w:p w14:paraId="4DF577EA" w14:textId="77777777" w:rsidR="00955280" w:rsidRDefault="00955280" w:rsidP="00F54158">
      <w:pPr>
        <w:spacing w:line="360" w:lineRule="auto"/>
        <w:rPr>
          <w:rFonts w:ascii="Bookman Old Style" w:hAnsi="Bookman Old Style" w:cs="MyriadPro-Regular"/>
          <w:noProof/>
        </w:rPr>
      </w:pPr>
    </w:p>
    <w:p w14:paraId="52051D5B" w14:textId="77777777" w:rsidR="0021016B" w:rsidRDefault="0021016B" w:rsidP="00F54158">
      <w:pPr>
        <w:spacing w:line="360" w:lineRule="auto"/>
        <w:rPr>
          <w:rFonts w:ascii="Bookman Old Style" w:hAnsi="Bookman Old Style" w:cs="MyriadPro-Regular"/>
          <w:noProof/>
        </w:rPr>
      </w:pPr>
    </w:p>
    <w:p w14:paraId="1C7DE5B5" w14:textId="77777777" w:rsidR="006F40D7" w:rsidRDefault="006F40D7" w:rsidP="006F40D7"/>
    <w:p w14:paraId="24E2128B" w14:textId="77777777" w:rsidR="006F40D7" w:rsidRDefault="006F40D7" w:rsidP="006F40D7"/>
    <w:p w14:paraId="6CFABCA1" w14:textId="77777777" w:rsidR="006F40D7" w:rsidRDefault="006F40D7" w:rsidP="006F40D7"/>
    <w:p w14:paraId="673F4B66" w14:textId="023C6784" w:rsidR="006F40D7" w:rsidRDefault="006F40D7" w:rsidP="006F40D7">
      <w:r w:rsidRPr="00B41949">
        <w:rPr>
          <w:b/>
          <w:bCs/>
          <w:sz w:val="32"/>
          <w:szCs w:val="32"/>
          <w:highlight w:val="yellow"/>
        </w:rPr>
        <w:t>PROJEKTI 3.a i 3.b</w:t>
      </w:r>
    </w:p>
    <w:tbl>
      <w:tblPr>
        <w:tblStyle w:val="TableNormal"/>
        <w:tblW w:w="5000" w:type="pct"/>
        <w:tblLook w:val="01E0" w:firstRow="1" w:lastRow="1" w:firstColumn="1" w:lastColumn="1" w:noHBand="0" w:noVBand="0"/>
      </w:tblPr>
      <w:tblGrid>
        <w:gridCol w:w="2957"/>
        <w:gridCol w:w="6614"/>
      </w:tblGrid>
      <w:tr w:rsidR="006F40D7" w14:paraId="58763F7B" w14:textId="77777777" w:rsidTr="006F40D7">
        <w:trPr>
          <w:trHeight w:hRule="exact" w:val="377"/>
        </w:trPr>
        <w:tc>
          <w:tcPr>
            <w:tcW w:w="1545" w:type="pct"/>
            <w:tcBorders>
              <w:top w:val="single" w:sz="4" w:space="0" w:color="000000"/>
              <w:left w:val="single" w:sz="4" w:space="0" w:color="000000"/>
              <w:bottom w:val="single" w:sz="4" w:space="0" w:color="000000"/>
              <w:right w:val="single" w:sz="4" w:space="0" w:color="000000"/>
            </w:tcBorders>
          </w:tcPr>
          <w:p w14:paraId="0FEE2468"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eastAsia="Times New Roman"/>
                <w:b/>
                <w:sz w:val="32"/>
              </w:rPr>
              <w:t>Naziv</w:t>
            </w:r>
            <w:proofErr w:type="spellEnd"/>
            <w:r>
              <w:rPr>
                <w:rFonts w:ascii="Times New Roman" w:eastAsia="Times New Roman"/>
                <w:b/>
                <w:spacing w:val="-9"/>
                <w:sz w:val="32"/>
              </w:rPr>
              <w:t xml:space="preserve"> </w:t>
            </w:r>
            <w:proofErr w:type="spellStart"/>
            <w:r>
              <w:rPr>
                <w:rFonts w:ascii="Times New Roman" w:eastAsia="Times New Roman"/>
                <w:b/>
                <w:sz w:val="32"/>
              </w:rPr>
              <w:t>projekta</w:t>
            </w:r>
            <w:proofErr w:type="spellEnd"/>
          </w:p>
        </w:tc>
        <w:tc>
          <w:tcPr>
            <w:tcW w:w="3455" w:type="pct"/>
            <w:tcBorders>
              <w:top w:val="single" w:sz="4" w:space="0" w:color="000000"/>
              <w:left w:val="single" w:sz="4" w:space="0" w:color="000000"/>
              <w:bottom w:val="single" w:sz="4" w:space="0" w:color="000000"/>
              <w:right w:val="single" w:sz="4" w:space="0" w:color="000000"/>
            </w:tcBorders>
          </w:tcPr>
          <w:p w14:paraId="3DF76F51" w14:textId="77777777" w:rsidR="006F40D7" w:rsidRDefault="006F40D7" w:rsidP="004A0F47">
            <w:pPr>
              <w:pStyle w:val="TableParagraph"/>
              <w:spacing w:line="367" w:lineRule="exact"/>
              <w:ind w:left="103"/>
              <w:rPr>
                <w:rFonts w:ascii="Times New Roman" w:hAnsi="Times New Roman"/>
                <w:sz w:val="32"/>
                <w:szCs w:val="32"/>
              </w:rPr>
            </w:pPr>
            <w:r>
              <w:rPr>
                <w:rFonts w:ascii="Times New Roman" w:eastAsia="Times New Roman"/>
                <w:b/>
                <w:sz w:val="32"/>
              </w:rPr>
              <w:t xml:space="preserve">U </w:t>
            </w:r>
            <w:proofErr w:type="spellStart"/>
            <w:r>
              <w:rPr>
                <w:rFonts w:ascii="Times New Roman" w:eastAsia="Times New Roman"/>
                <w:b/>
                <w:sz w:val="32"/>
              </w:rPr>
              <w:t>svijetu</w:t>
            </w:r>
            <w:proofErr w:type="spellEnd"/>
            <w:r>
              <w:rPr>
                <w:rFonts w:ascii="Times New Roman" w:eastAsia="Times New Roman"/>
                <w:b/>
                <w:sz w:val="32"/>
              </w:rPr>
              <w:t xml:space="preserve"> </w:t>
            </w:r>
            <w:proofErr w:type="spellStart"/>
            <w:r>
              <w:rPr>
                <w:rFonts w:ascii="Times New Roman" w:eastAsia="Times New Roman"/>
                <w:b/>
                <w:sz w:val="32"/>
              </w:rPr>
              <w:t>likovnih</w:t>
            </w:r>
            <w:proofErr w:type="spellEnd"/>
            <w:r>
              <w:rPr>
                <w:rFonts w:ascii="Times New Roman" w:eastAsia="Times New Roman"/>
                <w:b/>
                <w:sz w:val="32"/>
              </w:rPr>
              <w:t xml:space="preserve"> </w:t>
            </w:r>
            <w:proofErr w:type="spellStart"/>
            <w:r>
              <w:rPr>
                <w:rFonts w:ascii="Times New Roman" w:eastAsia="Times New Roman"/>
                <w:b/>
                <w:sz w:val="32"/>
              </w:rPr>
              <w:t>umjetnika</w:t>
            </w:r>
            <w:proofErr w:type="spellEnd"/>
          </w:p>
        </w:tc>
      </w:tr>
      <w:tr w:rsidR="006F40D7" w14:paraId="7477BF81" w14:textId="77777777" w:rsidTr="006F40D7">
        <w:trPr>
          <w:trHeight w:hRule="exact" w:val="379"/>
        </w:trPr>
        <w:tc>
          <w:tcPr>
            <w:tcW w:w="1545" w:type="pct"/>
            <w:tcBorders>
              <w:top w:val="single" w:sz="4" w:space="0" w:color="000000"/>
              <w:left w:val="single" w:sz="4" w:space="0" w:color="000000"/>
              <w:bottom w:val="single" w:sz="4" w:space="0" w:color="000000"/>
              <w:right w:val="single" w:sz="4" w:space="0" w:color="000000"/>
            </w:tcBorders>
          </w:tcPr>
          <w:p w14:paraId="4B6E2F58" w14:textId="77777777" w:rsidR="006F40D7" w:rsidRDefault="006F40D7" w:rsidP="004A0F47">
            <w:pPr>
              <w:pStyle w:val="TableParagraph"/>
              <w:spacing w:before="1"/>
              <w:ind w:left="103"/>
              <w:rPr>
                <w:rFonts w:ascii="Times New Roman" w:hAnsi="Times New Roman"/>
                <w:sz w:val="32"/>
                <w:szCs w:val="32"/>
              </w:rPr>
            </w:pPr>
            <w:proofErr w:type="spellStart"/>
            <w:r>
              <w:rPr>
                <w:rFonts w:ascii="Times New Roman" w:eastAsia="Times New Roman"/>
                <w:b/>
                <w:sz w:val="32"/>
              </w:rPr>
              <w:t>Nositelj</w:t>
            </w:r>
            <w:proofErr w:type="spellEnd"/>
          </w:p>
        </w:tc>
        <w:tc>
          <w:tcPr>
            <w:tcW w:w="3455" w:type="pct"/>
            <w:tcBorders>
              <w:top w:val="single" w:sz="4" w:space="0" w:color="000000"/>
              <w:left w:val="single" w:sz="4" w:space="0" w:color="000000"/>
              <w:bottom w:val="single" w:sz="4" w:space="0" w:color="000000"/>
              <w:right w:val="single" w:sz="4" w:space="0" w:color="000000"/>
            </w:tcBorders>
          </w:tcPr>
          <w:p w14:paraId="5D1B1EC1" w14:textId="77777777" w:rsidR="006F40D7" w:rsidRDefault="006F40D7" w:rsidP="004A0F47">
            <w:pPr>
              <w:pStyle w:val="TableParagraph"/>
              <w:spacing w:before="1"/>
              <w:rPr>
                <w:rFonts w:ascii="Times New Roman" w:hAnsi="Times New Roman"/>
                <w:sz w:val="32"/>
                <w:szCs w:val="32"/>
              </w:rPr>
            </w:pPr>
            <w:r>
              <w:rPr>
                <w:rFonts w:ascii="Times New Roman" w:eastAsia="Times New Roman"/>
                <w:sz w:val="32"/>
              </w:rPr>
              <w:t xml:space="preserve">Renata </w:t>
            </w:r>
            <w:proofErr w:type="spellStart"/>
            <w:r>
              <w:rPr>
                <w:rFonts w:ascii="Times New Roman" w:eastAsia="Times New Roman"/>
                <w:sz w:val="32"/>
              </w:rPr>
              <w:t>Bla</w:t>
            </w:r>
            <w:r>
              <w:rPr>
                <w:rFonts w:ascii="Times New Roman" w:eastAsia="Times New Roman"/>
                <w:sz w:val="32"/>
              </w:rPr>
              <w:t>ž</w:t>
            </w:r>
            <w:r>
              <w:rPr>
                <w:rFonts w:ascii="Times New Roman" w:eastAsia="Times New Roman"/>
                <w:sz w:val="32"/>
              </w:rPr>
              <w:t>i</w:t>
            </w:r>
            <w:r>
              <w:rPr>
                <w:rFonts w:ascii="Times New Roman" w:eastAsia="Times New Roman"/>
                <w:sz w:val="32"/>
              </w:rPr>
              <w:t>ć</w:t>
            </w:r>
            <w:proofErr w:type="spellEnd"/>
            <w:r>
              <w:rPr>
                <w:rFonts w:ascii="Times New Roman" w:eastAsia="Times New Roman"/>
                <w:sz w:val="32"/>
              </w:rPr>
              <w:t xml:space="preserve">, Mirjana </w:t>
            </w:r>
            <w:proofErr w:type="spellStart"/>
            <w:r>
              <w:rPr>
                <w:rFonts w:ascii="Times New Roman" w:eastAsia="Times New Roman"/>
                <w:sz w:val="32"/>
              </w:rPr>
              <w:t>Vrbani</w:t>
            </w:r>
            <w:r>
              <w:rPr>
                <w:rFonts w:ascii="Times New Roman" w:eastAsia="Times New Roman"/>
                <w:sz w:val="32"/>
              </w:rPr>
              <w:t>ć</w:t>
            </w:r>
            <w:proofErr w:type="spellEnd"/>
          </w:p>
        </w:tc>
      </w:tr>
      <w:tr w:rsidR="006F40D7" w14:paraId="21C6DC29" w14:textId="77777777" w:rsidTr="006F40D7">
        <w:trPr>
          <w:trHeight w:hRule="exact" w:val="377"/>
        </w:trPr>
        <w:tc>
          <w:tcPr>
            <w:tcW w:w="1545" w:type="pct"/>
            <w:tcBorders>
              <w:top w:val="single" w:sz="4" w:space="0" w:color="000000"/>
              <w:left w:val="single" w:sz="4" w:space="0" w:color="000000"/>
              <w:bottom w:val="single" w:sz="4" w:space="0" w:color="000000"/>
              <w:right w:val="single" w:sz="4" w:space="0" w:color="000000"/>
            </w:tcBorders>
          </w:tcPr>
          <w:p w14:paraId="30FABF8F"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eastAsia="Times New Roman"/>
                <w:b/>
                <w:sz w:val="32"/>
              </w:rPr>
              <w:t>Ciljana</w:t>
            </w:r>
            <w:proofErr w:type="spellEnd"/>
            <w:r>
              <w:rPr>
                <w:rFonts w:ascii="Times New Roman" w:eastAsia="Times New Roman"/>
                <w:b/>
                <w:spacing w:val="-4"/>
                <w:sz w:val="32"/>
              </w:rPr>
              <w:t xml:space="preserve"> </w:t>
            </w:r>
            <w:proofErr w:type="spellStart"/>
            <w:r>
              <w:rPr>
                <w:rFonts w:ascii="Times New Roman" w:eastAsia="Times New Roman"/>
                <w:b/>
                <w:sz w:val="32"/>
              </w:rPr>
              <w:t>grupa</w:t>
            </w:r>
            <w:proofErr w:type="spellEnd"/>
          </w:p>
        </w:tc>
        <w:tc>
          <w:tcPr>
            <w:tcW w:w="3455" w:type="pct"/>
            <w:tcBorders>
              <w:top w:val="single" w:sz="4" w:space="0" w:color="000000"/>
              <w:left w:val="single" w:sz="4" w:space="0" w:color="000000"/>
              <w:bottom w:val="single" w:sz="4" w:space="0" w:color="000000"/>
              <w:right w:val="single" w:sz="4" w:space="0" w:color="000000"/>
            </w:tcBorders>
          </w:tcPr>
          <w:p w14:paraId="1E93A8FE"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hAnsi="Times New Roman"/>
                <w:sz w:val="32"/>
              </w:rPr>
              <w:t>Učenici</w:t>
            </w:r>
            <w:proofErr w:type="spellEnd"/>
            <w:r>
              <w:rPr>
                <w:rFonts w:ascii="Times New Roman" w:hAnsi="Times New Roman"/>
                <w:sz w:val="32"/>
              </w:rPr>
              <w:t xml:space="preserve"> 3.a,</w:t>
            </w:r>
            <w:proofErr w:type="gramStart"/>
            <w:r>
              <w:rPr>
                <w:rFonts w:ascii="Times New Roman" w:hAnsi="Times New Roman"/>
                <w:sz w:val="32"/>
              </w:rPr>
              <w:t>3.b</w:t>
            </w:r>
            <w:proofErr w:type="gramEnd"/>
          </w:p>
        </w:tc>
      </w:tr>
      <w:tr w:rsidR="006F40D7" w14:paraId="33332442" w14:textId="77777777" w:rsidTr="006F40D7">
        <w:trPr>
          <w:trHeight w:hRule="exact" w:val="1851"/>
        </w:trPr>
        <w:tc>
          <w:tcPr>
            <w:tcW w:w="1545" w:type="pct"/>
            <w:tcBorders>
              <w:top w:val="single" w:sz="4" w:space="0" w:color="000000"/>
              <w:left w:val="single" w:sz="4" w:space="0" w:color="000000"/>
              <w:bottom w:val="single" w:sz="4" w:space="0" w:color="000000"/>
              <w:right w:val="single" w:sz="4" w:space="0" w:color="000000"/>
            </w:tcBorders>
          </w:tcPr>
          <w:p w14:paraId="64F8DA19" w14:textId="77777777" w:rsidR="006F40D7" w:rsidRDefault="006F40D7" w:rsidP="004A0F47">
            <w:pPr>
              <w:pStyle w:val="TableParagraph"/>
              <w:spacing w:before="1"/>
              <w:ind w:left="103"/>
              <w:rPr>
                <w:rFonts w:ascii="Times New Roman" w:hAnsi="Times New Roman"/>
                <w:sz w:val="32"/>
                <w:szCs w:val="32"/>
              </w:rPr>
            </w:pPr>
            <w:proofErr w:type="spellStart"/>
            <w:r>
              <w:rPr>
                <w:rFonts w:ascii="Times New Roman" w:eastAsia="Times New Roman"/>
                <w:b/>
                <w:sz w:val="32"/>
              </w:rPr>
              <w:t>Cilj</w:t>
            </w:r>
            <w:proofErr w:type="spellEnd"/>
            <w:r>
              <w:rPr>
                <w:rFonts w:ascii="Times New Roman" w:eastAsia="Times New Roman"/>
                <w:b/>
                <w:sz w:val="32"/>
              </w:rPr>
              <w:t>/</w:t>
            </w:r>
            <w:proofErr w:type="spellStart"/>
            <w:r>
              <w:rPr>
                <w:rFonts w:ascii="Times New Roman" w:eastAsia="Times New Roman"/>
                <w:b/>
                <w:sz w:val="32"/>
              </w:rPr>
              <w:t>Namjena</w:t>
            </w:r>
            <w:proofErr w:type="spellEnd"/>
          </w:p>
        </w:tc>
        <w:tc>
          <w:tcPr>
            <w:tcW w:w="3455" w:type="pct"/>
            <w:tcBorders>
              <w:top w:val="single" w:sz="4" w:space="0" w:color="000000"/>
              <w:left w:val="single" w:sz="4" w:space="0" w:color="000000"/>
              <w:bottom w:val="single" w:sz="4" w:space="0" w:color="000000"/>
              <w:right w:val="single" w:sz="4" w:space="0" w:color="000000"/>
            </w:tcBorders>
          </w:tcPr>
          <w:p w14:paraId="39D3DCAE" w14:textId="77777777" w:rsidR="006F40D7" w:rsidRDefault="006F40D7" w:rsidP="004A0F47">
            <w:pPr>
              <w:pStyle w:val="TableParagraph"/>
              <w:spacing w:before="1"/>
              <w:ind w:left="103" w:right="862"/>
              <w:rPr>
                <w:rFonts w:ascii="Times New Roman" w:hAnsi="Times New Roman"/>
                <w:sz w:val="32"/>
                <w:szCs w:val="32"/>
              </w:rPr>
            </w:pPr>
            <w:proofErr w:type="spellStart"/>
            <w:r>
              <w:rPr>
                <w:rFonts w:ascii="Times New Roman" w:hAnsi="Times New Roman"/>
                <w:sz w:val="32"/>
              </w:rPr>
              <w:t>Upoznati</w:t>
            </w:r>
            <w:proofErr w:type="spellEnd"/>
            <w:r>
              <w:rPr>
                <w:rFonts w:ascii="Times New Roman" w:hAnsi="Times New Roman"/>
                <w:sz w:val="32"/>
              </w:rPr>
              <w:t xml:space="preserve"> </w:t>
            </w:r>
            <w:proofErr w:type="spellStart"/>
            <w:r>
              <w:rPr>
                <w:rFonts w:ascii="Times New Roman" w:hAnsi="Times New Roman"/>
                <w:sz w:val="32"/>
              </w:rPr>
              <w:t>učenike</w:t>
            </w:r>
            <w:proofErr w:type="spellEnd"/>
            <w:r>
              <w:rPr>
                <w:rFonts w:ascii="Times New Roman" w:hAnsi="Times New Roman"/>
                <w:sz w:val="32"/>
              </w:rPr>
              <w:t xml:space="preserve"> s </w:t>
            </w:r>
            <w:proofErr w:type="spellStart"/>
            <w:r>
              <w:rPr>
                <w:rFonts w:ascii="Times New Roman" w:hAnsi="Times New Roman"/>
                <w:sz w:val="32"/>
              </w:rPr>
              <w:t>nekoliko</w:t>
            </w:r>
            <w:proofErr w:type="spellEnd"/>
            <w:r>
              <w:rPr>
                <w:rFonts w:ascii="Times New Roman" w:hAnsi="Times New Roman"/>
                <w:sz w:val="32"/>
              </w:rPr>
              <w:t xml:space="preserve"> </w:t>
            </w:r>
            <w:proofErr w:type="spellStart"/>
            <w:r>
              <w:rPr>
                <w:rFonts w:ascii="Times New Roman" w:hAnsi="Times New Roman"/>
                <w:sz w:val="32"/>
              </w:rPr>
              <w:t>svjetski</w:t>
            </w:r>
            <w:proofErr w:type="spellEnd"/>
            <w:r>
              <w:rPr>
                <w:rFonts w:ascii="Times New Roman" w:hAnsi="Times New Roman"/>
                <w:sz w:val="32"/>
              </w:rPr>
              <w:t xml:space="preserve"> </w:t>
            </w:r>
            <w:proofErr w:type="spellStart"/>
            <w:r>
              <w:rPr>
                <w:rFonts w:ascii="Times New Roman" w:hAnsi="Times New Roman"/>
                <w:sz w:val="32"/>
              </w:rPr>
              <w:t>poznatih</w:t>
            </w:r>
            <w:proofErr w:type="spellEnd"/>
            <w:r>
              <w:rPr>
                <w:rFonts w:ascii="Times New Roman" w:hAnsi="Times New Roman"/>
                <w:sz w:val="32"/>
              </w:rPr>
              <w:t xml:space="preserve"> </w:t>
            </w:r>
            <w:proofErr w:type="spellStart"/>
            <w:r>
              <w:rPr>
                <w:rFonts w:ascii="Times New Roman" w:hAnsi="Times New Roman"/>
                <w:sz w:val="32"/>
              </w:rPr>
              <w:t>likovnih</w:t>
            </w:r>
            <w:proofErr w:type="spellEnd"/>
            <w:r>
              <w:rPr>
                <w:rFonts w:ascii="Times New Roman" w:hAnsi="Times New Roman"/>
                <w:sz w:val="32"/>
              </w:rPr>
              <w:t xml:space="preserve"> </w:t>
            </w:r>
            <w:proofErr w:type="spellStart"/>
            <w:r>
              <w:rPr>
                <w:rFonts w:ascii="Times New Roman" w:hAnsi="Times New Roman"/>
                <w:sz w:val="32"/>
              </w:rPr>
              <w:t>umjetnika</w:t>
            </w:r>
            <w:proofErr w:type="spellEnd"/>
            <w:r>
              <w:rPr>
                <w:rFonts w:ascii="Times New Roman" w:hAnsi="Times New Roman"/>
                <w:sz w:val="32"/>
              </w:rPr>
              <w:t>,</w:t>
            </w:r>
            <w:r>
              <w:rPr>
                <w:rFonts w:ascii="Times New Roman" w:hAnsi="Times New Roman"/>
                <w:spacing w:val="-32"/>
                <w:sz w:val="32"/>
              </w:rPr>
              <w:t xml:space="preserve"> </w:t>
            </w:r>
            <w:r>
              <w:rPr>
                <w:rFonts w:ascii="Times New Roman" w:hAnsi="Times New Roman"/>
                <w:sz w:val="32"/>
              </w:rPr>
              <w:t>s</w:t>
            </w:r>
            <w:r>
              <w:rPr>
                <w:rFonts w:ascii="Times New Roman" w:hAnsi="Times New Roman"/>
                <w:w w:val="99"/>
                <w:sz w:val="32"/>
              </w:rPr>
              <w:t xml:space="preserve"> </w:t>
            </w:r>
            <w:proofErr w:type="spellStart"/>
            <w:r>
              <w:rPr>
                <w:rFonts w:ascii="Times New Roman" w:hAnsi="Times New Roman"/>
                <w:sz w:val="32"/>
              </w:rPr>
              <w:t>ciljem</w:t>
            </w:r>
            <w:proofErr w:type="spellEnd"/>
            <w:r>
              <w:rPr>
                <w:rFonts w:ascii="Times New Roman" w:hAnsi="Times New Roman"/>
                <w:sz w:val="32"/>
              </w:rPr>
              <w:t xml:space="preserve"> </w:t>
            </w:r>
            <w:proofErr w:type="spellStart"/>
            <w:r>
              <w:rPr>
                <w:rFonts w:ascii="Times New Roman" w:hAnsi="Times New Roman"/>
                <w:sz w:val="32"/>
              </w:rPr>
              <w:t>interpretacije</w:t>
            </w:r>
            <w:proofErr w:type="spellEnd"/>
            <w:r>
              <w:rPr>
                <w:rFonts w:ascii="Times New Roman" w:hAnsi="Times New Roman"/>
                <w:sz w:val="32"/>
              </w:rPr>
              <w:t xml:space="preserve"> </w:t>
            </w:r>
            <w:proofErr w:type="spellStart"/>
            <w:r>
              <w:rPr>
                <w:rFonts w:ascii="Times New Roman" w:hAnsi="Times New Roman"/>
                <w:sz w:val="32"/>
              </w:rPr>
              <w:t>njihovih</w:t>
            </w:r>
            <w:proofErr w:type="spellEnd"/>
            <w:r>
              <w:rPr>
                <w:rFonts w:ascii="Times New Roman" w:hAnsi="Times New Roman"/>
                <w:sz w:val="32"/>
              </w:rPr>
              <w:t xml:space="preserve"> </w:t>
            </w:r>
            <w:proofErr w:type="spellStart"/>
            <w:r>
              <w:rPr>
                <w:rFonts w:ascii="Times New Roman" w:hAnsi="Times New Roman"/>
                <w:sz w:val="32"/>
              </w:rPr>
              <w:t>djela</w:t>
            </w:r>
            <w:proofErr w:type="spellEnd"/>
            <w:r>
              <w:rPr>
                <w:rFonts w:ascii="Times New Roman" w:hAnsi="Times New Roman"/>
                <w:sz w:val="32"/>
              </w:rPr>
              <w:t xml:space="preserve"> </w:t>
            </w:r>
            <w:proofErr w:type="spellStart"/>
            <w:r>
              <w:rPr>
                <w:rFonts w:ascii="Times New Roman" w:hAnsi="Times New Roman"/>
                <w:sz w:val="32"/>
              </w:rPr>
              <w:t>na</w:t>
            </w:r>
            <w:proofErr w:type="spellEnd"/>
            <w:r>
              <w:rPr>
                <w:rFonts w:ascii="Times New Roman" w:hAnsi="Times New Roman"/>
                <w:sz w:val="32"/>
              </w:rPr>
              <w:t xml:space="preserve"> </w:t>
            </w:r>
            <w:proofErr w:type="spellStart"/>
            <w:r>
              <w:rPr>
                <w:rFonts w:ascii="Times New Roman" w:hAnsi="Times New Roman"/>
                <w:sz w:val="32"/>
              </w:rPr>
              <w:t>kreativan</w:t>
            </w:r>
            <w:proofErr w:type="spellEnd"/>
            <w:r>
              <w:rPr>
                <w:rFonts w:ascii="Times New Roman" w:hAnsi="Times New Roman"/>
                <w:spacing w:val="-16"/>
                <w:sz w:val="32"/>
              </w:rPr>
              <w:t xml:space="preserve"> </w:t>
            </w:r>
            <w:proofErr w:type="spellStart"/>
            <w:r>
              <w:rPr>
                <w:rFonts w:ascii="Times New Roman" w:hAnsi="Times New Roman"/>
                <w:sz w:val="32"/>
              </w:rPr>
              <w:t>način</w:t>
            </w:r>
            <w:proofErr w:type="spellEnd"/>
            <w:r>
              <w:rPr>
                <w:rFonts w:ascii="Times New Roman" w:hAnsi="Times New Roman"/>
                <w:sz w:val="32"/>
              </w:rPr>
              <w:t>.</w:t>
            </w:r>
          </w:p>
          <w:p w14:paraId="0FC5D2C2" w14:textId="77777777" w:rsidR="006F40D7" w:rsidRDefault="006F40D7" w:rsidP="004A0F47">
            <w:pPr>
              <w:pStyle w:val="TableParagraph"/>
              <w:ind w:left="103" w:right="170"/>
              <w:jc w:val="both"/>
              <w:rPr>
                <w:rFonts w:ascii="Times New Roman" w:hAnsi="Times New Roman"/>
                <w:sz w:val="32"/>
                <w:szCs w:val="32"/>
              </w:rPr>
            </w:pPr>
            <w:proofErr w:type="spellStart"/>
            <w:r>
              <w:rPr>
                <w:rFonts w:ascii="Times New Roman" w:hAnsi="Times New Roman"/>
                <w:sz w:val="32"/>
              </w:rPr>
              <w:t>Učenici</w:t>
            </w:r>
            <w:proofErr w:type="spellEnd"/>
            <w:r>
              <w:rPr>
                <w:rFonts w:ascii="Times New Roman" w:hAnsi="Times New Roman"/>
                <w:sz w:val="32"/>
              </w:rPr>
              <w:t xml:space="preserve"> </w:t>
            </w:r>
            <w:proofErr w:type="spellStart"/>
            <w:r>
              <w:rPr>
                <w:rFonts w:ascii="Times New Roman" w:hAnsi="Times New Roman"/>
                <w:sz w:val="32"/>
              </w:rPr>
              <w:t>će</w:t>
            </w:r>
            <w:proofErr w:type="spellEnd"/>
            <w:r>
              <w:rPr>
                <w:rFonts w:ascii="Times New Roman" w:hAnsi="Times New Roman"/>
                <w:sz w:val="32"/>
              </w:rPr>
              <w:t xml:space="preserve"> </w:t>
            </w:r>
            <w:proofErr w:type="spellStart"/>
            <w:r>
              <w:rPr>
                <w:rFonts w:ascii="Times New Roman" w:hAnsi="Times New Roman"/>
                <w:sz w:val="32"/>
              </w:rPr>
              <w:t>istraživati</w:t>
            </w:r>
            <w:proofErr w:type="spellEnd"/>
            <w:r>
              <w:rPr>
                <w:rFonts w:ascii="Times New Roman" w:hAnsi="Times New Roman"/>
                <w:sz w:val="32"/>
              </w:rPr>
              <w:t xml:space="preserve"> </w:t>
            </w:r>
            <w:proofErr w:type="spellStart"/>
            <w:r>
              <w:rPr>
                <w:rFonts w:ascii="Times New Roman" w:hAnsi="Times New Roman"/>
                <w:sz w:val="32"/>
              </w:rPr>
              <w:t>likovna</w:t>
            </w:r>
            <w:proofErr w:type="spellEnd"/>
            <w:r>
              <w:rPr>
                <w:rFonts w:ascii="Times New Roman" w:hAnsi="Times New Roman"/>
                <w:sz w:val="32"/>
              </w:rPr>
              <w:t xml:space="preserve"> </w:t>
            </w:r>
            <w:proofErr w:type="spellStart"/>
            <w:r>
              <w:rPr>
                <w:rFonts w:ascii="Times New Roman" w:hAnsi="Times New Roman"/>
                <w:sz w:val="32"/>
              </w:rPr>
              <w:t>djela</w:t>
            </w:r>
            <w:proofErr w:type="spellEnd"/>
            <w:r>
              <w:rPr>
                <w:rFonts w:ascii="Times New Roman" w:hAnsi="Times New Roman"/>
                <w:sz w:val="32"/>
              </w:rPr>
              <w:t xml:space="preserve"> </w:t>
            </w:r>
            <w:proofErr w:type="spellStart"/>
            <w:r>
              <w:rPr>
                <w:rFonts w:ascii="Times New Roman" w:hAnsi="Times New Roman"/>
                <w:sz w:val="32"/>
              </w:rPr>
              <w:t>poznatih</w:t>
            </w:r>
            <w:proofErr w:type="spellEnd"/>
            <w:r>
              <w:rPr>
                <w:rFonts w:ascii="Times New Roman" w:hAnsi="Times New Roman"/>
                <w:sz w:val="32"/>
              </w:rPr>
              <w:t xml:space="preserve"> </w:t>
            </w:r>
            <w:proofErr w:type="spellStart"/>
            <w:r>
              <w:rPr>
                <w:rFonts w:ascii="Times New Roman" w:hAnsi="Times New Roman"/>
                <w:sz w:val="32"/>
              </w:rPr>
              <w:t>umjetnika</w:t>
            </w:r>
            <w:proofErr w:type="spellEnd"/>
            <w:r>
              <w:rPr>
                <w:rFonts w:ascii="Times New Roman" w:hAnsi="Times New Roman"/>
                <w:sz w:val="32"/>
              </w:rPr>
              <w:t xml:space="preserve"> </w:t>
            </w:r>
            <w:proofErr w:type="spellStart"/>
            <w:r>
              <w:rPr>
                <w:rFonts w:ascii="Times New Roman" w:hAnsi="Times New Roman"/>
                <w:sz w:val="32"/>
              </w:rPr>
              <w:t>kao</w:t>
            </w:r>
            <w:proofErr w:type="spellEnd"/>
            <w:r>
              <w:rPr>
                <w:rFonts w:ascii="Times New Roman" w:hAnsi="Times New Roman"/>
                <w:sz w:val="32"/>
              </w:rPr>
              <w:t xml:space="preserve"> </w:t>
            </w:r>
            <w:proofErr w:type="spellStart"/>
            <w:r>
              <w:rPr>
                <w:rFonts w:ascii="Times New Roman" w:hAnsi="Times New Roman"/>
                <w:sz w:val="32"/>
              </w:rPr>
              <w:t>mogućnost</w:t>
            </w:r>
            <w:proofErr w:type="spellEnd"/>
            <w:r>
              <w:rPr>
                <w:rFonts w:ascii="Times New Roman" w:hAnsi="Times New Roman"/>
                <w:spacing w:val="-29"/>
                <w:sz w:val="32"/>
              </w:rPr>
              <w:t xml:space="preserve"> </w:t>
            </w:r>
            <w:r>
              <w:rPr>
                <w:rFonts w:ascii="Times New Roman" w:hAnsi="Times New Roman"/>
                <w:sz w:val="32"/>
              </w:rPr>
              <w:t>za</w:t>
            </w:r>
            <w:r>
              <w:rPr>
                <w:rFonts w:ascii="Times New Roman" w:hAnsi="Times New Roman"/>
                <w:w w:val="99"/>
                <w:sz w:val="32"/>
              </w:rPr>
              <w:t xml:space="preserve"> </w:t>
            </w:r>
            <w:proofErr w:type="spellStart"/>
            <w:r>
              <w:rPr>
                <w:rFonts w:ascii="Times New Roman" w:hAnsi="Times New Roman"/>
                <w:sz w:val="32"/>
              </w:rPr>
              <w:t>vlastito</w:t>
            </w:r>
            <w:proofErr w:type="spellEnd"/>
            <w:r>
              <w:rPr>
                <w:rFonts w:ascii="Times New Roman" w:hAnsi="Times New Roman"/>
                <w:sz w:val="32"/>
              </w:rPr>
              <w:t xml:space="preserve"> </w:t>
            </w:r>
            <w:proofErr w:type="spellStart"/>
            <w:r>
              <w:rPr>
                <w:rFonts w:ascii="Times New Roman" w:hAnsi="Times New Roman"/>
                <w:sz w:val="32"/>
              </w:rPr>
              <w:t>izražavanje</w:t>
            </w:r>
            <w:proofErr w:type="spellEnd"/>
            <w:r>
              <w:rPr>
                <w:rFonts w:ascii="Times New Roman" w:hAnsi="Times New Roman"/>
                <w:sz w:val="32"/>
              </w:rPr>
              <w:t xml:space="preserve"> (</w:t>
            </w:r>
            <w:proofErr w:type="spellStart"/>
            <w:r>
              <w:rPr>
                <w:rFonts w:ascii="Times New Roman" w:hAnsi="Times New Roman"/>
                <w:sz w:val="32"/>
              </w:rPr>
              <w:t>interpretiranje</w:t>
            </w:r>
            <w:proofErr w:type="spellEnd"/>
            <w:r>
              <w:rPr>
                <w:rFonts w:ascii="Times New Roman" w:hAnsi="Times New Roman"/>
                <w:sz w:val="32"/>
              </w:rPr>
              <w:t xml:space="preserve">) </w:t>
            </w:r>
            <w:proofErr w:type="spellStart"/>
            <w:r>
              <w:rPr>
                <w:rFonts w:ascii="Times New Roman" w:hAnsi="Times New Roman"/>
                <w:sz w:val="32"/>
              </w:rPr>
              <w:t>vidljivoga</w:t>
            </w:r>
            <w:proofErr w:type="spellEnd"/>
            <w:r>
              <w:rPr>
                <w:rFonts w:ascii="Times New Roman" w:hAnsi="Times New Roman"/>
                <w:sz w:val="32"/>
              </w:rPr>
              <w:t xml:space="preserve"> (</w:t>
            </w:r>
            <w:proofErr w:type="spellStart"/>
            <w:r>
              <w:rPr>
                <w:rFonts w:ascii="Times New Roman" w:hAnsi="Times New Roman"/>
                <w:sz w:val="32"/>
              </w:rPr>
              <w:t>svijet</w:t>
            </w:r>
            <w:proofErr w:type="spellEnd"/>
            <w:r>
              <w:rPr>
                <w:rFonts w:ascii="Times New Roman" w:hAnsi="Times New Roman"/>
                <w:sz w:val="32"/>
              </w:rPr>
              <w:t xml:space="preserve"> koji ga </w:t>
            </w:r>
            <w:proofErr w:type="spellStart"/>
            <w:r>
              <w:rPr>
                <w:rFonts w:ascii="Times New Roman" w:hAnsi="Times New Roman"/>
                <w:sz w:val="32"/>
              </w:rPr>
              <w:t>okružuje</w:t>
            </w:r>
            <w:proofErr w:type="spellEnd"/>
            <w:r>
              <w:rPr>
                <w:rFonts w:ascii="Times New Roman" w:hAnsi="Times New Roman"/>
                <w:sz w:val="32"/>
              </w:rPr>
              <w:t>)</w:t>
            </w:r>
            <w:r>
              <w:rPr>
                <w:rFonts w:ascii="Times New Roman" w:hAnsi="Times New Roman"/>
                <w:spacing w:val="-19"/>
                <w:sz w:val="32"/>
              </w:rPr>
              <w:t xml:space="preserve"> </w:t>
            </w:r>
            <w:proofErr w:type="spellStart"/>
            <w:r>
              <w:rPr>
                <w:rFonts w:ascii="Times New Roman" w:hAnsi="Times New Roman"/>
                <w:sz w:val="32"/>
              </w:rPr>
              <w:t>i</w:t>
            </w:r>
            <w:proofErr w:type="spellEnd"/>
            <w:r>
              <w:rPr>
                <w:rFonts w:ascii="Times New Roman" w:hAnsi="Times New Roman"/>
                <w:w w:val="99"/>
                <w:sz w:val="32"/>
              </w:rPr>
              <w:t xml:space="preserve"> </w:t>
            </w:r>
            <w:proofErr w:type="spellStart"/>
            <w:r>
              <w:rPr>
                <w:rFonts w:ascii="Times New Roman" w:hAnsi="Times New Roman"/>
                <w:sz w:val="32"/>
              </w:rPr>
              <w:t>nevidljivoga</w:t>
            </w:r>
            <w:proofErr w:type="spellEnd"/>
            <w:r>
              <w:rPr>
                <w:rFonts w:ascii="Times New Roman" w:hAnsi="Times New Roman"/>
                <w:sz w:val="32"/>
              </w:rPr>
              <w:t xml:space="preserve"> (</w:t>
            </w:r>
            <w:proofErr w:type="spellStart"/>
            <w:r>
              <w:rPr>
                <w:rFonts w:ascii="Times New Roman" w:hAnsi="Times New Roman"/>
                <w:sz w:val="32"/>
              </w:rPr>
              <w:t>unutarnji</w:t>
            </w:r>
            <w:proofErr w:type="spellEnd"/>
            <w:r>
              <w:rPr>
                <w:rFonts w:ascii="Times New Roman" w:hAnsi="Times New Roman"/>
                <w:sz w:val="32"/>
              </w:rPr>
              <w:t xml:space="preserve"> </w:t>
            </w:r>
            <w:proofErr w:type="spellStart"/>
            <w:r>
              <w:rPr>
                <w:rFonts w:ascii="Times New Roman" w:hAnsi="Times New Roman"/>
                <w:sz w:val="32"/>
              </w:rPr>
              <w:t>svijet</w:t>
            </w:r>
            <w:proofErr w:type="spellEnd"/>
            <w:r>
              <w:rPr>
                <w:rFonts w:ascii="Times New Roman" w:hAnsi="Times New Roman"/>
                <w:sz w:val="32"/>
              </w:rPr>
              <w:t xml:space="preserve"> </w:t>
            </w:r>
            <w:proofErr w:type="spellStart"/>
            <w:r>
              <w:rPr>
                <w:rFonts w:ascii="Times New Roman" w:hAnsi="Times New Roman"/>
                <w:sz w:val="32"/>
              </w:rPr>
              <w:t>misli</w:t>
            </w:r>
            <w:proofErr w:type="spellEnd"/>
            <w:r>
              <w:rPr>
                <w:rFonts w:ascii="Times New Roman" w:hAnsi="Times New Roman"/>
                <w:sz w:val="32"/>
              </w:rPr>
              <w:t xml:space="preserve">, </w:t>
            </w:r>
            <w:proofErr w:type="spellStart"/>
            <w:r>
              <w:rPr>
                <w:rFonts w:ascii="Times New Roman" w:hAnsi="Times New Roman"/>
                <w:sz w:val="32"/>
              </w:rPr>
              <w:t>osjećaja</w:t>
            </w:r>
            <w:proofErr w:type="spellEnd"/>
            <w:r>
              <w:rPr>
                <w:rFonts w:ascii="Times New Roman" w:hAnsi="Times New Roman"/>
                <w:spacing w:val="-26"/>
                <w:sz w:val="32"/>
              </w:rPr>
              <w:t xml:space="preserve"> </w:t>
            </w:r>
            <w:proofErr w:type="spellStart"/>
            <w:r>
              <w:rPr>
                <w:rFonts w:ascii="Times New Roman" w:hAnsi="Times New Roman"/>
                <w:sz w:val="32"/>
              </w:rPr>
              <w:t>stavova</w:t>
            </w:r>
            <w:proofErr w:type="spellEnd"/>
            <w:r>
              <w:rPr>
                <w:rFonts w:ascii="Times New Roman" w:hAnsi="Times New Roman"/>
                <w:sz w:val="32"/>
              </w:rPr>
              <w:t>).</w:t>
            </w:r>
          </w:p>
        </w:tc>
      </w:tr>
      <w:tr w:rsidR="006F40D7" w14:paraId="4E881251" w14:textId="77777777" w:rsidTr="006F40D7">
        <w:trPr>
          <w:trHeight w:hRule="exact" w:val="379"/>
        </w:trPr>
        <w:tc>
          <w:tcPr>
            <w:tcW w:w="1545" w:type="pct"/>
            <w:tcBorders>
              <w:top w:val="single" w:sz="4" w:space="0" w:color="000000"/>
              <w:left w:val="single" w:sz="4" w:space="0" w:color="000000"/>
              <w:bottom w:val="single" w:sz="4" w:space="0" w:color="000000"/>
              <w:right w:val="single" w:sz="4" w:space="0" w:color="000000"/>
            </w:tcBorders>
          </w:tcPr>
          <w:p w14:paraId="4C02D244"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hAnsi="Times New Roman"/>
                <w:b/>
                <w:sz w:val="32"/>
              </w:rPr>
              <w:t>Način</w:t>
            </w:r>
            <w:proofErr w:type="spellEnd"/>
            <w:r>
              <w:rPr>
                <w:rFonts w:ascii="Times New Roman" w:hAnsi="Times New Roman"/>
                <w:b/>
                <w:spacing w:val="-7"/>
                <w:sz w:val="32"/>
              </w:rPr>
              <w:t xml:space="preserve"> </w:t>
            </w:r>
            <w:proofErr w:type="spellStart"/>
            <w:r>
              <w:rPr>
                <w:rFonts w:ascii="Times New Roman" w:hAnsi="Times New Roman"/>
                <w:b/>
                <w:sz w:val="32"/>
              </w:rPr>
              <w:t>realizacije</w:t>
            </w:r>
            <w:proofErr w:type="spellEnd"/>
          </w:p>
        </w:tc>
        <w:tc>
          <w:tcPr>
            <w:tcW w:w="3455" w:type="pct"/>
            <w:tcBorders>
              <w:top w:val="single" w:sz="4" w:space="0" w:color="000000"/>
              <w:left w:val="single" w:sz="4" w:space="0" w:color="000000"/>
              <w:bottom w:val="single" w:sz="4" w:space="0" w:color="000000"/>
              <w:right w:val="single" w:sz="4" w:space="0" w:color="000000"/>
            </w:tcBorders>
          </w:tcPr>
          <w:p w14:paraId="23494FD3" w14:textId="77777777" w:rsidR="006F40D7" w:rsidRPr="006F40D7" w:rsidRDefault="006F40D7" w:rsidP="004A0F47">
            <w:pPr>
              <w:pStyle w:val="TableParagraph"/>
              <w:spacing w:line="367" w:lineRule="exact"/>
              <w:ind w:left="103"/>
              <w:rPr>
                <w:rFonts w:ascii="Times New Roman" w:hAnsi="Times New Roman"/>
                <w:sz w:val="32"/>
                <w:szCs w:val="32"/>
                <w:lang w:val="pl-PL"/>
              </w:rPr>
            </w:pPr>
            <w:r w:rsidRPr="006F40D7">
              <w:rPr>
                <w:rFonts w:ascii="Times New Roman" w:eastAsia="Times New Roman"/>
                <w:sz w:val="32"/>
                <w:lang w:val="pl-PL"/>
              </w:rPr>
              <w:t>Individualni rad, rad u paru i rad u</w:t>
            </w:r>
            <w:r w:rsidRPr="006F40D7">
              <w:rPr>
                <w:rFonts w:ascii="Times New Roman" w:eastAsia="Times New Roman"/>
                <w:spacing w:val="-18"/>
                <w:sz w:val="32"/>
                <w:lang w:val="pl-PL"/>
              </w:rPr>
              <w:t xml:space="preserve"> </w:t>
            </w:r>
            <w:r w:rsidRPr="006F40D7">
              <w:rPr>
                <w:rFonts w:ascii="Times New Roman" w:eastAsia="Times New Roman"/>
                <w:sz w:val="32"/>
                <w:lang w:val="pl-PL"/>
              </w:rPr>
              <w:t>skupini.</w:t>
            </w:r>
          </w:p>
        </w:tc>
      </w:tr>
      <w:tr w:rsidR="006F40D7" w14:paraId="2D8140EF" w14:textId="77777777" w:rsidTr="006F40D7">
        <w:trPr>
          <w:trHeight w:hRule="exact" w:val="377"/>
        </w:trPr>
        <w:tc>
          <w:tcPr>
            <w:tcW w:w="1545" w:type="pct"/>
            <w:tcBorders>
              <w:top w:val="single" w:sz="4" w:space="0" w:color="000000"/>
              <w:left w:val="single" w:sz="4" w:space="0" w:color="000000"/>
              <w:bottom w:val="single" w:sz="4" w:space="0" w:color="000000"/>
              <w:right w:val="single" w:sz="4" w:space="0" w:color="000000"/>
            </w:tcBorders>
          </w:tcPr>
          <w:p w14:paraId="55337DE6" w14:textId="77777777" w:rsidR="006F40D7" w:rsidRDefault="006F40D7" w:rsidP="004A0F47">
            <w:pPr>
              <w:pStyle w:val="TableParagraph"/>
              <w:spacing w:line="367" w:lineRule="exact"/>
              <w:ind w:left="103"/>
              <w:rPr>
                <w:rFonts w:ascii="Times New Roman" w:hAnsi="Times New Roman"/>
                <w:sz w:val="32"/>
                <w:szCs w:val="32"/>
              </w:rPr>
            </w:pPr>
            <w:r>
              <w:rPr>
                <w:rFonts w:ascii="Times New Roman" w:eastAsia="Times New Roman"/>
                <w:b/>
                <w:sz w:val="32"/>
              </w:rPr>
              <w:t>Vremenik</w:t>
            </w:r>
          </w:p>
        </w:tc>
        <w:tc>
          <w:tcPr>
            <w:tcW w:w="3455" w:type="pct"/>
            <w:tcBorders>
              <w:top w:val="single" w:sz="4" w:space="0" w:color="000000"/>
              <w:left w:val="single" w:sz="4" w:space="0" w:color="000000"/>
              <w:bottom w:val="single" w:sz="4" w:space="0" w:color="000000"/>
              <w:right w:val="single" w:sz="4" w:space="0" w:color="000000"/>
            </w:tcBorders>
          </w:tcPr>
          <w:p w14:paraId="3371BD8B"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eastAsia="Times New Roman"/>
                <w:sz w:val="32"/>
              </w:rPr>
              <w:t>Tijekom</w:t>
            </w:r>
            <w:proofErr w:type="spellEnd"/>
            <w:r>
              <w:rPr>
                <w:rFonts w:ascii="Times New Roman" w:eastAsia="Times New Roman"/>
                <w:sz w:val="32"/>
              </w:rPr>
              <w:t xml:space="preserve"> </w:t>
            </w:r>
            <w:proofErr w:type="spellStart"/>
            <w:r>
              <w:rPr>
                <w:rFonts w:ascii="Times New Roman" w:eastAsia="Times New Roman"/>
                <w:sz w:val="32"/>
              </w:rPr>
              <w:t>nastavne</w:t>
            </w:r>
            <w:proofErr w:type="spellEnd"/>
            <w:r>
              <w:rPr>
                <w:rFonts w:ascii="Times New Roman" w:eastAsia="Times New Roman"/>
                <w:spacing w:val="-8"/>
                <w:sz w:val="32"/>
              </w:rPr>
              <w:t xml:space="preserve"> </w:t>
            </w:r>
            <w:proofErr w:type="spellStart"/>
            <w:r>
              <w:rPr>
                <w:rFonts w:ascii="Times New Roman" w:eastAsia="Times New Roman"/>
                <w:sz w:val="32"/>
              </w:rPr>
              <w:t>godine</w:t>
            </w:r>
            <w:proofErr w:type="spellEnd"/>
            <w:r>
              <w:rPr>
                <w:rFonts w:ascii="Times New Roman" w:eastAsia="Times New Roman"/>
                <w:sz w:val="32"/>
              </w:rPr>
              <w:t>.</w:t>
            </w:r>
          </w:p>
        </w:tc>
      </w:tr>
      <w:tr w:rsidR="006F40D7" w14:paraId="6FAF73A6" w14:textId="77777777" w:rsidTr="006F40D7">
        <w:trPr>
          <w:trHeight w:hRule="exact" w:val="380"/>
        </w:trPr>
        <w:tc>
          <w:tcPr>
            <w:tcW w:w="1545" w:type="pct"/>
            <w:tcBorders>
              <w:top w:val="single" w:sz="4" w:space="0" w:color="000000"/>
              <w:left w:val="single" w:sz="4" w:space="0" w:color="000000"/>
              <w:bottom w:val="single" w:sz="4" w:space="0" w:color="000000"/>
              <w:right w:val="single" w:sz="4" w:space="0" w:color="000000"/>
            </w:tcBorders>
          </w:tcPr>
          <w:p w14:paraId="52A4D695"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hAnsi="Times New Roman"/>
                <w:b/>
                <w:sz w:val="32"/>
              </w:rPr>
              <w:t>Troškovnik</w:t>
            </w:r>
            <w:proofErr w:type="spellEnd"/>
          </w:p>
        </w:tc>
        <w:tc>
          <w:tcPr>
            <w:tcW w:w="3455" w:type="pct"/>
            <w:tcBorders>
              <w:top w:val="single" w:sz="4" w:space="0" w:color="000000"/>
              <w:left w:val="single" w:sz="4" w:space="0" w:color="000000"/>
              <w:bottom w:val="single" w:sz="4" w:space="0" w:color="000000"/>
              <w:right w:val="single" w:sz="4" w:space="0" w:color="000000"/>
            </w:tcBorders>
          </w:tcPr>
          <w:p w14:paraId="18C8F017" w14:textId="77777777" w:rsidR="006F40D7" w:rsidRDefault="006F40D7" w:rsidP="004A0F47">
            <w:pPr>
              <w:pStyle w:val="TableParagraph"/>
              <w:spacing w:line="367" w:lineRule="exact"/>
              <w:ind w:left="103"/>
              <w:rPr>
                <w:rFonts w:ascii="Times New Roman" w:hAnsi="Times New Roman"/>
                <w:sz w:val="32"/>
                <w:szCs w:val="32"/>
              </w:rPr>
            </w:pPr>
            <w:r>
              <w:rPr>
                <w:rFonts w:ascii="Times New Roman"/>
                <w:sz w:val="32"/>
              </w:rPr>
              <w:t>0</w:t>
            </w:r>
            <w:r>
              <w:rPr>
                <w:rFonts w:ascii="Times New Roman" w:eastAsia="Times New Roman"/>
                <w:spacing w:val="-2"/>
                <w:sz w:val="32"/>
              </w:rPr>
              <w:t xml:space="preserve"> </w:t>
            </w:r>
            <w:proofErr w:type="spellStart"/>
            <w:r>
              <w:rPr>
                <w:rFonts w:ascii="Times New Roman" w:eastAsia="Times New Roman"/>
                <w:sz w:val="32"/>
              </w:rPr>
              <w:t>kn</w:t>
            </w:r>
            <w:proofErr w:type="spellEnd"/>
          </w:p>
        </w:tc>
      </w:tr>
      <w:tr w:rsidR="006F40D7" w14:paraId="5ADC0176" w14:textId="77777777" w:rsidTr="006F40D7">
        <w:trPr>
          <w:trHeight w:hRule="exact" w:val="746"/>
        </w:trPr>
        <w:tc>
          <w:tcPr>
            <w:tcW w:w="1545" w:type="pct"/>
            <w:tcBorders>
              <w:top w:val="single" w:sz="4" w:space="0" w:color="000000"/>
              <w:left w:val="single" w:sz="4" w:space="0" w:color="000000"/>
              <w:bottom w:val="single" w:sz="4" w:space="0" w:color="000000"/>
              <w:right w:val="single" w:sz="4" w:space="0" w:color="000000"/>
            </w:tcBorders>
          </w:tcPr>
          <w:p w14:paraId="38F4AA94"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hAnsi="Times New Roman"/>
                <w:b/>
                <w:sz w:val="32"/>
              </w:rPr>
              <w:t>Način</w:t>
            </w:r>
            <w:proofErr w:type="spellEnd"/>
            <w:r>
              <w:rPr>
                <w:rFonts w:ascii="Times New Roman" w:hAnsi="Times New Roman"/>
                <w:b/>
                <w:spacing w:val="-6"/>
                <w:sz w:val="32"/>
              </w:rPr>
              <w:t xml:space="preserve"> </w:t>
            </w:r>
            <w:proofErr w:type="spellStart"/>
            <w:r>
              <w:rPr>
                <w:rFonts w:ascii="Times New Roman" w:hAnsi="Times New Roman"/>
                <w:b/>
                <w:sz w:val="32"/>
              </w:rPr>
              <w:t>vrednovanja</w:t>
            </w:r>
            <w:proofErr w:type="spellEnd"/>
          </w:p>
        </w:tc>
        <w:tc>
          <w:tcPr>
            <w:tcW w:w="3455" w:type="pct"/>
            <w:tcBorders>
              <w:top w:val="single" w:sz="4" w:space="0" w:color="000000"/>
              <w:left w:val="single" w:sz="4" w:space="0" w:color="000000"/>
              <w:bottom w:val="single" w:sz="4" w:space="0" w:color="000000"/>
              <w:right w:val="single" w:sz="4" w:space="0" w:color="000000"/>
            </w:tcBorders>
          </w:tcPr>
          <w:p w14:paraId="1D40D299" w14:textId="77777777" w:rsidR="006F40D7" w:rsidRPr="006F40D7" w:rsidRDefault="006F40D7" w:rsidP="004A0F47">
            <w:pPr>
              <w:pStyle w:val="TableParagraph"/>
              <w:ind w:left="103" w:right="1621"/>
              <w:rPr>
                <w:rFonts w:ascii="Times New Roman" w:hAnsi="Times New Roman"/>
                <w:sz w:val="32"/>
                <w:szCs w:val="32"/>
                <w:lang w:val="pl-PL"/>
              </w:rPr>
            </w:pPr>
            <w:r w:rsidRPr="006F40D7">
              <w:rPr>
                <w:rFonts w:ascii="Times New Roman" w:eastAsia="Times New Roman"/>
                <w:sz w:val="32"/>
                <w:lang w:val="pl-PL"/>
              </w:rPr>
              <w:t>Prezentacije rada na projektu, foto, audio i videozapisi rada</w:t>
            </w:r>
            <w:r w:rsidRPr="006F40D7">
              <w:rPr>
                <w:rFonts w:ascii="Times New Roman" w:eastAsia="Times New Roman"/>
                <w:spacing w:val="-19"/>
                <w:sz w:val="32"/>
                <w:lang w:val="pl-PL"/>
              </w:rPr>
              <w:t xml:space="preserve"> </w:t>
            </w:r>
            <w:r w:rsidRPr="006F40D7">
              <w:rPr>
                <w:rFonts w:ascii="Times New Roman" w:eastAsia="Times New Roman"/>
                <w:sz w:val="32"/>
                <w:lang w:val="pl-PL"/>
              </w:rPr>
              <w:t>te</w:t>
            </w:r>
            <w:r w:rsidRPr="006F40D7">
              <w:rPr>
                <w:rFonts w:ascii="Times New Roman" w:eastAsia="Times New Roman"/>
                <w:w w:val="99"/>
                <w:sz w:val="32"/>
                <w:lang w:val="pl-PL"/>
              </w:rPr>
              <w:t xml:space="preserve"> </w:t>
            </w:r>
            <w:r w:rsidRPr="006F40D7">
              <w:rPr>
                <w:rFonts w:ascii="Times New Roman" w:eastAsia="Times New Roman"/>
                <w:sz w:val="32"/>
                <w:lang w:val="pl-PL"/>
              </w:rPr>
              <w:t>dokumentiranje za daljnju vanjsku</w:t>
            </w:r>
            <w:r w:rsidRPr="006F40D7">
              <w:rPr>
                <w:rFonts w:ascii="Times New Roman" w:eastAsia="Times New Roman"/>
                <w:spacing w:val="-22"/>
                <w:sz w:val="32"/>
                <w:lang w:val="pl-PL"/>
              </w:rPr>
              <w:t xml:space="preserve"> </w:t>
            </w:r>
            <w:r w:rsidRPr="006F40D7">
              <w:rPr>
                <w:rFonts w:ascii="Times New Roman" w:eastAsia="Times New Roman"/>
                <w:sz w:val="32"/>
                <w:lang w:val="pl-PL"/>
              </w:rPr>
              <w:t>promociju.</w:t>
            </w:r>
          </w:p>
        </w:tc>
      </w:tr>
    </w:tbl>
    <w:p w14:paraId="4530E974" w14:textId="77777777" w:rsidR="006F40D7" w:rsidRDefault="006F40D7" w:rsidP="006F40D7"/>
    <w:p w14:paraId="0078DBF7" w14:textId="77777777" w:rsidR="006F40D7" w:rsidRDefault="006F40D7" w:rsidP="006F40D7"/>
    <w:p w14:paraId="379B3785" w14:textId="77777777" w:rsidR="006F40D7" w:rsidRDefault="006F40D7" w:rsidP="006F40D7"/>
    <w:p w14:paraId="58ADCA46" w14:textId="77777777" w:rsidR="006F40D7" w:rsidRDefault="006F40D7" w:rsidP="006F40D7"/>
    <w:p w14:paraId="1E35C662" w14:textId="77777777" w:rsidR="006F40D7" w:rsidRDefault="006F40D7" w:rsidP="006F40D7"/>
    <w:p w14:paraId="1008671C" w14:textId="77777777" w:rsidR="006F40D7" w:rsidRDefault="006F40D7" w:rsidP="006F40D7"/>
    <w:p w14:paraId="2D6857EB" w14:textId="77777777" w:rsidR="006F40D7" w:rsidRDefault="006F40D7" w:rsidP="006F40D7"/>
    <w:p w14:paraId="1701956F" w14:textId="77777777" w:rsidR="006F40D7" w:rsidRDefault="006F40D7" w:rsidP="006F40D7"/>
    <w:p w14:paraId="32CE8C9B" w14:textId="77777777" w:rsidR="006F40D7" w:rsidRDefault="006F40D7" w:rsidP="006F40D7"/>
    <w:tbl>
      <w:tblPr>
        <w:tblStyle w:val="TableNormal"/>
        <w:tblW w:w="5000" w:type="pct"/>
        <w:tblLook w:val="01E0" w:firstRow="1" w:lastRow="1" w:firstColumn="1" w:lastColumn="1" w:noHBand="0" w:noVBand="0"/>
      </w:tblPr>
      <w:tblGrid>
        <w:gridCol w:w="2971"/>
        <w:gridCol w:w="6600"/>
      </w:tblGrid>
      <w:tr w:rsidR="006F40D7" w14:paraId="67BBE09B" w14:textId="77777777" w:rsidTr="006F40D7">
        <w:trPr>
          <w:trHeight w:hRule="exact" w:val="377"/>
        </w:trPr>
        <w:tc>
          <w:tcPr>
            <w:tcW w:w="1552" w:type="pct"/>
            <w:tcBorders>
              <w:top w:val="single" w:sz="4" w:space="0" w:color="000000"/>
              <w:left w:val="single" w:sz="4" w:space="0" w:color="000000"/>
              <w:bottom w:val="single" w:sz="4" w:space="0" w:color="000000"/>
              <w:right w:val="single" w:sz="4" w:space="0" w:color="000000"/>
            </w:tcBorders>
          </w:tcPr>
          <w:p w14:paraId="38F4E283"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eastAsia="Times New Roman"/>
                <w:b/>
                <w:sz w:val="32"/>
              </w:rPr>
              <w:t>Naziv</w:t>
            </w:r>
            <w:proofErr w:type="spellEnd"/>
            <w:r>
              <w:rPr>
                <w:rFonts w:ascii="Times New Roman" w:eastAsia="Times New Roman"/>
                <w:b/>
                <w:spacing w:val="-9"/>
                <w:sz w:val="32"/>
              </w:rPr>
              <w:t xml:space="preserve"> </w:t>
            </w:r>
            <w:proofErr w:type="spellStart"/>
            <w:r>
              <w:rPr>
                <w:rFonts w:ascii="Times New Roman" w:eastAsia="Times New Roman"/>
                <w:b/>
                <w:sz w:val="32"/>
              </w:rPr>
              <w:t>projekta</w:t>
            </w:r>
            <w:proofErr w:type="spellEnd"/>
          </w:p>
        </w:tc>
        <w:tc>
          <w:tcPr>
            <w:tcW w:w="3448" w:type="pct"/>
            <w:tcBorders>
              <w:top w:val="single" w:sz="4" w:space="0" w:color="000000"/>
              <w:left w:val="single" w:sz="4" w:space="0" w:color="000000"/>
              <w:bottom w:val="single" w:sz="4" w:space="0" w:color="000000"/>
              <w:right w:val="single" w:sz="4" w:space="0" w:color="000000"/>
            </w:tcBorders>
          </w:tcPr>
          <w:p w14:paraId="25A28B04"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hAnsi="Times New Roman"/>
                <w:b/>
                <w:sz w:val="32"/>
              </w:rPr>
              <w:t>Uz</w:t>
            </w:r>
            <w:proofErr w:type="spellEnd"/>
            <w:r>
              <w:rPr>
                <w:rFonts w:ascii="Times New Roman" w:hAnsi="Times New Roman"/>
                <w:b/>
                <w:sz w:val="32"/>
              </w:rPr>
              <w:t xml:space="preserve"> </w:t>
            </w:r>
            <w:proofErr w:type="spellStart"/>
            <w:r>
              <w:rPr>
                <w:rFonts w:ascii="Times New Roman" w:hAnsi="Times New Roman"/>
                <w:b/>
                <w:sz w:val="32"/>
              </w:rPr>
              <w:t>čitanje</w:t>
            </w:r>
            <w:proofErr w:type="spellEnd"/>
            <w:r>
              <w:rPr>
                <w:rFonts w:ascii="Times New Roman" w:hAnsi="Times New Roman"/>
                <w:b/>
                <w:sz w:val="32"/>
              </w:rPr>
              <w:t xml:space="preserve"> </w:t>
            </w:r>
            <w:proofErr w:type="spellStart"/>
            <w:r>
              <w:rPr>
                <w:rFonts w:ascii="Times New Roman" w:hAnsi="Times New Roman"/>
                <w:b/>
                <w:sz w:val="32"/>
              </w:rPr>
              <w:t>riječi</w:t>
            </w:r>
            <w:proofErr w:type="spellEnd"/>
            <w:r>
              <w:rPr>
                <w:rFonts w:ascii="Times New Roman" w:hAnsi="Times New Roman"/>
                <w:b/>
                <w:sz w:val="32"/>
              </w:rPr>
              <w:t xml:space="preserve"> </w:t>
            </w:r>
            <w:proofErr w:type="spellStart"/>
            <w:r>
              <w:rPr>
                <w:rFonts w:ascii="Times New Roman" w:hAnsi="Times New Roman"/>
                <w:b/>
                <w:sz w:val="32"/>
              </w:rPr>
              <w:t>rastu</w:t>
            </w:r>
            <w:proofErr w:type="spellEnd"/>
            <w:r>
              <w:rPr>
                <w:rFonts w:ascii="Times New Roman" w:hAnsi="Times New Roman"/>
                <w:b/>
                <w:sz w:val="32"/>
              </w:rPr>
              <w:t xml:space="preserve"> </w:t>
            </w:r>
          </w:p>
        </w:tc>
      </w:tr>
      <w:tr w:rsidR="006F40D7" w14:paraId="5F9A9F36" w14:textId="77777777" w:rsidTr="006F40D7">
        <w:trPr>
          <w:trHeight w:hRule="exact" w:val="379"/>
        </w:trPr>
        <w:tc>
          <w:tcPr>
            <w:tcW w:w="1552" w:type="pct"/>
            <w:tcBorders>
              <w:top w:val="single" w:sz="4" w:space="0" w:color="000000"/>
              <w:left w:val="single" w:sz="4" w:space="0" w:color="000000"/>
              <w:bottom w:val="single" w:sz="4" w:space="0" w:color="000000"/>
              <w:right w:val="single" w:sz="4" w:space="0" w:color="000000"/>
            </w:tcBorders>
          </w:tcPr>
          <w:p w14:paraId="2DA49771" w14:textId="77777777" w:rsidR="006F40D7" w:rsidRDefault="006F40D7" w:rsidP="004A0F47">
            <w:pPr>
              <w:pStyle w:val="TableParagraph"/>
              <w:spacing w:before="1"/>
              <w:ind w:left="103"/>
              <w:rPr>
                <w:rFonts w:ascii="Times New Roman" w:hAnsi="Times New Roman"/>
                <w:sz w:val="32"/>
                <w:szCs w:val="32"/>
              </w:rPr>
            </w:pPr>
            <w:proofErr w:type="spellStart"/>
            <w:r>
              <w:rPr>
                <w:rFonts w:ascii="Times New Roman" w:eastAsia="Times New Roman"/>
                <w:b/>
                <w:sz w:val="32"/>
              </w:rPr>
              <w:t>Nositelj</w:t>
            </w:r>
            <w:proofErr w:type="spellEnd"/>
          </w:p>
        </w:tc>
        <w:tc>
          <w:tcPr>
            <w:tcW w:w="3448" w:type="pct"/>
            <w:tcBorders>
              <w:top w:val="single" w:sz="4" w:space="0" w:color="000000"/>
              <w:left w:val="single" w:sz="4" w:space="0" w:color="000000"/>
              <w:bottom w:val="single" w:sz="4" w:space="0" w:color="000000"/>
              <w:right w:val="single" w:sz="4" w:space="0" w:color="000000"/>
            </w:tcBorders>
          </w:tcPr>
          <w:p w14:paraId="1E528A91" w14:textId="77777777" w:rsidR="006F40D7" w:rsidRDefault="006F40D7" w:rsidP="004A0F47">
            <w:pPr>
              <w:pStyle w:val="TableParagraph"/>
              <w:spacing w:before="1"/>
              <w:ind w:left="103"/>
              <w:rPr>
                <w:rFonts w:ascii="Times New Roman" w:hAnsi="Times New Roman"/>
                <w:sz w:val="32"/>
                <w:szCs w:val="32"/>
              </w:rPr>
            </w:pPr>
            <w:r>
              <w:rPr>
                <w:rFonts w:ascii="Times New Roman" w:eastAsia="Times New Roman"/>
                <w:sz w:val="32"/>
              </w:rPr>
              <w:t xml:space="preserve">Renata </w:t>
            </w:r>
            <w:proofErr w:type="spellStart"/>
            <w:r>
              <w:rPr>
                <w:rFonts w:ascii="Times New Roman" w:eastAsia="Times New Roman"/>
                <w:sz w:val="32"/>
              </w:rPr>
              <w:t>Bla</w:t>
            </w:r>
            <w:r>
              <w:rPr>
                <w:rFonts w:ascii="Times New Roman" w:eastAsia="Times New Roman"/>
                <w:sz w:val="32"/>
              </w:rPr>
              <w:t>ž</w:t>
            </w:r>
            <w:r>
              <w:rPr>
                <w:rFonts w:ascii="Times New Roman" w:eastAsia="Times New Roman"/>
                <w:sz w:val="32"/>
              </w:rPr>
              <w:t>i</w:t>
            </w:r>
            <w:r>
              <w:rPr>
                <w:rFonts w:ascii="Times New Roman" w:eastAsia="Times New Roman"/>
                <w:sz w:val="32"/>
              </w:rPr>
              <w:t>ć</w:t>
            </w:r>
            <w:proofErr w:type="spellEnd"/>
            <w:r>
              <w:rPr>
                <w:rFonts w:ascii="Times New Roman" w:eastAsia="Times New Roman"/>
                <w:sz w:val="32"/>
              </w:rPr>
              <w:t xml:space="preserve">, Mirjana </w:t>
            </w:r>
            <w:proofErr w:type="spellStart"/>
            <w:r>
              <w:rPr>
                <w:rFonts w:ascii="Times New Roman" w:eastAsia="Times New Roman"/>
                <w:sz w:val="32"/>
              </w:rPr>
              <w:t>Vrbani</w:t>
            </w:r>
            <w:r>
              <w:rPr>
                <w:rFonts w:ascii="Times New Roman" w:eastAsia="Times New Roman"/>
                <w:sz w:val="32"/>
              </w:rPr>
              <w:t>ć</w:t>
            </w:r>
            <w:proofErr w:type="spellEnd"/>
          </w:p>
        </w:tc>
      </w:tr>
      <w:tr w:rsidR="006F40D7" w14:paraId="2FE07D1F" w14:textId="77777777" w:rsidTr="006F40D7">
        <w:trPr>
          <w:trHeight w:hRule="exact" w:val="377"/>
        </w:trPr>
        <w:tc>
          <w:tcPr>
            <w:tcW w:w="1552" w:type="pct"/>
            <w:tcBorders>
              <w:top w:val="single" w:sz="4" w:space="0" w:color="000000"/>
              <w:left w:val="single" w:sz="4" w:space="0" w:color="000000"/>
              <w:bottom w:val="single" w:sz="4" w:space="0" w:color="000000"/>
              <w:right w:val="single" w:sz="4" w:space="0" w:color="000000"/>
            </w:tcBorders>
          </w:tcPr>
          <w:p w14:paraId="49DABFD8"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eastAsia="Times New Roman"/>
                <w:b/>
                <w:sz w:val="32"/>
              </w:rPr>
              <w:t>Ciljana</w:t>
            </w:r>
            <w:proofErr w:type="spellEnd"/>
            <w:r>
              <w:rPr>
                <w:rFonts w:ascii="Times New Roman" w:eastAsia="Times New Roman"/>
                <w:b/>
                <w:spacing w:val="-4"/>
                <w:sz w:val="32"/>
              </w:rPr>
              <w:t xml:space="preserve"> </w:t>
            </w:r>
            <w:proofErr w:type="spellStart"/>
            <w:r>
              <w:rPr>
                <w:rFonts w:ascii="Times New Roman" w:eastAsia="Times New Roman"/>
                <w:b/>
                <w:sz w:val="32"/>
              </w:rPr>
              <w:t>grupa</w:t>
            </w:r>
            <w:proofErr w:type="spellEnd"/>
          </w:p>
        </w:tc>
        <w:tc>
          <w:tcPr>
            <w:tcW w:w="3448" w:type="pct"/>
            <w:tcBorders>
              <w:top w:val="single" w:sz="4" w:space="0" w:color="000000"/>
              <w:left w:val="single" w:sz="4" w:space="0" w:color="000000"/>
              <w:bottom w:val="single" w:sz="4" w:space="0" w:color="000000"/>
              <w:right w:val="single" w:sz="4" w:space="0" w:color="000000"/>
            </w:tcBorders>
          </w:tcPr>
          <w:p w14:paraId="67FEAA84"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hAnsi="Times New Roman"/>
                <w:sz w:val="32"/>
              </w:rPr>
              <w:t>Učenici</w:t>
            </w:r>
            <w:proofErr w:type="spellEnd"/>
            <w:r>
              <w:rPr>
                <w:rFonts w:ascii="Times New Roman" w:hAnsi="Times New Roman"/>
                <w:sz w:val="32"/>
              </w:rPr>
              <w:t xml:space="preserve"> 3.a, </w:t>
            </w:r>
            <w:proofErr w:type="gramStart"/>
            <w:r>
              <w:rPr>
                <w:rFonts w:ascii="Times New Roman" w:hAnsi="Times New Roman"/>
                <w:sz w:val="32"/>
              </w:rPr>
              <w:t>3.b</w:t>
            </w:r>
            <w:proofErr w:type="gramEnd"/>
          </w:p>
        </w:tc>
      </w:tr>
      <w:tr w:rsidR="006F40D7" w14:paraId="25E8CF27" w14:textId="77777777" w:rsidTr="006F40D7">
        <w:trPr>
          <w:trHeight w:hRule="exact" w:val="3325"/>
        </w:trPr>
        <w:tc>
          <w:tcPr>
            <w:tcW w:w="1552" w:type="pct"/>
            <w:tcBorders>
              <w:top w:val="single" w:sz="4" w:space="0" w:color="000000"/>
              <w:left w:val="single" w:sz="4" w:space="0" w:color="000000"/>
              <w:bottom w:val="single" w:sz="4" w:space="0" w:color="000000"/>
              <w:right w:val="single" w:sz="4" w:space="0" w:color="000000"/>
            </w:tcBorders>
          </w:tcPr>
          <w:p w14:paraId="522CC8B4" w14:textId="77777777" w:rsidR="006F40D7" w:rsidRDefault="006F40D7" w:rsidP="004A0F47">
            <w:pPr>
              <w:pStyle w:val="TableParagraph"/>
              <w:spacing w:before="1"/>
              <w:ind w:left="103"/>
              <w:rPr>
                <w:rFonts w:ascii="Times New Roman" w:hAnsi="Times New Roman"/>
                <w:sz w:val="32"/>
                <w:szCs w:val="32"/>
              </w:rPr>
            </w:pPr>
            <w:proofErr w:type="spellStart"/>
            <w:r>
              <w:rPr>
                <w:rFonts w:ascii="Times New Roman" w:eastAsia="Times New Roman"/>
                <w:b/>
                <w:sz w:val="32"/>
              </w:rPr>
              <w:t>Cilj</w:t>
            </w:r>
            <w:proofErr w:type="spellEnd"/>
            <w:r>
              <w:rPr>
                <w:rFonts w:ascii="Times New Roman" w:eastAsia="Times New Roman"/>
                <w:b/>
                <w:sz w:val="32"/>
              </w:rPr>
              <w:t>/</w:t>
            </w:r>
            <w:proofErr w:type="spellStart"/>
            <w:r>
              <w:rPr>
                <w:rFonts w:ascii="Times New Roman" w:eastAsia="Times New Roman"/>
                <w:b/>
                <w:sz w:val="32"/>
              </w:rPr>
              <w:t>Namjena</w:t>
            </w:r>
            <w:proofErr w:type="spellEnd"/>
          </w:p>
        </w:tc>
        <w:tc>
          <w:tcPr>
            <w:tcW w:w="3448" w:type="pct"/>
            <w:tcBorders>
              <w:top w:val="single" w:sz="4" w:space="0" w:color="000000"/>
              <w:left w:val="single" w:sz="4" w:space="0" w:color="000000"/>
              <w:bottom w:val="single" w:sz="4" w:space="0" w:color="000000"/>
              <w:right w:val="single" w:sz="4" w:space="0" w:color="000000"/>
            </w:tcBorders>
          </w:tcPr>
          <w:p w14:paraId="1B1C954F" w14:textId="77777777" w:rsidR="006F40D7" w:rsidRDefault="006F40D7" w:rsidP="004A0F47">
            <w:pPr>
              <w:pStyle w:val="TableParagraph"/>
              <w:spacing w:before="1"/>
              <w:ind w:left="103" w:right="350"/>
              <w:rPr>
                <w:rFonts w:ascii="Times New Roman" w:hAnsi="Times New Roman"/>
                <w:sz w:val="32"/>
                <w:szCs w:val="32"/>
              </w:rPr>
            </w:pPr>
            <w:proofErr w:type="spellStart"/>
            <w:r>
              <w:rPr>
                <w:rFonts w:ascii="Times New Roman" w:hAnsi="Times New Roman"/>
                <w:sz w:val="32"/>
              </w:rPr>
              <w:t>Približiti</w:t>
            </w:r>
            <w:proofErr w:type="spellEnd"/>
            <w:r>
              <w:rPr>
                <w:rFonts w:ascii="Times New Roman" w:hAnsi="Times New Roman"/>
                <w:sz w:val="32"/>
              </w:rPr>
              <w:t xml:space="preserve"> </w:t>
            </w:r>
            <w:proofErr w:type="spellStart"/>
            <w:r>
              <w:rPr>
                <w:rFonts w:ascii="Times New Roman" w:hAnsi="Times New Roman"/>
                <w:sz w:val="32"/>
              </w:rPr>
              <w:t>djeci</w:t>
            </w:r>
            <w:proofErr w:type="spellEnd"/>
            <w:r>
              <w:rPr>
                <w:rFonts w:ascii="Times New Roman" w:hAnsi="Times New Roman"/>
                <w:sz w:val="32"/>
              </w:rPr>
              <w:t xml:space="preserve"> </w:t>
            </w:r>
            <w:proofErr w:type="spellStart"/>
            <w:r>
              <w:rPr>
                <w:rFonts w:ascii="Times New Roman" w:hAnsi="Times New Roman"/>
                <w:sz w:val="32"/>
              </w:rPr>
              <w:t>čitanje</w:t>
            </w:r>
            <w:proofErr w:type="spellEnd"/>
            <w:r>
              <w:rPr>
                <w:rFonts w:ascii="Times New Roman" w:hAnsi="Times New Roman"/>
                <w:sz w:val="32"/>
              </w:rPr>
              <w:t xml:space="preserve"> </w:t>
            </w:r>
            <w:proofErr w:type="spellStart"/>
            <w:r>
              <w:rPr>
                <w:rFonts w:ascii="Times New Roman" w:hAnsi="Times New Roman"/>
                <w:sz w:val="32"/>
              </w:rPr>
              <w:t>knjiga</w:t>
            </w:r>
            <w:proofErr w:type="spellEnd"/>
            <w:r>
              <w:rPr>
                <w:rFonts w:ascii="Times New Roman" w:hAnsi="Times New Roman"/>
                <w:sz w:val="32"/>
              </w:rPr>
              <w:t xml:space="preserve"> </w:t>
            </w:r>
            <w:proofErr w:type="spellStart"/>
            <w:r>
              <w:rPr>
                <w:rFonts w:ascii="Times New Roman" w:hAnsi="Times New Roman"/>
                <w:sz w:val="32"/>
              </w:rPr>
              <w:t>te</w:t>
            </w:r>
            <w:proofErr w:type="spellEnd"/>
            <w:r>
              <w:rPr>
                <w:rFonts w:ascii="Times New Roman" w:hAnsi="Times New Roman"/>
                <w:sz w:val="32"/>
              </w:rPr>
              <w:t xml:space="preserve"> time </w:t>
            </w:r>
            <w:proofErr w:type="spellStart"/>
            <w:r>
              <w:rPr>
                <w:rFonts w:ascii="Times New Roman" w:hAnsi="Times New Roman"/>
                <w:sz w:val="32"/>
              </w:rPr>
              <w:t>izgrađivati</w:t>
            </w:r>
            <w:proofErr w:type="spellEnd"/>
            <w:r>
              <w:rPr>
                <w:rFonts w:ascii="Times New Roman" w:hAnsi="Times New Roman"/>
                <w:sz w:val="32"/>
              </w:rPr>
              <w:t xml:space="preserve"> </w:t>
            </w:r>
            <w:proofErr w:type="spellStart"/>
            <w:r>
              <w:rPr>
                <w:rFonts w:ascii="Times New Roman" w:hAnsi="Times New Roman"/>
                <w:sz w:val="32"/>
              </w:rPr>
              <w:t>kulturu</w:t>
            </w:r>
            <w:proofErr w:type="spellEnd"/>
            <w:r>
              <w:rPr>
                <w:rFonts w:ascii="Times New Roman" w:hAnsi="Times New Roman"/>
                <w:sz w:val="32"/>
              </w:rPr>
              <w:t xml:space="preserve"> </w:t>
            </w:r>
            <w:proofErr w:type="spellStart"/>
            <w:r>
              <w:rPr>
                <w:rFonts w:ascii="Times New Roman" w:hAnsi="Times New Roman"/>
                <w:sz w:val="32"/>
              </w:rPr>
              <w:t>čitanja</w:t>
            </w:r>
            <w:proofErr w:type="spellEnd"/>
            <w:r>
              <w:rPr>
                <w:rFonts w:ascii="Times New Roman" w:hAnsi="Times New Roman"/>
                <w:sz w:val="32"/>
              </w:rPr>
              <w:t>,</w:t>
            </w:r>
            <w:r>
              <w:rPr>
                <w:rFonts w:ascii="Times New Roman" w:hAnsi="Times New Roman"/>
                <w:spacing w:val="-20"/>
                <w:sz w:val="32"/>
              </w:rPr>
              <w:t xml:space="preserve"> </w:t>
            </w:r>
            <w:proofErr w:type="spellStart"/>
            <w:r>
              <w:rPr>
                <w:rFonts w:ascii="Times New Roman" w:hAnsi="Times New Roman"/>
                <w:sz w:val="32"/>
              </w:rPr>
              <w:t>razvijati</w:t>
            </w:r>
            <w:proofErr w:type="spellEnd"/>
            <w:r>
              <w:rPr>
                <w:rFonts w:ascii="Times New Roman" w:hAnsi="Times New Roman"/>
                <w:w w:val="99"/>
                <w:sz w:val="32"/>
              </w:rPr>
              <w:t xml:space="preserve"> </w:t>
            </w:r>
            <w:proofErr w:type="spellStart"/>
            <w:r>
              <w:rPr>
                <w:rFonts w:ascii="Times New Roman" w:hAnsi="Times New Roman"/>
                <w:sz w:val="32"/>
              </w:rPr>
              <w:t>čitalačku</w:t>
            </w:r>
            <w:proofErr w:type="spellEnd"/>
            <w:r>
              <w:rPr>
                <w:rFonts w:ascii="Times New Roman" w:hAnsi="Times New Roman"/>
                <w:sz w:val="32"/>
              </w:rPr>
              <w:t xml:space="preserve"> </w:t>
            </w:r>
            <w:proofErr w:type="spellStart"/>
            <w:r>
              <w:rPr>
                <w:rFonts w:ascii="Times New Roman" w:hAnsi="Times New Roman"/>
                <w:sz w:val="32"/>
              </w:rPr>
              <w:t>vještinu</w:t>
            </w:r>
            <w:proofErr w:type="spellEnd"/>
            <w:r>
              <w:rPr>
                <w:rFonts w:ascii="Times New Roman" w:hAnsi="Times New Roman"/>
                <w:sz w:val="32"/>
              </w:rPr>
              <w:t xml:space="preserve"> </w:t>
            </w:r>
            <w:proofErr w:type="spellStart"/>
            <w:r>
              <w:rPr>
                <w:rFonts w:ascii="Times New Roman" w:hAnsi="Times New Roman"/>
                <w:sz w:val="32"/>
              </w:rPr>
              <w:t>učenika</w:t>
            </w:r>
            <w:proofErr w:type="spellEnd"/>
            <w:r>
              <w:rPr>
                <w:rFonts w:ascii="Times New Roman" w:hAnsi="Times New Roman"/>
                <w:sz w:val="32"/>
              </w:rPr>
              <w:t xml:space="preserve"> </w:t>
            </w:r>
            <w:proofErr w:type="spellStart"/>
            <w:r>
              <w:rPr>
                <w:rFonts w:ascii="Times New Roman" w:hAnsi="Times New Roman"/>
                <w:sz w:val="32"/>
              </w:rPr>
              <w:t>i</w:t>
            </w:r>
            <w:proofErr w:type="spellEnd"/>
            <w:r>
              <w:rPr>
                <w:rFonts w:ascii="Times New Roman" w:hAnsi="Times New Roman"/>
                <w:sz w:val="32"/>
              </w:rPr>
              <w:t xml:space="preserve"> </w:t>
            </w:r>
            <w:proofErr w:type="spellStart"/>
            <w:r>
              <w:rPr>
                <w:rFonts w:ascii="Times New Roman" w:hAnsi="Times New Roman"/>
                <w:sz w:val="32"/>
              </w:rPr>
              <w:t>njihovo</w:t>
            </w:r>
            <w:proofErr w:type="spellEnd"/>
            <w:r>
              <w:rPr>
                <w:rFonts w:ascii="Times New Roman" w:hAnsi="Times New Roman"/>
                <w:sz w:val="32"/>
              </w:rPr>
              <w:t xml:space="preserve"> </w:t>
            </w:r>
            <w:proofErr w:type="spellStart"/>
            <w:r>
              <w:rPr>
                <w:rFonts w:ascii="Times New Roman" w:hAnsi="Times New Roman"/>
                <w:sz w:val="32"/>
              </w:rPr>
              <w:t>kritičko</w:t>
            </w:r>
            <w:proofErr w:type="spellEnd"/>
            <w:r>
              <w:rPr>
                <w:rFonts w:ascii="Times New Roman" w:hAnsi="Times New Roman"/>
                <w:spacing w:val="-49"/>
                <w:sz w:val="32"/>
              </w:rPr>
              <w:t xml:space="preserve"> </w:t>
            </w:r>
            <w:proofErr w:type="spellStart"/>
            <w:r>
              <w:rPr>
                <w:rFonts w:ascii="Times New Roman" w:hAnsi="Times New Roman"/>
                <w:sz w:val="32"/>
              </w:rPr>
              <w:t>mišljenje</w:t>
            </w:r>
            <w:proofErr w:type="spellEnd"/>
            <w:r>
              <w:rPr>
                <w:rFonts w:ascii="Times New Roman" w:hAnsi="Times New Roman"/>
                <w:sz w:val="32"/>
              </w:rPr>
              <w:t>.</w:t>
            </w:r>
          </w:p>
          <w:p w14:paraId="3298AB1A" w14:textId="77777777" w:rsidR="006F40D7" w:rsidRDefault="006F40D7" w:rsidP="004A0F47">
            <w:pPr>
              <w:pStyle w:val="TableParagraph"/>
              <w:ind w:left="103" w:right="406"/>
              <w:rPr>
                <w:rFonts w:ascii="Times New Roman" w:hAnsi="Times New Roman"/>
                <w:sz w:val="32"/>
                <w:szCs w:val="32"/>
              </w:rPr>
            </w:pPr>
            <w:proofErr w:type="spellStart"/>
            <w:r>
              <w:rPr>
                <w:rFonts w:ascii="Times New Roman" w:hAnsi="Times New Roman"/>
                <w:sz w:val="32"/>
              </w:rPr>
              <w:t>Kroz</w:t>
            </w:r>
            <w:proofErr w:type="spellEnd"/>
            <w:r>
              <w:rPr>
                <w:rFonts w:ascii="Times New Roman" w:hAnsi="Times New Roman"/>
                <w:sz w:val="32"/>
              </w:rPr>
              <w:t xml:space="preserve"> </w:t>
            </w:r>
            <w:proofErr w:type="spellStart"/>
            <w:r>
              <w:rPr>
                <w:rFonts w:ascii="Times New Roman" w:hAnsi="Times New Roman"/>
                <w:sz w:val="32"/>
              </w:rPr>
              <w:t>naviku</w:t>
            </w:r>
            <w:proofErr w:type="spellEnd"/>
            <w:r>
              <w:rPr>
                <w:rFonts w:ascii="Times New Roman" w:hAnsi="Times New Roman"/>
                <w:sz w:val="32"/>
              </w:rPr>
              <w:t xml:space="preserve"> </w:t>
            </w:r>
            <w:proofErr w:type="spellStart"/>
            <w:r>
              <w:rPr>
                <w:rFonts w:ascii="Times New Roman" w:hAnsi="Times New Roman"/>
                <w:sz w:val="32"/>
              </w:rPr>
              <w:t>čitanja</w:t>
            </w:r>
            <w:proofErr w:type="spellEnd"/>
            <w:r>
              <w:rPr>
                <w:rFonts w:ascii="Times New Roman" w:hAnsi="Times New Roman"/>
                <w:sz w:val="32"/>
              </w:rPr>
              <w:t xml:space="preserve"> </w:t>
            </w:r>
            <w:proofErr w:type="spellStart"/>
            <w:r>
              <w:rPr>
                <w:rFonts w:ascii="Times New Roman" w:hAnsi="Times New Roman"/>
                <w:sz w:val="32"/>
              </w:rPr>
              <w:t>i</w:t>
            </w:r>
            <w:proofErr w:type="spellEnd"/>
            <w:r>
              <w:rPr>
                <w:rFonts w:ascii="Times New Roman" w:hAnsi="Times New Roman"/>
                <w:sz w:val="32"/>
              </w:rPr>
              <w:t xml:space="preserve"> </w:t>
            </w:r>
            <w:proofErr w:type="spellStart"/>
            <w:r>
              <w:rPr>
                <w:rFonts w:ascii="Times New Roman" w:hAnsi="Times New Roman"/>
                <w:sz w:val="32"/>
              </w:rPr>
              <w:t>promišljanja</w:t>
            </w:r>
            <w:proofErr w:type="spellEnd"/>
            <w:r>
              <w:rPr>
                <w:rFonts w:ascii="Times New Roman" w:hAnsi="Times New Roman"/>
                <w:sz w:val="32"/>
              </w:rPr>
              <w:t xml:space="preserve"> </w:t>
            </w:r>
            <w:proofErr w:type="spellStart"/>
            <w:r>
              <w:rPr>
                <w:rFonts w:ascii="Times New Roman" w:hAnsi="Times New Roman"/>
                <w:sz w:val="32"/>
              </w:rPr>
              <w:t>različitih</w:t>
            </w:r>
            <w:proofErr w:type="spellEnd"/>
            <w:r>
              <w:rPr>
                <w:rFonts w:ascii="Times New Roman" w:hAnsi="Times New Roman"/>
                <w:sz w:val="32"/>
              </w:rPr>
              <w:t xml:space="preserve"> </w:t>
            </w:r>
            <w:proofErr w:type="spellStart"/>
            <w:r>
              <w:rPr>
                <w:rFonts w:ascii="Times New Roman" w:hAnsi="Times New Roman"/>
                <w:sz w:val="32"/>
              </w:rPr>
              <w:t>vrsta</w:t>
            </w:r>
            <w:proofErr w:type="spellEnd"/>
            <w:r>
              <w:rPr>
                <w:rFonts w:ascii="Times New Roman" w:hAnsi="Times New Roman"/>
                <w:sz w:val="32"/>
              </w:rPr>
              <w:t xml:space="preserve"> </w:t>
            </w:r>
            <w:proofErr w:type="spellStart"/>
            <w:r>
              <w:rPr>
                <w:rFonts w:ascii="Times New Roman" w:hAnsi="Times New Roman"/>
                <w:sz w:val="32"/>
              </w:rPr>
              <w:t>književnih</w:t>
            </w:r>
            <w:proofErr w:type="spellEnd"/>
            <w:r>
              <w:rPr>
                <w:rFonts w:ascii="Times New Roman" w:hAnsi="Times New Roman"/>
                <w:spacing w:val="-14"/>
                <w:sz w:val="32"/>
              </w:rPr>
              <w:t xml:space="preserve"> </w:t>
            </w:r>
            <w:proofErr w:type="spellStart"/>
            <w:r>
              <w:rPr>
                <w:rFonts w:ascii="Times New Roman" w:hAnsi="Times New Roman"/>
                <w:sz w:val="32"/>
              </w:rPr>
              <w:t>dijela</w:t>
            </w:r>
            <w:proofErr w:type="spellEnd"/>
            <w:r>
              <w:rPr>
                <w:rFonts w:ascii="Times New Roman" w:hAnsi="Times New Roman"/>
                <w:w w:val="99"/>
                <w:sz w:val="32"/>
              </w:rPr>
              <w:t xml:space="preserve"> </w:t>
            </w:r>
            <w:proofErr w:type="spellStart"/>
            <w:r>
              <w:rPr>
                <w:rFonts w:ascii="Times New Roman" w:hAnsi="Times New Roman"/>
                <w:sz w:val="32"/>
              </w:rPr>
              <w:t>utjecati</w:t>
            </w:r>
            <w:proofErr w:type="spellEnd"/>
            <w:r>
              <w:rPr>
                <w:rFonts w:ascii="Times New Roman" w:hAnsi="Times New Roman"/>
                <w:sz w:val="32"/>
              </w:rPr>
              <w:t xml:space="preserve"> </w:t>
            </w:r>
            <w:proofErr w:type="spellStart"/>
            <w:r>
              <w:rPr>
                <w:rFonts w:ascii="Times New Roman" w:hAnsi="Times New Roman"/>
                <w:sz w:val="32"/>
              </w:rPr>
              <w:t>na</w:t>
            </w:r>
            <w:proofErr w:type="spellEnd"/>
            <w:r>
              <w:rPr>
                <w:rFonts w:ascii="Times New Roman" w:hAnsi="Times New Roman"/>
                <w:sz w:val="32"/>
              </w:rPr>
              <w:t xml:space="preserve"> </w:t>
            </w:r>
            <w:proofErr w:type="spellStart"/>
            <w:r>
              <w:rPr>
                <w:rFonts w:ascii="Times New Roman" w:hAnsi="Times New Roman"/>
                <w:sz w:val="32"/>
              </w:rPr>
              <w:t>cjeloživotno</w:t>
            </w:r>
            <w:proofErr w:type="spellEnd"/>
            <w:r>
              <w:rPr>
                <w:rFonts w:ascii="Times New Roman" w:hAnsi="Times New Roman"/>
                <w:sz w:val="32"/>
              </w:rPr>
              <w:t xml:space="preserve"> </w:t>
            </w:r>
            <w:proofErr w:type="spellStart"/>
            <w:r>
              <w:rPr>
                <w:rFonts w:ascii="Times New Roman" w:hAnsi="Times New Roman"/>
                <w:sz w:val="32"/>
              </w:rPr>
              <w:t>obrazovanje</w:t>
            </w:r>
            <w:proofErr w:type="spellEnd"/>
            <w:r>
              <w:rPr>
                <w:rFonts w:ascii="Times New Roman" w:hAnsi="Times New Roman"/>
                <w:sz w:val="32"/>
              </w:rPr>
              <w:t xml:space="preserve"> </w:t>
            </w:r>
            <w:proofErr w:type="spellStart"/>
            <w:r>
              <w:rPr>
                <w:rFonts w:ascii="Times New Roman" w:hAnsi="Times New Roman"/>
                <w:sz w:val="32"/>
              </w:rPr>
              <w:t>učenika</w:t>
            </w:r>
            <w:proofErr w:type="spellEnd"/>
            <w:r>
              <w:rPr>
                <w:rFonts w:ascii="Times New Roman" w:hAnsi="Times New Roman"/>
                <w:sz w:val="32"/>
              </w:rPr>
              <w:t xml:space="preserve">, </w:t>
            </w:r>
            <w:proofErr w:type="spellStart"/>
            <w:r>
              <w:rPr>
                <w:rFonts w:ascii="Times New Roman" w:hAnsi="Times New Roman"/>
                <w:sz w:val="32"/>
              </w:rPr>
              <w:t>poticati</w:t>
            </w:r>
            <w:proofErr w:type="spellEnd"/>
            <w:r>
              <w:rPr>
                <w:rFonts w:ascii="Times New Roman" w:hAnsi="Times New Roman"/>
                <w:sz w:val="32"/>
              </w:rPr>
              <w:t xml:space="preserve"> </w:t>
            </w:r>
            <w:proofErr w:type="spellStart"/>
            <w:r>
              <w:rPr>
                <w:rFonts w:ascii="Times New Roman" w:hAnsi="Times New Roman"/>
                <w:sz w:val="32"/>
              </w:rPr>
              <w:t>radost</w:t>
            </w:r>
            <w:proofErr w:type="spellEnd"/>
            <w:r>
              <w:rPr>
                <w:rFonts w:ascii="Times New Roman" w:hAnsi="Times New Roman"/>
                <w:spacing w:val="-16"/>
                <w:sz w:val="32"/>
              </w:rPr>
              <w:t xml:space="preserve"> </w:t>
            </w:r>
            <w:proofErr w:type="spellStart"/>
            <w:r>
              <w:rPr>
                <w:rFonts w:ascii="Times New Roman" w:hAnsi="Times New Roman"/>
                <w:sz w:val="32"/>
              </w:rPr>
              <w:t>čitanja</w:t>
            </w:r>
            <w:proofErr w:type="spellEnd"/>
            <w:r>
              <w:rPr>
                <w:rFonts w:ascii="Times New Roman" w:hAnsi="Times New Roman"/>
                <w:sz w:val="32"/>
              </w:rPr>
              <w:t>,</w:t>
            </w:r>
            <w:r>
              <w:rPr>
                <w:rFonts w:ascii="Times New Roman" w:hAnsi="Times New Roman"/>
                <w:w w:val="99"/>
                <w:sz w:val="32"/>
              </w:rPr>
              <w:t xml:space="preserve"> </w:t>
            </w:r>
            <w:proofErr w:type="spellStart"/>
            <w:r>
              <w:rPr>
                <w:rFonts w:ascii="Times New Roman" w:hAnsi="Times New Roman"/>
                <w:sz w:val="32"/>
              </w:rPr>
              <w:t>uvoditi</w:t>
            </w:r>
            <w:proofErr w:type="spellEnd"/>
            <w:r>
              <w:rPr>
                <w:rFonts w:ascii="Times New Roman" w:hAnsi="Times New Roman"/>
                <w:sz w:val="32"/>
              </w:rPr>
              <w:t xml:space="preserve"> u </w:t>
            </w:r>
            <w:proofErr w:type="spellStart"/>
            <w:r>
              <w:rPr>
                <w:rFonts w:ascii="Times New Roman" w:hAnsi="Times New Roman"/>
                <w:sz w:val="32"/>
              </w:rPr>
              <w:t>čitanje</w:t>
            </w:r>
            <w:proofErr w:type="spellEnd"/>
            <w:r>
              <w:rPr>
                <w:rFonts w:ascii="Times New Roman" w:hAnsi="Times New Roman"/>
                <w:sz w:val="32"/>
              </w:rPr>
              <w:t xml:space="preserve">, </w:t>
            </w:r>
            <w:proofErr w:type="spellStart"/>
            <w:r>
              <w:rPr>
                <w:rFonts w:ascii="Times New Roman" w:hAnsi="Times New Roman"/>
                <w:sz w:val="32"/>
              </w:rPr>
              <w:t>razvijati</w:t>
            </w:r>
            <w:proofErr w:type="spellEnd"/>
            <w:r>
              <w:rPr>
                <w:rFonts w:ascii="Times New Roman" w:hAnsi="Times New Roman"/>
                <w:sz w:val="32"/>
              </w:rPr>
              <w:t xml:space="preserve"> </w:t>
            </w:r>
            <w:proofErr w:type="spellStart"/>
            <w:r>
              <w:rPr>
                <w:rFonts w:ascii="Times New Roman" w:hAnsi="Times New Roman"/>
                <w:sz w:val="32"/>
              </w:rPr>
              <w:t>vještinu</w:t>
            </w:r>
            <w:proofErr w:type="spellEnd"/>
            <w:r>
              <w:rPr>
                <w:rFonts w:ascii="Times New Roman" w:hAnsi="Times New Roman"/>
                <w:sz w:val="32"/>
              </w:rPr>
              <w:t xml:space="preserve"> </w:t>
            </w:r>
            <w:proofErr w:type="spellStart"/>
            <w:r>
              <w:rPr>
                <w:rFonts w:ascii="Times New Roman" w:hAnsi="Times New Roman"/>
                <w:sz w:val="32"/>
              </w:rPr>
              <w:t>čitanja</w:t>
            </w:r>
            <w:proofErr w:type="spellEnd"/>
            <w:r>
              <w:rPr>
                <w:rFonts w:ascii="Times New Roman" w:hAnsi="Times New Roman"/>
                <w:sz w:val="32"/>
              </w:rPr>
              <w:t xml:space="preserve">, </w:t>
            </w:r>
            <w:proofErr w:type="spellStart"/>
            <w:r>
              <w:rPr>
                <w:rFonts w:ascii="Times New Roman" w:hAnsi="Times New Roman"/>
                <w:sz w:val="32"/>
              </w:rPr>
              <w:t>učiti</w:t>
            </w:r>
            <w:proofErr w:type="spellEnd"/>
            <w:r>
              <w:rPr>
                <w:rFonts w:ascii="Times New Roman" w:hAnsi="Times New Roman"/>
                <w:sz w:val="32"/>
              </w:rPr>
              <w:t xml:space="preserve"> </w:t>
            </w:r>
            <w:proofErr w:type="spellStart"/>
            <w:r>
              <w:rPr>
                <w:rFonts w:ascii="Times New Roman" w:hAnsi="Times New Roman"/>
                <w:sz w:val="32"/>
              </w:rPr>
              <w:t>kako</w:t>
            </w:r>
            <w:proofErr w:type="spellEnd"/>
            <w:r>
              <w:rPr>
                <w:rFonts w:ascii="Times New Roman" w:hAnsi="Times New Roman"/>
                <w:sz w:val="32"/>
              </w:rPr>
              <w:t xml:space="preserve"> se </w:t>
            </w:r>
            <w:proofErr w:type="spellStart"/>
            <w:r>
              <w:rPr>
                <w:rFonts w:ascii="Times New Roman" w:hAnsi="Times New Roman"/>
                <w:sz w:val="32"/>
              </w:rPr>
              <w:t>odnositi</w:t>
            </w:r>
            <w:proofErr w:type="spellEnd"/>
            <w:r>
              <w:rPr>
                <w:rFonts w:ascii="Times New Roman" w:hAnsi="Times New Roman"/>
                <w:spacing w:val="-27"/>
                <w:sz w:val="32"/>
              </w:rPr>
              <w:t xml:space="preserve"> </w:t>
            </w:r>
            <w:proofErr w:type="spellStart"/>
            <w:r>
              <w:rPr>
                <w:rFonts w:ascii="Times New Roman" w:hAnsi="Times New Roman"/>
                <w:sz w:val="32"/>
              </w:rPr>
              <w:t>prema</w:t>
            </w:r>
            <w:proofErr w:type="spellEnd"/>
            <w:r>
              <w:rPr>
                <w:rFonts w:ascii="Times New Roman" w:hAnsi="Times New Roman"/>
                <w:w w:val="99"/>
                <w:sz w:val="32"/>
              </w:rPr>
              <w:t xml:space="preserve"> </w:t>
            </w:r>
            <w:proofErr w:type="spellStart"/>
            <w:r>
              <w:rPr>
                <w:rFonts w:ascii="Times New Roman" w:hAnsi="Times New Roman"/>
                <w:sz w:val="32"/>
              </w:rPr>
              <w:t>knjizi</w:t>
            </w:r>
            <w:proofErr w:type="spellEnd"/>
            <w:r>
              <w:rPr>
                <w:rFonts w:ascii="Times New Roman" w:hAnsi="Times New Roman"/>
                <w:sz w:val="32"/>
              </w:rPr>
              <w:t xml:space="preserve">, </w:t>
            </w:r>
            <w:proofErr w:type="spellStart"/>
            <w:r>
              <w:rPr>
                <w:rFonts w:ascii="Times New Roman" w:hAnsi="Times New Roman"/>
                <w:sz w:val="32"/>
              </w:rPr>
              <w:t>pobuditi</w:t>
            </w:r>
            <w:proofErr w:type="spellEnd"/>
            <w:r>
              <w:rPr>
                <w:rFonts w:ascii="Times New Roman" w:hAnsi="Times New Roman"/>
                <w:sz w:val="32"/>
              </w:rPr>
              <w:t xml:space="preserve"> </w:t>
            </w:r>
            <w:proofErr w:type="spellStart"/>
            <w:r>
              <w:rPr>
                <w:rFonts w:ascii="Times New Roman" w:hAnsi="Times New Roman"/>
                <w:sz w:val="32"/>
              </w:rPr>
              <w:t>interes</w:t>
            </w:r>
            <w:proofErr w:type="spellEnd"/>
            <w:r>
              <w:rPr>
                <w:rFonts w:ascii="Times New Roman" w:hAnsi="Times New Roman"/>
                <w:sz w:val="32"/>
              </w:rPr>
              <w:t xml:space="preserve"> </w:t>
            </w:r>
            <w:proofErr w:type="spellStart"/>
            <w:r>
              <w:rPr>
                <w:rFonts w:ascii="Times New Roman" w:hAnsi="Times New Roman"/>
                <w:sz w:val="32"/>
              </w:rPr>
              <w:t>učenika</w:t>
            </w:r>
            <w:proofErr w:type="spellEnd"/>
            <w:r>
              <w:rPr>
                <w:rFonts w:ascii="Times New Roman" w:hAnsi="Times New Roman"/>
                <w:sz w:val="32"/>
              </w:rPr>
              <w:t xml:space="preserve"> za </w:t>
            </w:r>
            <w:proofErr w:type="spellStart"/>
            <w:r>
              <w:rPr>
                <w:rFonts w:ascii="Times New Roman" w:hAnsi="Times New Roman"/>
                <w:sz w:val="32"/>
              </w:rPr>
              <w:t>samostalno</w:t>
            </w:r>
            <w:proofErr w:type="spellEnd"/>
            <w:r>
              <w:rPr>
                <w:rFonts w:ascii="Times New Roman" w:hAnsi="Times New Roman"/>
                <w:sz w:val="32"/>
              </w:rPr>
              <w:t xml:space="preserve"> </w:t>
            </w:r>
            <w:proofErr w:type="spellStart"/>
            <w:r>
              <w:rPr>
                <w:rFonts w:ascii="Times New Roman" w:hAnsi="Times New Roman"/>
                <w:sz w:val="32"/>
              </w:rPr>
              <w:t>posuđivanje</w:t>
            </w:r>
            <w:proofErr w:type="spellEnd"/>
            <w:r>
              <w:rPr>
                <w:rFonts w:ascii="Times New Roman" w:hAnsi="Times New Roman"/>
                <w:sz w:val="32"/>
              </w:rPr>
              <w:t xml:space="preserve"> </w:t>
            </w:r>
            <w:proofErr w:type="spellStart"/>
            <w:r>
              <w:rPr>
                <w:rFonts w:ascii="Times New Roman" w:hAnsi="Times New Roman"/>
                <w:sz w:val="32"/>
              </w:rPr>
              <w:t>i</w:t>
            </w:r>
            <w:proofErr w:type="spellEnd"/>
            <w:r>
              <w:rPr>
                <w:rFonts w:ascii="Times New Roman" w:hAnsi="Times New Roman"/>
                <w:spacing w:val="-21"/>
                <w:sz w:val="32"/>
              </w:rPr>
              <w:t xml:space="preserve"> </w:t>
            </w:r>
            <w:proofErr w:type="spellStart"/>
            <w:r>
              <w:rPr>
                <w:rFonts w:ascii="Times New Roman" w:hAnsi="Times New Roman"/>
                <w:sz w:val="32"/>
              </w:rPr>
              <w:t>čitanje</w:t>
            </w:r>
            <w:proofErr w:type="spellEnd"/>
            <w:r>
              <w:rPr>
                <w:rFonts w:ascii="Times New Roman" w:hAnsi="Times New Roman"/>
                <w:w w:val="99"/>
                <w:sz w:val="32"/>
              </w:rPr>
              <w:t xml:space="preserve"> </w:t>
            </w:r>
            <w:proofErr w:type="spellStart"/>
            <w:r>
              <w:rPr>
                <w:rFonts w:ascii="Times New Roman" w:hAnsi="Times New Roman"/>
                <w:sz w:val="32"/>
              </w:rPr>
              <w:t>knjiga</w:t>
            </w:r>
            <w:proofErr w:type="spellEnd"/>
            <w:r>
              <w:rPr>
                <w:rFonts w:ascii="Times New Roman" w:hAnsi="Times New Roman"/>
                <w:sz w:val="32"/>
              </w:rPr>
              <w:t xml:space="preserve"> </w:t>
            </w:r>
            <w:proofErr w:type="spellStart"/>
            <w:proofErr w:type="gramStart"/>
            <w:r>
              <w:rPr>
                <w:rFonts w:ascii="Times New Roman" w:hAnsi="Times New Roman"/>
                <w:sz w:val="32"/>
              </w:rPr>
              <w:t>i</w:t>
            </w:r>
            <w:proofErr w:type="spellEnd"/>
            <w:r>
              <w:rPr>
                <w:rFonts w:ascii="Times New Roman" w:hAnsi="Times New Roman"/>
                <w:sz w:val="32"/>
              </w:rPr>
              <w:t xml:space="preserve"> time</w:t>
            </w:r>
            <w:proofErr w:type="gramEnd"/>
            <w:r>
              <w:rPr>
                <w:rFonts w:ascii="Times New Roman" w:hAnsi="Times New Roman"/>
                <w:sz w:val="32"/>
              </w:rPr>
              <w:t xml:space="preserve"> </w:t>
            </w:r>
            <w:proofErr w:type="spellStart"/>
            <w:r>
              <w:rPr>
                <w:rFonts w:ascii="Times New Roman" w:hAnsi="Times New Roman"/>
                <w:sz w:val="32"/>
              </w:rPr>
              <w:t>utjecati</w:t>
            </w:r>
            <w:proofErr w:type="spellEnd"/>
            <w:r>
              <w:rPr>
                <w:rFonts w:ascii="Times New Roman" w:hAnsi="Times New Roman"/>
                <w:sz w:val="32"/>
              </w:rPr>
              <w:t xml:space="preserve"> </w:t>
            </w:r>
            <w:proofErr w:type="spellStart"/>
            <w:r>
              <w:rPr>
                <w:rFonts w:ascii="Times New Roman" w:hAnsi="Times New Roman"/>
                <w:sz w:val="32"/>
              </w:rPr>
              <w:t>na</w:t>
            </w:r>
            <w:proofErr w:type="spellEnd"/>
            <w:r>
              <w:rPr>
                <w:rFonts w:ascii="Times New Roman" w:hAnsi="Times New Roman"/>
                <w:sz w:val="32"/>
              </w:rPr>
              <w:t xml:space="preserve"> </w:t>
            </w:r>
            <w:proofErr w:type="spellStart"/>
            <w:r>
              <w:rPr>
                <w:rFonts w:ascii="Times New Roman" w:hAnsi="Times New Roman"/>
                <w:sz w:val="32"/>
              </w:rPr>
              <w:t>izgrađivanje</w:t>
            </w:r>
            <w:proofErr w:type="spellEnd"/>
            <w:r>
              <w:rPr>
                <w:rFonts w:ascii="Times New Roman" w:hAnsi="Times New Roman"/>
                <w:sz w:val="32"/>
              </w:rPr>
              <w:t xml:space="preserve"> </w:t>
            </w:r>
            <w:proofErr w:type="spellStart"/>
            <w:r>
              <w:rPr>
                <w:rFonts w:ascii="Times New Roman" w:hAnsi="Times New Roman"/>
                <w:sz w:val="32"/>
              </w:rPr>
              <w:t>svestrane</w:t>
            </w:r>
            <w:proofErr w:type="spellEnd"/>
            <w:r>
              <w:rPr>
                <w:rFonts w:ascii="Times New Roman" w:hAnsi="Times New Roman"/>
                <w:sz w:val="32"/>
              </w:rPr>
              <w:t xml:space="preserve"> </w:t>
            </w:r>
            <w:proofErr w:type="spellStart"/>
            <w:r>
              <w:rPr>
                <w:rFonts w:ascii="Times New Roman" w:hAnsi="Times New Roman"/>
                <w:sz w:val="32"/>
              </w:rPr>
              <w:t>stvaralačke</w:t>
            </w:r>
            <w:proofErr w:type="spellEnd"/>
            <w:r>
              <w:rPr>
                <w:rFonts w:ascii="Times New Roman" w:hAnsi="Times New Roman"/>
                <w:spacing w:val="-14"/>
                <w:sz w:val="32"/>
              </w:rPr>
              <w:t xml:space="preserve"> </w:t>
            </w:r>
            <w:proofErr w:type="spellStart"/>
            <w:r>
              <w:rPr>
                <w:rFonts w:ascii="Times New Roman" w:hAnsi="Times New Roman"/>
                <w:sz w:val="32"/>
              </w:rPr>
              <w:t>osobe</w:t>
            </w:r>
            <w:proofErr w:type="spellEnd"/>
            <w:r>
              <w:rPr>
                <w:rFonts w:ascii="Times New Roman" w:hAnsi="Times New Roman"/>
                <w:w w:val="99"/>
                <w:sz w:val="32"/>
              </w:rPr>
              <w:t xml:space="preserve"> </w:t>
            </w:r>
            <w:proofErr w:type="spellStart"/>
            <w:r>
              <w:rPr>
                <w:rFonts w:ascii="Times New Roman" w:hAnsi="Times New Roman"/>
                <w:sz w:val="32"/>
              </w:rPr>
              <w:t>razvijenih</w:t>
            </w:r>
            <w:proofErr w:type="spellEnd"/>
            <w:r>
              <w:rPr>
                <w:rFonts w:ascii="Times New Roman" w:hAnsi="Times New Roman"/>
                <w:sz w:val="32"/>
              </w:rPr>
              <w:t xml:space="preserve"> </w:t>
            </w:r>
            <w:proofErr w:type="spellStart"/>
            <w:r>
              <w:rPr>
                <w:rFonts w:ascii="Times New Roman" w:hAnsi="Times New Roman"/>
                <w:sz w:val="32"/>
              </w:rPr>
              <w:t>sposobnosti</w:t>
            </w:r>
            <w:proofErr w:type="spellEnd"/>
            <w:r>
              <w:rPr>
                <w:rFonts w:ascii="Times New Roman" w:hAnsi="Times New Roman"/>
                <w:sz w:val="32"/>
              </w:rPr>
              <w:t xml:space="preserve"> </w:t>
            </w:r>
            <w:proofErr w:type="spellStart"/>
            <w:r>
              <w:rPr>
                <w:rFonts w:ascii="Times New Roman" w:hAnsi="Times New Roman"/>
                <w:sz w:val="32"/>
              </w:rPr>
              <w:t>čitanja</w:t>
            </w:r>
            <w:proofErr w:type="spellEnd"/>
            <w:r>
              <w:rPr>
                <w:rFonts w:ascii="Times New Roman" w:hAnsi="Times New Roman"/>
                <w:sz w:val="32"/>
              </w:rPr>
              <w:t xml:space="preserve">, </w:t>
            </w:r>
            <w:proofErr w:type="spellStart"/>
            <w:r>
              <w:rPr>
                <w:rFonts w:ascii="Times New Roman" w:hAnsi="Times New Roman"/>
                <w:sz w:val="32"/>
              </w:rPr>
              <w:t>izražavanja</w:t>
            </w:r>
            <w:proofErr w:type="spellEnd"/>
            <w:r>
              <w:rPr>
                <w:rFonts w:ascii="Times New Roman" w:hAnsi="Times New Roman"/>
                <w:sz w:val="32"/>
              </w:rPr>
              <w:t xml:space="preserve">, </w:t>
            </w:r>
            <w:proofErr w:type="spellStart"/>
            <w:r>
              <w:rPr>
                <w:rFonts w:ascii="Times New Roman" w:hAnsi="Times New Roman"/>
                <w:sz w:val="32"/>
              </w:rPr>
              <w:t>doživljavanja</w:t>
            </w:r>
            <w:proofErr w:type="spellEnd"/>
            <w:r>
              <w:rPr>
                <w:rFonts w:ascii="Times New Roman" w:hAnsi="Times New Roman"/>
                <w:sz w:val="32"/>
              </w:rPr>
              <w:t xml:space="preserve"> </w:t>
            </w:r>
            <w:proofErr w:type="spellStart"/>
            <w:r>
              <w:rPr>
                <w:rFonts w:ascii="Times New Roman" w:hAnsi="Times New Roman"/>
                <w:sz w:val="32"/>
              </w:rPr>
              <w:t>i</w:t>
            </w:r>
            <w:proofErr w:type="spellEnd"/>
            <w:r>
              <w:rPr>
                <w:rFonts w:ascii="Times New Roman" w:hAnsi="Times New Roman"/>
                <w:spacing w:val="-27"/>
                <w:sz w:val="32"/>
              </w:rPr>
              <w:t xml:space="preserve"> </w:t>
            </w:r>
            <w:proofErr w:type="spellStart"/>
            <w:r>
              <w:rPr>
                <w:rFonts w:ascii="Times New Roman" w:hAnsi="Times New Roman"/>
                <w:sz w:val="32"/>
              </w:rPr>
              <w:t>vrednovanja</w:t>
            </w:r>
            <w:proofErr w:type="spellEnd"/>
            <w:r>
              <w:rPr>
                <w:rFonts w:ascii="Times New Roman" w:hAnsi="Times New Roman"/>
                <w:w w:val="99"/>
                <w:sz w:val="32"/>
              </w:rPr>
              <w:t xml:space="preserve"> </w:t>
            </w:r>
            <w:proofErr w:type="spellStart"/>
            <w:r>
              <w:rPr>
                <w:rFonts w:ascii="Times New Roman" w:hAnsi="Times New Roman"/>
                <w:sz w:val="32"/>
              </w:rPr>
              <w:t>književnih</w:t>
            </w:r>
            <w:proofErr w:type="spellEnd"/>
            <w:r>
              <w:rPr>
                <w:rFonts w:ascii="Times New Roman" w:hAnsi="Times New Roman"/>
                <w:sz w:val="32"/>
              </w:rPr>
              <w:t xml:space="preserve"> </w:t>
            </w:r>
            <w:proofErr w:type="spellStart"/>
            <w:r>
              <w:rPr>
                <w:rFonts w:ascii="Times New Roman" w:hAnsi="Times New Roman"/>
                <w:sz w:val="32"/>
              </w:rPr>
              <w:t>djela</w:t>
            </w:r>
            <w:proofErr w:type="spellEnd"/>
            <w:r>
              <w:rPr>
                <w:rFonts w:ascii="Times New Roman" w:hAnsi="Times New Roman"/>
                <w:sz w:val="32"/>
              </w:rPr>
              <w:t xml:space="preserve">, </w:t>
            </w:r>
            <w:proofErr w:type="spellStart"/>
            <w:r>
              <w:rPr>
                <w:rFonts w:ascii="Times New Roman" w:hAnsi="Times New Roman"/>
                <w:sz w:val="32"/>
              </w:rPr>
              <w:t>razvijati</w:t>
            </w:r>
            <w:proofErr w:type="spellEnd"/>
            <w:r>
              <w:rPr>
                <w:rFonts w:ascii="Times New Roman" w:hAnsi="Times New Roman"/>
                <w:sz w:val="32"/>
              </w:rPr>
              <w:t xml:space="preserve"> </w:t>
            </w:r>
            <w:proofErr w:type="spellStart"/>
            <w:r>
              <w:rPr>
                <w:rFonts w:ascii="Times New Roman" w:hAnsi="Times New Roman"/>
                <w:sz w:val="32"/>
              </w:rPr>
              <w:t>kulturu</w:t>
            </w:r>
            <w:proofErr w:type="spellEnd"/>
            <w:r>
              <w:rPr>
                <w:rFonts w:ascii="Times New Roman" w:hAnsi="Times New Roman"/>
                <w:sz w:val="32"/>
              </w:rPr>
              <w:t xml:space="preserve"> </w:t>
            </w:r>
            <w:proofErr w:type="spellStart"/>
            <w:r>
              <w:rPr>
                <w:rFonts w:ascii="Times New Roman" w:hAnsi="Times New Roman"/>
                <w:sz w:val="32"/>
              </w:rPr>
              <w:t>provođenja</w:t>
            </w:r>
            <w:proofErr w:type="spellEnd"/>
            <w:r>
              <w:rPr>
                <w:rFonts w:ascii="Times New Roman" w:hAnsi="Times New Roman"/>
                <w:sz w:val="32"/>
              </w:rPr>
              <w:t xml:space="preserve"> </w:t>
            </w:r>
            <w:proofErr w:type="spellStart"/>
            <w:r>
              <w:rPr>
                <w:rFonts w:ascii="Times New Roman" w:hAnsi="Times New Roman"/>
                <w:sz w:val="32"/>
              </w:rPr>
              <w:t>slobodnog</w:t>
            </w:r>
            <w:proofErr w:type="spellEnd"/>
            <w:r>
              <w:rPr>
                <w:rFonts w:ascii="Times New Roman" w:hAnsi="Times New Roman"/>
                <w:spacing w:val="-32"/>
                <w:sz w:val="32"/>
              </w:rPr>
              <w:t xml:space="preserve"> </w:t>
            </w:r>
            <w:proofErr w:type="spellStart"/>
            <w:r>
              <w:rPr>
                <w:rFonts w:ascii="Times New Roman" w:hAnsi="Times New Roman"/>
                <w:sz w:val="32"/>
              </w:rPr>
              <w:t>vremena</w:t>
            </w:r>
            <w:proofErr w:type="spellEnd"/>
            <w:r>
              <w:rPr>
                <w:rFonts w:ascii="Times New Roman" w:hAnsi="Times New Roman"/>
                <w:sz w:val="32"/>
              </w:rPr>
              <w:t>.</w:t>
            </w:r>
          </w:p>
        </w:tc>
      </w:tr>
      <w:tr w:rsidR="006F40D7" w14:paraId="09565225" w14:textId="77777777" w:rsidTr="006F40D7">
        <w:trPr>
          <w:trHeight w:hRule="exact" w:val="377"/>
        </w:trPr>
        <w:tc>
          <w:tcPr>
            <w:tcW w:w="1552" w:type="pct"/>
            <w:tcBorders>
              <w:top w:val="single" w:sz="4" w:space="0" w:color="000000"/>
              <w:left w:val="single" w:sz="4" w:space="0" w:color="000000"/>
              <w:bottom w:val="single" w:sz="4" w:space="0" w:color="000000"/>
              <w:right w:val="single" w:sz="4" w:space="0" w:color="000000"/>
            </w:tcBorders>
          </w:tcPr>
          <w:p w14:paraId="6F5FC250"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hAnsi="Times New Roman"/>
                <w:b/>
                <w:sz w:val="32"/>
              </w:rPr>
              <w:t>Način</w:t>
            </w:r>
            <w:proofErr w:type="spellEnd"/>
            <w:r>
              <w:rPr>
                <w:rFonts w:ascii="Times New Roman" w:hAnsi="Times New Roman"/>
                <w:b/>
                <w:spacing w:val="-7"/>
                <w:sz w:val="32"/>
              </w:rPr>
              <w:t xml:space="preserve"> </w:t>
            </w:r>
            <w:proofErr w:type="spellStart"/>
            <w:r>
              <w:rPr>
                <w:rFonts w:ascii="Times New Roman" w:hAnsi="Times New Roman"/>
                <w:b/>
                <w:sz w:val="32"/>
              </w:rPr>
              <w:t>realizacije</w:t>
            </w:r>
            <w:proofErr w:type="spellEnd"/>
          </w:p>
        </w:tc>
        <w:tc>
          <w:tcPr>
            <w:tcW w:w="3448" w:type="pct"/>
            <w:tcBorders>
              <w:top w:val="single" w:sz="4" w:space="0" w:color="000000"/>
              <w:left w:val="single" w:sz="4" w:space="0" w:color="000000"/>
              <w:bottom w:val="single" w:sz="4" w:space="0" w:color="000000"/>
              <w:right w:val="single" w:sz="4" w:space="0" w:color="000000"/>
            </w:tcBorders>
          </w:tcPr>
          <w:p w14:paraId="47AE6B47" w14:textId="77777777" w:rsidR="006F40D7" w:rsidRPr="006F40D7" w:rsidRDefault="006F40D7" w:rsidP="004A0F47">
            <w:pPr>
              <w:pStyle w:val="TableParagraph"/>
              <w:spacing w:line="367" w:lineRule="exact"/>
              <w:ind w:left="103"/>
              <w:rPr>
                <w:rFonts w:ascii="Times New Roman" w:hAnsi="Times New Roman"/>
                <w:sz w:val="32"/>
                <w:szCs w:val="32"/>
                <w:lang w:val="pl-PL"/>
              </w:rPr>
            </w:pPr>
            <w:r w:rsidRPr="006F40D7">
              <w:rPr>
                <w:rFonts w:ascii="Times New Roman" w:eastAsia="Times New Roman"/>
                <w:sz w:val="32"/>
                <w:lang w:val="pl-PL"/>
              </w:rPr>
              <w:t>Individualni rad, rad u paru i rad u</w:t>
            </w:r>
            <w:r w:rsidRPr="006F40D7">
              <w:rPr>
                <w:rFonts w:ascii="Times New Roman" w:eastAsia="Times New Roman"/>
                <w:spacing w:val="-18"/>
                <w:sz w:val="32"/>
                <w:lang w:val="pl-PL"/>
              </w:rPr>
              <w:t xml:space="preserve"> </w:t>
            </w:r>
            <w:r w:rsidRPr="006F40D7">
              <w:rPr>
                <w:rFonts w:ascii="Times New Roman" w:eastAsia="Times New Roman"/>
                <w:sz w:val="32"/>
                <w:lang w:val="pl-PL"/>
              </w:rPr>
              <w:t>skupini.</w:t>
            </w:r>
          </w:p>
        </w:tc>
      </w:tr>
      <w:tr w:rsidR="006F40D7" w14:paraId="2105BE61" w14:textId="77777777" w:rsidTr="006F40D7">
        <w:trPr>
          <w:trHeight w:hRule="exact" w:val="377"/>
        </w:trPr>
        <w:tc>
          <w:tcPr>
            <w:tcW w:w="1552" w:type="pct"/>
            <w:tcBorders>
              <w:top w:val="single" w:sz="4" w:space="0" w:color="000000"/>
              <w:left w:val="single" w:sz="4" w:space="0" w:color="000000"/>
              <w:bottom w:val="single" w:sz="4" w:space="0" w:color="000000"/>
              <w:right w:val="single" w:sz="4" w:space="0" w:color="000000"/>
            </w:tcBorders>
          </w:tcPr>
          <w:p w14:paraId="4F9A16A1" w14:textId="77777777" w:rsidR="006F40D7" w:rsidRDefault="006F40D7" w:rsidP="004A0F47">
            <w:pPr>
              <w:pStyle w:val="TableParagraph"/>
              <w:spacing w:line="367" w:lineRule="exact"/>
              <w:ind w:left="103"/>
              <w:rPr>
                <w:rFonts w:ascii="Times New Roman" w:hAnsi="Times New Roman"/>
                <w:sz w:val="32"/>
                <w:szCs w:val="32"/>
              </w:rPr>
            </w:pPr>
            <w:r>
              <w:rPr>
                <w:rFonts w:ascii="Times New Roman" w:eastAsia="Times New Roman"/>
                <w:b/>
                <w:sz w:val="32"/>
              </w:rPr>
              <w:t>Vremenik</w:t>
            </w:r>
          </w:p>
        </w:tc>
        <w:tc>
          <w:tcPr>
            <w:tcW w:w="3448" w:type="pct"/>
            <w:tcBorders>
              <w:top w:val="single" w:sz="4" w:space="0" w:color="000000"/>
              <w:left w:val="single" w:sz="4" w:space="0" w:color="000000"/>
              <w:bottom w:val="single" w:sz="4" w:space="0" w:color="000000"/>
              <w:right w:val="single" w:sz="4" w:space="0" w:color="000000"/>
            </w:tcBorders>
          </w:tcPr>
          <w:p w14:paraId="6562F960"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eastAsia="Times New Roman"/>
                <w:sz w:val="32"/>
              </w:rPr>
              <w:t>Tijekom</w:t>
            </w:r>
            <w:proofErr w:type="spellEnd"/>
            <w:r>
              <w:rPr>
                <w:rFonts w:ascii="Times New Roman" w:eastAsia="Times New Roman"/>
                <w:sz w:val="32"/>
              </w:rPr>
              <w:t xml:space="preserve"> </w:t>
            </w:r>
            <w:proofErr w:type="spellStart"/>
            <w:r>
              <w:rPr>
                <w:rFonts w:ascii="Times New Roman" w:eastAsia="Times New Roman"/>
                <w:sz w:val="32"/>
              </w:rPr>
              <w:t>nastavne</w:t>
            </w:r>
            <w:proofErr w:type="spellEnd"/>
            <w:r>
              <w:rPr>
                <w:rFonts w:ascii="Times New Roman" w:eastAsia="Times New Roman"/>
                <w:spacing w:val="-8"/>
                <w:sz w:val="32"/>
              </w:rPr>
              <w:t xml:space="preserve"> </w:t>
            </w:r>
            <w:proofErr w:type="spellStart"/>
            <w:r>
              <w:rPr>
                <w:rFonts w:ascii="Times New Roman" w:eastAsia="Times New Roman"/>
                <w:sz w:val="32"/>
              </w:rPr>
              <w:t>godine</w:t>
            </w:r>
            <w:proofErr w:type="spellEnd"/>
            <w:r>
              <w:rPr>
                <w:rFonts w:ascii="Times New Roman" w:eastAsia="Times New Roman"/>
                <w:sz w:val="32"/>
              </w:rPr>
              <w:t>.</w:t>
            </w:r>
          </w:p>
        </w:tc>
      </w:tr>
      <w:tr w:rsidR="006F40D7" w14:paraId="29569E98" w14:textId="77777777" w:rsidTr="006F40D7">
        <w:trPr>
          <w:trHeight w:hRule="exact" w:val="379"/>
        </w:trPr>
        <w:tc>
          <w:tcPr>
            <w:tcW w:w="1552" w:type="pct"/>
            <w:tcBorders>
              <w:top w:val="single" w:sz="4" w:space="0" w:color="000000"/>
              <w:left w:val="single" w:sz="4" w:space="0" w:color="000000"/>
              <w:bottom w:val="single" w:sz="4" w:space="0" w:color="000000"/>
              <w:right w:val="single" w:sz="4" w:space="0" w:color="000000"/>
            </w:tcBorders>
          </w:tcPr>
          <w:p w14:paraId="7465554B" w14:textId="77777777" w:rsidR="006F40D7" w:rsidRDefault="006F40D7" w:rsidP="004A0F47">
            <w:pPr>
              <w:pStyle w:val="TableParagraph"/>
              <w:spacing w:before="1"/>
              <w:ind w:left="103"/>
              <w:rPr>
                <w:rFonts w:ascii="Times New Roman" w:hAnsi="Times New Roman"/>
                <w:sz w:val="32"/>
                <w:szCs w:val="32"/>
              </w:rPr>
            </w:pPr>
            <w:proofErr w:type="spellStart"/>
            <w:r>
              <w:rPr>
                <w:rFonts w:ascii="Times New Roman" w:hAnsi="Times New Roman"/>
                <w:b/>
                <w:sz w:val="32"/>
              </w:rPr>
              <w:t>Troškovnik</w:t>
            </w:r>
            <w:proofErr w:type="spellEnd"/>
          </w:p>
        </w:tc>
        <w:tc>
          <w:tcPr>
            <w:tcW w:w="3448" w:type="pct"/>
            <w:tcBorders>
              <w:top w:val="single" w:sz="4" w:space="0" w:color="000000"/>
              <w:left w:val="single" w:sz="4" w:space="0" w:color="000000"/>
              <w:bottom w:val="single" w:sz="4" w:space="0" w:color="000000"/>
              <w:right w:val="single" w:sz="4" w:space="0" w:color="000000"/>
            </w:tcBorders>
          </w:tcPr>
          <w:p w14:paraId="6E861814" w14:textId="77777777" w:rsidR="006F40D7" w:rsidRDefault="006F40D7" w:rsidP="004A0F47">
            <w:pPr>
              <w:pStyle w:val="TableParagraph"/>
              <w:spacing w:before="1"/>
              <w:ind w:left="103"/>
              <w:rPr>
                <w:rFonts w:ascii="Times New Roman" w:hAnsi="Times New Roman"/>
                <w:sz w:val="32"/>
                <w:szCs w:val="32"/>
              </w:rPr>
            </w:pPr>
            <w:r>
              <w:rPr>
                <w:rFonts w:ascii="Times New Roman"/>
                <w:sz w:val="32"/>
              </w:rPr>
              <w:t>0</w:t>
            </w:r>
            <w:r>
              <w:rPr>
                <w:rFonts w:ascii="Times New Roman" w:eastAsia="Times New Roman"/>
                <w:spacing w:val="-2"/>
                <w:sz w:val="32"/>
              </w:rPr>
              <w:t xml:space="preserve"> </w:t>
            </w:r>
            <w:proofErr w:type="spellStart"/>
            <w:r>
              <w:rPr>
                <w:rFonts w:ascii="Times New Roman" w:eastAsia="Times New Roman"/>
                <w:sz w:val="32"/>
              </w:rPr>
              <w:t>kn</w:t>
            </w:r>
            <w:proofErr w:type="spellEnd"/>
          </w:p>
        </w:tc>
      </w:tr>
      <w:tr w:rsidR="006F40D7" w14:paraId="636AF7AA" w14:textId="77777777" w:rsidTr="006F40D7">
        <w:trPr>
          <w:trHeight w:hRule="exact" w:val="746"/>
        </w:trPr>
        <w:tc>
          <w:tcPr>
            <w:tcW w:w="1552" w:type="pct"/>
            <w:tcBorders>
              <w:top w:val="single" w:sz="4" w:space="0" w:color="000000"/>
              <w:left w:val="single" w:sz="4" w:space="0" w:color="000000"/>
              <w:bottom w:val="single" w:sz="4" w:space="0" w:color="000000"/>
              <w:right w:val="single" w:sz="4" w:space="0" w:color="000000"/>
            </w:tcBorders>
          </w:tcPr>
          <w:p w14:paraId="7B0EF346"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hAnsi="Times New Roman"/>
                <w:b/>
                <w:sz w:val="32"/>
              </w:rPr>
              <w:lastRenderedPageBreak/>
              <w:t>Način</w:t>
            </w:r>
            <w:proofErr w:type="spellEnd"/>
            <w:r>
              <w:rPr>
                <w:rFonts w:ascii="Times New Roman" w:hAnsi="Times New Roman"/>
                <w:b/>
                <w:spacing w:val="-6"/>
                <w:sz w:val="32"/>
              </w:rPr>
              <w:t xml:space="preserve"> </w:t>
            </w:r>
            <w:proofErr w:type="spellStart"/>
            <w:r>
              <w:rPr>
                <w:rFonts w:ascii="Times New Roman" w:hAnsi="Times New Roman"/>
                <w:b/>
                <w:sz w:val="32"/>
              </w:rPr>
              <w:t>vrednovanja</w:t>
            </w:r>
            <w:proofErr w:type="spellEnd"/>
          </w:p>
        </w:tc>
        <w:tc>
          <w:tcPr>
            <w:tcW w:w="3448" w:type="pct"/>
            <w:tcBorders>
              <w:top w:val="single" w:sz="4" w:space="0" w:color="000000"/>
              <w:left w:val="single" w:sz="4" w:space="0" w:color="000000"/>
              <w:bottom w:val="single" w:sz="4" w:space="0" w:color="000000"/>
              <w:right w:val="single" w:sz="4" w:space="0" w:color="000000"/>
            </w:tcBorders>
          </w:tcPr>
          <w:p w14:paraId="0797BE44" w14:textId="77777777" w:rsidR="006F40D7" w:rsidRPr="006F40D7" w:rsidRDefault="006F40D7" w:rsidP="004A0F47">
            <w:pPr>
              <w:pStyle w:val="TableParagraph"/>
              <w:ind w:left="103" w:right="1620"/>
              <w:rPr>
                <w:rFonts w:ascii="Times New Roman" w:hAnsi="Times New Roman"/>
                <w:sz w:val="32"/>
                <w:szCs w:val="32"/>
                <w:lang w:val="pl-PL"/>
              </w:rPr>
            </w:pPr>
            <w:r w:rsidRPr="006F40D7">
              <w:rPr>
                <w:rFonts w:ascii="Times New Roman" w:eastAsia="Times New Roman"/>
                <w:sz w:val="32"/>
                <w:lang w:val="pl-PL"/>
              </w:rPr>
              <w:t>Prezentacije rada na projektu, foto, audio i videozapisi rada</w:t>
            </w:r>
            <w:r w:rsidRPr="006F40D7">
              <w:rPr>
                <w:rFonts w:ascii="Times New Roman" w:eastAsia="Times New Roman"/>
                <w:spacing w:val="-17"/>
                <w:sz w:val="32"/>
                <w:lang w:val="pl-PL"/>
              </w:rPr>
              <w:t xml:space="preserve"> </w:t>
            </w:r>
            <w:r w:rsidRPr="006F40D7">
              <w:rPr>
                <w:rFonts w:ascii="Times New Roman" w:eastAsia="Times New Roman"/>
                <w:sz w:val="32"/>
                <w:lang w:val="pl-PL"/>
              </w:rPr>
              <w:t>te</w:t>
            </w:r>
            <w:r w:rsidRPr="006F40D7">
              <w:rPr>
                <w:rFonts w:ascii="Times New Roman" w:eastAsia="Times New Roman"/>
                <w:w w:val="99"/>
                <w:sz w:val="32"/>
                <w:lang w:val="pl-PL"/>
              </w:rPr>
              <w:t xml:space="preserve"> </w:t>
            </w:r>
            <w:r w:rsidRPr="006F40D7">
              <w:rPr>
                <w:rFonts w:ascii="Times New Roman" w:eastAsia="Times New Roman"/>
                <w:sz w:val="32"/>
                <w:lang w:val="pl-PL"/>
              </w:rPr>
              <w:t>dokumentiranje za daljnju vanjsku</w:t>
            </w:r>
            <w:r w:rsidRPr="006F40D7">
              <w:rPr>
                <w:rFonts w:ascii="Times New Roman" w:eastAsia="Times New Roman"/>
                <w:spacing w:val="-22"/>
                <w:sz w:val="32"/>
                <w:lang w:val="pl-PL"/>
              </w:rPr>
              <w:t xml:space="preserve"> </w:t>
            </w:r>
            <w:r w:rsidRPr="006F40D7">
              <w:rPr>
                <w:rFonts w:ascii="Times New Roman" w:eastAsia="Times New Roman"/>
                <w:sz w:val="32"/>
                <w:lang w:val="pl-PL"/>
              </w:rPr>
              <w:t>promociju.</w:t>
            </w:r>
          </w:p>
        </w:tc>
      </w:tr>
    </w:tbl>
    <w:p w14:paraId="19AC211B" w14:textId="77777777" w:rsidR="006F40D7" w:rsidRDefault="006F40D7" w:rsidP="006F40D7"/>
    <w:p w14:paraId="7B7ED54F" w14:textId="77777777" w:rsidR="006F40D7" w:rsidRDefault="006F40D7" w:rsidP="006F40D7"/>
    <w:p w14:paraId="4BCA22FF" w14:textId="77777777" w:rsidR="006F40D7" w:rsidRDefault="006F40D7" w:rsidP="006F40D7"/>
    <w:p w14:paraId="24AD6EAC" w14:textId="77777777" w:rsidR="006F40D7" w:rsidRDefault="006F40D7" w:rsidP="006F40D7"/>
    <w:p w14:paraId="2C7B94C0" w14:textId="77777777" w:rsidR="006F40D7" w:rsidRDefault="006F40D7" w:rsidP="006F40D7"/>
    <w:p w14:paraId="1C06628B" w14:textId="77777777" w:rsidR="006F40D7" w:rsidRDefault="006F40D7" w:rsidP="006F40D7"/>
    <w:tbl>
      <w:tblPr>
        <w:tblStyle w:val="TableNormal"/>
        <w:tblW w:w="5000" w:type="pct"/>
        <w:tblLook w:val="01E0" w:firstRow="1" w:lastRow="1" w:firstColumn="1" w:lastColumn="1" w:noHBand="0" w:noVBand="0"/>
      </w:tblPr>
      <w:tblGrid>
        <w:gridCol w:w="2956"/>
        <w:gridCol w:w="6615"/>
      </w:tblGrid>
      <w:tr w:rsidR="006F40D7" w14:paraId="5B63C2B6" w14:textId="77777777" w:rsidTr="006F40D7">
        <w:trPr>
          <w:trHeight w:hRule="exact" w:val="377"/>
        </w:trPr>
        <w:tc>
          <w:tcPr>
            <w:tcW w:w="1544" w:type="pct"/>
            <w:tcBorders>
              <w:top w:val="single" w:sz="4" w:space="0" w:color="000000"/>
              <w:left w:val="single" w:sz="4" w:space="0" w:color="000000"/>
              <w:bottom w:val="single" w:sz="4" w:space="0" w:color="000000"/>
              <w:right w:val="single" w:sz="4" w:space="0" w:color="000000"/>
            </w:tcBorders>
          </w:tcPr>
          <w:p w14:paraId="3BFF2B57"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eastAsia="Times New Roman"/>
                <w:b/>
                <w:sz w:val="32"/>
              </w:rPr>
              <w:t>Naziv</w:t>
            </w:r>
            <w:proofErr w:type="spellEnd"/>
            <w:r>
              <w:rPr>
                <w:rFonts w:ascii="Times New Roman" w:eastAsia="Times New Roman"/>
                <w:b/>
                <w:spacing w:val="-9"/>
                <w:sz w:val="32"/>
              </w:rPr>
              <w:t xml:space="preserve"> </w:t>
            </w:r>
            <w:proofErr w:type="spellStart"/>
            <w:r>
              <w:rPr>
                <w:rFonts w:ascii="Times New Roman" w:eastAsia="Times New Roman"/>
                <w:b/>
                <w:sz w:val="32"/>
              </w:rPr>
              <w:t>projekta</w:t>
            </w:r>
            <w:proofErr w:type="spellEnd"/>
          </w:p>
        </w:tc>
        <w:tc>
          <w:tcPr>
            <w:tcW w:w="3456" w:type="pct"/>
            <w:tcBorders>
              <w:top w:val="single" w:sz="4" w:space="0" w:color="000000"/>
              <w:left w:val="single" w:sz="4" w:space="0" w:color="000000"/>
              <w:bottom w:val="single" w:sz="4" w:space="0" w:color="000000"/>
              <w:right w:val="single" w:sz="4" w:space="0" w:color="000000"/>
            </w:tcBorders>
          </w:tcPr>
          <w:p w14:paraId="472E6EF7"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hAnsi="Times New Roman"/>
                <w:b/>
                <w:sz w:val="32"/>
              </w:rPr>
              <w:t>Čitam</w:t>
            </w:r>
            <w:proofErr w:type="spellEnd"/>
            <w:r>
              <w:rPr>
                <w:rFonts w:ascii="Times New Roman" w:hAnsi="Times New Roman"/>
                <w:b/>
                <w:sz w:val="32"/>
              </w:rPr>
              <w:t xml:space="preserve"> </w:t>
            </w:r>
            <w:proofErr w:type="spellStart"/>
            <w:r>
              <w:rPr>
                <w:rFonts w:ascii="Times New Roman" w:hAnsi="Times New Roman"/>
                <w:b/>
                <w:sz w:val="32"/>
              </w:rPr>
              <w:t>sebi</w:t>
            </w:r>
            <w:proofErr w:type="spellEnd"/>
            <w:r>
              <w:rPr>
                <w:rFonts w:ascii="Times New Roman" w:hAnsi="Times New Roman"/>
                <w:b/>
                <w:sz w:val="32"/>
              </w:rPr>
              <w:t xml:space="preserve">, </w:t>
            </w:r>
            <w:proofErr w:type="spellStart"/>
            <w:r>
              <w:rPr>
                <w:rFonts w:ascii="Times New Roman" w:hAnsi="Times New Roman"/>
                <w:b/>
                <w:sz w:val="32"/>
              </w:rPr>
              <w:t>čitam</w:t>
            </w:r>
            <w:proofErr w:type="spellEnd"/>
            <w:r>
              <w:rPr>
                <w:rFonts w:ascii="Times New Roman" w:hAnsi="Times New Roman"/>
                <w:b/>
                <w:sz w:val="32"/>
              </w:rPr>
              <w:t xml:space="preserve"> </w:t>
            </w:r>
            <w:proofErr w:type="spellStart"/>
            <w:r>
              <w:rPr>
                <w:rFonts w:ascii="Times New Roman" w:hAnsi="Times New Roman"/>
                <w:b/>
                <w:sz w:val="32"/>
              </w:rPr>
              <w:t>tebi</w:t>
            </w:r>
            <w:proofErr w:type="spellEnd"/>
            <w:r>
              <w:rPr>
                <w:rFonts w:ascii="Times New Roman" w:hAnsi="Times New Roman"/>
                <w:b/>
                <w:sz w:val="32"/>
              </w:rPr>
              <w:t xml:space="preserve"> </w:t>
            </w:r>
          </w:p>
        </w:tc>
      </w:tr>
      <w:tr w:rsidR="006F40D7" w14:paraId="6FADEFD4" w14:textId="77777777" w:rsidTr="006F40D7">
        <w:trPr>
          <w:trHeight w:hRule="exact" w:val="379"/>
        </w:trPr>
        <w:tc>
          <w:tcPr>
            <w:tcW w:w="1544" w:type="pct"/>
            <w:tcBorders>
              <w:top w:val="single" w:sz="4" w:space="0" w:color="000000"/>
              <w:left w:val="single" w:sz="4" w:space="0" w:color="000000"/>
              <w:bottom w:val="single" w:sz="4" w:space="0" w:color="000000"/>
              <w:right w:val="single" w:sz="4" w:space="0" w:color="000000"/>
            </w:tcBorders>
          </w:tcPr>
          <w:p w14:paraId="1D3196D0" w14:textId="77777777" w:rsidR="006F40D7" w:rsidRDefault="006F40D7" w:rsidP="004A0F47">
            <w:pPr>
              <w:pStyle w:val="TableParagraph"/>
              <w:spacing w:before="1"/>
              <w:ind w:left="103"/>
              <w:rPr>
                <w:rFonts w:ascii="Times New Roman" w:hAnsi="Times New Roman"/>
                <w:sz w:val="32"/>
                <w:szCs w:val="32"/>
              </w:rPr>
            </w:pPr>
            <w:proofErr w:type="spellStart"/>
            <w:r>
              <w:rPr>
                <w:rFonts w:ascii="Times New Roman" w:eastAsia="Times New Roman"/>
                <w:b/>
                <w:sz w:val="32"/>
              </w:rPr>
              <w:t>Nositelj</w:t>
            </w:r>
            <w:proofErr w:type="spellEnd"/>
          </w:p>
        </w:tc>
        <w:tc>
          <w:tcPr>
            <w:tcW w:w="3456" w:type="pct"/>
            <w:tcBorders>
              <w:top w:val="single" w:sz="4" w:space="0" w:color="000000"/>
              <w:left w:val="single" w:sz="4" w:space="0" w:color="000000"/>
              <w:bottom w:val="single" w:sz="4" w:space="0" w:color="000000"/>
              <w:right w:val="single" w:sz="4" w:space="0" w:color="000000"/>
            </w:tcBorders>
          </w:tcPr>
          <w:p w14:paraId="1273631C" w14:textId="77777777" w:rsidR="006F40D7" w:rsidRDefault="006F40D7" w:rsidP="004A0F47">
            <w:pPr>
              <w:pStyle w:val="TableParagraph"/>
              <w:spacing w:before="1"/>
              <w:rPr>
                <w:rFonts w:ascii="Times New Roman" w:hAnsi="Times New Roman"/>
                <w:sz w:val="32"/>
                <w:szCs w:val="32"/>
              </w:rPr>
            </w:pPr>
            <w:r>
              <w:rPr>
                <w:rFonts w:ascii="Times New Roman" w:eastAsia="Times New Roman"/>
                <w:sz w:val="32"/>
              </w:rPr>
              <w:t xml:space="preserve">Renata </w:t>
            </w:r>
            <w:proofErr w:type="spellStart"/>
            <w:r>
              <w:rPr>
                <w:rFonts w:ascii="Times New Roman" w:eastAsia="Times New Roman"/>
                <w:sz w:val="32"/>
              </w:rPr>
              <w:t>Bla</w:t>
            </w:r>
            <w:r>
              <w:rPr>
                <w:rFonts w:ascii="Times New Roman" w:eastAsia="Times New Roman"/>
                <w:sz w:val="32"/>
              </w:rPr>
              <w:t>ž</w:t>
            </w:r>
            <w:r>
              <w:rPr>
                <w:rFonts w:ascii="Times New Roman" w:eastAsia="Times New Roman"/>
                <w:sz w:val="32"/>
              </w:rPr>
              <w:t>i</w:t>
            </w:r>
            <w:r>
              <w:rPr>
                <w:rFonts w:ascii="Times New Roman" w:eastAsia="Times New Roman"/>
                <w:sz w:val="32"/>
              </w:rPr>
              <w:t>ć</w:t>
            </w:r>
            <w:proofErr w:type="spellEnd"/>
            <w:r>
              <w:rPr>
                <w:rFonts w:ascii="Times New Roman" w:eastAsia="Times New Roman"/>
                <w:sz w:val="32"/>
              </w:rPr>
              <w:t xml:space="preserve">, Mirjana </w:t>
            </w:r>
            <w:proofErr w:type="spellStart"/>
            <w:r>
              <w:rPr>
                <w:rFonts w:ascii="Times New Roman" w:eastAsia="Times New Roman"/>
                <w:sz w:val="32"/>
              </w:rPr>
              <w:t>Vrbani</w:t>
            </w:r>
            <w:r>
              <w:rPr>
                <w:rFonts w:ascii="Times New Roman" w:eastAsia="Times New Roman"/>
                <w:sz w:val="32"/>
              </w:rPr>
              <w:t>ć</w:t>
            </w:r>
            <w:proofErr w:type="spellEnd"/>
          </w:p>
        </w:tc>
      </w:tr>
      <w:tr w:rsidR="006F40D7" w14:paraId="4A1C2E91" w14:textId="77777777" w:rsidTr="006F40D7">
        <w:trPr>
          <w:trHeight w:hRule="exact" w:val="377"/>
        </w:trPr>
        <w:tc>
          <w:tcPr>
            <w:tcW w:w="1544" w:type="pct"/>
            <w:tcBorders>
              <w:top w:val="single" w:sz="4" w:space="0" w:color="000000"/>
              <w:left w:val="single" w:sz="4" w:space="0" w:color="000000"/>
              <w:bottom w:val="single" w:sz="4" w:space="0" w:color="000000"/>
              <w:right w:val="single" w:sz="4" w:space="0" w:color="000000"/>
            </w:tcBorders>
          </w:tcPr>
          <w:p w14:paraId="7ED67CDE"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eastAsia="Times New Roman"/>
                <w:b/>
                <w:sz w:val="32"/>
              </w:rPr>
              <w:t>Ciljana</w:t>
            </w:r>
            <w:proofErr w:type="spellEnd"/>
            <w:r>
              <w:rPr>
                <w:rFonts w:ascii="Times New Roman" w:eastAsia="Times New Roman"/>
                <w:b/>
                <w:spacing w:val="-4"/>
                <w:sz w:val="32"/>
              </w:rPr>
              <w:t xml:space="preserve"> </w:t>
            </w:r>
            <w:proofErr w:type="spellStart"/>
            <w:r>
              <w:rPr>
                <w:rFonts w:ascii="Times New Roman" w:eastAsia="Times New Roman"/>
                <w:b/>
                <w:sz w:val="32"/>
              </w:rPr>
              <w:t>grupa</w:t>
            </w:r>
            <w:proofErr w:type="spellEnd"/>
          </w:p>
        </w:tc>
        <w:tc>
          <w:tcPr>
            <w:tcW w:w="3456" w:type="pct"/>
            <w:tcBorders>
              <w:top w:val="single" w:sz="4" w:space="0" w:color="000000"/>
              <w:left w:val="single" w:sz="4" w:space="0" w:color="000000"/>
              <w:bottom w:val="single" w:sz="4" w:space="0" w:color="000000"/>
              <w:right w:val="single" w:sz="4" w:space="0" w:color="000000"/>
            </w:tcBorders>
          </w:tcPr>
          <w:p w14:paraId="05813D60"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hAnsi="Times New Roman"/>
                <w:sz w:val="32"/>
              </w:rPr>
              <w:t>Učenici</w:t>
            </w:r>
            <w:proofErr w:type="spellEnd"/>
            <w:r>
              <w:rPr>
                <w:rFonts w:ascii="Times New Roman" w:hAnsi="Times New Roman"/>
                <w:sz w:val="32"/>
              </w:rPr>
              <w:t xml:space="preserve"> 3.a, </w:t>
            </w:r>
            <w:proofErr w:type="gramStart"/>
            <w:r>
              <w:rPr>
                <w:rFonts w:ascii="Times New Roman" w:hAnsi="Times New Roman"/>
                <w:sz w:val="32"/>
              </w:rPr>
              <w:t>3.b</w:t>
            </w:r>
            <w:proofErr w:type="gramEnd"/>
          </w:p>
        </w:tc>
      </w:tr>
      <w:tr w:rsidR="006F40D7" w14:paraId="66A09AF0" w14:textId="77777777" w:rsidTr="006F40D7">
        <w:trPr>
          <w:trHeight w:hRule="exact" w:val="1484"/>
        </w:trPr>
        <w:tc>
          <w:tcPr>
            <w:tcW w:w="1544" w:type="pct"/>
            <w:tcBorders>
              <w:top w:val="single" w:sz="4" w:space="0" w:color="000000"/>
              <w:left w:val="single" w:sz="4" w:space="0" w:color="000000"/>
              <w:bottom w:val="single" w:sz="4" w:space="0" w:color="000000"/>
              <w:right w:val="single" w:sz="4" w:space="0" w:color="000000"/>
            </w:tcBorders>
          </w:tcPr>
          <w:p w14:paraId="36334E56" w14:textId="77777777" w:rsidR="006F40D7" w:rsidRDefault="006F40D7" w:rsidP="004A0F47">
            <w:pPr>
              <w:pStyle w:val="TableParagraph"/>
              <w:spacing w:before="1"/>
              <w:ind w:left="103"/>
              <w:rPr>
                <w:rFonts w:ascii="Times New Roman" w:hAnsi="Times New Roman"/>
                <w:sz w:val="32"/>
                <w:szCs w:val="32"/>
              </w:rPr>
            </w:pPr>
            <w:proofErr w:type="spellStart"/>
            <w:r>
              <w:rPr>
                <w:rFonts w:ascii="Times New Roman" w:eastAsia="Times New Roman"/>
                <w:b/>
                <w:sz w:val="32"/>
              </w:rPr>
              <w:t>Cilj</w:t>
            </w:r>
            <w:proofErr w:type="spellEnd"/>
            <w:r>
              <w:rPr>
                <w:rFonts w:ascii="Times New Roman" w:eastAsia="Times New Roman"/>
                <w:b/>
                <w:sz w:val="32"/>
              </w:rPr>
              <w:t>/</w:t>
            </w:r>
            <w:proofErr w:type="spellStart"/>
            <w:r>
              <w:rPr>
                <w:rFonts w:ascii="Times New Roman" w:eastAsia="Times New Roman"/>
                <w:b/>
                <w:sz w:val="32"/>
              </w:rPr>
              <w:t>Namjena</w:t>
            </w:r>
            <w:proofErr w:type="spellEnd"/>
          </w:p>
        </w:tc>
        <w:tc>
          <w:tcPr>
            <w:tcW w:w="3456" w:type="pct"/>
            <w:tcBorders>
              <w:top w:val="single" w:sz="4" w:space="0" w:color="000000"/>
              <w:left w:val="single" w:sz="4" w:space="0" w:color="000000"/>
              <w:bottom w:val="single" w:sz="4" w:space="0" w:color="000000"/>
              <w:right w:val="single" w:sz="4" w:space="0" w:color="000000"/>
            </w:tcBorders>
          </w:tcPr>
          <w:p w14:paraId="69511507" w14:textId="77777777" w:rsidR="006F40D7" w:rsidRPr="006F40D7" w:rsidRDefault="006F40D7" w:rsidP="004A0F47">
            <w:pPr>
              <w:pStyle w:val="TableParagraph"/>
              <w:spacing w:before="1"/>
              <w:ind w:left="103" w:right="585"/>
              <w:rPr>
                <w:rFonts w:ascii="Times New Roman" w:hAnsi="Times New Roman"/>
                <w:sz w:val="32"/>
                <w:szCs w:val="32"/>
                <w:lang w:val="pl-PL"/>
              </w:rPr>
            </w:pPr>
            <w:proofErr w:type="spellStart"/>
            <w:r>
              <w:rPr>
                <w:rFonts w:ascii="Times New Roman" w:hAnsi="Times New Roman"/>
                <w:sz w:val="32"/>
              </w:rPr>
              <w:t>Razvijati</w:t>
            </w:r>
            <w:proofErr w:type="spellEnd"/>
            <w:r>
              <w:rPr>
                <w:rFonts w:ascii="Times New Roman" w:hAnsi="Times New Roman"/>
                <w:sz w:val="32"/>
              </w:rPr>
              <w:t xml:space="preserve"> </w:t>
            </w:r>
            <w:proofErr w:type="spellStart"/>
            <w:r>
              <w:rPr>
                <w:rFonts w:ascii="Times New Roman" w:hAnsi="Times New Roman"/>
                <w:sz w:val="32"/>
              </w:rPr>
              <w:t>čitateljske</w:t>
            </w:r>
            <w:proofErr w:type="spellEnd"/>
            <w:r>
              <w:rPr>
                <w:rFonts w:ascii="Times New Roman" w:hAnsi="Times New Roman"/>
                <w:sz w:val="32"/>
              </w:rPr>
              <w:t xml:space="preserve"> </w:t>
            </w:r>
            <w:proofErr w:type="spellStart"/>
            <w:r>
              <w:rPr>
                <w:rFonts w:ascii="Times New Roman" w:hAnsi="Times New Roman"/>
                <w:sz w:val="32"/>
              </w:rPr>
              <w:t>vještine</w:t>
            </w:r>
            <w:proofErr w:type="spellEnd"/>
            <w:r>
              <w:rPr>
                <w:rFonts w:ascii="Times New Roman" w:hAnsi="Times New Roman"/>
                <w:sz w:val="32"/>
              </w:rPr>
              <w:t xml:space="preserve"> </w:t>
            </w:r>
            <w:proofErr w:type="spellStart"/>
            <w:r>
              <w:rPr>
                <w:rFonts w:ascii="Times New Roman" w:hAnsi="Times New Roman"/>
                <w:sz w:val="32"/>
              </w:rPr>
              <w:t>i</w:t>
            </w:r>
            <w:proofErr w:type="spellEnd"/>
            <w:r>
              <w:rPr>
                <w:rFonts w:ascii="Times New Roman" w:hAnsi="Times New Roman"/>
                <w:sz w:val="32"/>
              </w:rPr>
              <w:t xml:space="preserve"> </w:t>
            </w:r>
            <w:proofErr w:type="spellStart"/>
            <w:r>
              <w:rPr>
                <w:rFonts w:ascii="Times New Roman" w:hAnsi="Times New Roman"/>
                <w:sz w:val="32"/>
              </w:rPr>
              <w:t>navike</w:t>
            </w:r>
            <w:proofErr w:type="spellEnd"/>
            <w:r>
              <w:rPr>
                <w:rFonts w:ascii="Times New Roman" w:hAnsi="Times New Roman"/>
                <w:sz w:val="32"/>
              </w:rPr>
              <w:t xml:space="preserve">. </w:t>
            </w:r>
            <w:r w:rsidRPr="006F40D7">
              <w:rPr>
                <w:rFonts w:ascii="Times New Roman" w:hAnsi="Times New Roman"/>
                <w:sz w:val="32"/>
                <w:lang w:val="pl-PL"/>
              </w:rPr>
              <w:t>Interes za knjigu i</w:t>
            </w:r>
            <w:r w:rsidRPr="006F40D7">
              <w:rPr>
                <w:rFonts w:ascii="Times New Roman" w:hAnsi="Times New Roman"/>
                <w:spacing w:val="-14"/>
                <w:sz w:val="32"/>
                <w:lang w:val="pl-PL"/>
              </w:rPr>
              <w:t xml:space="preserve"> </w:t>
            </w:r>
            <w:r w:rsidRPr="006F40D7">
              <w:rPr>
                <w:rFonts w:ascii="Times New Roman" w:hAnsi="Times New Roman"/>
                <w:sz w:val="32"/>
                <w:lang w:val="pl-PL"/>
              </w:rPr>
              <w:t>čitanje.</w:t>
            </w:r>
            <w:r w:rsidRPr="006F40D7">
              <w:rPr>
                <w:rFonts w:ascii="Times New Roman" w:hAnsi="Times New Roman"/>
                <w:w w:val="99"/>
                <w:sz w:val="32"/>
                <w:lang w:val="pl-PL"/>
              </w:rPr>
              <w:t xml:space="preserve"> </w:t>
            </w:r>
            <w:r w:rsidRPr="006F40D7">
              <w:rPr>
                <w:rFonts w:ascii="Times New Roman" w:hAnsi="Times New Roman"/>
                <w:sz w:val="32"/>
                <w:lang w:val="pl-PL"/>
              </w:rPr>
              <w:t>Potaknuti zajedničko čitanje roditelja i djece, učenik-učeniku,</w:t>
            </w:r>
            <w:r w:rsidRPr="006F40D7">
              <w:rPr>
                <w:rFonts w:ascii="Times New Roman" w:hAnsi="Times New Roman"/>
                <w:spacing w:val="-14"/>
                <w:sz w:val="32"/>
                <w:lang w:val="pl-PL"/>
              </w:rPr>
              <w:t xml:space="preserve"> </w:t>
            </w:r>
            <w:r w:rsidRPr="006F40D7">
              <w:rPr>
                <w:rFonts w:ascii="Times New Roman" w:hAnsi="Times New Roman"/>
                <w:sz w:val="32"/>
                <w:lang w:val="pl-PL"/>
              </w:rPr>
              <w:t>učenik-</w:t>
            </w:r>
            <w:r w:rsidRPr="006F40D7">
              <w:rPr>
                <w:rFonts w:ascii="Times New Roman" w:hAnsi="Times New Roman"/>
                <w:w w:val="99"/>
                <w:sz w:val="32"/>
                <w:lang w:val="pl-PL"/>
              </w:rPr>
              <w:t xml:space="preserve"> </w:t>
            </w:r>
            <w:r w:rsidRPr="006F40D7">
              <w:rPr>
                <w:rFonts w:ascii="Times New Roman" w:hAnsi="Times New Roman"/>
                <w:sz w:val="32"/>
                <w:lang w:val="pl-PL"/>
              </w:rPr>
              <w:t>učiteljici i ukazati na važnost takvog čitanja za uspješno</w:t>
            </w:r>
            <w:r w:rsidRPr="006F40D7">
              <w:rPr>
                <w:rFonts w:ascii="Times New Roman" w:hAnsi="Times New Roman"/>
                <w:spacing w:val="-22"/>
                <w:sz w:val="32"/>
                <w:lang w:val="pl-PL"/>
              </w:rPr>
              <w:t xml:space="preserve"> </w:t>
            </w:r>
            <w:r w:rsidRPr="006F40D7">
              <w:rPr>
                <w:rFonts w:ascii="Times New Roman" w:hAnsi="Times New Roman"/>
                <w:sz w:val="32"/>
                <w:lang w:val="pl-PL"/>
              </w:rPr>
              <w:t>ovladavanje</w:t>
            </w:r>
            <w:r w:rsidRPr="006F40D7">
              <w:rPr>
                <w:rFonts w:ascii="Times New Roman" w:hAnsi="Times New Roman"/>
                <w:w w:val="99"/>
                <w:sz w:val="32"/>
                <w:lang w:val="pl-PL"/>
              </w:rPr>
              <w:t xml:space="preserve"> </w:t>
            </w:r>
            <w:r w:rsidRPr="006F40D7">
              <w:rPr>
                <w:rFonts w:ascii="Times New Roman" w:hAnsi="Times New Roman"/>
                <w:sz w:val="32"/>
                <w:lang w:val="pl-PL"/>
              </w:rPr>
              <w:t>vještinom</w:t>
            </w:r>
            <w:r w:rsidRPr="006F40D7">
              <w:rPr>
                <w:rFonts w:ascii="Times New Roman" w:hAnsi="Times New Roman"/>
                <w:spacing w:val="-8"/>
                <w:sz w:val="32"/>
                <w:lang w:val="pl-PL"/>
              </w:rPr>
              <w:t xml:space="preserve"> </w:t>
            </w:r>
            <w:r w:rsidRPr="006F40D7">
              <w:rPr>
                <w:rFonts w:ascii="Times New Roman" w:hAnsi="Times New Roman"/>
                <w:sz w:val="32"/>
                <w:lang w:val="pl-PL"/>
              </w:rPr>
              <w:t>čitanja.</w:t>
            </w:r>
          </w:p>
        </w:tc>
      </w:tr>
      <w:tr w:rsidR="006F40D7" w14:paraId="4BA83570" w14:textId="77777777" w:rsidTr="006F40D7">
        <w:trPr>
          <w:trHeight w:hRule="exact" w:val="377"/>
        </w:trPr>
        <w:tc>
          <w:tcPr>
            <w:tcW w:w="1544" w:type="pct"/>
            <w:tcBorders>
              <w:top w:val="single" w:sz="4" w:space="0" w:color="000000"/>
              <w:left w:val="single" w:sz="4" w:space="0" w:color="000000"/>
              <w:bottom w:val="single" w:sz="4" w:space="0" w:color="000000"/>
              <w:right w:val="single" w:sz="4" w:space="0" w:color="000000"/>
            </w:tcBorders>
          </w:tcPr>
          <w:p w14:paraId="3A64CA85"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hAnsi="Times New Roman"/>
                <w:b/>
                <w:sz w:val="32"/>
              </w:rPr>
              <w:t>Način</w:t>
            </w:r>
            <w:proofErr w:type="spellEnd"/>
            <w:r>
              <w:rPr>
                <w:rFonts w:ascii="Times New Roman" w:hAnsi="Times New Roman"/>
                <w:b/>
                <w:spacing w:val="-7"/>
                <w:sz w:val="32"/>
              </w:rPr>
              <w:t xml:space="preserve"> </w:t>
            </w:r>
            <w:proofErr w:type="spellStart"/>
            <w:r>
              <w:rPr>
                <w:rFonts w:ascii="Times New Roman" w:hAnsi="Times New Roman"/>
                <w:b/>
                <w:sz w:val="32"/>
              </w:rPr>
              <w:t>realizacije</w:t>
            </w:r>
            <w:proofErr w:type="spellEnd"/>
          </w:p>
        </w:tc>
        <w:tc>
          <w:tcPr>
            <w:tcW w:w="3456" w:type="pct"/>
            <w:tcBorders>
              <w:top w:val="single" w:sz="4" w:space="0" w:color="000000"/>
              <w:left w:val="single" w:sz="4" w:space="0" w:color="000000"/>
              <w:bottom w:val="single" w:sz="4" w:space="0" w:color="000000"/>
              <w:right w:val="single" w:sz="4" w:space="0" w:color="000000"/>
            </w:tcBorders>
          </w:tcPr>
          <w:p w14:paraId="47BA2848" w14:textId="77777777" w:rsidR="006F40D7" w:rsidRPr="006F40D7" w:rsidRDefault="006F40D7" w:rsidP="004A0F47">
            <w:pPr>
              <w:pStyle w:val="TableParagraph"/>
              <w:spacing w:line="367" w:lineRule="exact"/>
              <w:ind w:left="103"/>
              <w:rPr>
                <w:rFonts w:ascii="Times New Roman" w:hAnsi="Times New Roman"/>
                <w:sz w:val="32"/>
                <w:szCs w:val="32"/>
                <w:lang w:val="pl-PL"/>
              </w:rPr>
            </w:pPr>
            <w:r w:rsidRPr="006F40D7">
              <w:rPr>
                <w:rFonts w:ascii="Times New Roman" w:eastAsia="Times New Roman"/>
                <w:sz w:val="32"/>
                <w:lang w:val="pl-PL"/>
              </w:rPr>
              <w:t>Individualni rad, rad u paru i rad u</w:t>
            </w:r>
            <w:r w:rsidRPr="006F40D7">
              <w:rPr>
                <w:rFonts w:ascii="Times New Roman" w:eastAsia="Times New Roman"/>
                <w:spacing w:val="-18"/>
                <w:sz w:val="32"/>
                <w:lang w:val="pl-PL"/>
              </w:rPr>
              <w:t xml:space="preserve"> </w:t>
            </w:r>
            <w:r w:rsidRPr="006F40D7">
              <w:rPr>
                <w:rFonts w:ascii="Times New Roman" w:eastAsia="Times New Roman"/>
                <w:sz w:val="32"/>
                <w:lang w:val="pl-PL"/>
              </w:rPr>
              <w:t>skupini.</w:t>
            </w:r>
          </w:p>
        </w:tc>
      </w:tr>
      <w:tr w:rsidR="006F40D7" w14:paraId="0991C922" w14:textId="77777777" w:rsidTr="006F40D7">
        <w:trPr>
          <w:trHeight w:hRule="exact" w:val="379"/>
        </w:trPr>
        <w:tc>
          <w:tcPr>
            <w:tcW w:w="1544" w:type="pct"/>
            <w:tcBorders>
              <w:top w:val="single" w:sz="4" w:space="0" w:color="000000"/>
              <w:left w:val="single" w:sz="4" w:space="0" w:color="000000"/>
              <w:bottom w:val="single" w:sz="4" w:space="0" w:color="000000"/>
              <w:right w:val="single" w:sz="4" w:space="0" w:color="000000"/>
            </w:tcBorders>
          </w:tcPr>
          <w:p w14:paraId="0F16D704" w14:textId="77777777" w:rsidR="006F40D7" w:rsidRDefault="006F40D7" w:rsidP="004A0F47">
            <w:pPr>
              <w:pStyle w:val="TableParagraph"/>
              <w:spacing w:before="1"/>
              <w:ind w:left="103"/>
              <w:rPr>
                <w:rFonts w:ascii="Times New Roman" w:hAnsi="Times New Roman"/>
                <w:sz w:val="32"/>
                <w:szCs w:val="32"/>
              </w:rPr>
            </w:pPr>
            <w:r>
              <w:rPr>
                <w:rFonts w:ascii="Times New Roman" w:eastAsia="Times New Roman"/>
                <w:b/>
                <w:sz w:val="32"/>
              </w:rPr>
              <w:t>Vremenik</w:t>
            </w:r>
          </w:p>
        </w:tc>
        <w:tc>
          <w:tcPr>
            <w:tcW w:w="3456" w:type="pct"/>
            <w:tcBorders>
              <w:top w:val="single" w:sz="4" w:space="0" w:color="000000"/>
              <w:left w:val="single" w:sz="4" w:space="0" w:color="000000"/>
              <w:bottom w:val="single" w:sz="4" w:space="0" w:color="000000"/>
              <w:right w:val="single" w:sz="4" w:space="0" w:color="000000"/>
            </w:tcBorders>
          </w:tcPr>
          <w:p w14:paraId="7A43794F" w14:textId="77777777" w:rsidR="006F40D7" w:rsidRDefault="006F40D7" w:rsidP="004A0F47">
            <w:pPr>
              <w:pStyle w:val="TableParagraph"/>
              <w:spacing w:before="1"/>
              <w:ind w:left="103"/>
              <w:rPr>
                <w:rFonts w:ascii="Times New Roman" w:hAnsi="Times New Roman"/>
                <w:sz w:val="32"/>
                <w:szCs w:val="32"/>
              </w:rPr>
            </w:pPr>
            <w:proofErr w:type="spellStart"/>
            <w:r>
              <w:rPr>
                <w:rFonts w:ascii="Times New Roman" w:eastAsia="Times New Roman"/>
                <w:sz w:val="32"/>
              </w:rPr>
              <w:t>Tijekom</w:t>
            </w:r>
            <w:proofErr w:type="spellEnd"/>
            <w:r>
              <w:rPr>
                <w:rFonts w:ascii="Times New Roman" w:eastAsia="Times New Roman"/>
                <w:sz w:val="32"/>
              </w:rPr>
              <w:t xml:space="preserve"> </w:t>
            </w:r>
            <w:proofErr w:type="spellStart"/>
            <w:r>
              <w:rPr>
                <w:rFonts w:ascii="Times New Roman" w:eastAsia="Times New Roman"/>
                <w:sz w:val="32"/>
              </w:rPr>
              <w:t>nastavne</w:t>
            </w:r>
            <w:proofErr w:type="spellEnd"/>
            <w:r>
              <w:rPr>
                <w:rFonts w:ascii="Times New Roman" w:eastAsia="Times New Roman"/>
                <w:spacing w:val="-8"/>
                <w:sz w:val="32"/>
              </w:rPr>
              <w:t xml:space="preserve"> </w:t>
            </w:r>
            <w:proofErr w:type="spellStart"/>
            <w:r>
              <w:rPr>
                <w:rFonts w:ascii="Times New Roman" w:eastAsia="Times New Roman"/>
                <w:sz w:val="32"/>
              </w:rPr>
              <w:t>godine</w:t>
            </w:r>
            <w:proofErr w:type="spellEnd"/>
            <w:r>
              <w:rPr>
                <w:rFonts w:ascii="Times New Roman" w:eastAsia="Times New Roman"/>
                <w:sz w:val="32"/>
              </w:rPr>
              <w:t>.</w:t>
            </w:r>
          </w:p>
        </w:tc>
      </w:tr>
      <w:tr w:rsidR="006F40D7" w14:paraId="333CEB64" w14:textId="77777777" w:rsidTr="006F40D7">
        <w:trPr>
          <w:trHeight w:hRule="exact" w:val="377"/>
        </w:trPr>
        <w:tc>
          <w:tcPr>
            <w:tcW w:w="1544" w:type="pct"/>
            <w:tcBorders>
              <w:top w:val="single" w:sz="4" w:space="0" w:color="000000"/>
              <w:left w:val="single" w:sz="4" w:space="0" w:color="000000"/>
              <w:bottom w:val="single" w:sz="4" w:space="0" w:color="000000"/>
              <w:right w:val="single" w:sz="4" w:space="0" w:color="000000"/>
            </w:tcBorders>
          </w:tcPr>
          <w:p w14:paraId="38DDD387"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hAnsi="Times New Roman"/>
                <w:b/>
                <w:sz w:val="32"/>
              </w:rPr>
              <w:t>Troškovnik</w:t>
            </w:r>
            <w:proofErr w:type="spellEnd"/>
          </w:p>
        </w:tc>
        <w:tc>
          <w:tcPr>
            <w:tcW w:w="3456" w:type="pct"/>
            <w:tcBorders>
              <w:top w:val="single" w:sz="4" w:space="0" w:color="000000"/>
              <w:left w:val="single" w:sz="4" w:space="0" w:color="000000"/>
              <w:bottom w:val="single" w:sz="4" w:space="0" w:color="000000"/>
              <w:right w:val="single" w:sz="4" w:space="0" w:color="000000"/>
            </w:tcBorders>
          </w:tcPr>
          <w:p w14:paraId="3108A208" w14:textId="77777777" w:rsidR="006F40D7" w:rsidRDefault="006F40D7" w:rsidP="004A0F47">
            <w:pPr>
              <w:pStyle w:val="TableParagraph"/>
              <w:spacing w:line="367" w:lineRule="exact"/>
              <w:ind w:left="103"/>
              <w:rPr>
                <w:rFonts w:ascii="Times New Roman" w:hAnsi="Times New Roman"/>
                <w:sz w:val="32"/>
                <w:szCs w:val="32"/>
              </w:rPr>
            </w:pPr>
            <w:r>
              <w:rPr>
                <w:rFonts w:ascii="Times New Roman"/>
                <w:sz w:val="32"/>
              </w:rPr>
              <w:t>0</w:t>
            </w:r>
            <w:r>
              <w:rPr>
                <w:rFonts w:ascii="Times New Roman" w:eastAsia="Times New Roman"/>
                <w:spacing w:val="-2"/>
                <w:sz w:val="32"/>
              </w:rPr>
              <w:t xml:space="preserve"> </w:t>
            </w:r>
            <w:proofErr w:type="spellStart"/>
            <w:r>
              <w:rPr>
                <w:rFonts w:ascii="Times New Roman" w:eastAsia="Times New Roman"/>
                <w:sz w:val="32"/>
              </w:rPr>
              <w:t>kn</w:t>
            </w:r>
            <w:proofErr w:type="spellEnd"/>
          </w:p>
        </w:tc>
      </w:tr>
      <w:tr w:rsidR="006F40D7" w14:paraId="5A8B61E7" w14:textId="77777777" w:rsidTr="006F40D7">
        <w:trPr>
          <w:trHeight w:hRule="exact" w:val="747"/>
        </w:trPr>
        <w:tc>
          <w:tcPr>
            <w:tcW w:w="1544" w:type="pct"/>
            <w:tcBorders>
              <w:top w:val="single" w:sz="4" w:space="0" w:color="000000"/>
              <w:left w:val="single" w:sz="4" w:space="0" w:color="000000"/>
              <w:bottom w:val="single" w:sz="4" w:space="0" w:color="000000"/>
              <w:right w:val="single" w:sz="4" w:space="0" w:color="000000"/>
            </w:tcBorders>
          </w:tcPr>
          <w:p w14:paraId="431F370A" w14:textId="77777777" w:rsidR="006F40D7" w:rsidRDefault="006F40D7" w:rsidP="004A0F47">
            <w:pPr>
              <w:pStyle w:val="TableParagraph"/>
              <w:spacing w:before="1"/>
              <w:ind w:left="103"/>
              <w:rPr>
                <w:rFonts w:ascii="Times New Roman" w:hAnsi="Times New Roman"/>
                <w:sz w:val="32"/>
                <w:szCs w:val="32"/>
              </w:rPr>
            </w:pPr>
            <w:proofErr w:type="spellStart"/>
            <w:r>
              <w:rPr>
                <w:rFonts w:ascii="Times New Roman" w:hAnsi="Times New Roman"/>
                <w:b/>
                <w:sz w:val="32"/>
              </w:rPr>
              <w:t>Način</w:t>
            </w:r>
            <w:proofErr w:type="spellEnd"/>
            <w:r>
              <w:rPr>
                <w:rFonts w:ascii="Times New Roman" w:hAnsi="Times New Roman"/>
                <w:b/>
                <w:spacing w:val="-6"/>
                <w:sz w:val="32"/>
              </w:rPr>
              <w:t xml:space="preserve"> </w:t>
            </w:r>
            <w:proofErr w:type="spellStart"/>
            <w:r>
              <w:rPr>
                <w:rFonts w:ascii="Times New Roman" w:hAnsi="Times New Roman"/>
                <w:b/>
                <w:sz w:val="32"/>
              </w:rPr>
              <w:t>vrednovanja</w:t>
            </w:r>
            <w:proofErr w:type="spellEnd"/>
          </w:p>
        </w:tc>
        <w:tc>
          <w:tcPr>
            <w:tcW w:w="3456" w:type="pct"/>
            <w:tcBorders>
              <w:top w:val="single" w:sz="4" w:space="0" w:color="000000"/>
              <w:left w:val="single" w:sz="4" w:space="0" w:color="000000"/>
              <w:bottom w:val="single" w:sz="4" w:space="0" w:color="000000"/>
              <w:right w:val="single" w:sz="4" w:space="0" w:color="000000"/>
            </w:tcBorders>
          </w:tcPr>
          <w:p w14:paraId="1F8F6110" w14:textId="77777777" w:rsidR="006F40D7" w:rsidRPr="006F40D7" w:rsidRDefault="006F40D7" w:rsidP="004A0F47">
            <w:pPr>
              <w:pStyle w:val="TableParagraph"/>
              <w:spacing w:before="1"/>
              <w:ind w:left="103" w:right="1623"/>
              <w:rPr>
                <w:rFonts w:ascii="Times New Roman" w:hAnsi="Times New Roman"/>
                <w:sz w:val="32"/>
                <w:szCs w:val="32"/>
                <w:lang w:val="pl-PL"/>
              </w:rPr>
            </w:pPr>
            <w:r w:rsidRPr="006F40D7">
              <w:rPr>
                <w:rFonts w:ascii="Times New Roman" w:eastAsia="Times New Roman"/>
                <w:sz w:val="32"/>
                <w:lang w:val="pl-PL"/>
              </w:rPr>
              <w:t>Prezentacije rada na projektu, foto, audio i videozapisi rada</w:t>
            </w:r>
            <w:r w:rsidRPr="006F40D7">
              <w:rPr>
                <w:rFonts w:ascii="Times New Roman" w:eastAsia="Times New Roman"/>
                <w:spacing w:val="-20"/>
                <w:sz w:val="32"/>
                <w:lang w:val="pl-PL"/>
              </w:rPr>
              <w:t xml:space="preserve"> </w:t>
            </w:r>
            <w:r w:rsidRPr="006F40D7">
              <w:rPr>
                <w:rFonts w:ascii="Times New Roman" w:eastAsia="Times New Roman"/>
                <w:sz w:val="32"/>
                <w:lang w:val="pl-PL"/>
              </w:rPr>
              <w:t>te</w:t>
            </w:r>
            <w:r w:rsidRPr="006F40D7">
              <w:rPr>
                <w:rFonts w:ascii="Times New Roman" w:eastAsia="Times New Roman"/>
                <w:w w:val="99"/>
                <w:sz w:val="32"/>
                <w:lang w:val="pl-PL"/>
              </w:rPr>
              <w:t xml:space="preserve"> </w:t>
            </w:r>
            <w:r w:rsidRPr="006F40D7">
              <w:rPr>
                <w:rFonts w:ascii="Times New Roman" w:eastAsia="Times New Roman"/>
                <w:sz w:val="32"/>
                <w:lang w:val="pl-PL"/>
              </w:rPr>
              <w:t xml:space="preserve">dokumentiranje za daljnju </w:t>
            </w:r>
            <w:r w:rsidRPr="006F40D7">
              <w:rPr>
                <w:rFonts w:ascii="Times New Roman" w:eastAsia="Times New Roman"/>
                <w:spacing w:val="-22"/>
                <w:sz w:val="32"/>
                <w:lang w:val="pl-PL"/>
              </w:rPr>
              <w:t xml:space="preserve"> </w:t>
            </w:r>
            <w:r w:rsidRPr="006F40D7">
              <w:rPr>
                <w:rFonts w:ascii="Times New Roman" w:eastAsia="Times New Roman"/>
                <w:sz w:val="32"/>
                <w:lang w:val="pl-PL"/>
              </w:rPr>
              <w:t>promociju.</w:t>
            </w:r>
          </w:p>
        </w:tc>
      </w:tr>
    </w:tbl>
    <w:p w14:paraId="3037B283" w14:textId="77777777" w:rsidR="006F40D7" w:rsidRDefault="006F40D7" w:rsidP="006F40D7"/>
    <w:tbl>
      <w:tblPr>
        <w:tblStyle w:val="TableNormal"/>
        <w:tblW w:w="5000" w:type="pct"/>
        <w:tblLook w:val="01E0" w:firstRow="1" w:lastRow="1" w:firstColumn="1" w:lastColumn="1" w:noHBand="0" w:noVBand="0"/>
      </w:tblPr>
      <w:tblGrid>
        <w:gridCol w:w="2971"/>
        <w:gridCol w:w="6600"/>
      </w:tblGrid>
      <w:tr w:rsidR="006F40D7" w14:paraId="7D6FED4E" w14:textId="77777777" w:rsidTr="006F40D7">
        <w:trPr>
          <w:trHeight w:hRule="exact" w:val="377"/>
        </w:trPr>
        <w:tc>
          <w:tcPr>
            <w:tcW w:w="1552" w:type="pct"/>
            <w:tcBorders>
              <w:top w:val="single" w:sz="4" w:space="0" w:color="000000"/>
              <w:left w:val="single" w:sz="4" w:space="0" w:color="000000"/>
              <w:bottom w:val="single" w:sz="4" w:space="0" w:color="000000"/>
              <w:right w:val="single" w:sz="4" w:space="0" w:color="000000"/>
            </w:tcBorders>
          </w:tcPr>
          <w:p w14:paraId="63C80C07"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eastAsia="Times New Roman"/>
                <w:b/>
                <w:sz w:val="32"/>
              </w:rPr>
              <w:t>Naziv</w:t>
            </w:r>
            <w:proofErr w:type="spellEnd"/>
            <w:r>
              <w:rPr>
                <w:rFonts w:ascii="Times New Roman" w:eastAsia="Times New Roman"/>
                <w:b/>
                <w:spacing w:val="-9"/>
                <w:sz w:val="32"/>
              </w:rPr>
              <w:t xml:space="preserve"> </w:t>
            </w:r>
            <w:proofErr w:type="spellStart"/>
            <w:r>
              <w:rPr>
                <w:rFonts w:ascii="Times New Roman" w:eastAsia="Times New Roman"/>
                <w:b/>
                <w:sz w:val="32"/>
              </w:rPr>
              <w:t>projekta</w:t>
            </w:r>
            <w:proofErr w:type="spellEnd"/>
          </w:p>
        </w:tc>
        <w:tc>
          <w:tcPr>
            <w:tcW w:w="3448" w:type="pct"/>
            <w:tcBorders>
              <w:top w:val="single" w:sz="4" w:space="0" w:color="000000"/>
              <w:left w:val="single" w:sz="4" w:space="0" w:color="000000"/>
              <w:bottom w:val="single" w:sz="4" w:space="0" w:color="000000"/>
              <w:right w:val="single" w:sz="4" w:space="0" w:color="000000"/>
            </w:tcBorders>
          </w:tcPr>
          <w:p w14:paraId="0C824A7A" w14:textId="77777777" w:rsidR="006F40D7" w:rsidRDefault="006F40D7" w:rsidP="004A0F47">
            <w:pPr>
              <w:pStyle w:val="TableParagraph"/>
              <w:spacing w:line="367" w:lineRule="exact"/>
              <w:ind w:left="103"/>
              <w:rPr>
                <w:rFonts w:ascii="Times New Roman" w:hAnsi="Times New Roman"/>
                <w:sz w:val="32"/>
                <w:szCs w:val="32"/>
              </w:rPr>
            </w:pPr>
            <w:r>
              <w:rPr>
                <w:rFonts w:ascii="Times New Roman" w:eastAsia="Times New Roman"/>
                <w:b/>
                <w:sz w:val="32"/>
              </w:rPr>
              <w:t xml:space="preserve">Dobro se </w:t>
            </w:r>
            <w:proofErr w:type="spellStart"/>
            <w:r>
              <w:rPr>
                <w:rFonts w:ascii="Times New Roman" w:eastAsia="Times New Roman"/>
                <w:b/>
                <w:sz w:val="32"/>
              </w:rPr>
              <w:t>dobrim</w:t>
            </w:r>
            <w:proofErr w:type="spellEnd"/>
            <w:r>
              <w:rPr>
                <w:rFonts w:ascii="Times New Roman" w:eastAsia="Times New Roman"/>
                <w:b/>
                <w:sz w:val="32"/>
              </w:rPr>
              <w:t xml:space="preserve"> </w:t>
            </w:r>
            <w:proofErr w:type="spellStart"/>
            <w:r>
              <w:rPr>
                <w:rFonts w:ascii="Times New Roman" w:eastAsia="Times New Roman"/>
                <w:b/>
                <w:sz w:val="32"/>
              </w:rPr>
              <w:t>vra</w:t>
            </w:r>
            <w:r>
              <w:rPr>
                <w:rFonts w:ascii="Times New Roman" w:eastAsia="Times New Roman"/>
                <w:b/>
                <w:sz w:val="32"/>
              </w:rPr>
              <w:t>ć</w:t>
            </w:r>
            <w:r>
              <w:rPr>
                <w:rFonts w:ascii="Times New Roman" w:eastAsia="Times New Roman"/>
                <w:b/>
                <w:sz w:val="32"/>
              </w:rPr>
              <w:t>a</w:t>
            </w:r>
            <w:proofErr w:type="spellEnd"/>
          </w:p>
        </w:tc>
      </w:tr>
      <w:tr w:rsidR="006F40D7" w14:paraId="387FAA6E" w14:textId="77777777" w:rsidTr="006F40D7">
        <w:trPr>
          <w:trHeight w:hRule="exact" w:val="379"/>
        </w:trPr>
        <w:tc>
          <w:tcPr>
            <w:tcW w:w="1552" w:type="pct"/>
            <w:tcBorders>
              <w:top w:val="single" w:sz="4" w:space="0" w:color="000000"/>
              <w:left w:val="single" w:sz="4" w:space="0" w:color="000000"/>
              <w:bottom w:val="single" w:sz="4" w:space="0" w:color="000000"/>
              <w:right w:val="single" w:sz="4" w:space="0" w:color="000000"/>
            </w:tcBorders>
          </w:tcPr>
          <w:p w14:paraId="49EFB203" w14:textId="77777777" w:rsidR="006F40D7" w:rsidRDefault="006F40D7" w:rsidP="004A0F47">
            <w:pPr>
              <w:pStyle w:val="TableParagraph"/>
              <w:spacing w:before="1"/>
              <w:ind w:left="103"/>
              <w:rPr>
                <w:rFonts w:ascii="Times New Roman" w:hAnsi="Times New Roman"/>
                <w:sz w:val="32"/>
                <w:szCs w:val="32"/>
              </w:rPr>
            </w:pPr>
            <w:proofErr w:type="spellStart"/>
            <w:r>
              <w:rPr>
                <w:rFonts w:ascii="Times New Roman" w:eastAsia="Times New Roman"/>
                <w:b/>
                <w:sz w:val="32"/>
              </w:rPr>
              <w:t>Nositelj</w:t>
            </w:r>
            <w:proofErr w:type="spellEnd"/>
          </w:p>
        </w:tc>
        <w:tc>
          <w:tcPr>
            <w:tcW w:w="3448" w:type="pct"/>
            <w:tcBorders>
              <w:top w:val="single" w:sz="4" w:space="0" w:color="000000"/>
              <w:left w:val="single" w:sz="4" w:space="0" w:color="000000"/>
              <w:bottom w:val="single" w:sz="4" w:space="0" w:color="000000"/>
              <w:right w:val="single" w:sz="4" w:space="0" w:color="000000"/>
            </w:tcBorders>
          </w:tcPr>
          <w:p w14:paraId="0B8CED7E" w14:textId="77777777" w:rsidR="006F40D7" w:rsidRPr="006F40D7" w:rsidRDefault="006F40D7" w:rsidP="004A0F47">
            <w:pPr>
              <w:pStyle w:val="TableParagraph"/>
              <w:spacing w:before="1"/>
              <w:rPr>
                <w:rFonts w:ascii="Times New Roman" w:hAnsi="Times New Roman"/>
                <w:sz w:val="32"/>
                <w:szCs w:val="32"/>
                <w:lang w:val="pl-PL"/>
              </w:rPr>
            </w:pPr>
            <w:r w:rsidRPr="006F40D7">
              <w:rPr>
                <w:rFonts w:ascii="Times New Roman" w:eastAsia="Times New Roman"/>
                <w:sz w:val="32"/>
                <w:lang w:val="pl-PL"/>
              </w:rPr>
              <w:t xml:space="preserve"> Renata Bla</w:t>
            </w:r>
            <w:r w:rsidRPr="006F40D7">
              <w:rPr>
                <w:rFonts w:ascii="Times New Roman" w:eastAsia="Times New Roman"/>
                <w:sz w:val="32"/>
                <w:lang w:val="pl-PL"/>
              </w:rPr>
              <w:t>ž</w:t>
            </w:r>
            <w:r w:rsidRPr="006F40D7">
              <w:rPr>
                <w:rFonts w:ascii="Times New Roman" w:eastAsia="Times New Roman"/>
                <w:sz w:val="32"/>
                <w:lang w:val="pl-PL"/>
              </w:rPr>
              <w:t>i</w:t>
            </w:r>
            <w:r w:rsidRPr="006F40D7">
              <w:rPr>
                <w:rFonts w:ascii="Times New Roman" w:eastAsia="Times New Roman"/>
                <w:sz w:val="32"/>
                <w:lang w:val="pl-PL"/>
              </w:rPr>
              <w:t>ć</w:t>
            </w:r>
            <w:r w:rsidRPr="006F40D7">
              <w:rPr>
                <w:rFonts w:ascii="Times New Roman" w:eastAsia="Times New Roman"/>
                <w:sz w:val="32"/>
                <w:lang w:val="pl-PL"/>
              </w:rPr>
              <w:t xml:space="preserve"> I Mirjana Vrbani</w:t>
            </w:r>
            <w:r w:rsidRPr="006F40D7">
              <w:rPr>
                <w:rFonts w:ascii="Times New Roman" w:eastAsia="Times New Roman"/>
                <w:sz w:val="32"/>
                <w:lang w:val="pl-PL"/>
              </w:rPr>
              <w:t>ć</w:t>
            </w:r>
          </w:p>
        </w:tc>
      </w:tr>
      <w:tr w:rsidR="006F40D7" w14:paraId="2759A883" w14:textId="77777777" w:rsidTr="006F40D7">
        <w:trPr>
          <w:trHeight w:hRule="exact" w:val="377"/>
        </w:trPr>
        <w:tc>
          <w:tcPr>
            <w:tcW w:w="1552" w:type="pct"/>
            <w:tcBorders>
              <w:top w:val="single" w:sz="4" w:space="0" w:color="000000"/>
              <w:left w:val="single" w:sz="4" w:space="0" w:color="000000"/>
              <w:bottom w:val="single" w:sz="4" w:space="0" w:color="000000"/>
              <w:right w:val="single" w:sz="4" w:space="0" w:color="000000"/>
            </w:tcBorders>
          </w:tcPr>
          <w:p w14:paraId="14BA0585"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eastAsia="Times New Roman"/>
                <w:b/>
                <w:sz w:val="32"/>
              </w:rPr>
              <w:t>Ciljana</w:t>
            </w:r>
            <w:proofErr w:type="spellEnd"/>
            <w:r>
              <w:rPr>
                <w:rFonts w:ascii="Times New Roman" w:eastAsia="Times New Roman"/>
                <w:b/>
                <w:spacing w:val="-4"/>
                <w:sz w:val="32"/>
              </w:rPr>
              <w:t xml:space="preserve"> </w:t>
            </w:r>
            <w:proofErr w:type="spellStart"/>
            <w:r>
              <w:rPr>
                <w:rFonts w:ascii="Times New Roman" w:eastAsia="Times New Roman"/>
                <w:b/>
                <w:sz w:val="32"/>
              </w:rPr>
              <w:t>grupa</w:t>
            </w:r>
            <w:proofErr w:type="spellEnd"/>
          </w:p>
        </w:tc>
        <w:tc>
          <w:tcPr>
            <w:tcW w:w="3448" w:type="pct"/>
            <w:tcBorders>
              <w:top w:val="single" w:sz="4" w:space="0" w:color="000000"/>
              <w:left w:val="single" w:sz="4" w:space="0" w:color="000000"/>
              <w:bottom w:val="single" w:sz="4" w:space="0" w:color="000000"/>
              <w:right w:val="single" w:sz="4" w:space="0" w:color="000000"/>
            </w:tcBorders>
          </w:tcPr>
          <w:p w14:paraId="3F7284B3"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hAnsi="Times New Roman"/>
                <w:sz w:val="32"/>
              </w:rPr>
              <w:t>Učenici</w:t>
            </w:r>
            <w:proofErr w:type="spellEnd"/>
            <w:r>
              <w:rPr>
                <w:rFonts w:ascii="Times New Roman" w:hAnsi="Times New Roman"/>
                <w:sz w:val="32"/>
              </w:rPr>
              <w:t xml:space="preserve"> 3.a </w:t>
            </w:r>
            <w:proofErr w:type="spellStart"/>
            <w:r>
              <w:rPr>
                <w:rFonts w:ascii="Times New Roman" w:hAnsi="Times New Roman"/>
                <w:sz w:val="32"/>
              </w:rPr>
              <w:t>i</w:t>
            </w:r>
            <w:proofErr w:type="spellEnd"/>
            <w:r>
              <w:rPr>
                <w:rFonts w:ascii="Times New Roman" w:hAnsi="Times New Roman"/>
                <w:sz w:val="32"/>
              </w:rPr>
              <w:t xml:space="preserve"> </w:t>
            </w:r>
            <w:proofErr w:type="gramStart"/>
            <w:r>
              <w:rPr>
                <w:rFonts w:ascii="Times New Roman" w:hAnsi="Times New Roman"/>
                <w:sz w:val="32"/>
              </w:rPr>
              <w:t>3.b</w:t>
            </w:r>
            <w:proofErr w:type="gramEnd"/>
          </w:p>
        </w:tc>
      </w:tr>
      <w:tr w:rsidR="006F40D7" w14:paraId="6FFCC49E" w14:textId="77777777" w:rsidTr="006F40D7">
        <w:trPr>
          <w:trHeight w:hRule="exact" w:val="1117"/>
        </w:trPr>
        <w:tc>
          <w:tcPr>
            <w:tcW w:w="1552" w:type="pct"/>
            <w:tcBorders>
              <w:top w:val="single" w:sz="4" w:space="0" w:color="000000"/>
              <w:left w:val="single" w:sz="4" w:space="0" w:color="000000"/>
              <w:bottom w:val="single" w:sz="4" w:space="0" w:color="000000"/>
              <w:right w:val="single" w:sz="4" w:space="0" w:color="000000"/>
            </w:tcBorders>
          </w:tcPr>
          <w:p w14:paraId="35A26921" w14:textId="77777777" w:rsidR="006F40D7" w:rsidRDefault="006F40D7" w:rsidP="004A0F47">
            <w:pPr>
              <w:pStyle w:val="TableParagraph"/>
              <w:spacing w:before="1"/>
              <w:ind w:left="103"/>
              <w:rPr>
                <w:rFonts w:ascii="Times New Roman" w:hAnsi="Times New Roman"/>
                <w:sz w:val="32"/>
                <w:szCs w:val="32"/>
              </w:rPr>
            </w:pPr>
            <w:proofErr w:type="spellStart"/>
            <w:r>
              <w:rPr>
                <w:rFonts w:ascii="Times New Roman" w:eastAsia="Times New Roman"/>
                <w:b/>
                <w:sz w:val="32"/>
              </w:rPr>
              <w:t>Cilj</w:t>
            </w:r>
            <w:proofErr w:type="spellEnd"/>
            <w:r>
              <w:rPr>
                <w:rFonts w:ascii="Times New Roman" w:eastAsia="Times New Roman"/>
                <w:b/>
                <w:sz w:val="32"/>
              </w:rPr>
              <w:t>/</w:t>
            </w:r>
            <w:proofErr w:type="spellStart"/>
            <w:r>
              <w:rPr>
                <w:rFonts w:ascii="Times New Roman" w:eastAsia="Times New Roman"/>
                <w:b/>
                <w:sz w:val="32"/>
              </w:rPr>
              <w:t>Namjena</w:t>
            </w:r>
            <w:proofErr w:type="spellEnd"/>
          </w:p>
        </w:tc>
        <w:tc>
          <w:tcPr>
            <w:tcW w:w="3448" w:type="pct"/>
            <w:tcBorders>
              <w:top w:val="single" w:sz="4" w:space="0" w:color="000000"/>
              <w:left w:val="single" w:sz="4" w:space="0" w:color="000000"/>
              <w:bottom w:val="single" w:sz="4" w:space="0" w:color="000000"/>
              <w:right w:val="single" w:sz="4" w:space="0" w:color="000000"/>
            </w:tcBorders>
          </w:tcPr>
          <w:p w14:paraId="32A7F207" w14:textId="77777777" w:rsidR="006F40D7" w:rsidRDefault="006F40D7" w:rsidP="004A0F47">
            <w:pPr>
              <w:pStyle w:val="TableParagraph"/>
              <w:spacing w:before="1"/>
              <w:ind w:left="103" w:right="307"/>
              <w:rPr>
                <w:rFonts w:ascii="Times New Roman" w:hAnsi="Times New Roman"/>
                <w:sz w:val="32"/>
                <w:szCs w:val="32"/>
              </w:rPr>
            </w:pPr>
            <w:proofErr w:type="spellStart"/>
            <w:r>
              <w:rPr>
                <w:rFonts w:ascii="Times New Roman" w:hAnsi="Times New Roman"/>
                <w:sz w:val="32"/>
              </w:rPr>
              <w:t>Promocija</w:t>
            </w:r>
            <w:proofErr w:type="spellEnd"/>
            <w:r>
              <w:rPr>
                <w:rFonts w:ascii="Times New Roman" w:hAnsi="Times New Roman"/>
                <w:sz w:val="32"/>
              </w:rPr>
              <w:t xml:space="preserve"> </w:t>
            </w:r>
            <w:proofErr w:type="spellStart"/>
            <w:r>
              <w:rPr>
                <w:rFonts w:ascii="Times New Roman" w:hAnsi="Times New Roman"/>
                <w:sz w:val="32"/>
              </w:rPr>
              <w:t>vrijednosti</w:t>
            </w:r>
            <w:proofErr w:type="spellEnd"/>
            <w:r>
              <w:rPr>
                <w:rFonts w:ascii="Times New Roman" w:hAnsi="Times New Roman"/>
                <w:sz w:val="32"/>
              </w:rPr>
              <w:t xml:space="preserve"> </w:t>
            </w:r>
            <w:proofErr w:type="spellStart"/>
            <w:r>
              <w:rPr>
                <w:rFonts w:ascii="Times New Roman" w:hAnsi="Times New Roman"/>
                <w:sz w:val="32"/>
              </w:rPr>
              <w:t>dobrote</w:t>
            </w:r>
            <w:proofErr w:type="spellEnd"/>
            <w:r>
              <w:rPr>
                <w:rFonts w:ascii="Times New Roman" w:hAnsi="Times New Roman"/>
                <w:sz w:val="32"/>
              </w:rPr>
              <w:t xml:space="preserve"> </w:t>
            </w:r>
            <w:proofErr w:type="spellStart"/>
            <w:r>
              <w:rPr>
                <w:rFonts w:ascii="Times New Roman" w:hAnsi="Times New Roman"/>
                <w:sz w:val="32"/>
              </w:rPr>
              <w:t>nizom</w:t>
            </w:r>
            <w:proofErr w:type="spellEnd"/>
            <w:r>
              <w:rPr>
                <w:rFonts w:ascii="Times New Roman" w:hAnsi="Times New Roman"/>
                <w:sz w:val="32"/>
              </w:rPr>
              <w:t xml:space="preserve"> </w:t>
            </w:r>
            <w:proofErr w:type="spellStart"/>
            <w:r>
              <w:rPr>
                <w:rFonts w:ascii="Times New Roman" w:hAnsi="Times New Roman"/>
                <w:sz w:val="32"/>
              </w:rPr>
              <w:t>aktivnosti</w:t>
            </w:r>
            <w:proofErr w:type="spellEnd"/>
            <w:r>
              <w:rPr>
                <w:rFonts w:ascii="Times New Roman" w:hAnsi="Times New Roman"/>
                <w:sz w:val="32"/>
              </w:rPr>
              <w:t xml:space="preserve"> </w:t>
            </w:r>
            <w:proofErr w:type="spellStart"/>
            <w:r>
              <w:rPr>
                <w:rFonts w:ascii="Times New Roman" w:hAnsi="Times New Roman"/>
                <w:sz w:val="32"/>
              </w:rPr>
              <w:t>kojima</w:t>
            </w:r>
            <w:proofErr w:type="spellEnd"/>
            <w:r>
              <w:rPr>
                <w:rFonts w:ascii="Times New Roman" w:hAnsi="Times New Roman"/>
                <w:sz w:val="32"/>
              </w:rPr>
              <w:t xml:space="preserve"> </w:t>
            </w:r>
            <w:proofErr w:type="spellStart"/>
            <w:r>
              <w:rPr>
                <w:rFonts w:ascii="Times New Roman" w:hAnsi="Times New Roman"/>
                <w:sz w:val="32"/>
              </w:rPr>
              <w:t>će</w:t>
            </w:r>
            <w:proofErr w:type="spellEnd"/>
            <w:r>
              <w:rPr>
                <w:rFonts w:ascii="Times New Roman" w:hAnsi="Times New Roman"/>
                <w:sz w:val="32"/>
              </w:rPr>
              <w:t xml:space="preserve"> se </w:t>
            </w:r>
            <w:proofErr w:type="spellStart"/>
            <w:r>
              <w:rPr>
                <w:rFonts w:ascii="Times New Roman" w:hAnsi="Times New Roman"/>
                <w:sz w:val="32"/>
              </w:rPr>
              <w:t>uočiti</w:t>
            </w:r>
            <w:proofErr w:type="spellEnd"/>
            <w:r>
              <w:rPr>
                <w:rFonts w:ascii="Times New Roman" w:hAnsi="Times New Roman"/>
                <w:spacing w:val="-26"/>
                <w:sz w:val="32"/>
              </w:rPr>
              <w:t xml:space="preserve"> </w:t>
            </w:r>
            <w:proofErr w:type="spellStart"/>
            <w:r>
              <w:rPr>
                <w:rFonts w:ascii="Times New Roman" w:hAnsi="Times New Roman"/>
                <w:sz w:val="32"/>
              </w:rPr>
              <w:t>kako</w:t>
            </w:r>
            <w:proofErr w:type="spellEnd"/>
            <w:r>
              <w:rPr>
                <w:rFonts w:ascii="Times New Roman" w:hAnsi="Times New Roman"/>
                <w:w w:val="99"/>
                <w:sz w:val="32"/>
              </w:rPr>
              <w:t xml:space="preserve"> </w:t>
            </w:r>
            <w:r>
              <w:rPr>
                <w:rFonts w:ascii="Times New Roman" w:hAnsi="Times New Roman"/>
                <w:sz w:val="32"/>
              </w:rPr>
              <w:t xml:space="preserve">je </w:t>
            </w:r>
            <w:proofErr w:type="spellStart"/>
            <w:r>
              <w:rPr>
                <w:rFonts w:ascii="Times New Roman" w:hAnsi="Times New Roman"/>
                <w:sz w:val="32"/>
              </w:rPr>
              <w:t>potrebno</w:t>
            </w:r>
            <w:proofErr w:type="spellEnd"/>
            <w:r>
              <w:rPr>
                <w:rFonts w:ascii="Times New Roman" w:hAnsi="Times New Roman"/>
                <w:sz w:val="32"/>
              </w:rPr>
              <w:t xml:space="preserve"> </w:t>
            </w:r>
            <w:proofErr w:type="spellStart"/>
            <w:r>
              <w:rPr>
                <w:rFonts w:ascii="Times New Roman" w:hAnsi="Times New Roman"/>
                <w:sz w:val="32"/>
              </w:rPr>
              <w:t>samo</w:t>
            </w:r>
            <w:proofErr w:type="spellEnd"/>
            <w:r>
              <w:rPr>
                <w:rFonts w:ascii="Times New Roman" w:hAnsi="Times New Roman"/>
                <w:sz w:val="32"/>
              </w:rPr>
              <w:t xml:space="preserve"> </w:t>
            </w:r>
            <w:proofErr w:type="spellStart"/>
            <w:r>
              <w:rPr>
                <w:rFonts w:ascii="Times New Roman" w:hAnsi="Times New Roman"/>
                <w:sz w:val="32"/>
              </w:rPr>
              <w:t>pogledati</w:t>
            </w:r>
            <w:proofErr w:type="spellEnd"/>
            <w:r>
              <w:rPr>
                <w:rFonts w:ascii="Times New Roman" w:hAnsi="Times New Roman"/>
                <w:sz w:val="32"/>
              </w:rPr>
              <w:t xml:space="preserve"> </w:t>
            </w:r>
            <w:proofErr w:type="spellStart"/>
            <w:r>
              <w:rPr>
                <w:rFonts w:ascii="Times New Roman" w:hAnsi="Times New Roman"/>
                <w:sz w:val="32"/>
              </w:rPr>
              <w:t>oko</w:t>
            </w:r>
            <w:proofErr w:type="spellEnd"/>
            <w:r>
              <w:rPr>
                <w:rFonts w:ascii="Times New Roman" w:hAnsi="Times New Roman"/>
                <w:sz w:val="32"/>
              </w:rPr>
              <w:t xml:space="preserve"> </w:t>
            </w:r>
            <w:proofErr w:type="spellStart"/>
            <w:r>
              <w:rPr>
                <w:rFonts w:ascii="Times New Roman" w:hAnsi="Times New Roman"/>
                <w:sz w:val="32"/>
              </w:rPr>
              <w:t>sebe</w:t>
            </w:r>
            <w:proofErr w:type="spellEnd"/>
            <w:r>
              <w:rPr>
                <w:rFonts w:ascii="Times New Roman" w:hAnsi="Times New Roman"/>
                <w:sz w:val="32"/>
              </w:rPr>
              <w:t xml:space="preserve"> </w:t>
            </w:r>
            <w:proofErr w:type="spellStart"/>
            <w:r>
              <w:rPr>
                <w:rFonts w:ascii="Times New Roman" w:hAnsi="Times New Roman"/>
                <w:sz w:val="32"/>
              </w:rPr>
              <w:t>i</w:t>
            </w:r>
            <w:proofErr w:type="spellEnd"/>
            <w:r>
              <w:rPr>
                <w:rFonts w:ascii="Times New Roman" w:hAnsi="Times New Roman"/>
                <w:sz w:val="32"/>
              </w:rPr>
              <w:t xml:space="preserve"> </w:t>
            </w:r>
            <w:proofErr w:type="spellStart"/>
            <w:r>
              <w:rPr>
                <w:rFonts w:ascii="Times New Roman" w:hAnsi="Times New Roman"/>
                <w:sz w:val="32"/>
              </w:rPr>
              <w:t>uočiti</w:t>
            </w:r>
            <w:proofErr w:type="spellEnd"/>
            <w:r>
              <w:rPr>
                <w:rFonts w:ascii="Times New Roman" w:hAnsi="Times New Roman"/>
                <w:sz w:val="32"/>
              </w:rPr>
              <w:t xml:space="preserve"> </w:t>
            </w:r>
            <w:proofErr w:type="spellStart"/>
            <w:r>
              <w:rPr>
                <w:rFonts w:ascii="Times New Roman" w:hAnsi="Times New Roman"/>
                <w:sz w:val="32"/>
              </w:rPr>
              <w:t>što</w:t>
            </w:r>
            <w:proofErr w:type="spellEnd"/>
            <w:r>
              <w:rPr>
                <w:rFonts w:ascii="Times New Roman" w:hAnsi="Times New Roman"/>
                <w:sz w:val="32"/>
              </w:rPr>
              <w:t xml:space="preserve"> </w:t>
            </w:r>
            <w:proofErr w:type="spellStart"/>
            <w:r>
              <w:rPr>
                <w:rFonts w:ascii="Times New Roman" w:hAnsi="Times New Roman"/>
                <w:sz w:val="32"/>
              </w:rPr>
              <w:t>mogu</w:t>
            </w:r>
            <w:proofErr w:type="spellEnd"/>
            <w:r>
              <w:rPr>
                <w:rFonts w:ascii="Times New Roman" w:hAnsi="Times New Roman"/>
                <w:spacing w:val="-15"/>
                <w:sz w:val="32"/>
              </w:rPr>
              <w:t xml:space="preserve"> </w:t>
            </w:r>
            <w:proofErr w:type="spellStart"/>
            <w:r>
              <w:rPr>
                <w:rFonts w:ascii="Times New Roman" w:hAnsi="Times New Roman"/>
                <w:sz w:val="32"/>
              </w:rPr>
              <w:t>promijeniti</w:t>
            </w:r>
            <w:proofErr w:type="spellEnd"/>
            <w:r>
              <w:rPr>
                <w:rFonts w:ascii="Times New Roman" w:hAnsi="Times New Roman"/>
                <w:sz w:val="32"/>
              </w:rPr>
              <w:t>,</w:t>
            </w:r>
            <w:r>
              <w:rPr>
                <w:rFonts w:ascii="Times New Roman" w:hAnsi="Times New Roman"/>
                <w:w w:val="99"/>
                <w:sz w:val="32"/>
              </w:rPr>
              <w:t xml:space="preserve"> </w:t>
            </w:r>
            <w:proofErr w:type="spellStart"/>
            <w:r>
              <w:rPr>
                <w:rFonts w:ascii="Times New Roman" w:hAnsi="Times New Roman"/>
                <w:sz w:val="32"/>
              </w:rPr>
              <w:t>podijeliti</w:t>
            </w:r>
            <w:proofErr w:type="spellEnd"/>
            <w:r>
              <w:rPr>
                <w:rFonts w:ascii="Times New Roman" w:hAnsi="Times New Roman"/>
                <w:sz w:val="32"/>
              </w:rPr>
              <w:t xml:space="preserve"> </w:t>
            </w:r>
            <w:proofErr w:type="spellStart"/>
            <w:r>
              <w:rPr>
                <w:rFonts w:ascii="Times New Roman" w:hAnsi="Times New Roman"/>
                <w:sz w:val="32"/>
              </w:rPr>
              <w:t>i</w:t>
            </w:r>
            <w:proofErr w:type="spellEnd"/>
            <w:r>
              <w:rPr>
                <w:rFonts w:ascii="Times New Roman" w:hAnsi="Times New Roman"/>
                <w:sz w:val="32"/>
              </w:rPr>
              <w:t xml:space="preserve"> </w:t>
            </w:r>
            <w:proofErr w:type="spellStart"/>
            <w:r>
              <w:rPr>
                <w:rFonts w:ascii="Times New Roman" w:hAnsi="Times New Roman"/>
                <w:sz w:val="32"/>
              </w:rPr>
              <w:t>učiniti</w:t>
            </w:r>
            <w:proofErr w:type="spellEnd"/>
            <w:r>
              <w:rPr>
                <w:rFonts w:ascii="Times New Roman" w:hAnsi="Times New Roman"/>
                <w:spacing w:val="-11"/>
                <w:sz w:val="32"/>
              </w:rPr>
              <w:t xml:space="preserve"> </w:t>
            </w:r>
            <w:proofErr w:type="spellStart"/>
            <w:r>
              <w:rPr>
                <w:rFonts w:ascii="Times New Roman" w:hAnsi="Times New Roman"/>
                <w:sz w:val="32"/>
              </w:rPr>
              <w:t>drugačije</w:t>
            </w:r>
            <w:proofErr w:type="spellEnd"/>
            <w:r>
              <w:rPr>
                <w:rFonts w:ascii="Times New Roman" w:hAnsi="Times New Roman"/>
                <w:sz w:val="32"/>
              </w:rPr>
              <w:t>.</w:t>
            </w:r>
          </w:p>
        </w:tc>
      </w:tr>
      <w:tr w:rsidR="006F40D7" w14:paraId="5BE58D8D" w14:textId="77777777" w:rsidTr="006F40D7">
        <w:trPr>
          <w:trHeight w:hRule="exact" w:val="377"/>
        </w:trPr>
        <w:tc>
          <w:tcPr>
            <w:tcW w:w="1552" w:type="pct"/>
            <w:tcBorders>
              <w:top w:val="single" w:sz="4" w:space="0" w:color="000000"/>
              <w:left w:val="single" w:sz="4" w:space="0" w:color="000000"/>
              <w:bottom w:val="single" w:sz="4" w:space="0" w:color="000000"/>
              <w:right w:val="single" w:sz="4" w:space="0" w:color="000000"/>
            </w:tcBorders>
          </w:tcPr>
          <w:p w14:paraId="4F0FC594"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hAnsi="Times New Roman"/>
                <w:b/>
                <w:sz w:val="32"/>
              </w:rPr>
              <w:t>Način</w:t>
            </w:r>
            <w:proofErr w:type="spellEnd"/>
            <w:r>
              <w:rPr>
                <w:rFonts w:ascii="Times New Roman" w:hAnsi="Times New Roman"/>
                <w:b/>
                <w:spacing w:val="-7"/>
                <w:sz w:val="32"/>
              </w:rPr>
              <w:t xml:space="preserve"> </w:t>
            </w:r>
            <w:proofErr w:type="spellStart"/>
            <w:r>
              <w:rPr>
                <w:rFonts w:ascii="Times New Roman" w:hAnsi="Times New Roman"/>
                <w:b/>
                <w:sz w:val="32"/>
              </w:rPr>
              <w:t>realizacije</w:t>
            </w:r>
            <w:proofErr w:type="spellEnd"/>
          </w:p>
        </w:tc>
        <w:tc>
          <w:tcPr>
            <w:tcW w:w="3448" w:type="pct"/>
            <w:tcBorders>
              <w:top w:val="single" w:sz="4" w:space="0" w:color="000000"/>
              <w:left w:val="single" w:sz="4" w:space="0" w:color="000000"/>
              <w:bottom w:val="single" w:sz="4" w:space="0" w:color="000000"/>
              <w:right w:val="single" w:sz="4" w:space="0" w:color="000000"/>
            </w:tcBorders>
          </w:tcPr>
          <w:p w14:paraId="2B1B9310" w14:textId="77777777" w:rsidR="006F40D7" w:rsidRPr="006F40D7" w:rsidRDefault="006F40D7" w:rsidP="004A0F47">
            <w:pPr>
              <w:pStyle w:val="TableParagraph"/>
              <w:spacing w:line="367" w:lineRule="exact"/>
              <w:ind w:left="103"/>
              <w:rPr>
                <w:rFonts w:ascii="Times New Roman" w:hAnsi="Times New Roman"/>
                <w:sz w:val="32"/>
                <w:szCs w:val="32"/>
                <w:lang w:val="pl-PL"/>
              </w:rPr>
            </w:pPr>
            <w:r w:rsidRPr="006F40D7">
              <w:rPr>
                <w:rFonts w:ascii="Times New Roman" w:eastAsia="Times New Roman"/>
                <w:sz w:val="32"/>
                <w:lang w:val="pl-PL"/>
              </w:rPr>
              <w:t>Individualni rad, rad u paru i rad u</w:t>
            </w:r>
            <w:r w:rsidRPr="006F40D7">
              <w:rPr>
                <w:rFonts w:ascii="Times New Roman" w:eastAsia="Times New Roman"/>
                <w:spacing w:val="-18"/>
                <w:sz w:val="32"/>
                <w:lang w:val="pl-PL"/>
              </w:rPr>
              <w:t xml:space="preserve"> </w:t>
            </w:r>
            <w:r w:rsidRPr="006F40D7">
              <w:rPr>
                <w:rFonts w:ascii="Times New Roman" w:eastAsia="Times New Roman"/>
                <w:sz w:val="32"/>
                <w:lang w:val="pl-PL"/>
              </w:rPr>
              <w:t>skupini.</w:t>
            </w:r>
          </w:p>
        </w:tc>
      </w:tr>
      <w:tr w:rsidR="006F40D7" w14:paraId="6AA400EF" w14:textId="77777777" w:rsidTr="006F40D7">
        <w:trPr>
          <w:trHeight w:hRule="exact" w:val="379"/>
        </w:trPr>
        <w:tc>
          <w:tcPr>
            <w:tcW w:w="1552" w:type="pct"/>
            <w:tcBorders>
              <w:top w:val="single" w:sz="4" w:space="0" w:color="000000"/>
              <w:left w:val="single" w:sz="4" w:space="0" w:color="000000"/>
              <w:bottom w:val="single" w:sz="4" w:space="0" w:color="000000"/>
              <w:right w:val="single" w:sz="4" w:space="0" w:color="000000"/>
            </w:tcBorders>
          </w:tcPr>
          <w:p w14:paraId="107431AB" w14:textId="77777777" w:rsidR="006F40D7" w:rsidRDefault="006F40D7" w:rsidP="004A0F47">
            <w:pPr>
              <w:pStyle w:val="TableParagraph"/>
              <w:spacing w:line="367" w:lineRule="exact"/>
              <w:ind w:left="103"/>
              <w:rPr>
                <w:rFonts w:ascii="Times New Roman" w:hAnsi="Times New Roman"/>
                <w:sz w:val="32"/>
                <w:szCs w:val="32"/>
              </w:rPr>
            </w:pPr>
            <w:r>
              <w:rPr>
                <w:rFonts w:ascii="Times New Roman" w:eastAsia="Times New Roman"/>
                <w:b/>
                <w:sz w:val="32"/>
              </w:rPr>
              <w:t>Vremenik</w:t>
            </w:r>
          </w:p>
        </w:tc>
        <w:tc>
          <w:tcPr>
            <w:tcW w:w="3448" w:type="pct"/>
            <w:tcBorders>
              <w:top w:val="single" w:sz="4" w:space="0" w:color="000000"/>
              <w:left w:val="single" w:sz="4" w:space="0" w:color="000000"/>
              <w:bottom w:val="single" w:sz="4" w:space="0" w:color="000000"/>
              <w:right w:val="single" w:sz="4" w:space="0" w:color="000000"/>
            </w:tcBorders>
          </w:tcPr>
          <w:p w14:paraId="54A21F9F"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eastAsia="Times New Roman"/>
                <w:sz w:val="32"/>
              </w:rPr>
              <w:t>Tijekom</w:t>
            </w:r>
            <w:proofErr w:type="spellEnd"/>
            <w:r>
              <w:rPr>
                <w:rFonts w:ascii="Times New Roman" w:eastAsia="Times New Roman"/>
                <w:sz w:val="32"/>
              </w:rPr>
              <w:t xml:space="preserve"> </w:t>
            </w:r>
            <w:proofErr w:type="spellStart"/>
            <w:r>
              <w:rPr>
                <w:rFonts w:ascii="Times New Roman" w:eastAsia="Times New Roman"/>
                <w:sz w:val="32"/>
              </w:rPr>
              <w:t>nastavne</w:t>
            </w:r>
            <w:proofErr w:type="spellEnd"/>
            <w:r>
              <w:rPr>
                <w:rFonts w:ascii="Times New Roman" w:eastAsia="Times New Roman"/>
                <w:spacing w:val="-8"/>
                <w:sz w:val="32"/>
              </w:rPr>
              <w:t xml:space="preserve"> </w:t>
            </w:r>
            <w:proofErr w:type="spellStart"/>
            <w:r>
              <w:rPr>
                <w:rFonts w:ascii="Times New Roman" w:eastAsia="Times New Roman"/>
                <w:sz w:val="32"/>
              </w:rPr>
              <w:t>godine</w:t>
            </w:r>
            <w:proofErr w:type="spellEnd"/>
            <w:r>
              <w:rPr>
                <w:rFonts w:ascii="Times New Roman" w:eastAsia="Times New Roman"/>
                <w:sz w:val="32"/>
              </w:rPr>
              <w:t>.</w:t>
            </w:r>
          </w:p>
        </w:tc>
      </w:tr>
      <w:tr w:rsidR="006F40D7" w14:paraId="55438ACF" w14:textId="77777777" w:rsidTr="006F40D7">
        <w:trPr>
          <w:trHeight w:hRule="exact" w:val="377"/>
        </w:trPr>
        <w:tc>
          <w:tcPr>
            <w:tcW w:w="1552" w:type="pct"/>
            <w:tcBorders>
              <w:top w:val="single" w:sz="4" w:space="0" w:color="000000"/>
              <w:left w:val="single" w:sz="4" w:space="0" w:color="000000"/>
              <w:bottom w:val="single" w:sz="4" w:space="0" w:color="000000"/>
              <w:right w:val="single" w:sz="4" w:space="0" w:color="000000"/>
            </w:tcBorders>
          </w:tcPr>
          <w:p w14:paraId="30C4B96D"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hAnsi="Times New Roman"/>
                <w:b/>
                <w:sz w:val="32"/>
              </w:rPr>
              <w:t>Troškovnik</w:t>
            </w:r>
            <w:proofErr w:type="spellEnd"/>
          </w:p>
        </w:tc>
        <w:tc>
          <w:tcPr>
            <w:tcW w:w="3448" w:type="pct"/>
            <w:tcBorders>
              <w:top w:val="single" w:sz="4" w:space="0" w:color="000000"/>
              <w:left w:val="single" w:sz="4" w:space="0" w:color="000000"/>
              <w:bottom w:val="single" w:sz="4" w:space="0" w:color="000000"/>
              <w:right w:val="single" w:sz="4" w:space="0" w:color="000000"/>
            </w:tcBorders>
          </w:tcPr>
          <w:p w14:paraId="060A53F5" w14:textId="77777777" w:rsidR="006F40D7" w:rsidRDefault="006F40D7" w:rsidP="004A0F47">
            <w:pPr>
              <w:pStyle w:val="TableParagraph"/>
              <w:spacing w:line="367" w:lineRule="exact"/>
              <w:ind w:left="103"/>
              <w:rPr>
                <w:rFonts w:ascii="Times New Roman" w:hAnsi="Times New Roman"/>
                <w:sz w:val="32"/>
                <w:szCs w:val="32"/>
              </w:rPr>
            </w:pPr>
            <w:r>
              <w:rPr>
                <w:rFonts w:ascii="Times New Roman" w:eastAsia="Times New Roman"/>
                <w:sz w:val="32"/>
              </w:rPr>
              <w:t xml:space="preserve">0 </w:t>
            </w:r>
            <w:proofErr w:type="spellStart"/>
            <w:r>
              <w:rPr>
                <w:rFonts w:ascii="Times New Roman" w:eastAsia="Times New Roman"/>
                <w:sz w:val="32"/>
              </w:rPr>
              <w:t>kn</w:t>
            </w:r>
            <w:proofErr w:type="spellEnd"/>
          </w:p>
        </w:tc>
      </w:tr>
      <w:tr w:rsidR="006F40D7" w14:paraId="510048F5" w14:textId="77777777" w:rsidTr="006F40D7">
        <w:trPr>
          <w:trHeight w:hRule="exact" w:val="746"/>
        </w:trPr>
        <w:tc>
          <w:tcPr>
            <w:tcW w:w="1552" w:type="pct"/>
            <w:tcBorders>
              <w:top w:val="single" w:sz="4" w:space="0" w:color="000000"/>
              <w:left w:val="single" w:sz="4" w:space="0" w:color="000000"/>
              <w:bottom w:val="single" w:sz="4" w:space="0" w:color="000000"/>
              <w:right w:val="single" w:sz="4" w:space="0" w:color="000000"/>
            </w:tcBorders>
          </w:tcPr>
          <w:p w14:paraId="1B3118DE" w14:textId="77777777" w:rsidR="006F40D7" w:rsidRDefault="006F40D7" w:rsidP="004A0F47">
            <w:pPr>
              <w:pStyle w:val="TableParagraph"/>
              <w:spacing w:line="367" w:lineRule="exact"/>
              <w:ind w:left="103"/>
              <w:rPr>
                <w:rFonts w:ascii="Times New Roman" w:hAnsi="Times New Roman"/>
                <w:sz w:val="32"/>
                <w:szCs w:val="32"/>
              </w:rPr>
            </w:pPr>
            <w:proofErr w:type="spellStart"/>
            <w:r>
              <w:rPr>
                <w:rFonts w:ascii="Times New Roman" w:hAnsi="Times New Roman"/>
                <w:b/>
                <w:sz w:val="32"/>
              </w:rPr>
              <w:t>Način</w:t>
            </w:r>
            <w:proofErr w:type="spellEnd"/>
            <w:r>
              <w:rPr>
                <w:rFonts w:ascii="Times New Roman" w:hAnsi="Times New Roman"/>
                <w:b/>
                <w:spacing w:val="-6"/>
                <w:sz w:val="32"/>
              </w:rPr>
              <w:t xml:space="preserve"> </w:t>
            </w:r>
            <w:proofErr w:type="spellStart"/>
            <w:r>
              <w:rPr>
                <w:rFonts w:ascii="Times New Roman" w:hAnsi="Times New Roman"/>
                <w:b/>
                <w:sz w:val="32"/>
              </w:rPr>
              <w:t>vrednovanja</w:t>
            </w:r>
            <w:proofErr w:type="spellEnd"/>
          </w:p>
        </w:tc>
        <w:tc>
          <w:tcPr>
            <w:tcW w:w="3448" w:type="pct"/>
            <w:tcBorders>
              <w:top w:val="single" w:sz="4" w:space="0" w:color="000000"/>
              <w:left w:val="single" w:sz="4" w:space="0" w:color="000000"/>
              <w:bottom w:val="single" w:sz="4" w:space="0" w:color="000000"/>
              <w:right w:val="single" w:sz="4" w:space="0" w:color="000000"/>
            </w:tcBorders>
          </w:tcPr>
          <w:p w14:paraId="4593C52E" w14:textId="77777777" w:rsidR="006F40D7" w:rsidRPr="006F40D7" w:rsidRDefault="006F40D7" w:rsidP="004A0F47">
            <w:pPr>
              <w:pStyle w:val="TableParagraph"/>
              <w:ind w:left="103" w:right="1626"/>
              <w:rPr>
                <w:rFonts w:ascii="Times New Roman" w:hAnsi="Times New Roman"/>
                <w:sz w:val="32"/>
                <w:szCs w:val="32"/>
                <w:lang w:val="pl-PL"/>
              </w:rPr>
            </w:pPr>
            <w:r w:rsidRPr="006F40D7">
              <w:rPr>
                <w:rFonts w:ascii="Times New Roman" w:eastAsia="Times New Roman"/>
                <w:sz w:val="32"/>
                <w:lang w:val="pl-PL"/>
              </w:rPr>
              <w:t>Prezentacije rada na projektu, foto, audio i videozapisi rada</w:t>
            </w:r>
            <w:r w:rsidRPr="006F40D7">
              <w:rPr>
                <w:rFonts w:ascii="Times New Roman" w:eastAsia="Times New Roman"/>
                <w:spacing w:val="-24"/>
                <w:sz w:val="32"/>
                <w:lang w:val="pl-PL"/>
              </w:rPr>
              <w:t xml:space="preserve"> </w:t>
            </w:r>
            <w:r w:rsidRPr="006F40D7">
              <w:rPr>
                <w:rFonts w:ascii="Times New Roman" w:eastAsia="Times New Roman"/>
                <w:sz w:val="32"/>
                <w:lang w:val="pl-PL"/>
              </w:rPr>
              <w:t>te</w:t>
            </w:r>
            <w:r w:rsidRPr="006F40D7">
              <w:rPr>
                <w:rFonts w:ascii="Times New Roman" w:eastAsia="Times New Roman"/>
                <w:w w:val="99"/>
                <w:sz w:val="32"/>
                <w:lang w:val="pl-PL"/>
              </w:rPr>
              <w:t xml:space="preserve"> </w:t>
            </w:r>
            <w:r w:rsidRPr="006F40D7">
              <w:rPr>
                <w:rFonts w:ascii="Times New Roman" w:eastAsia="Times New Roman"/>
                <w:sz w:val="32"/>
                <w:lang w:val="pl-PL"/>
              </w:rPr>
              <w:t xml:space="preserve">dokumentiranje za daljnju </w:t>
            </w:r>
            <w:r w:rsidRPr="006F40D7">
              <w:rPr>
                <w:rFonts w:ascii="Times New Roman" w:eastAsia="Times New Roman"/>
                <w:spacing w:val="-22"/>
                <w:sz w:val="32"/>
                <w:lang w:val="pl-PL"/>
              </w:rPr>
              <w:t xml:space="preserve"> </w:t>
            </w:r>
            <w:r w:rsidRPr="006F40D7">
              <w:rPr>
                <w:rFonts w:ascii="Times New Roman" w:eastAsia="Times New Roman"/>
                <w:sz w:val="32"/>
                <w:lang w:val="pl-PL"/>
              </w:rPr>
              <w:t>promociju.</w:t>
            </w:r>
          </w:p>
        </w:tc>
      </w:tr>
    </w:tbl>
    <w:p w14:paraId="12FBB147" w14:textId="77777777" w:rsidR="006F40D7" w:rsidRDefault="006F40D7" w:rsidP="006F40D7">
      <w:pPr>
        <w:rPr>
          <w:rFonts w:ascii="Times New Roman" w:hAnsi="Times New Roman"/>
          <w:sz w:val="20"/>
          <w:szCs w:val="20"/>
        </w:rPr>
      </w:pPr>
    </w:p>
    <w:p w14:paraId="3426FD42" w14:textId="77777777" w:rsidR="0021016B" w:rsidRDefault="0021016B" w:rsidP="00F54158">
      <w:pPr>
        <w:spacing w:line="360" w:lineRule="auto"/>
        <w:rPr>
          <w:rFonts w:ascii="Bookman Old Style" w:hAnsi="Bookman Old Style" w:cs="MyriadPro-Regular"/>
          <w:noProof/>
        </w:rPr>
      </w:pPr>
    </w:p>
    <w:p w14:paraId="741F75AF" w14:textId="77777777" w:rsidR="006F40D7" w:rsidRDefault="006F40D7" w:rsidP="00F54158">
      <w:pPr>
        <w:spacing w:line="360" w:lineRule="auto"/>
        <w:rPr>
          <w:rFonts w:ascii="Bookman Old Style" w:hAnsi="Bookman Old Style" w:cs="MyriadPro-Regular"/>
          <w:noProof/>
        </w:rPr>
      </w:pPr>
    </w:p>
    <w:p w14:paraId="7ADD62A8" w14:textId="77777777" w:rsidR="006F40D7" w:rsidRDefault="006F40D7" w:rsidP="00F54158">
      <w:pPr>
        <w:spacing w:line="360" w:lineRule="auto"/>
        <w:rPr>
          <w:rFonts w:ascii="Bookman Old Style" w:hAnsi="Bookman Old Style" w:cs="MyriadPro-Regular"/>
          <w:noProof/>
        </w:rPr>
      </w:pPr>
    </w:p>
    <w:p w14:paraId="2880A98C" w14:textId="77777777" w:rsidR="006F40D7" w:rsidRDefault="006F40D7" w:rsidP="00F54158">
      <w:pPr>
        <w:spacing w:line="360" w:lineRule="auto"/>
        <w:rPr>
          <w:rFonts w:ascii="Bookman Old Style" w:hAnsi="Bookman Old Style" w:cs="MyriadPro-Regular"/>
          <w:noProof/>
        </w:rPr>
      </w:pPr>
    </w:p>
    <w:p w14:paraId="5A941224" w14:textId="77777777" w:rsidR="006F40D7" w:rsidRDefault="006F40D7" w:rsidP="00F54158">
      <w:pPr>
        <w:spacing w:line="360" w:lineRule="auto"/>
        <w:rPr>
          <w:rFonts w:ascii="Bookman Old Style" w:hAnsi="Bookman Old Style" w:cs="MyriadPro-Regular"/>
          <w:noProof/>
        </w:rPr>
      </w:pPr>
    </w:p>
    <w:p w14:paraId="053FDDA6" w14:textId="77777777" w:rsidR="006F40D7" w:rsidRDefault="006F40D7" w:rsidP="00F54158">
      <w:pPr>
        <w:spacing w:line="360" w:lineRule="auto"/>
        <w:rPr>
          <w:rFonts w:ascii="Bookman Old Style" w:hAnsi="Bookman Old Style" w:cs="MyriadPro-Regular"/>
          <w:noProof/>
        </w:rPr>
      </w:pPr>
    </w:p>
    <w:p w14:paraId="3338BE9B" w14:textId="77777777" w:rsidR="006F40D7" w:rsidRDefault="006F40D7" w:rsidP="00F54158">
      <w:pPr>
        <w:spacing w:line="360" w:lineRule="auto"/>
        <w:rPr>
          <w:rFonts w:ascii="Bookman Old Style" w:hAnsi="Bookman Old Style" w:cs="MyriadPro-Regular"/>
          <w:noProof/>
        </w:rPr>
      </w:pPr>
    </w:p>
    <w:p w14:paraId="2F357E46" w14:textId="77777777" w:rsidR="006F40D7" w:rsidRDefault="006F40D7" w:rsidP="00F54158">
      <w:pPr>
        <w:spacing w:line="360" w:lineRule="auto"/>
        <w:rPr>
          <w:rFonts w:ascii="Bookman Old Style" w:hAnsi="Bookman Old Style" w:cs="MyriadPro-Regular"/>
          <w:noProof/>
        </w:rPr>
      </w:pPr>
    </w:p>
    <w:p w14:paraId="68CF184F" w14:textId="62B78C5D" w:rsidR="0021016B" w:rsidRDefault="0021016B" w:rsidP="0021016B"/>
    <w:p w14:paraId="00521A5F" w14:textId="77777777" w:rsidR="0021016B" w:rsidRPr="007B739C" w:rsidRDefault="0021016B" w:rsidP="0021016B">
      <w:pPr>
        <w:jc w:val="center"/>
        <w:rPr>
          <w:sz w:val="28"/>
          <w:szCs w:val="28"/>
        </w:rPr>
      </w:pPr>
      <w:r>
        <w:rPr>
          <w:sz w:val="28"/>
          <w:szCs w:val="28"/>
        </w:rPr>
        <w:t>GRAD ZAGREB</w:t>
      </w:r>
    </w:p>
    <w:p w14:paraId="68CA67E8" w14:textId="77777777" w:rsidR="0021016B" w:rsidRPr="007B739C" w:rsidRDefault="0021016B" w:rsidP="0021016B">
      <w:pPr>
        <w:jc w:val="center"/>
        <w:rPr>
          <w:i/>
          <w:sz w:val="28"/>
          <w:szCs w:val="28"/>
        </w:rPr>
      </w:pPr>
      <w:r w:rsidRPr="007B739C">
        <w:rPr>
          <w:sz w:val="28"/>
          <w:szCs w:val="28"/>
        </w:rPr>
        <w:t xml:space="preserve">OSNOVNA ŠKOLA </w:t>
      </w:r>
      <w:r>
        <w:rPr>
          <w:sz w:val="28"/>
          <w:szCs w:val="28"/>
        </w:rPr>
        <w:t>ŽITNJAK</w:t>
      </w:r>
    </w:p>
    <w:p w14:paraId="1F03348F" w14:textId="77777777" w:rsidR="0021016B" w:rsidRDefault="0021016B" w:rsidP="0021016B">
      <w:pPr>
        <w:jc w:val="center"/>
        <w:rPr>
          <w:sz w:val="28"/>
          <w:szCs w:val="28"/>
        </w:rPr>
      </w:pPr>
    </w:p>
    <w:p w14:paraId="59040845" w14:textId="77777777" w:rsidR="0021016B" w:rsidRDefault="0021016B" w:rsidP="0021016B">
      <w:pPr>
        <w:jc w:val="center"/>
        <w:rPr>
          <w:sz w:val="28"/>
          <w:szCs w:val="28"/>
        </w:rPr>
      </w:pPr>
    </w:p>
    <w:p w14:paraId="0ABE335C" w14:textId="77777777" w:rsidR="0021016B" w:rsidRDefault="0021016B" w:rsidP="0021016B">
      <w:pPr>
        <w:jc w:val="center"/>
        <w:rPr>
          <w:sz w:val="28"/>
          <w:szCs w:val="28"/>
        </w:rPr>
      </w:pPr>
    </w:p>
    <w:p w14:paraId="3DC5004D" w14:textId="3690A4BA" w:rsidR="0021016B" w:rsidRPr="0021016B" w:rsidRDefault="0021016B" w:rsidP="0021016B">
      <w:pPr>
        <w:jc w:val="center"/>
        <w:rPr>
          <w:color w:val="FF0000"/>
          <w:sz w:val="32"/>
          <w:szCs w:val="32"/>
        </w:rPr>
      </w:pPr>
      <w:r w:rsidRPr="0021016B">
        <w:rPr>
          <w:color w:val="FF0000"/>
          <w:sz w:val="32"/>
          <w:szCs w:val="32"/>
        </w:rPr>
        <w:t xml:space="preserve">PREGLED  RADA IZVANNASTAVNIH AKTIVNOSTI </w:t>
      </w:r>
      <w:r w:rsidRPr="0021016B">
        <w:rPr>
          <w:color w:val="FF0000"/>
          <w:sz w:val="32"/>
          <w:szCs w:val="32"/>
        </w:rPr>
        <w:br/>
        <w:t>U OSNOVNOJ ŠKOLI</w:t>
      </w:r>
    </w:p>
    <w:tbl>
      <w:tblPr>
        <w:tblStyle w:val="Reetkatablice"/>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21016B" w:rsidRPr="0021016B" w14:paraId="02CB8FB6" w14:textId="77777777" w:rsidTr="009264C9">
        <w:tc>
          <w:tcPr>
            <w:tcW w:w="9062" w:type="dxa"/>
          </w:tcPr>
          <w:p w14:paraId="49A9666F" w14:textId="77777777" w:rsidR="0021016B" w:rsidRPr="0021016B" w:rsidRDefault="0021016B" w:rsidP="009264C9">
            <w:pPr>
              <w:jc w:val="center"/>
              <w:rPr>
                <w:color w:val="FF0000"/>
                <w:sz w:val="32"/>
                <w:szCs w:val="32"/>
              </w:rPr>
            </w:pPr>
            <w:r w:rsidRPr="0021016B">
              <w:rPr>
                <w:color w:val="FF0000"/>
                <w:sz w:val="32"/>
                <w:szCs w:val="32"/>
              </w:rPr>
              <w:t>ZBOR</w:t>
            </w:r>
          </w:p>
        </w:tc>
      </w:tr>
    </w:tbl>
    <w:p w14:paraId="1455A5C4" w14:textId="77777777" w:rsidR="0021016B" w:rsidRDefault="0021016B" w:rsidP="0021016B">
      <w:pPr>
        <w:jc w:val="center"/>
        <w:rPr>
          <w:sz w:val="28"/>
          <w:szCs w:val="28"/>
        </w:rPr>
      </w:pPr>
    </w:p>
    <w:p w14:paraId="34C5046E" w14:textId="77777777" w:rsidR="0021016B" w:rsidRDefault="0021016B" w:rsidP="0021016B">
      <w:pPr>
        <w:spacing w:after="120" w:line="240" w:lineRule="auto"/>
        <w:contextualSpacing/>
        <w:jc w:val="center"/>
        <w:rPr>
          <w:sz w:val="28"/>
          <w:szCs w:val="28"/>
        </w:rPr>
      </w:pPr>
      <w:r w:rsidRPr="009E0C68">
        <w:rPr>
          <w:sz w:val="28"/>
          <w:szCs w:val="28"/>
        </w:rPr>
        <w:t>Školska godina</w:t>
      </w:r>
      <w:r>
        <w:rPr>
          <w:sz w:val="28"/>
          <w:szCs w:val="28"/>
        </w:rPr>
        <w:t xml:space="preserve"> 20</w:t>
      </w:r>
      <w:r>
        <w:rPr>
          <w:sz w:val="28"/>
          <w:szCs w:val="28"/>
          <w:bdr w:val="single" w:sz="4" w:space="0" w:color="auto"/>
        </w:rPr>
        <w:t>25</w:t>
      </w:r>
      <w:r>
        <w:rPr>
          <w:sz w:val="28"/>
          <w:szCs w:val="28"/>
        </w:rPr>
        <w:t>.</w:t>
      </w:r>
      <w:r w:rsidRPr="009E0C68">
        <w:rPr>
          <w:sz w:val="28"/>
          <w:szCs w:val="28"/>
        </w:rPr>
        <w:t>/</w:t>
      </w:r>
      <w:r>
        <w:rPr>
          <w:sz w:val="28"/>
          <w:szCs w:val="28"/>
          <w:bdr w:val="single" w:sz="4" w:space="0" w:color="auto"/>
        </w:rPr>
        <w:t>2026</w:t>
      </w:r>
      <w:r>
        <w:rPr>
          <w:sz w:val="28"/>
          <w:szCs w:val="28"/>
        </w:rPr>
        <w:t>.</w:t>
      </w:r>
    </w:p>
    <w:p w14:paraId="0547BA98" w14:textId="77777777" w:rsidR="0021016B" w:rsidRDefault="0021016B" w:rsidP="0021016B">
      <w:pPr>
        <w:spacing w:after="120" w:line="240" w:lineRule="auto"/>
        <w:contextualSpacing/>
        <w:jc w:val="center"/>
        <w:rPr>
          <w:sz w:val="28"/>
          <w:szCs w:val="28"/>
        </w:rPr>
      </w:pPr>
    </w:p>
    <w:p w14:paraId="2BCE0966" w14:textId="77777777" w:rsidR="0021016B" w:rsidRDefault="0021016B" w:rsidP="0021016B">
      <w:pPr>
        <w:spacing w:after="120" w:line="240" w:lineRule="auto"/>
        <w:contextualSpacing/>
        <w:jc w:val="center"/>
        <w:rPr>
          <w:sz w:val="28"/>
          <w:szCs w:val="28"/>
        </w:rPr>
      </w:pPr>
    </w:p>
    <w:p w14:paraId="1A4B6007" w14:textId="77777777" w:rsidR="0021016B" w:rsidRDefault="0021016B" w:rsidP="0021016B">
      <w:pPr>
        <w:spacing w:after="120" w:line="240" w:lineRule="auto"/>
        <w:contextualSpacing/>
        <w:jc w:val="center"/>
        <w:rPr>
          <w:sz w:val="28"/>
          <w:szCs w:val="28"/>
        </w:rPr>
      </w:pPr>
    </w:p>
    <w:p w14:paraId="58AFBB71" w14:textId="77777777" w:rsidR="0021016B" w:rsidRDefault="0021016B" w:rsidP="0021016B">
      <w:pPr>
        <w:spacing w:after="120" w:line="240" w:lineRule="auto"/>
        <w:contextualSpacing/>
        <w:jc w:val="center"/>
        <w:rPr>
          <w:sz w:val="28"/>
          <w:szCs w:val="28"/>
        </w:rPr>
      </w:pPr>
    </w:p>
    <w:p w14:paraId="68B6C227" w14:textId="77777777" w:rsidR="0021016B" w:rsidRDefault="0021016B" w:rsidP="0021016B">
      <w:pPr>
        <w:spacing w:after="120" w:line="240" w:lineRule="auto"/>
        <w:contextualSpacing/>
        <w:jc w:val="center"/>
        <w:rPr>
          <w:sz w:val="28"/>
          <w:szCs w:val="28"/>
        </w:rPr>
      </w:pPr>
    </w:p>
    <w:p w14:paraId="464345C8" w14:textId="77777777" w:rsidR="0021016B" w:rsidRDefault="0021016B" w:rsidP="0021016B">
      <w:pPr>
        <w:spacing w:after="120" w:line="240" w:lineRule="auto"/>
        <w:contextualSpacing/>
        <w:jc w:val="center"/>
        <w:rPr>
          <w:sz w:val="28"/>
          <w:szCs w:val="28"/>
        </w:rPr>
      </w:pPr>
    </w:p>
    <w:p w14:paraId="1DD8EDEA" w14:textId="77777777" w:rsidR="0021016B" w:rsidRDefault="0021016B" w:rsidP="0021016B">
      <w:pPr>
        <w:spacing w:after="120" w:line="240" w:lineRule="auto"/>
        <w:contextualSpacing/>
        <w:jc w:val="center"/>
        <w:rPr>
          <w:sz w:val="28"/>
          <w:szCs w:val="28"/>
        </w:rPr>
      </w:pPr>
    </w:p>
    <w:p w14:paraId="262BDED6" w14:textId="77777777" w:rsidR="0021016B" w:rsidRDefault="0021016B" w:rsidP="0021016B">
      <w:pPr>
        <w:spacing w:after="120" w:line="240" w:lineRule="auto"/>
        <w:contextualSpacing/>
        <w:jc w:val="center"/>
        <w:rPr>
          <w:sz w:val="28"/>
          <w:szCs w:val="28"/>
        </w:rPr>
      </w:pPr>
    </w:p>
    <w:p w14:paraId="7C106D63" w14:textId="77777777" w:rsidR="0021016B" w:rsidRDefault="0021016B" w:rsidP="0021016B">
      <w:pPr>
        <w:spacing w:after="120" w:line="240" w:lineRule="auto"/>
        <w:contextualSpacing/>
        <w:jc w:val="center"/>
        <w:rPr>
          <w:sz w:val="28"/>
          <w:szCs w:val="28"/>
        </w:rPr>
      </w:pPr>
    </w:p>
    <w:p w14:paraId="1D417145" w14:textId="77777777" w:rsidR="0021016B" w:rsidRDefault="0021016B" w:rsidP="0021016B">
      <w:pPr>
        <w:spacing w:after="120" w:line="240" w:lineRule="auto"/>
        <w:contextualSpacing/>
        <w:jc w:val="center"/>
        <w:rPr>
          <w:sz w:val="28"/>
          <w:szCs w:val="28"/>
        </w:rPr>
      </w:pPr>
    </w:p>
    <w:p w14:paraId="72A312BE" w14:textId="77777777" w:rsidR="0021016B" w:rsidRDefault="0021016B" w:rsidP="0021016B">
      <w:pPr>
        <w:spacing w:after="120" w:line="240" w:lineRule="auto"/>
        <w:contextualSpacing/>
        <w:jc w:val="center"/>
        <w:rPr>
          <w:sz w:val="28"/>
          <w:szCs w:val="28"/>
        </w:rPr>
      </w:pPr>
    </w:p>
    <w:p w14:paraId="75130971" w14:textId="77777777" w:rsidR="0021016B" w:rsidRDefault="0021016B" w:rsidP="0021016B">
      <w:pPr>
        <w:spacing w:after="120" w:line="240" w:lineRule="auto"/>
        <w:contextualSpacing/>
        <w:jc w:val="center"/>
        <w:rPr>
          <w:sz w:val="28"/>
          <w:szCs w:val="28"/>
        </w:rPr>
      </w:pPr>
    </w:p>
    <w:p w14:paraId="765E2F28" w14:textId="77777777" w:rsidR="0021016B" w:rsidRDefault="0021016B" w:rsidP="0021016B">
      <w:pPr>
        <w:spacing w:after="120" w:line="240" w:lineRule="auto"/>
        <w:contextualSpacing/>
        <w:jc w:val="center"/>
        <w:rPr>
          <w:sz w:val="28"/>
          <w:szCs w:val="28"/>
        </w:rPr>
      </w:pPr>
    </w:p>
    <w:p w14:paraId="1643FC28" w14:textId="77777777" w:rsidR="0021016B" w:rsidRDefault="0021016B" w:rsidP="0021016B">
      <w:pPr>
        <w:spacing w:after="120" w:line="240" w:lineRule="auto"/>
        <w:contextualSpacing/>
        <w:jc w:val="center"/>
        <w:rPr>
          <w:sz w:val="28"/>
          <w:szCs w:val="28"/>
        </w:rPr>
      </w:pPr>
    </w:p>
    <w:p w14:paraId="492D504A" w14:textId="77777777" w:rsidR="0021016B" w:rsidRDefault="0021016B" w:rsidP="0021016B">
      <w:pPr>
        <w:spacing w:after="120" w:line="240" w:lineRule="auto"/>
        <w:contextualSpacing/>
        <w:jc w:val="center"/>
        <w:rPr>
          <w:sz w:val="28"/>
          <w:szCs w:val="28"/>
        </w:rPr>
      </w:pPr>
    </w:p>
    <w:p w14:paraId="6A6E04D7" w14:textId="77777777" w:rsidR="0021016B" w:rsidRDefault="0021016B" w:rsidP="0021016B">
      <w:pPr>
        <w:spacing w:after="120" w:line="240" w:lineRule="auto"/>
        <w:contextualSpacing/>
        <w:jc w:val="center"/>
        <w:rPr>
          <w:sz w:val="28"/>
          <w:szCs w:val="28"/>
        </w:rPr>
      </w:pPr>
    </w:p>
    <w:p w14:paraId="19BCA3C5" w14:textId="77777777" w:rsidR="0021016B" w:rsidRDefault="0021016B" w:rsidP="0021016B">
      <w:pPr>
        <w:spacing w:after="120" w:line="240" w:lineRule="auto"/>
        <w:contextualSpacing/>
        <w:jc w:val="center"/>
        <w:rPr>
          <w:sz w:val="28"/>
          <w:szCs w:val="28"/>
        </w:rPr>
      </w:pPr>
    </w:p>
    <w:p w14:paraId="74E3731C" w14:textId="77777777" w:rsidR="0021016B" w:rsidRDefault="0021016B" w:rsidP="0021016B">
      <w:pPr>
        <w:spacing w:after="120" w:line="240" w:lineRule="auto"/>
        <w:contextualSpacing/>
        <w:jc w:val="center"/>
        <w:rPr>
          <w:sz w:val="28"/>
          <w:szCs w:val="28"/>
        </w:rPr>
      </w:pPr>
    </w:p>
    <w:p w14:paraId="54C4025D" w14:textId="77777777" w:rsidR="0021016B" w:rsidRDefault="0021016B" w:rsidP="0021016B">
      <w:pPr>
        <w:spacing w:after="120" w:line="240" w:lineRule="auto"/>
        <w:contextualSpacing/>
        <w:jc w:val="center"/>
        <w:rPr>
          <w:sz w:val="28"/>
          <w:szCs w:val="28"/>
        </w:rPr>
      </w:pPr>
    </w:p>
    <w:tbl>
      <w:tblPr>
        <w:tblStyle w:val="Reetkatablice"/>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1016B" w14:paraId="285F8A4C" w14:textId="77777777" w:rsidTr="009264C9">
        <w:trPr>
          <w:trHeight w:hRule="exact" w:val="397"/>
          <w:jc w:val="right"/>
        </w:trPr>
        <w:tc>
          <w:tcPr>
            <w:tcW w:w="4536" w:type="dxa"/>
            <w:vAlign w:val="center"/>
          </w:tcPr>
          <w:p w14:paraId="7E9B9A19" w14:textId="77777777" w:rsidR="0021016B" w:rsidRPr="00F65B1D" w:rsidRDefault="0021016B" w:rsidP="009264C9">
            <w:pPr>
              <w:contextualSpacing/>
              <w:jc w:val="right"/>
              <w:rPr>
                <w:b/>
                <w:sz w:val="24"/>
                <w:szCs w:val="24"/>
              </w:rPr>
            </w:pPr>
            <w:proofErr w:type="spellStart"/>
            <w:r w:rsidRPr="00F65B1D">
              <w:rPr>
                <w:b/>
                <w:sz w:val="24"/>
                <w:szCs w:val="24"/>
              </w:rPr>
              <w:t>Voditelj</w:t>
            </w:r>
            <w:proofErr w:type="spellEnd"/>
            <w:r w:rsidRPr="00F65B1D">
              <w:rPr>
                <w:b/>
                <w:sz w:val="24"/>
                <w:szCs w:val="24"/>
              </w:rPr>
              <w:t>:</w:t>
            </w:r>
          </w:p>
          <w:p w14:paraId="3273BC00" w14:textId="77777777" w:rsidR="0021016B" w:rsidRPr="00707D3A" w:rsidRDefault="0021016B" w:rsidP="009264C9">
            <w:pPr>
              <w:contextualSpacing/>
            </w:pPr>
          </w:p>
        </w:tc>
        <w:tc>
          <w:tcPr>
            <w:tcW w:w="4536" w:type="dxa"/>
            <w:tcBorders>
              <w:bottom w:val="single" w:sz="4" w:space="0" w:color="auto"/>
            </w:tcBorders>
            <w:tcMar>
              <w:left w:w="28" w:type="dxa"/>
              <w:right w:w="28" w:type="dxa"/>
            </w:tcMar>
            <w:vAlign w:val="center"/>
          </w:tcPr>
          <w:p w14:paraId="1D001CDA" w14:textId="77777777" w:rsidR="0021016B" w:rsidRPr="00707D3A" w:rsidRDefault="0021016B" w:rsidP="009264C9">
            <w:pPr>
              <w:contextualSpacing/>
            </w:pPr>
            <w:r>
              <w:t>DIANA ČERENŠEK</w:t>
            </w:r>
          </w:p>
        </w:tc>
      </w:tr>
    </w:tbl>
    <w:p w14:paraId="7F1D9DAE" w14:textId="77777777" w:rsidR="0021016B" w:rsidRDefault="0021016B" w:rsidP="0021016B">
      <w:pPr>
        <w:rPr>
          <w:sz w:val="24"/>
          <w:szCs w:val="24"/>
        </w:rPr>
        <w:sectPr w:rsidR="0021016B" w:rsidSect="0021016B">
          <w:headerReference w:type="default" r:id="rId21"/>
          <w:footerReference w:type="default" r:id="rId22"/>
          <w:pgSz w:w="11906" w:h="16838"/>
          <w:pgMar w:top="1418" w:right="1134" w:bottom="1418" w:left="1191" w:header="709" w:footer="709" w:gutter="0"/>
          <w:cols w:space="708"/>
          <w:docGrid w:linePitch="360"/>
        </w:sectPr>
      </w:pPr>
    </w:p>
    <w:tbl>
      <w:tblPr>
        <w:tblStyle w:val="Reetkatablice"/>
        <w:tblW w:w="4994" w:type="pct"/>
        <w:tblLook w:val="04A0" w:firstRow="1" w:lastRow="0" w:firstColumn="1" w:lastColumn="0" w:noHBand="0" w:noVBand="1"/>
      </w:tblPr>
      <w:tblGrid>
        <w:gridCol w:w="5747"/>
        <w:gridCol w:w="983"/>
        <w:gridCol w:w="2331"/>
      </w:tblGrid>
      <w:tr w:rsidR="0021016B" w14:paraId="1A801B92" w14:textId="77777777" w:rsidTr="009264C9">
        <w:trPr>
          <w:tblHeader/>
        </w:trPr>
        <w:tc>
          <w:tcPr>
            <w:tcW w:w="5000" w:type="pct"/>
            <w:gridSpan w:val="3"/>
            <w:tcBorders>
              <w:top w:val="nil"/>
              <w:left w:val="nil"/>
              <w:bottom w:val="single" w:sz="4" w:space="0" w:color="auto"/>
              <w:right w:val="nil"/>
            </w:tcBorders>
            <w:vAlign w:val="center"/>
          </w:tcPr>
          <w:p w14:paraId="2E370C28" w14:textId="77777777" w:rsidR="0021016B" w:rsidRDefault="0021016B" w:rsidP="009264C9">
            <w:pPr>
              <w:spacing w:after="240"/>
              <w:contextualSpacing/>
              <w:jc w:val="center"/>
              <w:rPr>
                <w:sz w:val="28"/>
                <w:szCs w:val="28"/>
              </w:rPr>
            </w:pPr>
            <w:r>
              <w:rPr>
                <w:sz w:val="28"/>
                <w:szCs w:val="28"/>
              </w:rPr>
              <w:lastRenderedPageBreak/>
              <w:t>GODIŠNJI PLAN I PROGRAM</w:t>
            </w:r>
          </w:p>
          <w:p w14:paraId="10DA1C65" w14:textId="77777777" w:rsidR="0021016B" w:rsidRPr="00923B5A" w:rsidRDefault="0021016B" w:rsidP="009264C9">
            <w:pPr>
              <w:spacing w:after="240"/>
              <w:contextualSpacing/>
              <w:jc w:val="center"/>
              <w:rPr>
                <w:sz w:val="8"/>
                <w:szCs w:val="8"/>
              </w:rPr>
            </w:pPr>
          </w:p>
        </w:tc>
      </w:tr>
      <w:tr w:rsidR="0021016B" w14:paraId="6D9292E4" w14:textId="77777777" w:rsidTr="009264C9">
        <w:trPr>
          <w:trHeight w:val="454"/>
          <w:tblHeader/>
        </w:trPr>
        <w:tc>
          <w:tcPr>
            <w:tcW w:w="3199" w:type="pct"/>
            <w:tcBorders>
              <w:top w:val="single" w:sz="4" w:space="0" w:color="auto"/>
            </w:tcBorders>
            <w:vAlign w:val="center"/>
          </w:tcPr>
          <w:p w14:paraId="3FAE7174" w14:textId="77777777" w:rsidR="0021016B" w:rsidRDefault="0021016B" w:rsidP="009264C9">
            <w:pPr>
              <w:spacing w:after="120"/>
              <w:contextualSpacing/>
              <w:jc w:val="center"/>
              <w:rPr>
                <w:sz w:val="28"/>
                <w:szCs w:val="28"/>
              </w:rPr>
            </w:pPr>
            <w:proofErr w:type="spellStart"/>
            <w:r>
              <w:rPr>
                <w:sz w:val="28"/>
                <w:szCs w:val="28"/>
              </w:rPr>
              <w:t>Sadržaj</w:t>
            </w:r>
            <w:proofErr w:type="spellEnd"/>
            <w:r>
              <w:rPr>
                <w:sz w:val="28"/>
                <w:szCs w:val="28"/>
              </w:rPr>
              <w:t xml:space="preserve"> </w:t>
            </w:r>
            <w:proofErr w:type="spellStart"/>
            <w:r>
              <w:rPr>
                <w:sz w:val="28"/>
                <w:szCs w:val="28"/>
              </w:rPr>
              <w:t>rada</w:t>
            </w:r>
            <w:proofErr w:type="spellEnd"/>
          </w:p>
        </w:tc>
        <w:tc>
          <w:tcPr>
            <w:tcW w:w="487" w:type="pct"/>
            <w:tcBorders>
              <w:top w:val="single" w:sz="4" w:space="0" w:color="auto"/>
            </w:tcBorders>
            <w:vAlign w:val="center"/>
          </w:tcPr>
          <w:p w14:paraId="22433893" w14:textId="77777777" w:rsidR="0021016B" w:rsidRPr="00923B5A" w:rsidRDefault="0021016B" w:rsidP="009264C9">
            <w:pPr>
              <w:spacing w:after="120"/>
              <w:contextualSpacing/>
              <w:jc w:val="center"/>
            </w:pPr>
            <w:proofErr w:type="spellStart"/>
            <w:r w:rsidRPr="00923B5A">
              <w:t>Planirano</w:t>
            </w:r>
            <w:proofErr w:type="spellEnd"/>
            <w:r w:rsidRPr="00923B5A">
              <w:t xml:space="preserve"> sati</w:t>
            </w:r>
          </w:p>
        </w:tc>
        <w:tc>
          <w:tcPr>
            <w:tcW w:w="1314" w:type="pct"/>
            <w:tcBorders>
              <w:top w:val="single" w:sz="4" w:space="0" w:color="auto"/>
            </w:tcBorders>
            <w:vAlign w:val="center"/>
          </w:tcPr>
          <w:p w14:paraId="07DE132E" w14:textId="77777777" w:rsidR="0021016B" w:rsidRDefault="0021016B" w:rsidP="009264C9">
            <w:pPr>
              <w:spacing w:after="120"/>
              <w:contextualSpacing/>
              <w:jc w:val="center"/>
              <w:rPr>
                <w:sz w:val="28"/>
                <w:szCs w:val="28"/>
              </w:rPr>
            </w:pPr>
          </w:p>
        </w:tc>
      </w:tr>
      <w:tr w:rsidR="0021016B" w:rsidRPr="00962C94" w14:paraId="55B57D99" w14:textId="77777777" w:rsidTr="009264C9">
        <w:trPr>
          <w:trHeight w:hRule="exact" w:val="12474"/>
        </w:trPr>
        <w:tc>
          <w:tcPr>
            <w:tcW w:w="3199" w:type="pct"/>
            <w:vAlign w:val="center"/>
          </w:tcPr>
          <w:p w14:paraId="2B1A2419" w14:textId="77777777" w:rsidR="0021016B" w:rsidRPr="0021016B" w:rsidRDefault="0021016B" w:rsidP="009264C9">
            <w:pPr>
              <w:spacing w:after="120"/>
              <w:contextualSpacing/>
              <w:jc w:val="center"/>
              <w:rPr>
                <w:rFonts w:cstheme="minorHAnsi"/>
                <w:lang w:val="pl-PL"/>
              </w:rPr>
            </w:pPr>
            <w:r w:rsidRPr="0021016B">
              <w:rPr>
                <w:rFonts w:cstheme="minorHAnsi"/>
                <w:lang w:val="pl-PL"/>
              </w:rPr>
              <w:t>Upjevavanje kroz jednostavnije ljestvice sa „na“</w:t>
            </w:r>
          </w:p>
          <w:p w14:paraId="24E7A2E2" w14:textId="77777777" w:rsidR="0021016B" w:rsidRPr="0021016B" w:rsidRDefault="0021016B" w:rsidP="009264C9">
            <w:pPr>
              <w:spacing w:after="120"/>
              <w:contextualSpacing/>
              <w:jc w:val="center"/>
              <w:rPr>
                <w:rFonts w:cstheme="minorHAnsi"/>
                <w:lang w:val="pl-PL"/>
              </w:rPr>
            </w:pPr>
          </w:p>
          <w:p w14:paraId="65607CBC" w14:textId="77777777" w:rsidR="0021016B" w:rsidRPr="0021016B" w:rsidRDefault="0021016B" w:rsidP="009264C9">
            <w:pPr>
              <w:spacing w:after="120"/>
              <w:contextualSpacing/>
              <w:jc w:val="center"/>
              <w:rPr>
                <w:rFonts w:cstheme="minorHAnsi"/>
                <w:lang w:val="pl-PL"/>
              </w:rPr>
            </w:pPr>
          </w:p>
          <w:p w14:paraId="419E20D2" w14:textId="77777777" w:rsidR="0021016B" w:rsidRPr="0021016B" w:rsidRDefault="0021016B" w:rsidP="009264C9">
            <w:pPr>
              <w:spacing w:after="120"/>
              <w:contextualSpacing/>
              <w:jc w:val="center"/>
              <w:rPr>
                <w:rFonts w:cstheme="minorHAnsi"/>
                <w:lang w:val="pl-PL"/>
              </w:rPr>
            </w:pPr>
          </w:p>
          <w:p w14:paraId="6A5E0109" w14:textId="77777777" w:rsidR="0021016B" w:rsidRPr="0021016B" w:rsidRDefault="0021016B" w:rsidP="009264C9">
            <w:pPr>
              <w:spacing w:after="120"/>
              <w:contextualSpacing/>
              <w:jc w:val="center"/>
              <w:rPr>
                <w:rFonts w:cstheme="minorHAnsi"/>
                <w:lang w:val="pl-PL"/>
              </w:rPr>
            </w:pPr>
          </w:p>
          <w:p w14:paraId="335AB3ED" w14:textId="77777777" w:rsidR="0021016B" w:rsidRPr="0021016B" w:rsidRDefault="0021016B" w:rsidP="009264C9">
            <w:pPr>
              <w:spacing w:after="120"/>
              <w:contextualSpacing/>
              <w:jc w:val="center"/>
              <w:rPr>
                <w:rFonts w:cstheme="minorHAnsi"/>
                <w:lang w:val="pl-PL"/>
              </w:rPr>
            </w:pPr>
          </w:p>
          <w:p w14:paraId="39B55607" w14:textId="77777777" w:rsidR="0021016B" w:rsidRPr="0021016B" w:rsidRDefault="0021016B" w:rsidP="009264C9">
            <w:pPr>
              <w:spacing w:after="120"/>
              <w:contextualSpacing/>
              <w:jc w:val="center"/>
              <w:rPr>
                <w:rFonts w:cstheme="minorHAnsi"/>
                <w:lang w:val="pl-PL"/>
              </w:rPr>
            </w:pPr>
          </w:p>
          <w:p w14:paraId="7CB21698" w14:textId="77777777" w:rsidR="0021016B" w:rsidRPr="0021016B" w:rsidRDefault="0021016B" w:rsidP="009264C9">
            <w:pPr>
              <w:spacing w:after="120"/>
              <w:contextualSpacing/>
              <w:jc w:val="center"/>
              <w:rPr>
                <w:rFonts w:cstheme="minorHAnsi"/>
                <w:lang w:val="pl-PL"/>
              </w:rPr>
            </w:pPr>
          </w:p>
          <w:p w14:paraId="5719AD11" w14:textId="77777777" w:rsidR="0021016B" w:rsidRPr="0021016B" w:rsidRDefault="0021016B" w:rsidP="009264C9">
            <w:pPr>
              <w:spacing w:after="120"/>
              <w:contextualSpacing/>
              <w:jc w:val="center"/>
              <w:rPr>
                <w:rFonts w:cstheme="minorHAnsi"/>
                <w:lang w:val="pl-PL"/>
              </w:rPr>
            </w:pPr>
          </w:p>
          <w:p w14:paraId="0F115C17" w14:textId="77777777" w:rsidR="0021016B" w:rsidRPr="0021016B" w:rsidRDefault="0021016B" w:rsidP="009264C9">
            <w:pPr>
              <w:spacing w:after="120"/>
              <w:contextualSpacing/>
              <w:jc w:val="center"/>
              <w:rPr>
                <w:rFonts w:cstheme="minorHAnsi"/>
                <w:lang w:val="pl-PL"/>
              </w:rPr>
            </w:pPr>
            <w:r w:rsidRPr="0021016B">
              <w:rPr>
                <w:rFonts w:cstheme="minorHAnsi"/>
                <w:lang w:val="pl-PL"/>
              </w:rPr>
              <w:t>Zvončići- pjesmica</w:t>
            </w:r>
          </w:p>
          <w:p w14:paraId="28069BF3" w14:textId="77777777" w:rsidR="0021016B" w:rsidRPr="0021016B" w:rsidRDefault="0021016B" w:rsidP="009264C9">
            <w:pPr>
              <w:spacing w:after="120"/>
              <w:contextualSpacing/>
              <w:jc w:val="center"/>
              <w:rPr>
                <w:rFonts w:cstheme="minorHAnsi"/>
                <w:lang w:val="pl-PL"/>
              </w:rPr>
            </w:pPr>
          </w:p>
          <w:p w14:paraId="20997898" w14:textId="77777777" w:rsidR="0021016B" w:rsidRPr="0021016B" w:rsidRDefault="0021016B" w:rsidP="009264C9">
            <w:pPr>
              <w:spacing w:after="120"/>
              <w:contextualSpacing/>
              <w:jc w:val="center"/>
              <w:rPr>
                <w:rFonts w:cstheme="minorHAnsi"/>
                <w:lang w:val="pl-PL"/>
              </w:rPr>
            </w:pPr>
          </w:p>
          <w:p w14:paraId="3AB4255A" w14:textId="77777777" w:rsidR="0021016B" w:rsidRPr="0021016B" w:rsidRDefault="0021016B" w:rsidP="009264C9">
            <w:pPr>
              <w:spacing w:after="120"/>
              <w:contextualSpacing/>
              <w:jc w:val="center"/>
              <w:rPr>
                <w:rFonts w:cstheme="minorHAnsi"/>
                <w:lang w:val="pl-PL"/>
              </w:rPr>
            </w:pPr>
          </w:p>
          <w:p w14:paraId="2C09C823" w14:textId="77777777" w:rsidR="0021016B" w:rsidRPr="0021016B" w:rsidRDefault="0021016B" w:rsidP="009264C9">
            <w:pPr>
              <w:spacing w:after="120"/>
              <w:contextualSpacing/>
              <w:jc w:val="center"/>
              <w:rPr>
                <w:rFonts w:cstheme="minorHAnsi"/>
                <w:lang w:val="pl-PL"/>
              </w:rPr>
            </w:pPr>
          </w:p>
          <w:p w14:paraId="0E4FA369" w14:textId="77777777" w:rsidR="0021016B" w:rsidRPr="0021016B" w:rsidRDefault="0021016B" w:rsidP="009264C9">
            <w:pPr>
              <w:spacing w:after="120"/>
              <w:contextualSpacing/>
              <w:jc w:val="center"/>
              <w:rPr>
                <w:rFonts w:cstheme="minorHAnsi"/>
                <w:lang w:val="pl-PL"/>
              </w:rPr>
            </w:pPr>
          </w:p>
          <w:p w14:paraId="203CAB91" w14:textId="77777777" w:rsidR="0021016B" w:rsidRPr="0021016B" w:rsidRDefault="0021016B" w:rsidP="009264C9">
            <w:pPr>
              <w:spacing w:after="120"/>
              <w:contextualSpacing/>
              <w:jc w:val="center"/>
              <w:rPr>
                <w:rFonts w:cstheme="minorHAnsi"/>
                <w:lang w:val="pl-PL"/>
              </w:rPr>
            </w:pPr>
          </w:p>
          <w:p w14:paraId="528EAAE6" w14:textId="77777777" w:rsidR="0021016B" w:rsidRPr="0021016B" w:rsidRDefault="0021016B" w:rsidP="009264C9">
            <w:pPr>
              <w:spacing w:after="120"/>
              <w:contextualSpacing/>
              <w:jc w:val="center"/>
              <w:rPr>
                <w:rFonts w:cstheme="minorHAnsi"/>
                <w:lang w:val="pl-PL"/>
              </w:rPr>
            </w:pPr>
            <w:r w:rsidRPr="0021016B">
              <w:rPr>
                <w:rFonts w:cstheme="minorHAnsi"/>
                <w:lang w:val="pl-PL"/>
              </w:rPr>
              <w:t>La Nanita Nea- pjesmica</w:t>
            </w:r>
          </w:p>
          <w:p w14:paraId="463F0F7F" w14:textId="77777777" w:rsidR="0021016B" w:rsidRPr="0021016B" w:rsidRDefault="0021016B" w:rsidP="009264C9">
            <w:pPr>
              <w:spacing w:after="120"/>
              <w:contextualSpacing/>
              <w:jc w:val="center"/>
              <w:rPr>
                <w:rFonts w:cstheme="minorHAnsi"/>
                <w:lang w:val="pl-PL"/>
              </w:rPr>
            </w:pPr>
          </w:p>
          <w:p w14:paraId="7C426216" w14:textId="77777777" w:rsidR="0021016B" w:rsidRPr="0021016B" w:rsidRDefault="0021016B" w:rsidP="009264C9">
            <w:pPr>
              <w:spacing w:after="120"/>
              <w:contextualSpacing/>
              <w:jc w:val="center"/>
              <w:rPr>
                <w:rFonts w:cstheme="minorHAnsi"/>
                <w:lang w:val="pl-PL"/>
              </w:rPr>
            </w:pPr>
          </w:p>
          <w:p w14:paraId="19B9D5DD" w14:textId="77777777" w:rsidR="0021016B" w:rsidRPr="0021016B" w:rsidRDefault="0021016B" w:rsidP="009264C9">
            <w:pPr>
              <w:spacing w:after="120"/>
              <w:contextualSpacing/>
              <w:jc w:val="center"/>
              <w:rPr>
                <w:rFonts w:cstheme="minorHAnsi"/>
                <w:lang w:val="pl-PL"/>
              </w:rPr>
            </w:pPr>
          </w:p>
          <w:p w14:paraId="094E3A1C" w14:textId="77777777" w:rsidR="0021016B" w:rsidRPr="0021016B" w:rsidRDefault="0021016B" w:rsidP="009264C9">
            <w:pPr>
              <w:spacing w:after="120"/>
              <w:contextualSpacing/>
              <w:jc w:val="center"/>
              <w:rPr>
                <w:rFonts w:cstheme="minorHAnsi"/>
                <w:lang w:val="pl-PL"/>
              </w:rPr>
            </w:pPr>
          </w:p>
          <w:p w14:paraId="1917E7D7" w14:textId="77777777" w:rsidR="0021016B" w:rsidRPr="0021016B" w:rsidRDefault="0021016B" w:rsidP="009264C9">
            <w:pPr>
              <w:spacing w:after="120"/>
              <w:contextualSpacing/>
              <w:jc w:val="center"/>
              <w:rPr>
                <w:rFonts w:cstheme="minorHAnsi"/>
                <w:lang w:val="pl-PL"/>
              </w:rPr>
            </w:pPr>
          </w:p>
          <w:p w14:paraId="4525E844" w14:textId="77777777" w:rsidR="0021016B" w:rsidRPr="0021016B" w:rsidRDefault="0021016B" w:rsidP="009264C9">
            <w:pPr>
              <w:spacing w:after="120"/>
              <w:contextualSpacing/>
              <w:jc w:val="center"/>
              <w:rPr>
                <w:rFonts w:cstheme="minorHAnsi"/>
                <w:lang w:val="pl-PL"/>
              </w:rPr>
            </w:pPr>
          </w:p>
          <w:p w14:paraId="5A4C4547" w14:textId="77777777" w:rsidR="0021016B" w:rsidRPr="0021016B" w:rsidRDefault="0021016B" w:rsidP="009264C9">
            <w:pPr>
              <w:spacing w:after="120"/>
              <w:contextualSpacing/>
              <w:jc w:val="center"/>
              <w:rPr>
                <w:rFonts w:cstheme="minorHAnsi"/>
                <w:lang w:val="pl-PL"/>
              </w:rPr>
            </w:pPr>
          </w:p>
          <w:p w14:paraId="3B0AA70F" w14:textId="77777777" w:rsidR="0021016B" w:rsidRPr="0021016B" w:rsidRDefault="0021016B" w:rsidP="009264C9">
            <w:pPr>
              <w:spacing w:after="120"/>
              <w:contextualSpacing/>
              <w:jc w:val="center"/>
              <w:rPr>
                <w:rFonts w:cstheme="minorHAnsi"/>
                <w:lang w:val="pl-PL"/>
              </w:rPr>
            </w:pPr>
            <w:r w:rsidRPr="0021016B">
              <w:rPr>
                <w:rFonts w:cstheme="minorHAnsi"/>
                <w:lang w:val="pl-PL"/>
              </w:rPr>
              <w:t>U to vrijeme godišta- pjesmica</w:t>
            </w:r>
          </w:p>
          <w:p w14:paraId="22B7C45E" w14:textId="77777777" w:rsidR="0021016B" w:rsidRPr="0021016B" w:rsidRDefault="0021016B" w:rsidP="009264C9">
            <w:pPr>
              <w:spacing w:after="120"/>
              <w:contextualSpacing/>
              <w:jc w:val="center"/>
              <w:rPr>
                <w:rFonts w:cstheme="minorHAnsi"/>
                <w:lang w:val="pl-PL"/>
              </w:rPr>
            </w:pPr>
          </w:p>
          <w:p w14:paraId="7EF4FC6C" w14:textId="77777777" w:rsidR="0021016B" w:rsidRPr="0021016B" w:rsidRDefault="0021016B" w:rsidP="009264C9">
            <w:pPr>
              <w:spacing w:after="120"/>
              <w:contextualSpacing/>
              <w:jc w:val="center"/>
              <w:rPr>
                <w:rFonts w:cstheme="minorHAnsi"/>
                <w:lang w:val="pl-PL"/>
              </w:rPr>
            </w:pPr>
          </w:p>
          <w:p w14:paraId="1784B6DE" w14:textId="77777777" w:rsidR="0021016B" w:rsidRPr="0021016B" w:rsidRDefault="0021016B" w:rsidP="009264C9">
            <w:pPr>
              <w:spacing w:after="120"/>
              <w:contextualSpacing/>
              <w:jc w:val="center"/>
              <w:rPr>
                <w:rFonts w:cstheme="minorHAnsi"/>
                <w:lang w:val="pl-PL"/>
              </w:rPr>
            </w:pPr>
          </w:p>
          <w:p w14:paraId="59683166" w14:textId="77777777" w:rsidR="0021016B" w:rsidRPr="0021016B" w:rsidRDefault="0021016B" w:rsidP="009264C9">
            <w:pPr>
              <w:spacing w:after="120"/>
              <w:contextualSpacing/>
              <w:jc w:val="center"/>
              <w:rPr>
                <w:rFonts w:cstheme="minorHAnsi"/>
                <w:lang w:val="pl-PL"/>
              </w:rPr>
            </w:pPr>
          </w:p>
          <w:p w14:paraId="0D3BEC3A" w14:textId="77777777" w:rsidR="0021016B" w:rsidRPr="0021016B" w:rsidRDefault="0021016B" w:rsidP="009264C9">
            <w:pPr>
              <w:spacing w:after="120"/>
              <w:contextualSpacing/>
              <w:jc w:val="center"/>
              <w:rPr>
                <w:rFonts w:cstheme="minorHAnsi"/>
                <w:lang w:val="pl-PL"/>
              </w:rPr>
            </w:pPr>
          </w:p>
          <w:p w14:paraId="4EE21C33" w14:textId="77777777" w:rsidR="0021016B" w:rsidRPr="0021016B" w:rsidRDefault="0021016B" w:rsidP="009264C9">
            <w:pPr>
              <w:spacing w:after="120"/>
              <w:contextualSpacing/>
              <w:jc w:val="center"/>
              <w:rPr>
                <w:rFonts w:cstheme="minorHAnsi"/>
                <w:lang w:val="pl-PL"/>
              </w:rPr>
            </w:pPr>
          </w:p>
          <w:p w14:paraId="5360B408" w14:textId="77777777" w:rsidR="0021016B" w:rsidRPr="0021016B" w:rsidRDefault="0021016B" w:rsidP="009264C9">
            <w:pPr>
              <w:spacing w:after="120"/>
              <w:contextualSpacing/>
              <w:jc w:val="center"/>
              <w:rPr>
                <w:rFonts w:cstheme="minorHAnsi"/>
                <w:lang w:val="pl-PL"/>
              </w:rPr>
            </w:pPr>
          </w:p>
          <w:p w14:paraId="3FE77923" w14:textId="77777777" w:rsidR="0021016B" w:rsidRPr="0021016B" w:rsidRDefault="0021016B" w:rsidP="009264C9">
            <w:pPr>
              <w:spacing w:after="120"/>
              <w:contextualSpacing/>
              <w:jc w:val="center"/>
              <w:rPr>
                <w:rFonts w:cstheme="minorHAnsi"/>
                <w:lang w:val="pl-PL"/>
              </w:rPr>
            </w:pPr>
          </w:p>
          <w:p w14:paraId="2E1F1293" w14:textId="77777777" w:rsidR="0021016B" w:rsidRPr="0021016B" w:rsidRDefault="0021016B" w:rsidP="009264C9">
            <w:pPr>
              <w:spacing w:after="120"/>
              <w:contextualSpacing/>
              <w:jc w:val="center"/>
              <w:rPr>
                <w:rFonts w:cstheme="minorHAnsi"/>
                <w:lang w:val="pl-PL"/>
              </w:rPr>
            </w:pPr>
            <w:r w:rsidRPr="0021016B">
              <w:rPr>
                <w:rFonts w:cstheme="minorHAnsi"/>
                <w:lang w:val="pl-PL"/>
              </w:rPr>
              <w:t>Generalna proba za božićnu priredbu</w:t>
            </w:r>
          </w:p>
          <w:p w14:paraId="79186997" w14:textId="77777777" w:rsidR="0021016B" w:rsidRPr="0021016B" w:rsidRDefault="0021016B" w:rsidP="009264C9">
            <w:pPr>
              <w:spacing w:after="120"/>
              <w:contextualSpacing/>
              <w:jc w:val="center"/>
              <w:rPr>
                <w:rFonts w:cstheme="minorHAnsi"/>
                <w:lang w:val="pl-PL"/>
              </w:rPr>
            </w:pPr>
          </w:p>
          <w:p w14:paraId="3897BE0B" w14:textId="77777777" w:rsidR="0021016B" w:rsidRPr="0021016B" w:rsidRDefault="0021016B" w:rsidP="009264C9">
            <w:pPr>
              <w:spacing w:after="120"/>
              <w:contextualSpacing/>
              <w:jc w:val="center"/>
              <w:rPr>
                <w:rFonts w:cstheme="minorHAnsi"/>
                <w:lang w:val="pl-PL"/>
              </w:rPr>
            </w:pPr>
          </w:p>
          <w:p w14:paraId="30626CF6" w14:textId="77777777" w:rsidR="0021016B" w:rsidRPr="0021016B" w:rsidRDefault="0021016B" w:rsidP="009264C9">
            <w:pPr>
              <w:spacing w:after="120"/>
              <w:contextualSpacing/>
              <w:jc w:val="center"/>
              <w:rPr>
                <w:rFonts w:cstheme="minorHAnsi"/>
                <w:lang w:val="pl-PL"/>
              </w:rPr>
            </w:pPr>
          </w:p>
          <w:p w14:paraId="4AFADF5A" w14:textId="77777777" w:rsidR="0021016B" w:rsidRPr="0021016B" w:rsidRDefault="0021016B" w:rsidP="009264C9">
            <w:pPr>
              <w:spacing w:after="120"/>
              <w:contextualSpacing/>
              <w:jc w:val="center"/>
              <w:rPr>
                <w:rFonts w:cstheme="minorHAnsi"/>
                <w:lang w:val="pl-PL"/>
              </w:rPr>
            </w:pPr>
          </w:p>
          <w:p w14:paraId="15574C33" w14:textId="77777777" w:rsidR="0021016B" w:rsidRPr="0021016B" w:rsidRDefault="0021016B" w:rsidP="009264C9">
            <w:pPr>
              <w:spacing w:after="120"/>
              <w:contextualSpacing/>
              <w:jc w:val="center"/>
              <w:rPr>
                <w:rFonts w:cstheme="minorHAnsi"/>
                <w:lang w:val="pl-PL"/>
              </w:rPr>
            </w:pPr>
          </w:p>
          <w:p w14:paraId="51130576" w14:textId="77777777" w:rsidR="0021016B" w:rsidRPr="0021016B" w:rsidRDefault="0021016B" w:rsidP="009264C9">
            <w:pPr>
              <w:spacing w:after="120"/>
              <w:contextualSpacing/>
              <w:jc w:val="center"/>
              <w:rPr>
                <w:rFonts w:cstheme="minorHAnsi"/>
                <w:lang w:val="pl-PL"/>
              </w:rPr>
            </w:pPr>
          </w:p>
        </w:tc>
        <w:tc>
          <w:tcPr>
            <w:tcW w:w="487" w:type="pct"/>
            <w:vAlign w:val="center"/>
          </w:tcPr>
          <w:p w14:paraId="61C55DE7" w14:textId="77777777" w:rsidR="0021016B" w:rsidRPr="0021016B" w:rsidRDefault="0021016B" w:rsidP="009264C9">
            <w:pPr>
              <w:spacing w:after="120"/>
              <w:contextualSpacing/>
              <w:jc w:val="center"/>
              <w:rPr>
                <w:rFonts w:cstheme="minorHAnsi"/>
                <w:lang w:val="pl-PL"/>
              </w:rPr>
            </w:pPr>
          </w:p>
          <w:p w14:paraId="6BB03F2E" w14:textId="77777777" w:rsidR="0021016B" w:rsidRPr="0021016B" w:rsidRDefault="0021016B" w:rsidP="009264C9">
            <w:pPr>
              <w:spacing w:after="120"/>
              <w:contextualSpacing/>
              <w:jc w:val="center"/>
              <w:rPr>
                <w:rFonts w:cstheme="minorHAnsi"/>
                <w:lang w:val="pl-PL"/>
              </w:rPr>
            </w:pPr>
          </w:p>
          <w:p w14:paraId="6374C6DD" w14:textId="77777777" w:rsidR="0021016B" w:rsidRPr="0021016B" w:rsidRDefault="0021016B" w:rsidP="009264C9">
            <w:pPr>
              <w:spacing w:after="120"/>
              <w:contextualSpacing/>
              <w:rPr>
                <w:rFonts w:cstheme="minorHAnsi"/>
                <w:lang w:val="pl-PL"/>
              </w:rPr>
            </w:pPr>
          </w:p>
          <w:p w14:paraId="11FDEF91" w14:textId="77777777" w:rsidR="0021016B" w:rsidRDefault="0021016B" w:rsidP="009264C9">
            <w:pPr>
              <w:spacing w:after="120"/>
              <w:contextualSpacing/>
              <w:jc w:val="center"/>
              <w:rPr>
                <w:rFonts w:cstheme="minorHAnsi"/>
              </w:rPr>
            </w:pPr>
            <w:r>
              <w:rPr>
                <w:rFonts w:cstheme="minorHAnsi"/>
              </w:rPr>
              <w:t>70</w:t>
            </w:r>
          </w:p>
          <w:p w14:paraId="55DC5B00" w14:textId="77777777" w:rsidR="0021016B" w:rsidRDefault="0021016B" w:rsidP="009264C9">
            <w:pPr>
              <w:spacing w:after="120"/>
              <w:contextualSpacing/>
              <w:jc w:val="center"/>
              <w:rPr>
                <w:rFonts w:cstheme="minorHAnsi"/>
              </w:rPr>
            </w:pPr>
          </w:p>
          <w:p w14:paraId="019BFA3A" w14:textId="77777777" w:rsidR="0021016B" w:rsidRDefault="0021016B" w:rsidP="009264C9">
            <w:pPr>
              <w:spacing w:after="120"/>
              <w:contextualSpacing/>
              <w:jc w:val="center"/>
              <w:rPr>
                <w:rFonts w:cstheme="minorHAnsi"/>
              </w:rPr>
            </w:pPr>
          </w:p>
          <w:p w14:paraId="57DB33C6" w14:textId="77777777" w:rsidR="0021016B" w:rsidRDefault="0021016B" w:rsidP="009264C9">
            <w:pPr>
              <w:spacing w:after="120"/>
              <w:contextualSpacing/>
              <w:jc w:val="center"/>
              <w:rPr>
                <w:rFonts w:cstheme="minorHAnsi"/>
              </w:rPr>
            </w:pPr>
          </w:p>
          <w:p w14:paraId="0F5E0F52" w14:textId="77777777" w:rsidR="0021016B" w:rsidRDefault="0021016B" w:rsidP="009264C9">
            <w:pPr>
              <w:spacing w:after="120"/>
              <w:contextualSpacing/>
              <w:jc w:val="center"/>
              <w:rPr>
                <w:rFonts w:cstheme="minorHAnsi"/>
              </w:rPr>
            </w:pPr>
          </w:p>
          <w:p w14:paraId="267E7A4F" w14:textId="77777777" w:rsidR="0021016B" w:rsidRDefault="0021016B" w:rsidP="009264C9">
            <w:pPr>
              <w:spacing w:after="120"/>
              <w:contextualSpacing/>
              <w:jc w:val="center"/>
              <w:rPr>
                <w:rFonts w:cstheme="minorHAnsi"/>
              </w:rPr>
            </w:pPr>
          </w:p>
          <w:p w14:paraId="5D26E10B" w14:textId="77777777" w:rsidR="0021016B" w:rsidRDefault="0021016B" w:rsidP="009264C9">
            <w:pPr>
              <w:spacing w:after="120"/>
              <w:contextualSpacing/>
              <w:jc w:val="center"/>
              <w:rPr>
                <w:rFonts w:cstheme="minorHAnsi"/>
              </w:rPr>
            </w:pPr>
          </w:p>
          <w:p w14:paraId="3794539D" w14:textId="77777777" w:rsidR="0021016B" w:rsidRDefault="0021016B" w:rsidP="009264C9">
            <w:pPr>
              <w:spacing w:after="120"/>
              <w:contextualSpacing/>
              <w:jc w:val="center"/>
              <w:rPr>
                <w:rFonts w:cstheme="minorHAnsi"/>
              </w:rPr>
            </w:pPr>
          </w:p>
          <w:p w14:paraId="50588819" w14:textId="77777777" w:rsidR="0021016B" w:rsidRDefault="0021016B" w:rsidP="009264C9">
            <w:pPr>
              <w:spacing w:after="120"/>
              <w:contextualSpacing/>
              <w:jc w:val="center"/>
              <w:rPr>
                <w:rFonts w:cstheme="minorHAnsi"/>
              </w:rPr>
            </w:pPr>
          </w:p>
          <w:p w14:paraId="6F6A0DA8" w14:textId="77777777" w:rsidR="0021016B" w:rsidRDefault="0021016B" w:rsidP="009264C9">
            <w:pPr>
              <w:spacing w:after="120"/>
              <w:contextualSpacing/>
              <w:jc w:val="center"/>
              <w:rPr>
                <w:rFonts w:cstheme="minorHAnsi"/>
              </w:rPr>
            </w:pPr>
            <w:r>
              <w:rPr>
                <w:rFonts w:cstheme="minorHAnsi"/>
              </w:rPr>
              <w:t>20</w:t>
            </w:r>
          </w:p>
          <w:p w14:paraId="529AD96C" w14:textId="77777777" w:rsidR="0021016B" w:rsidRDefault="0021016B" w:rsidP="009264C9">
            <w:pPr>
              <w:spacing w:after="120"/>
              <w:contextualSpacing/>
              <w:jc w:val="center"/>
              <w:rPr>
                <w:rFonts w:cstheme="minorHAnsi"/>
              </w:rPr>
            </w:pPr>
          </w:p>
          <w:p w14:paraId="1993D396" w14:textId="77777777" w:rsidR="0021016B" w:rsidRDefault="0021016B" w:rsidP="009264C9">
            <w:pPr>
              <w:spacing w:after="120"/>
              <w:contextualSpacing/>
              <w:jc w:val="center"/>
              <w:rPr>
                <w:rFonts w:cstheme="minorHAnsi"/>
              </w:rPr>
            </w:pPr>
          </w:p>
          <w:p w14:paraId="5728E2AE" w14:textId="77777777" w:rsidR="0021016B" w:rsidRDefault="0021016B" w:rsidP="009264C9">
            <w:pPr>
              <w:spacing w:after="120"/>
              <w:contextualSpacing/>
              <w:jc w:val="center"/>
              <w:rPr>
                <w:rFonts w:cstheme="minorHAnsi"/>
              </w:rPr>
            </w:pPr>
          </w:p>
          <w:p w14:paraId="568D0819" w14:textId="77777777" w:rsidR="0021016B" w:rsidRDefault="0021016B" w:rsidP="009264C9">
            <w:pPr>
              <w:spacing w:after="120"/>
              <w:contextualSpacing/>
              <w:jc w:val="center"/>
              <w:rPr>
                <w:rFonts w:cstheme="minorHAnsi"/>
              </w:rPr>
            </w:pPr>
          </w:p>
          <w:p w14:paraId="7B7C8D95" w14:textId="77777777" w:rsidR="0021016B" w:rsidRDefault="0021016B" w:rsidP="009264C9">
            <w:pPr>
              <w:spacing w:after="120"/>
              <w:contextualSpacing/>
              <w:jc w:val="center"/>
              <w:rPr>
                <w:rFonts w:cstheme="minorHAnsi"/>
              </w:rPr>
            </w:pPr>
          </w:p>
          <w:p w14:paraId="7450798C" w14:textId="77777777" w:rsidR="0021016B" w:rsidRDefault="0021016B" w:rsidP="009264C9">
            <w:pPr>
              <w:spacing w:after="120"/>
              <w:contextualSpacing/>
              <w:jc w:val="center"/>
              <w:rPr>
                <w:rFonts w:cstheme="minorHAnsi"/>
              </w:rPr>
            </w:pPr>
          </w:p>
          <w:p w14:paraId="4E53E9C4" w14:textId="77777777" w:rsidR="0021016B" w:rsidRDefault="0021016B" w:rsidP="009264C9">
            <w:pPr>
              <w:spacing w:after="120"/>
              <w:contextualSpacing/>
              <w:jc w:val="center"/>
              <w:rPr>
                <w:rFonts w:cstheme="minorHAnsi"/>
              </w:rPr>
            </w:pPr>
            <w:r>
              <w:rPr>
                <w:rFonts w:cstheme="minorHAnsi"/>
              </w:rPr>
              <w:t>20</w:t>
            </w:r>
          </w:p>
          <w:p w14:paraId="043BF26D" w14:textId="77777777" w:rsidR="0021016B" w:rsidRDefault="0021016B" w:rsidP="009264C9">
            <w:pPr>
              <w:spacing w:after="120"/>
              <w:contextualSpacing/>
              <w:jc w:val="center"/>
              <w:rPr>
                <w:rFonts w:cstheme="minorHAnsi"/>
              </w:rPr>
            </w:pPr>
          </w:p>
          <w:p w14:paraId="0ACFFA7F" w14:textId="77777777" w:rsidR="0021016B" w:rsidRDefault="0021016B" w:rsidP="009264C9">
            <w:pPr>
              <w:spacing w:after="120"/>
              <w:contextualSpacing/>
              <w:jc w:val="center"/>
              <w:rPr>
                <w:rFonts w:cstheme="minorHAnsi"/>
              </w:rPr>
            </w:pPr>
          </w:p>
          <w:p w14:paraId="67C984C5" w14:textId="77777777" w:rsidR="0021016B" w:rsidRDefault="0021016B" w:rsidP="009264C9">
            <w:pPr>
              <w:spacing w:after="120"/>
              <w:contextualSpacing/>
              <w:jc w:val="center"/>
              <w:rPr>
                <w:rFonts w:cstheme="minorHAnsi"/>
              </w:rPr>
            </w:pPr>
          </w:p>
          <w:p w14:paraId="38F760F8" w14:textId="77777777" w:rsidR="0021016B" w:rsidRDefault="0021016B" w:rsidP="009264C9">
            <w:pPr>
              <w:spacing w:after="120"/>
              <w:contextualSpacing/>
              <w:jc w:val="center"/>
              <w:rPr>
                <w:rFonts w:cstheme="minorHAnsi"/>
              </w:rPr>
            </w:pPr>
          </w:p>
          <w:p w14:paraId="054FD70D" w14:textId="77777777" w:rsidR="0021016B" w:rsidRDefault="0021016B" w:rsidP="009264C9">
            <w:pPr>
              <w:spacing w:after="120"/>
              <w:contextualSpacing/>
              <w:jc w:val="center"/>
              <w:rPr>
                <w:rFonts w:cstheme="minorHAnsi"/>
              </w:rPr>
            </w:pPr>
          </w:p>
          <w:p w14:paraId="62F9AFBD" w14:textId="77777777" w:rsidR="0021016B" w:rsidRDefault="0021016B" w:rsidP="009264C9">
            <w:pPr>
              <w:spacing w:after="120"/>
              <w:contextualSpacing/>
              <w:jc w:val="center"/>
              <w:rPr>
                <w:rFonts w:cstheme="minorHAnsi"/>
              </w:rPr>
            </w:pPr>
          </w:p>
          <w:p w14:paraId="1FD7D156" w14:textId="77777777" w:rsidR="0021016B" w:rsidRDefault="0021016B" w:rsidP="009264C9">
            <w:pPr>
              <w:spacing w:after="120"/>
              <w:contextualSpacing/>
              <w:jc w:val="center"/>
              <w:rPr>
                <w:rFonts w:cstheme="minorHAnsi"/>
              </w:rPr>
            </w:pPr>
          </w:p>
          <w:p w14:paraId="35868465" w14:textId="77777777" w:rsidR="0021016B" w:rsidRDefault="0021016B" w:rsidP="009264C9">
            <w:pPr>
              <w:spacing w:after="120"/>
              <w:contextualSpacing/>
              <w:jc w:val="center"/>
              <w:rPr>
                <w:rFonts w:cstheme="minorHAnsi"/>
              </w:rPr>
            </w:pPr>
            <w:r>
              <w:rPr>
                <w:rFonts w:cstheme="minorHAnsi"/>
              </w:rPr>
              <w:t>20</w:t>
            </w:r>
          </w:p>
          <w:p w14:paraId="0491DA5B" w14:textId="77777777" w:rsidR="0021016B" w:rsidRDefault="0021016B" w:rsidP="009264C9">
            <w:pPr>
              <w:spacing w:after="120"/>
              <w:contextualSpacing/>
              <w:jc w:val="center"/>
              <w:rPr>
                <w:rFonts w:cstheme="minorHAnsi"/>
              </w:rPr>
            </w:pPr>
          </w:p>
          <w:p w14:paraId="6A72895B" w14:textId="77777777" w:rsidR="0021016B" w:rsidRDefault="0021016B" w:rsidP="009264C9">
            <w:pPr>
              <w:spacing w:after="120"/>
              <w:contextualSpacing/>
              <w:jc w:val="center"/>
              <w:rPr>
                <w:rFonts w:cstheme="minorHAnsi"/>
              </w:rPr>
            </w:pPr>
          </w:p>
          <w:p w14:paraId="470C6005" w14:textId="77777777" w:rsidR="0021016B" w:rsidRDefault="0021016B" w:rsidP="009264C9">
            <w:pPr>
              <w:spacing w:after="120"/>
              <w:contextualSpacing/>
              <w:jc w:val="center"/>
              <w:rPr>
                <w:rFonts w:cstheme="minorHAnsi"/>
              </w:rPr>
            </w:pPr>
          </w:p>
          <w:p w14:paraId="40CC723D" w14:textId="77777777" w:rsidR="0021016B" w:rsidRDefault="0021016B" w:rsidP="009264C9">
            <w:pPr>
              <w:spacing w:after="120"/>
              <w:contextualSpacing/>
              <w:jc w:val="center"/>
              <w:rPr>
                <w:rFonts w:cstheme="minorHAnsi"/>
              </w:rPr>
            </w:pPr>
          </w:p>
          <w:p w14:paraId="7E476081" w14:textId="77777777" w:rsidR="0021016B" w:rsidRDefault="0021016B" w:rsidP="009264C9">
            <w:pPr>
              <w:spacing w:after="120"/>
              <w:contextualSpacing/>
              <w:jc w:val="center"/>
              <w:rPr>
                <w:rFonts w:cstheme="minorHAnsi"/>
              </w:rPr>
            </w:pPr>
          </w:p>
          <w:p w14:paraId="134E269C" w14:textId="77777777" w:rsidR="0021016B" w:rsidRDefault="0021016B" w:rsidP="009264C9">
            <w:pPr>
              <w:spacing w:after="120"/>
              <w:contextualSpacing/>
              <w:jc w:val="center"/>
              <w:rPr>
                <w:rFonts w:cstheme="minorHAnsi"/>
              </w:rPr>
            </w:pPr>
          </w:p>
          <w:p w14:paraId="382BD7F5" w14:textId="77777777" w:rsidR="0021016B" w:rsidRDefault="0021016B" w:rsidP="009264C9">
            <w:pPr>
              <w:spacing w:after="120"/>
              <w:contextualSpacing/>
              <w:jc w:val="center"/>
              <w:rPr>
                <w:rFonts w:cstheme="minorHAnsi"/>
              </w:rPr>
            </w:pPr>
          </w:p>
          <w:p w14:paraId="0508AF12" w14:textId="77777777" w:rsidR="0021016B" w:rsidRDefault="0021016B" w:rsidP="009264C9">
            <w:pPr>
              <w:spacing w:after="120"/>
              <w:contextualSpacing/>
              <w:jc w:val="center"/>
              <w:rPr>
                <w:rFonts w:cstheme="minorHAnsi"/>
              </w:rPr>
            </w:pPr>
          </w:p>
          <w:p w14:paraId="3930E995" w14:textId="77777777" w:rsidR="0021016B" w:rsidRDefault="0021016B" w:rsidP="009264C9">
            <w:pPr>
              <w:spacing w:after="120"/>
              <w:contextualSpacing/>
              <w:jc w:val="center"/>
              <w:rPr>
                <w:rFonts w:cstheme="minorHAnsi"/>
              </w:rPr>
            </w:pPr>
            <w:r>
              <w:rPr>
                <w:rFonts w:cstheme="minorHAnsi"/>
              </w:rPr>
              <w:t>1</w:t>
            </w:r>
          </w:p>
          <w:p w14:paraId="247DBAC5" w14:textId="77777777" w:rsidR="0021016B" w:rsidRDefault="0021016B" w:rsidP="009264C9">
            <w:pPr>
              <w:spacing w:after="120"/>
              <w:contextualSpacing/>
              <w:jc w:val="center"/>
              <w:rPr>
                <w:rFonts w:cstheme="minorHAnsi"/>
              </w:rPr>
            </w:pPr>
          </w:p>
          <w:p w14:paraId="0672CF8B" w14:textId="77777777" w:rsidR="0021016B" w:rsidRDefault="0021016B" w:rsidP="009264C9">
            <w:pPr>
              <w:spacing w:after="120"/>
              <w:contextualSpacing/>
              <w:jc w:val="center"/>
              <w:rPr>
                <w:rFonts w:cstheme="minorHAnsi"/>
              </w:rPr>
            </w:pPr>
          </w:p>
          <w:p w14:paraId="7D90AEE8" w14:textId="77777777" w:rsidR="0021016B" w:rsidRDefault="0021016B" w:rsidP="009264C9">
            <w:pPr>
              <w:spacing w:after="120"/>
              <w:contextualSpacing/>
              <w:jc w:val="center"/>
              <w:rPr>
                <w:rFonts w:cstheme="minorHAnsi"/>
              </w:rPr>
            </w:pPr>
          </w:p>
          <w:p w14:paraId="3292E8F4" w14:textId="77777777" w:rsidR="0021016B" w:rsidRDefault="0021016B" w:rsidP="009264C9">
            <w:pPr>
              <w:spacing w:after="120"/>
              <w:contextualSpacing/>
              <w:jc w:val="center"/>
              <w:rPr>
                <w:rFonts w:cstheme="minorHAnsi"/>
              </w:rPr>
            </w:pPr>
          </w:p>
          <w:p w14:paraId="48FF970E" w14:textId="77777777" w:rsidR="0021016B" w:rsidRDefault="0021016B" w:rsidP="009264C9">
            <w:pPr>
              <w:spacing w:after="120"/>
              <w:contextualSpacing/>
              <w:jc w:val="center"/>
              <w:rPr>
                <w:rFonts w:cstheme="minorHAnsi"/>
              </w:rPr>
            </w:pPr>
          </w:p>
          <w:p w14:paraId="1052D9B1" w14:textId="77777777" w:rsidR="0021016B" w:rsidRDefault="0021016B" w:rsidP="009264C9">
            <w:pPr>
              <w:spacing w:after="120"/>
              <w:contextualSpacing/>
              <w:jc w:val="center"/>
              <w:rPr>
                <w:rFonts w:cstheme="minorHAnsi"/>
              </w:rPr>
            </w:pPr>
          </w:p>
          <w:p w14:paraId="55761A77" w14:textId="77777777" w:rsidR="0021016B" w:rsidRDefault="0021016B" w:rsidP="009264C9">
            <w:pPr>
              <w:spacing w:after="120"/>
              <w:contextualSpacing/>
              <w:jc w:val="center"/>
              <w:rPr>
                <w:rFonts w:cstheme="minorHAnsi"/>
              </w:rPr>
            </w:pPr>
          </w:p>
          <w:p w14:paraId="2EE225CB" w14:textId="77777777" w:rsidR="0021016B" w:rsidRDefault="0021016B" w:rsidP="009264C9">
            <w:pPr>
              <w:spacing w:after="120"/>
              <w:contextualSpacing/>
              <w:jc w:val="center"/>
              <w:rPr>
                <w:rFonts w:cstheme="minorHAnsi"/>
              </w:rPr>
            </w:pPr>
          </w:p>
          <w:p w14:paraId="34D09910" w14:textId="77777777" w:rsidR="0021016B" w:rsidRDefault="0021016B" w:rsidP="009264C9">
            <w:pPr>
              <w:spacing w:after="120"/>
              <w:contextualSpacing/>
              <w:jc w:val="center"/>
              <w:rPr>
                <w:rFonts w:cstheme="minorHAnsi"/>
              </w:rPr>
            </w:pPr>
          </w:p>
          <w:p w14:paraId="418CDD1E" w14:textId="77777777" w:rsidR="0021016B" w:rsidRDefault="0021016B" w:rsidP="009264C9">
            <w:pPr>
              <w:spacing w:after="120"/>
              <w:contextualSpacing/>
              <w:jc w:val="center"/>
              <w:rPr>
                <w:rFonts w:cstheme="minorHAnsi"/>
              </w:rPr>
            </w:pPr>
          </w:p>
          <w:p w14:paraId="540BADBA" w14:textId="77777777" w:rsidR="0021016B" w:rsidRDefault="0021016B" w:rsidP="009264C9">
            <w:pPr>
              <w:spacing w:after="120"/>
              <w:contextualSpacing/>
              <w:jc w:val="center"/>
              <w:rPr>
                <w:rFonts w:cstheme="minorHAnsi"/>
              </w:rPr>
            </w:pPr>
          </w:p>
          <w:p w14:paraId="5F148CA3" w14:textId="77777777" w:rsidR="0021016B" w:rsidRDefault="0021016B" w:rsidP="009264C9">
            <w:pPr>
              <w:spacing w:after="120"/>
              <w:contextualSpacing/>
              <w:jc w:val="center"/>
              <w:rPr>
                <w:rFonts w:cstheme="minorHAnsi"/>
              </w:rPr>
            </w:pPr>
          </w:p>
          <w:p w14:paraId="326441C7" w14:textId="77777777" w:rsidR="0021016B" w:rsidRDefault="0021016B" w:rsidP="009264C9">
            <w:pPr>
              <w:spacing w:after="120"/>
              <w:contextualSpacing/>
              <w:jc w:val="center"/>
              <w:rPr>
                <w:rFonts w:cstheme="minorHAnsi"/>
              </w:rPr>
            </w:pPr>
          </w:p>
          <w:p w14:paraId="4B3C2CBC" w14:textId="77777777" w:rsidR="0021016B" w:rsidRDefault="0021016B" w:rsidP="009264C9">
            <w:pPr>
              <w:spacing w:after="120"/>
              <w:contextualSpacing/>
              <w:jc w:val="center"/>
              <w:rPr>
                <w:rFonts w:cstheme="minorHAnsi"/>
              </w:rPr>
            </w:pPr>
          </w:p>
          <w:p w14:paraId="5E8D0009" w14:textId="77777777" w:rsidR="0021016B" w:rsidRDefault="0021016B" w:rsidP="009264C9">
            <w:pPr>
              <w:spacing w:after="120"/>
              <w:contextualSpacing/>
              <w:jc w:val="center"/>
              <w:rPr>
                <w:rFonts w:cstheme="minorHAnsi"/>
              </w:rPr>
            </w:pPr>
          </w:p>
          <w:p w14:paraId="62474E02" w14:textId="77777777" w:rsidR="0021016B" w:rsidRDefault="0021016B" w:rsidP="009264C9">
            <w:pPr>
              <w:spacing w:after="120"/>
              <w:contextualSpacing/>
              <w:jc w:val="center"/>
              <w:rPr>
                <w:rFonts w:cstheme="minorHAnsi"/>
              </w:rPr>
            </w:pPr>
          </w:p>
          <w:p w14:paraId="64887C6A" w14:textId="77777777" w:rsidR="0021016B" w:rsidRDefault="0021016B" w:rsidP="009264C9">
            <w:pPr>
              <w:spacing w:after="120"/>
              <w:contextualSpacing/>
              <w:jc w:val="center"/>
              <w:rPr>
                <w:rFonts w:cstheme="minorHAnsi"/>
              </w:rPr>
            </w:pPr>
          </w:p>
          <w:p w14:paraId="6319D89B" w14:textId="77777777" w:rsidR="0021016B" w:rsidRDefault="0021016B" w:rsidP="009264C9">
            <w:pPr>
              <w:spacing w:after="120"/>
              <w:contextualSpacing/>
              <w:jc w:val="center"/>
              <w:rPr>
                <w:rFonts w:cstheme="minorHAnsi"/>
              </w:rPr>
            </w:pPr>
          </w:p>
          <w:p w14:paraId="719793F0" w14:textId="77777777" w:rsidR="0021016B" w:rsidRDefault="0021016B" w:rsidP="009264C9">
            <w:pPr>
              <w:spacing w:after="120"/>
              <w:contextualSpacing/>
              <w:jc w:val="center"/>
              <w:rPr>
                <w:rFonts w:cstheme="minorHAnsi"/>
              </w:rPr>
            </w:pPr>
          </w:p>
          <w:p w14:paraId="5F135206" w14:textId="77777777" w:rsidR="0021016B" w:rsidRDefault="0021016B" w:rsidP="009264C9">
            <w:pPr>
              <w:spacing w:after="120"/>
              <w:contextualSpacing/>
              <w:jc w:val="center"/>
              <w:rPr>
                <w:rFonts w:cstheme="minorHAnsi"/>
              </w:rPr>
            </w:pPr>
          </w:p>
          <w:p w14:paraId="033EA97E" w14:textId="77777777" w:rsidR="0021016B" w:rsidRDefault="0021016B" w:rsidP="009264C9">
            <w:pPr>
              <w:spacing w:after="120"/>
              <w:contextualSpacing/>
              <w:jc w:val="center"/>
              <w:rPr>
                <w:rFonts w:cstheme="minorHAnsi"/>
              </w:rPr>
            </w:pPr>
          </w:p>
          <w:p w14:paraId="15F8FD2D" w14:textId="77777777" w:rsidR="0021016B" w:rsidRDefault="0021016B" w:rsidP="009264C9">
            <w:pPr>
              <w:spacing w:after="120"/>
              <w:contextualSpacing/>
              <w:jc w:val="center"/>
              <w:rPr>
                <w:rFonts w:cstheme="minorHAnsi"/>
              </w:rPr>
            </w:pPr>
          </w:p>
          <w:p w14:paraId="0C1555E2" w14:textId="77777777" w:rsidR="0021016B" w:rsidRDefault="0021016B" w:rsidP="009264C9">
            <w:pPr>
              <w:spacing w:after="120"/>
              <w:contextualSpacing/>
              <w:jc w:val="center"/>
              <w:rPr>
                <w:rFonts w:cstheme="minorHAnsi"/>
              </w:rPr>
            </w:pPr>
          </w:p>
          <w:p w14:paraId="298C81DD" w14:textId="77777777" w:rsidR="0021016B" w:rsidRDefault="0021016B" w:rsidP="009264C9">
            <w:pPr>
              <w:spacing w:after="120"/>
              <w:contextualSpacing/>
              <w:jc w:val="center"/>
              <w:rPr>
                <w:rFonts w:cstheme="minorHAnsi"/>
              </w:rPr>
            </w:pPr>
          </w:p>
          <w:p w14:paraId="0E5ECF0F" w14:textId="77777777" w:rsidR="0021016B" w:rsidRDefault="0021016B" w:rsidP="009264C9">
            <w:pPr>
              <w:spacing w:after="120"/>
              <w:contextualSpacing/>
              <w:jc w:val="center"/>
              <w:rPr>
                <w:rFonts w:cstheme="minorHAnsi"/>
              </w:rPr>
            </w:pPr>
          </w:p>
          <w:p w14:paraId="663A28C5" w14:textId="77777777" w:rsidR="0021016B" w:rsidRDefault="0021016B" w:rsidP="009264C9">
            <w:pPr>
              <w:spacing w:after="120"/>
              <w:contextualSpacing/>
              <w:jc w:val="center"/>
              <w:rPr>
                <w:rFonts w:cstheme="minorHAnsi"/>
              </w:rPr>
            </w:pPr>
          </w:p>
          <w:p w14:paraId="603B01DA" w14:textId="77777777" w:rsidR="0021016B" w:rsidRDefault="0021016B" w:rsidP="009264C9">
            <w:pPr>
              <w:spacing w:after="120"/>
              <w:contextualSpacing/>
              <w:jc w:val="center"/>
              <w:rPr>
                <w:rFonts w:cstheme="minorHAnsi"/>
              </w:rPr>
            </w:pPr>
          </w:p>
          <w:p w14:paraId="52C304CD" w14:textId="77777777" w:rsidR="0021016B" w:rsidRDefault="0021016B" w:rsidP="009264C9">
            <w:pPr>
              <w:spacing w:after="120"/>
              <w:contextualSpacing/>
              <w:jc w:val="center"/>
              <w:rPr>
                <w:rFonts w:cstheme="minorHAnsi"/>
              </w:rPr>
            </w:pPr>
          </w:p>
          <w:p w14:paraId="1E9C08F0" w14:textId="77777777" w:rsidR="0021016B" w:rsidRDefault="0021016B" w:rsidP="009264C9">
            <w:pPr>
              <w:spacing w:after="120"/>
              <w:contextualSpacing/>
              <w:jc w:val="center"/>
              <w:rPr>
                <w:rFonts w:cstheme="minorHAnsi"/>
              </w:rPr>
            </w:pPr>
          </w:p>
          <w:p w14:paraId="630F9835" w14:textId="77777777" w:rsidR="0021016B" w:rsidRDefault="0021016B" w:rsidP="009264C9">
            <w:pPr>
              <w:spacing w:after="120"/>
              <w:contextualSpacing/>
              <w:jc w:val="center"/>
              <w:rPr>
                <w:rFonts w:cstheme="minorHAnsi"/>
              </w:rPr>
            </w:pPr>
          </w:p>
          <w:p w14:paraId="684F0BDB" w14:textId="77777777" w:rsidR="0021016B" w:rsidRDefault="0021016B" w:rsidP="009264C9">
            <w:pPr>
              <w:spacing w:after="120"/>
              <w:contextualSpacing/>
              <w:jc w:val="center"/>
              <w:rPr>
                <w:rFonts w:cstheme="minorHAnsi"/>
              </w:rPr>
            </w:pPr>
          </w:p>
          <w:p w14:paraId="3B86D243" w14:textId="77777777" w:rsidR="0021016B" w:rsidRDefault="0021016B" w:rsidP="009264C9">
            <w:pPr>
              <w:spacing w:after="120"/>
              <w:contextualSpacing/>
              <w:jc w:val="center"/>
              <w:rPr>
                <w:rFonts w:cstheme="minorHAnsi"/>
              </w:rPr>
            </w:pPr>
          </w:p>
          <w:p w14:paraId="3E3D17ED" w14:textId="77777777" w:rsidR="0021016B" w:rsidRDefault="0021016B" w:rsidP="009264C9">
            <w:pPr>
              <w:spacing w:after="120"/>
              <w:contextualSpacing/>
              <w:jc w:val="center"/>
              <w:rPr>
                <w:rFonts w:cstheme="minorHAnsi"/>
              </w:rPr>
            </w:pPr>
          </w:p>
          <w:p w14:paraId="48CBB2CB" w14:textId="77777777" w:rsidR="0021016B" w:rsidRDefault="0021016B" w:rsidP="009264C9">
            <w:pPr>
              <w:spacing w:after="120"/>
              <w:contextualSpacing/>
              <w:jc w:val="center"/>
              <w:rPr>
                <w:rFonts w:cstheme="minorHAnsi"/>
              </w:rPr>
            </w:pPr>
          </w:p>
          <w:p w14:paraId="4996EB77" w14:textId="77777777" w:rsidR="0021016B" w:rsidRDefault="0021016B" w:rsidP="009264C9">
            <w:pPr>
              <w:spacing w:after="120"/>
              <w:contextualSpacing/>
              <w:jc w:val="center"/>
              <w:rPr>
                <w:rFonts w:cstheme="minorHAnsi"/>
              </w:rPr>
            </w:pPr>
          </w:p>
          <w:p w14:paraId="3DD40647" w14:textId="77777777" w:rsidR="0021016B" w:rsidRDefault="0021016B" w:rsidP="009264C9">
            <w:pPr>
              <w:spacing w:after="120"/>
              <w:contextualSpacing/>
              <w:jc w:val="center"/>
              <w:rPr>
                <w:rFonts w:cstheme="minorHAnsi"/>
              </w:rPr>
            </w:pPr>
          </w:p>
          <w:p w14:paraId="0A01A7AA" w14:textId="77777777" w:rsidR="0021016B" w:rsidRDefault="0021016B" w:rsidP="009264C9">
            <w:pPr>
              <w:spacing w:after="120"/>
              <w:contextualSpacing/>
              <w:jc w:val="center"/>
              <w:rPr>
                <w:rFonts w:cstheme="minorHAnsi"/>
              </w:rPr>
            </w:pPr>
          </w:p>
          <w:p w14:paraId="7C89DE60" w14:textId="77777777" w:rsidR="0021016B" w:rsidRDefault="0021016B" w:rsidP="009264C9">
            <w:pPr>
              <w:spacing w:after="120"/>
              <w:contextualSpacing/>
              <w:jc w:val="center"/>
              <w:rPr>
                <w:rFonts w:cstheme="minorHAnsi"/>
              </w:rPr>
            </w:pPr>
          </w:p>
          <w:p w14:paraId="5024FCDD" w14:textId="77777777" w:rsidR="0021016B" w:rsidRDefault="0021016B" w:rsidP="009264C9">
            <w:pPr>
              <w:spacing w:after="120"/>
              <w:contextualSpacing/>
              <w:jc w:val="center"/>
              <w:rPr>
                <w:rFonts w:cstheme="minorHAnsi"/>
              </w:rPr>
            </w:pPr>
          </w:p>
          <w:p w14:paraId="36058B05" w14:textId="77777777" w:rsidR="0021016B" w:rsidRDefault="0021016B" w:rsidP="009264C9">
            <w:pPr>
              <w:spacing w:after="120"/>
              <w:contextualSpacing/>
              <w:jc w:val="center"/>
              <w:rPr>
                <w:rFonts w:cstheme="minorHAnsi"/>
              </w:rPr>
            </w:pPr>
          </w:p>
          <w:p w14:paraId="0DB30567" w14:textId="77777777" w:rsidR="0021016B" w:rsidRDefault="0021016B" w:rsidP="009264C9">
            <w:pPr>
              <w:spacing w:after="120"/>
              <w:contextualSpacing/>
              <w:jc w:val="center"/>
              <w:rPr>
                <w:rFonts w:cstheme="minorHAnsi"/>
              </w:rPr>
            </w:pPr>
          </w:p>
          <w:p w14:paraId="27E2F7F1" w14:textId="77777777" w:rsidR="0021016B" w:rsidRPr="00962C94" w:rsidRDefault="0021016B" w:rsidP="009264C9">
            <w:pPr>
              <w:spacing w:after="120"/>
              <w:contextualSpacing/>
              <w:jc w:val="center"/>
              <w:rPr>
                <w:rFonts w:cstheme="minorHAnsi"/>
              </w:rPr>
            </w:pPr>
            <w:r>
              <w:rPr>
                <w:rFonts w:cstheme="minorHAnsi"/>
              </w:rPr>
              <w:t xml:space="preserve">  </w:t>
            </w:r>
          </w:p>
        </w:tc>
        <w:tc>
          <w:tcPr>
            <w:tcW w:w="1314" w:type="pct"/>
            <w:vAlign w:val="center"/>
          </w:tcPr>
          <w:p w14:paraId="494EA2E1" w14:textId="77777777" w:rsidR="0021016B" w:rsidRDefault="0021016B" w:rsidP="009264C9">
            <w:pPr>
              <w:spacing w:after="120"/>
              <w:contextualSpacing/>
              <w:jc w:val="center"/>
              <w:rPr>
                <w:rFonts w:cstheme="minorHAnsi"/>
              </w:rPr>
            </w:pPr>
            <w:proofErr w:type="spellStart"/>
            <w:r>
              <w:rPr>
                <w:rFonts w:cstheme="minorHAnsi"/>
              </w:rPr>
              <w:t>Učenici</w:t>
            </w:r>
            <w:proofErr w:type="spellEnd"/>
            <w:r>
              <w:rPr>
                <w:rFonts w:cstheme="minorHAnsi"/>
              </w:rPr>
              <w:t xml:space="preserve"> </w:t>
            </w:r>
            <w:proofErr w:type="spellStart"/>
            <w:r>
              <w:rPr>
                <w:rFonts w:cstheme="minorHAnsi"/>
              </w:rPr>
              <w:t>će</w:t>
            </w:r>
            <w:proofErr w:type="spellEnd"/>
            <w:r>
              <w:rPr>
                <w:rFonts w:cstheme="minorHAnsi"/>
              </w:rPr>
              <w:t xml:space="preserve"> </w:t>
            </w:r>
            <w:proofErr w:type="spellStart"/>
            <w:r>
              <w:rPr>
                <w:rFonts w:cstheme="minorHAnsi"/>
              </w:rPr>
              <w:t>izvoditi</w:t>
            </w:r>
            <w:proofErr w:type="spellEnd"/>
            <w:r>
              <w:rPr>
                <w:rFonts w:cstheme="minorHAnsi"/>
              </w:rPr>
              <w:t xml:space="preserve"> </w:t>
            </w:r>
            <w:proofErr w:type="spellStart"/>
            <w:r>
              <w:rPr>
                <w:rFonts w:cstheme="minorHAnsi"/>
              </w:rPr>
              <w:t>pjesmu</w:t>
            </w:r>
            <w:proofErr w:type="spellEnd"/>
            <w:r>
              <w:rPr>
                <w:rFonts w:cstheme="minorHAnsi"/>
              </w:rPr>
              <w:t xml:space="preserve"> </w:t>
            </w:r>
            <w:proofErr w:type="spellStart"/>
            <w:r>
              <w:rPr>
                <w:rFonts w:cstheme="minorHAnsi"/>
              </w:rPr>
              <w:t>Zvončići</w:t>
            </w:r>
            <w:proofErr w:type="spellEnd"/>
            <w:r>
              <w:rPr>
                <w:rFonts w:cstheme="minorHAnsi"/>
              </w:rPr>
              <w:t xml:space="preserve"> </w:t>
            </w:r>
            <w:proofErr w:type="spellStart"/>
            <w:r>
              <w:rPr>
                <w:rFonts w:cstheme="minorHAnsi"/>
              </w:rPr>
              <w:t>koju</w:t>
            </w:r>
            <w:proofErr w:type="spellEnd"/>
            <w:r>
              <w:rPr>
                <w:rFonts w:cstheme="minorHAnsi"/>
              </w:rPr>
              <w:t xml:space="preserve"> </w:t>
            </w:r>
            <w:proofErr w:type="spellStart"/>
            <w:r>
              <w:rPr>
                <w:rFonts w:cstheme="minorHAnsi"/>
              </w:rPr>
              <w:t>pripremamo</w:t>
            </w:r>
            <w:proofErr w:type="spellEnd"/>
            <w:r>
              <w:rPr>
                <w:rFonts w:cstheme="minorHAnsi"/>
              </w:rPr>
              <w:t xml:space="preserve"> za </w:t>
            </w:r>
            <w:proofErr w:type="spellStart"/>
            <w:r>
              <w:rPr>
                <w:rFonts w:cstheme="minorHAnsi"/>
              </w:rPr>
              <w:t>božićnu</w:t>
            </w:r>
            <w:proofErr w:type="spellEnd"/>
            <w:r>
              <w:rPr>
                <w:rFonts w:cstheme="minorHAnsi"/>
              </w:rPr>
              <w:t xml:space="preserve"> </w:t>
            </w:r>
            <w:proofErr w:type="spellStart"/>
            <w:r>
              <w:rPr>
                <w:rFonts w:cstheme="minorHAnsi"/>
              </w:rPr>
              <w:t>priredbu</w:t>
            </w:r>
            <w:proofErr w:type="spellEnd"/>
            <w:r>
              <w:rPr>
                <w:rFonts w:cstheme="minorHAnsi"/>
              </w:rPr>
              <w:t>.</w:t>
            </w:r>
          </w:p>
          <w:p w14:paraId="68CB72C5" w14:textId="77777777" w:rsidR="0021016B" w:rsidRDefault="0021016B" w:rsidP="009264C9">
            <w:pPr>
              <w:spacing w:after="120"/>
              <w:contextualSpacing/>
              <w:jc w:val="center"/>
              <w:rPr>
                <w:rFonts w:cstheme="minorHAnsi"/>
              </w:rPr>
            </w:pPr>
          </w:p>
          <w:p w14:paraId="5FFED205" w14:textId="77777777" w:rsidR="0021016B" w:rsidRDefault="0021016B" w:rsidP="009264C9">
            <w:pPr>
              <w:spacing w:after="120"/>
              <w:contextualSpacing/>
              <w:jc w:val="center"/>
              <w:rPr>
                <w:rFonts w:cstheme="minorHAnsi"/>
              </w:rPr>
            </w:pPr>
          </w:p>
          <w:p w14:paraId="4DCBFD95" w14:textId="77777777" w:rsidR="0021016B" w:rsidRDefault="0021016B" w:rsidP="009264C9">
            <w:pPr>
              <w:spacing w:after="120"/>
              <w:contextualSpacing/>
              <w:jc w:val="center"/>
              <w:rPr>
                <w:rFonts w:cstheme="minorHAnsi"/>
              </w:rPr>
            </w:pPr>
          </w:p>
          <w:p w14:paraId="25CC08F5" w14:textId="77777777" w:rsidR="0021016B" w:rsidRDefault="0021016B" w:rsidP="009264C9">
            <w:pPr>
              <w:spacing w:after="120"/>
              <w:contextualSpacing/>
              <w:jc w:val="center"/>
              <w:rPr>
                <w:rFonts w:cstheme="minorHAnsi"/>
              </w:rPr>
            </w:pPr>
          </w:p>
          <w:p w14:paraId="1F8071F4" w14:textId="77777777" w:rsidR="0021016B" w:rsidRDefault="0021016B" w:rsidP="009264C9">
            <w:pPr>
              <w:spacing w:after="120"/>
              <w:contextualSpacing/>
              <w:jc w:val="center"/>
              <w:rPr>
                <w:rFonts w:cstheme="minorHAnsi"/>
              </w:rPr>
            </w:pPr>
          </w:p>
          <w:p w14:paraId="1DA0540A" w14:textId="77777777" w:rsidR="0021016B" w:rsidRDefault="0021016B" w:rsidP="009264C9">
            <w:pPr>
              <w:spacing w:after="120"/>
              <w:contextualSpacing/>
              <w:jc w:val="center"/>
              <w:rPr>
                <w:rFonts w:cstheme="minorHAnsi"/>
              </w:rPr>
            </w:pPr>
            <w:proofErr w:type="spellStart"/>
            <w:r>
              <w:rPr>
                <w:rFonts w:cstheme="minorHAnsi"/>
              </w:rPr>
              <w:t>Učenici</w:t>
            </w:r>
            <w:proofErr w:type="spellEnd"/>
            <w:r>
              <w:rPr>
                <w:rFonts w:cstheme="minorHAnsi"/>
              </w:rPr>
              <w:t xml:space="preserve"> </w:t>
            </w:r>
            <w:proofErr w:type="spellStart"/>
            <w:r>
              <w:rPr>
                <w:rFonts w:cstheme="minorHAnsi"/>
              </w:rPr>
              <w:t>će</w:t>
            </w:r>
            <w:proofErr w:type="spellEnd"/>
            <w:r>
              <w:rPr>
                <w:rFonts w:cstheme="minorHAnsi"/>
              </w:rPr>
              <w:t xml:space="preserve"> </w:t>
            </w:r>
            <w:proofErr w:type="spellStart"/>
            <w:r>
              <w:rPr>
                <w:rFonts w:cstheme="minorHAnsi"/>
              </w:rPr>
              <w:t>pjevati</w:t>
            </w:r>
            <w:proofErr w:type="spellEnd"/>
            <w:r>
              <w:rPr>
                <w:rFonts w:cstheme="minorHAnsi"/>
              </w:rPr>
              <w:t xml:space="preserve"> </w:t>
            </w:r>
            <w:proofErr w:type="spellStart"/>
            <w:r>
              <w:rPr>
                <w:rFonts w:cstheme="minorHAnsi"/>
              </w:rPr>
              <w:t>tradicionalnu</w:t>
            </w:r>
            <w:proofErr w:type="spellEnd"/>
            <w:r>
              <w:rPr>
                <w:rFonts w:cstheme="minorHAnsi"/>
              </w:rPr>
              <w:t xml:space="preserve"> </w:t>
            </w:r>
            <w:proofErr w:type="spellStart"/>
            <w:r>
              <w:rPr>
                <w:rFonts w:cstheme="minorHAnsi"/>
              </w:rPr>
              <w:t>španjolsku</w:t>
            </w:r>
            <w:proofErr w:type="spellEnd"/>
            <w:r>
              <w:rPr>
                <w:rFonts w:cstheme="minorHAnsi"/>
              </w:rPr>
              <w:t xml:space="preserve"> </w:t>
            </w:r>
            <w:proofErr w:type="spellStart"/>
            <w:r>
              <w:rPr>
                <w:rFonts w:cstheme="minorHAnsi"/>
              </w:rPr>
              <w:t>božićnu</w:t>
            </w:r>
            <w:proofErr w:type="spellEnd"/>
            <w:r>
              <w:rPr>
                <w:rFonts w:cstheme="minorHAnsi"/>
              </w:rPr>
              <w:t xml:space="preserve"> </w:t>
            </w:r>
            <w:proofErr w:type="spellStart"/>
            <w:r>
              <w:rPr>
                <w:rFonts w:cstheme="minorHAnsi"/>
              </w:rPr>
              <w:t>pjesmu</w:t>
            </w:r>
            <w:proofErr w:type="spellEnd"/>
            <w:r>
              <w:rPr>
                <w:rFonts w:cstheme="minorHAnsi"/>
              </w:rPr>
              <w:t xml:space="preserve"> </w:t>
            </w:r>
            <w:proofErr w:type="spellStart"/>
            <w:r>
              <w:rPr>
                <w:rFonts w:cstheme="minorHAnsi"/>
              </w:rPr>
              <w:t>koju</w:t>
            </w:r>
            <w:proofErr w:type="spellEnd"/>
            <w:r>
              <w:rPr>
                <w:rFonts w:cstheme="minorHAnsi"/>
              </w:rPr>
              <w:t xml:space="preserve"> </w:t>
            </w:r>
            <w:proofErr w:type="spellStart"/>
            <w:r>
              <w:rPr>
                <w:rFonts w:cstheme="minorHAnsi"/>
              </w:rPr>
              <w:t>će</w:t>
            </w:r>
            <w:proofErr w:type="spellEnd"/>
            <w:r>
              <w:rPr>
                <w:rFonts w:cstheme="minorHAnsi"/>
              </w:rPr>
              <w:t xml:space="preserve"> </w:t>
            </w:r>
            <w:proofErr w:type="spellStart"/>
            <w:r>
              <w:rPr>
                <w:rFonts w:cstheme="minorHAnsi"/>
              </w:rPr>
              <w:t>izvesti</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školskoj</w:t>
            </w:r>
            <w:proofErr w:type="spellEnd"/>
            <w:r>
              <w:rPr>
                <w:rFonts w:cstheme="minorHAnsi"/>
              </w:rPr>
              <w:t xml:space="preserve"> </w:t>
            </w:r>
            <w:proofErr w:type="spellStart"/>
            <w:r>
              <w:rPr>
                <w:rFonts w:cstheme="minorHAnsi"/>
              </w:rPr>
              <w:t>priredbi</w:t>
            </w:r>
            <w:proofErr w:type="spellEnd"/>
            <w:r>
              <w:rPr>
                <w:rFonts w:cstheme="minorHAnsi"/>
              </w:rPr>
              <w:t>.</w:t>
            </w:r>
          </w:p>
          <w:p w14:paraId="2AC4D887" w14:textId="77777777" w:rsidR="0021016B" w:rsidRDefault="0021016B" w:rsidP="009264C9">
            <w:pPr>
              <w:spacing w:after="120"/>
              <w:contextualSpacing/>
              <w:jc w:val="center"/>
              <w:rPr>
                <w:rFonts w:cstheme="minorHAnsi"/>
              </w:rPr>
            </w:pPr>
          </w:p>
          <w:p w14:paraId="5CB3852A" w14:textId="77777777" w:rsidR="0021016B" w:rsidRDefault="0021016B" w:rsidP="009264C9">
            <w:pPr>
              <w:spacing w:after="120"/>
              <w:contextualSpacing/>
              <w:jc w:val="center"/>
              <w:rPr>
                <w:rFonts w:cstheme="minorHAnsi"/>
              </w:rPr>
            </w:pPr>
          </w:p>
          <w:p w14:paraId="6E087917" w14:textId="77777777" w:rsidR="0021016B" w:rsidRDefault="0021016B" w:rsidP="009264C9">
            <w:pPr>
              <w:spacing w:after="120"/>
              <w:contextualSpacing/>
              <w:jc w:val="center"/>
              <w:rPr>
                <w:rFonts w:cstheme="minorHAnsi"/>
              </w:rPr>
            </w:pPr>
          </w:p>
          <w:p w14:paraId="561A6994" w14:textId="77777777" w:rsidR="0021016B" w:rsidRDefault="0021016B" w:rsidP="009264C9">
            <w:pPr>
              <w:spacing w:after="120"/>
              <w:contextualSpacing/>
              <w:jc w:val="center"/>
              <w:rPr>
                <w:rFonts w:cstheme="minorHAnsi"/>
              </w:rPr>
            </w:pPr>
          </w:p>
          <w:p w14:paraId="4E514747" w14:textId="77777777" w:rsidR="0021016B" w:rsidRDefault="0021016B" w:rsidP="009264C9">
            <w:pPr>
              <w:spacing w:after="120"/>
              <w:contextualSpacing/>
              <w:jc w:val="center"/>
              <w:rPr>
                <w:rFonts w:cstheme="minorHAnsi"/>
              </w:rPr>
            </w:pPr>
          </w:p>
          <w:p w14:paraId="1F2859F1" w14:textId="77777777" w:rsidR="0021016B" w:rsidRDefault="0021016B" w:rsidP="009264C9">
            <w:pPr>
              <w:spacing w:after="120"/>
              <w:contextualSpacing/>
              <w:jc w:val="center"/>
              <w:rPr>
                <w:rFonts w:cstheme="minorHAnsi"/>
              </w:rPr>
            </w:pPr>
            <w:proofErr w:type="spellStart"/>
            <w:r>
              <w:rPr>
                <w:rFonts w:cstheme="minorHAnsi"/>
              </w:rPr>
              <w:t>Učenici</w:t>
            </w:r>
            <w:proofErr w:type="spellEnd"/>
            <w:r>
              <w:rPr>
                <w:rFonts w:cstheme="minorHAnsi"/>
              </w:rPr>
              <w:t xml:space="preserve"> </w:t>
            </w:r>
            <w:proofErr w:type="spellStart"/>
            <w:r>
              <w:rPr>
                <w:rFonts w:cstheme="minorHAnsi"/>
              </w:rPr>
              <w:t>će</w:t>
            </w:r>
            <w:proofErr w:type="spellEnd"/>
            <w:r>
              <w:rPr>
                <w:rFonts w:cstheme="minorHAnsi"/>
              </w:rPr>
              <w:t xml:space="preserve"> </w:t>
            </w:r>
            <w:proofErr w:type="spellStart"/>
            <w:r>
              <w:rPr>
                <w:rFonts w:cstheme="minorHAnsi"/>
              </w:rPr>
              <w:t>izvoditi</w:t>
            </w:r>
            <w:proofErr w:type="spellEnd"/>
            <w:r>
              <w:rPr>
                <w:rFonts w:cstheme="minorHAnsi"/>
              </w:rPr>
              <w:t xml:space="preserve"> </w:t>
            </w:r>
            <w:proofErr w:type="spellStart"/>
            <w:r>
              <w:rPr>
                <w:rFonts w:cstheme="minorHAnsi"/>
              </w:rPr>
              <w:t>navedenu</w:t>
            </w:r>
            <w:proofErr w:type="spellEnd"/>
            <w:r>
              <w:rPr>
                <w:rFonts w:cstheme="minorHAnsi"/>
              </w:rPr>
              <w:t xml:space="preserve"> </w:t>
            </w:r>
            <w:proofErr w:type="spellStart"/>
            <w:proofErr w:type="gramStart"/>
            <w:r>
              <w:rPr>
                <w:rFonts w:cstheme="minorHAnsi"/>
              </w:rPr>
              <w:t>pjesmu</w:t>
            </w:r>
            <w:proofErr w:type="spellEnd"/>
            <w:r>
              <w:rPr>
                <w:rFonts w:cstheme="minorHAnsi"/>
              </w:rPr>
              <w:t xml:space="preserve">  s</w:t>
            </w:r>
            <w:proofErr w:type="gramEnd"/>
            <w:r>
              <w:rPr>
                <w:rFonts w:cstheme="minorHAnsi"/>
              </w:rPr>
              <w:t xml:space="preserve"> </w:t>
            </w:r>
            <w:proofErr w:type="spellStart"/>
            <w:r>
              <w:rPr>
                <w:rFonts w:cstheme="minorHAnsi"/>
              </w:rPr>
              <w:t>ciljem</w:t>
            </w:r>
            <w:proofErr w:type="spellEnd"/>
            <w:r>
              <w:rPr>
                <w:rFonts w:cstheme="minorHAnsi"/>
              </w:rPr>
              <w:t xml:space="preserve"> </w:t>
            </w:r>
            <w:proofErr w:type="spellStart"/>
            <w:r>
              <w:rPr>
                <w:rFonts w:cstheme="minorHAnsi"/>
              </w:rPr>
              <w:t>nastupa</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priredbi</w:t>
            </w:r>
            <w:proofErr w:type="spellEnd"/>
          </w:p>
          <w:p w14:paraId="6A0F42A6" w14:textId="77777777" w:rsidR="0021016B" w:rsidRDefault="0021016B" w:rsidP="009264C9">
            <w:pPr>
              <w:spacing w:after="120"/>
              <w:contextualSpacing/>
              <w:jc w:val="center"/>
              <w:rPr>
                <w:rFonts w:cstheme="minorHAnsi"/>
              </w:rPr>
            </w:pPr>
          </w:p>
          <w:p w14:paraId="667CBACF" w14:textId="77777777" w:rsidR="0021016B" w:rsidRDefault="0021016B" w:rsidP="009264C9">
            <w:pPr>
              <w:spacing w:after="120"/>
              <w:contextualSpacing/>
              <w:jc w:val="center"/>
              <w:rPr>
                <w:rFonts w:cstheme="minorHAnsi"/>
              </w:rPr>
            </w:pPr>
          </w:p>
          <w:p w14:paraId="5A17959A" w14:textId="77777777" w:rsidR="0021016B" w:rsidRDefault="0021016B" w:rsidP="009264C9">
            <w:pPr>
              <w:spacing w:after="120"/>
              <w:contextualSpacing/>
              <w:jc w:val="center"/>
              <w:rPr>
                <w:rFonts w:cstheme="minorHAnsi"/>
              </w:rPr>
            </w:pPr>
          </w:p>
          <w:p w14:paraId="55D31F31" w14:textId="77777777" w:rsidR="0021016B" w:rsidRDefault="0021016B" w:rsidP="009264C9">
            <w:pPr>
              <w:spacing w:after="120"/>
              <w:contextualSpacing/>
              <w:jc w:val="center"/>
              <w:rPr>
                <w:rFonts w:cstheme="minorHAnsi"/>
              </w:rPr>
            </w:pPr>
          </w:p>
          <w:p w14:paraId="1F608A5F" w14:textId="77777777" w:rsidR="0021016B" w:rsidRDefault="0021016B" w:rsidP="009264C9">
            <w:pPr>
              <w:spacing w:after="120"/>
              <w:contextualSpacing/>
              <w:jc w:val="center"/>
              <w:rPr>
                <w:rFonts w:cstheme="minorHAnsi"/>
              </w:rPr>
            </w:pPr>
          </w:p>
          <w:p w14:paraId="55A923BF" w14:textId="77777777" w:rsidR="0021016B" w:rsidRDefault="0021016B" w:rsidP="009264C9">
            <w:pPr>
              <w:spacing w:after="120"/>
              <w:contextualSpacing/>
              <w:jc w:val="center"/>
              <w:rPr>
                <w:rFonts w:cstheme="minorHAnsi"/>
              </w:rPr>
            </w:pPr>
          </w:p>
          <w:p w14:paraId="54CD29EE" w14:textId="77777777" w:rsidR="0021016B" w:rsidRDefault="0021016B" w:rsidP="009264C9">
            <w:pPr>
              <w:spacing w:after="120"/>
              <w:contextualSpacing/>
              <w:jc w:val="center"/>
              <w:rPr>
                <w:rFonts w:cstheme="minorHAnsi"/>
              </w:rPr>
            </w:pPr>
          </w:p>
          <w:p w14:paraId="5DCE7D9B" w14:textId="77777777" w:rsidR="0021016B" w:rsidRPr="0021016B" w:rsidRDefault="0021016B" w:rsidP="009264C9">
            <w:pPr>
              <w:spacing w:after="120"/>
              <w:contextualSpacing/>
              <w:jc w:val="center"/>
              <w:rPr>
                <w:rFonts w:cstheme="minorHAnsi"/>
                <w:lang w:val="pl-PL"/>
              </w:rPr>
            </w:pPr>
            <w:r w:rsidRPr="0021016B">
              <w:rPr>
                <w:rFonts w:cstheme="minorHAnsi"/>
                <w:lang w:val="pl-PL"/>
              </w:rPr>
              <w:t>Učenici će ponoviti sav program za priredbu</w:t>
            </w:r>
          </w:p>
        </w:tc>
      </w:tr>
      <w:tr w:rsidR="0021016B" w14:paraId="3096045C" w14:textId="77777777" w:rsidTr="009264C9">
        <w:trPr>
          <w:trHeight w:hRule="exact" w:val="12474"/>
        </w:trPr>
        <w:tc>
          <w:tcPr>
            <w:tcW w:w="3199" w:type="pct"/>
            <w:vAlign w:val="center"/>
          </w:tcPr>
          <w:p w14:paraId="2EA02BB4" w14:textId="77777777" w:rsidR="0021016B" w:rsidRPr="0021016B" w:rsidRDefault="0021016B" w:rsidP="009264C9">
            <w:pPr>
              <w:spacing w:after="120"/>
              <w:contextualSpacing/>
              <w:jc w:val="center"/>
              <w:rPr>
                <w:rFonts w:cstheme="minorHAnsi"/>
                <w:lang w:val="pl-PL"/>
              </w:rPr>
            </w:pPr>
            <w:r w:rsidRPr="0021016B">
              <w:rPr>
                <w:rFonts w:cstheme="minorHAnsi"/>
                <w:lang w:val="pl-PL"/>
              </w:rPr>
              <w:lastRenderedPageBreak/>
              <w:t>Uvježbavanje učenika koji na priredbi nastupaju sa instrumentima a uče ih od strane nastavnika iz glazbene kulture u školi (klavir, blok flauta, gitara i harmonika)</w:t>
            </w:r>
          </w:p>
          <w:p w14:paraId="51B9590E" w14:textId="77777777" w:rsidR="0021016B" w:rsidRPr="0021016B" w:rsidRDefault="0021016B" w:rsidP="009264C9">
            <w:pPr>
              <w:spacing w:after="120"/>
              <w:contextualSpacing/>
              <w:jc w:val="center"/>
              <w:rPr>
                <w:rFonts w:cstheme="minorHAnsi"/>
                <w:lang w:val="pl-PL"/>
              </w:rPr>
            </w:pPr>
          </w:p>
          <w:p w14:paraId="4E9A3E8F" w14:textId="77777777" w:rsidR="0021016B" w:rsidRPr="0021016B" w:rsidRDefault="0021016B" w:rsidP="009264C9">
            <w:pPr>
              <w:spacing w:after="120"/>
              <w:contextualSpacing/>
              <w:jc w:val="center"/>
              <w:rPr>
                <w:rFonts w:cstheme="minorHAnsi"/>
                <w:lang w:val="pl-PL"/>
              </w:rPr>
            </w:pPr>
          </w:p>
          <w:p w14:paraId="0E5ED0F0" w14:textId="77777777" w:rsidR="0021016B" w:rsidRPr="0021016B" w:rsidRDefault="0021016B" w:rsidP="009264C9">
            <w:pPr>
              <w:spacing w:after="120"/>
              <w:contextualSpacing/>
              <w:jc w:val="center"/>
              <w:rPr>
                <w:rFonts w:cstheme="minorHAnsi"/>
                <w:lang w:val="pl-PL"/>
              </w:rPr>
            </w:pPr>
          </w:p>
          <w:p w14:paraId="66824A9F" w14:textId="77777777" w:rsidR="0021016B" w:rsidRPr="0021016B" w:rsidRDefault="0021016B" w:rsidP="009264C9">
            <w:pPr>
              <w:spacing w:after="120"/>
              <w:contextualSpacing/>
              <w:jc w:val="center"/>
              <w:rPr>
                <w:rFonts w:cstheme="minorHAnsi"/>
                <w:lang w:val="pl-PL"/>
              </w:rPr>
            </w:pPr>
          </w:p>
          <w:p w14:paraId="2F75A1E2" w14:textId="77777777" w:rsidR="0021016B" w:rsidRPr="0021016B" w:rsidRDefault="0021016B" w:rsidP="009264C9">
            <w:pPr>
              <w:spacing w:after="120"/>
              <w:contextualSpacing/>
              <w:jc w:val="center"/>
              <w:rPr>
                <w:rFonts w:cstheme="minorHAnsi"/>
                <w:lang w:val="pl-PL"/>
              </w:rPr>
            </w:pPr>
          </w:p>
          <w:p w14:paraId="4ED03910" w14:textId="77777777" w:rsidR="0021016B" w:rsidRPr="0021016B" w:rsidRDefault="0021016B" w:rsidP="009264C9">
            <w:pPr>
              <w:spacing w:after="120"/>
              <w:contextualSpacing/>
              <w:jc w:val="center"/>
              <w:rPr>
                <w:rFonts w:cstheme="minorHAnsi"/>
                <w:lang w:val="pl-PL"/>
              </w:rPr>
            </w:pPr>
          </w:p>
          <w:p w14:paraId="2529EC1D" w14:textId="77777777" w:rsidR="0021016B" w:rsidRPr="0021016B" w:rsidRDefault="0021016B" w:rsidP="009264C9">
            <w:pPr>
              <w:spacing w:after="120"/>
              <w:contextualSpacing/>
              <w:jc w:val="center"/>
              <w:rPr>
                <w:rFonts w:cstheme="minorHAnsi"/>
                <w:lang w:val="pl-PL"/>
              </w:rPr>
            </w:pPr>
          </w:p>
          <w:p w14:paraId="5453CB15" w14:textId="77777777" w:rsidR="0021016B" w:rsidRPr="0021016B" w:rsidRDefault="0021016B" w:rsidP="009264C9">
            <w:pPr>
              <w:spacing w:after="120"/>
              <w:contextualSpacing/>
              <w:jc w:val="center"/>
              <w:rPr>
                <w:rFonts w:cstheme="minorHAnsi"/>
                <w:lang w:val="pl-PL"/>
              </w:rPr>
            </w:pPr>
          </w:p>
          <w:p w14:paraId="2DA2C776" w14:textId="77777777" w:rsidR="0021016B" w:rsidRPr="0021016B" w:rsidRDefault="0021016B" w:rsidP="009264C9">
            <w:pPr>
              <w:spacing w:after="120"/>
              <w:contextualSpacing/>
              <w:jc w:val="center"/>
              <w:rPr>
                <w:rFonts w:cstheme="minorHAnsi"/>
                <w:lang w:val="pl-PL"/>
              </w:rPr>
            </w:pPr>
          </w:p>
          <w:p w14:paraId="58CAC3BF" w14:textId="77777777" w:rsidR="0021016B" w:rsidRPr="0021016B" w:rsidRDefault="0021016B" w:rsidP="009264C9">
            <w:pPr>
              <w:spacing w:after="120"/>
              <w:contextualSpacing/>
              <w:jc w:val="center"/>
              <w:rPr>
                <w:rFonts w:cstheme="minorHAnsi"/>
                <w:lang w:val="pl-PL"/>
              </w:rPr>
            </w:pPr>
          </w:p>
          <w:p w14:paraId="75C453F8" w14:textId="77777777" w:rsidR="0021016B" w:rsidRPr="0021016B" w:rsidRDefault="0021016B" w:rsidP="009264C9">
            <w:pPr>
              <w:spacing w:after="120"/>
              <w:contextualSpacing/>
              <w:jc w:val="center"/>
              <w:rPr>
                <w:rFonts w:cstheme="minorHAnsi"/>
                <w:lang w:val="pl-PL"/>
              </w:rPr>
            </w:pPr>
          </w:p>
          <w:p w14:paraId="07D64C48" w14:textId="77777777" w:rsidR="0021016B" w:rsidRPr="0021016B" w:rsidRDefault="0021016B" w:rsidP="009264C9">
            <w:pPr>
              <w:spacing w:after="120"/>
              <w:contextualSpacing/>
              <w:jc w:val="center"/>
              <w:rPr>
                <w:rFonts w:cstheme="minorHAnsi"/>
                <w:lang w:val="pl-PL"/>
              </w:rPr>
            </w:pPr>
          </w:p>
          <w:p w14:paraId="43390AF2" w14:textId="77777777" w:rsidR="0021016B" w:rsidRPr="0021016B" w:rsidRDefault="0021016B" w:rsidP="009264C9">
            <w:pPr>
              <w:spacing w:after="120"/>
              <w:contextualSpacing/>
              <w:jc w:val="center"/>
              <w:rPr>
                <w:rFonts w:cstheme="minorHAnsi"/>
                <w:lang w:val="pl-PL"/>
              </w:rPr>
            </w:pPr>
          </w:p>
          <w:p w14:paraId="7E65C6DE" w14:textId="77777777" w:rsidR="0021016B" w:rsidRPr="0021016B" w:rsidRDefault="0021016B" w:rsidP="009264C9">
            <w:pPr>
              <w:spacing w:after="120"/>
              <w:contextualSpacing/>
              <w:jc w:val="center"/>
              <w:rPr>
                <w:rFonts w:cstheme="minorHAnsi"/>
                <w:lang w:val="pl-PL"/>
              </w:rPr>
            </w:pPr>
            <w:r w:rsidRPr="0021016B">
              <w:rPr>
                <w:rFonts w:cstheme="minorHAnsi"/>
                <w:lang w:val="pl-PL"/>
              </w:rPr>
              <w:t>Djetešce nam se rodilo-pjesmica</w:t>
            </w:r>
          </w:p>
          <w:p w14:paraId="218B3480" w14:textId="77777777" w:rsidR="0021016B" w:rsidRPr="0021016B" w:rsidRDefault="0021016B" w:rsidP="009264C9">
            <w:pPr>
              <w:spacing w:after="120"/>
              <w:contextualSpacing/>
              <w:jc w:val="center"/>
              <w:rPr>
                <w:rFonts w:cstheme="minorHAnsi"/>
                <w:lang w:val="pl-PL"/>
              </w:rPr>
            </w:pPr>
          </w:p>
          <w:p w14:paraId="7469E418" w14:textId="77777777" w:rsidR="0021016B" w:rsidRPr="0021016B" w:rsidRDefault="0021016B" w:rsidP="009264C9">
            <w:pPr>
              <w:spacing w:after="120"/>
              <w:contextualSpacing/>
              <w:jc w:val="center"/>
              <w:rPr>
                <w:rFonts w:cstheme="minorHAnsi"/>
                <w:lang w:val="pl-PL"/>
              </w:rPr>
            </w:pPr>
          </w:p>
          <w:p w14:paraId="1D606581" w14:textId="77777777" w:rsidR="0021016B" w:rsidRPr="0021016B" w:rsidRDefault="0021016B" w:rsidP="009264C9">
            <w:pPr>
              <w:spacing w:after="120"/>
              <w:contextualSpacing/>
              <w:jc w:val="center"/>
              <w:rPr>
                <w:rFonts w:cstheme="minorHAnsi"/>
                <w:lang w:val="pl-PL"/>
              </w:rPr>
            </w:pPr>
          </w:p>
          <w:p w14:paraId="1622D836" w14:textId="77777777" w:rsidR="0021016B" w:rsidRPr="0021016B" w:rsidRDefault="0021016B" w:rsidP="009264C9">
            <w:pPr>
              <w:spacing w:after="120"/>
              <w:contextualSpacing/>
              <w:jc w:val="center"/>
              <w:rPr>
                <w:rFonts w:cstheme="minorHAnsi"/>
                <w:lang w:val="pl-PL"/>
              </w:rPr>
            </w:pPr>
          </w:p>
          <w:p w14:paraId="51CD5AFF" w14:textId="77777777" w:rsidR="0021016B" w:rsidRPr="0021016B" w:rsidRDefault="0021016B" w:rsidP="009264C9">
            <w:pPr>
              <w:spacing w:after="120"/>
              <w:contextualSpacing/>
              <w:jc w:val="center"/>
              <w:rPr>
                <w:rFonts w:cstheme="minorHAnsi"/>
                <w:lang w:val="pl-PL"/>
              </w:rPr>
            </w:pPr>
          </w:p>
          <w:p w14:paraId="4E28B823" w14:textId="77777777" w:rsidR="0021016B" w:rsidRPr="0021016B" w:rsidRDefault="0021016B" w:rsidP="009264C9">
            <w:pPr>
              <w:spacing w:after="120"/>
              <w:contextualSpacing/>
              <w:jc w:val="center"/>
              <w:rPr>
                <w:rFonts w:cstheme="minorHAnsi"/>
                <w:lang w:val="pl-PL"/>
              </w:rPr>
            </w:pPr>
          </w:p>
          <w:p w14:paraId="0B2CE5D8" w14:textId="77777777" w:rsidR="0021016B" w:rsidRPr="0021016B" w:rsidRDefault="0021016B" w:rsidP="009264C9">
            <w:pPr>
              <w:spacing w:after="120"/>
              <w:contextualSpacing/>
              <w:jc w:val="center"/>
              <w:rPr>
                <w:rFonts w:cstheme="minorHAnsi"/>
                <w:lang w:val="pl-PL"/>
              </w:rPr>
            </w:pPr>
          </w:p>
          <w:p w14:paraId="547A3BC0" w14:textId="77777777" w:rsidR="0021016B" w:rsidRPr="0021016B" w:rsidRDefault="0021016B" w:rsidP="009264C9">
            <w:pPr>
              <w:spacing w:after="120"/>
              <w:contextualSpacing/>
              <w:jc w:val="center"/>
              <w:rPr>
                <w:rFonts w:cstheme="minorHAnsi"/>
                <w:lang w:val="pl-PL"/>
              </w:rPr>
            </w:pPr>
          </w:p>
          <w:p w14:paraId="70531C00" w14:textId="77777777" w:rsidR="0021016B" w:rsidRPr="0021016B" w:rsidRDefault="0021016B" w:rsidP="009264C9">
            <w:pPr>
              <w:spacing w:after="120"/>
              <w:contextualSpacing/>
              <w:jc w:val="center"/>
              <w:rPr>
                <w:rFonts w:cstheme="minorHAnsi"/>
                <w:lang w:val="pl-PL"/>
              </w:rPr>
            </w:pPr>
          </w:p>
          <w:p w14:paraId="3F661161" w14:textId="77777777" w:rsidR="0021016B" w:rsidRPr="0021016B" w:rsidRDefault="0021016B" w:rsidP="009264C9">
            <w:pPr>
              <w:spacing w:after="120"/>
              <w:contextualSpacing/>
              <w:jc w:val="center"/>
              <w:rPr>
                <w:rFonts w:cstheme="minorHAnsi"/>
                <w:lang w:val="pl-PL"/>
              </w:rPr>
            </w:pPr>
          </w:p>
          <w:p w14:paraId="49B586F0" w14:textId="77777777" w:rsidR="0021016B" w:rsidRPr="0021016B" w:rsidRDefault="0021016B" w:rsidP="009264C9">
            <w:pPr>
              <w:spacing w:after="120"/>
              <w:contextualSpacing/>
              <w:jc w:val="center"/>
              <w:rPr>
                <w:rFonts w:cstheme="minorHAnsi"/>
                <w:lang w:val="pl-PL"/>
              </w:rPr>
            </w:pPr>
          </w:p>
          <w:p w14:paraId="540670B7" w14:textId="77777777" w:rsidR="0021016B" w:rsidRPr="0021016B" w:rsidRDefault="0021016B" w:rsidP="009264C9">
            <w:pPr>
              <w:spacing w:after="120"/>
              <w:contextualSpacing/>
              <w:jc w:val="center"/>
              <w:rPr>
                <w:rFonts w:cstheme="minorHAnsi"/>
                <w:lang w:val="pl-PL"/>
              </w:rPr>
            </w:pPr>
          </w:p>
          <w:p w14:paraId="161EF9EB" w14:textId="77777777" w:rsidR="0021016B" w:rsidRPr="0021016B" w:rsidRDefault="0021016B" w:rsidP="009264C9">
            <w:pPr>
              <w:spacing w:after="120"/>
              <w:contextualSpacing/>
              <w:jc w:val="center"/>
              <w:rPr>
                <w:rFonts w:cstheme="minorHAnsi"/>
                <w:lang w:val="pl-PL"/>
              </w:rPr>
            </w:pPr>
          </w:p>
          <w:p w14:paraId="3D667341" w14:textId="77777777" w:rsidR="0021016B" w:rsidRPr="0021016B" w:rsidRDefault="0021016B" w:rsidP="009264C9">
            <w:pPr>
              <w:spacing w:after="120"/>
              <w:contextualSpacing/>
              <w:jc w:val="center"/>
              <w:rPr>
                <w:rFonts w:cstheme="minorHAnsi"/>
                <w:lang w:val="pl-PL"/>
              </w:rPr>
            </w:pPr>
            <w:r w:rsidRPr="0021016B">
              <w:rPr>
                <w:rFonts w:cstheme="minorHAnsi"/>
                <w:lang w:val="pl-PL"/>
              </w:rPr>
              <w:t>Zagreb,Zagreb- pjesmica</w:t>
            </w:r>
          </w:p>
          <w:p w14:paraId="1E605803" w14:textId="77777777" w:rsidR="0021016B" w:rsidRPr="0021016B" w:rsidRDefault="0021016B" w:rsidP="009264C9">
            <w:pPr>
              <w:spacing w:after="120"/>
              <w:contextualSpacing/>
              <w:jc w:val="center"/>
              <w:rPr>
                <w:rFonts w:cstheme="minorHAnsi"/>
                <w:lang w:val="pl-PL"/>
              </w:rPr>
            </w:pPr>
          </w:p>
          <w:p w14:paraId="711D24EF" w14:textId="77777777" w:rsidR="0021016B" w:rsidRPr="0021016B" w:rsidRDefault="0021016B" w:rsidP="009264C9">
            <w:pPr>
              <w:spacing w:after="120"/>
              <w:contextualSpacing/>
              <w:jc w:val="center"/>
              <w:rPr>
                <w:rFonts w:cstheme="minorHAnsi"/>
                <w:lang w:val="pl-PL"/>
              </w:rPr>
            </w:pPr>
          </w:p>
          <w:p w14:paraId="061EC75C" w14:textId="77777777" w:rsidR="0021016B" w:rsidRPr="0021016B" w:rsidRDefault="0021016B" w:rsidP="009264C9">
            <w:pPr>
              <w:spacing w:after="120"/>
              <w:contextualSpacing/>
              <w:jc w:val="center"/>
              <w:rPr>
                <w:rFonts w:cstheme="minorHAnsi"/>
                <w:lang w:val="pl-PL"/>
              </w:rPr>
            </w:pPr>
          </w:p>
          <w:p w14:paraId="65D2C280" w14:textId="77777777" w:rsidR="0021016B" w:rsidRPr="0021016B" w:rsidRDefault="0021016B" w:rsidP="009264C9">
            <w:pPr>
              <w:spacing w:after="120"/>
              <w:contextualSpacing/>
              <w:jc w:val="center"/>
              <w:rPr>
                <w:rFonts w:cstheme="minorHAnsi"/>
                <w:lang w:val="pl-PL"/>
              </w:rPr>
            </w:pPr>
          </w:p>
          <w:p w14:paraId="617C9D89" w14:textId="77777777" w:rsidR="0021016B" w:rsidRPr="0021016B" w:rsidRDefault="0021016B" w:rsidP="009264C9">
            <w:pPr>
              <w:spacing w:after="120"/>
              <w:contextualSpacing/>
              <w:jc w:val="center"/>
              <w:rPr>
                <w:rFonts w:cstheme="minorHAnsi"/>
                <w:lang w:val="pl-PL"/>
              </w:rPr>
            </w:pPr>
          </w:p>
          <w:p w14:paraId="04B48656" w14:textId="77777777" w:rsidR="0021016B" w:rsidRPr="0021016B" w:rsidRDefault="0021016B" w:rsidP="009264C9">
            <w:pPr>
              <w:spacing w:after="120"/>
              <w:contextualSpacing/>
              <w:jc w:val="center"/>
              <w:rPr>
                <w:rFonts w:cstheme="minorHAnsi"/>
                <w:lang w:val="pl-PL"/>
              </w:rPr>
            </w:pPr>
          </w:p>
          <w:p w14:paraId="1C92447F" w14:textId="77777777" w:rsidR="0021016B" w:rsidRPr="0021016B" w:rsidRDefault="0021016B" w:rsidP="009264C9">
            <w:pPr>
              <w:spacing w:after="120"/>
              <w:contextualSpacing/>
              <w:jc w:val="center"/>
              <w:rPr>
                <w:rFonts w:cstheme="minorHAnsi"/>
                <w:lang w:val="pl-PL"/>
              </w:rPr>
            </w:pPr>
          </w:p>
          <w:p w14:paraId="325A78E8" w14:textId="77777777" w:rsidR="0021016B" w:rsidRPr="0021016B" w:rsidRDefault="0021016B" w:rsidP="009264C9">
            <w:pPr>
              <w:spacing w:after="120"/>
              <w:contextualSpacing/>
              <w:jc w:val="center"/>
              <w:rPr>
                <w:rFonts w:cstheme="minorHAnsi"/>
                <w:lang w:val="pl-PL"/>
              </w:rPr>
            </w:pPr>
          </w:p>
          <w:p w14:paraId="53DD1BAB" w14:textId="77777777" w:rsidR="0021016B" w:rsidRPr="0021016B" w:rsidRDefault="0021016B" w:rsidP="009264C9">
            <w:pPr>
              <w:spacing w:after="120"/>
              <w:contextualSpacing/>
              <w:jc w:val="center"/>
              <w:rPr>
                <w:rFonts w:cstheme="minorHAnsi"/>
                <w:lang w:val="pl-PL"/>
              </w:rPr>
            </w:pPr>
          </w:p>
          <w:p w14:paraId="647B6295" w14:textId="77777777" w:rsidR="0021016B" w:rsidRPr="0021016B" w:rsidRDefault="0021016B" w:rsidP="009264C9">
            <w:pPr>
              <w:spacing w:after="120"/>
              <w:contextualSpacing/>
              <w:jc w:val="center"/>
              <w:rPr>
                <w:rFonts w:cstheme="minorHAnsi"/>
                <w:lang w:val="pl-PL"/>
              </w:rPr>
            </w:pPr>
          </w:p>
        </w:tc>
        <w:tc>
          <w:tcPr>
            <w:tcW w:w="487" w:type="pct"/>
            <w:vAlign w:val="center"/>
          </w:tcPr>
          <w:p w14:paraId="6C81EACF" w14:textId="77777777" w:rsidR="0021016B" w:rsidRDefault="0021016B" w:rsidP="009264C9">
            <w:pPr>
              <w:spacing w:after="120"/>
              <w:contextualSpacing/>
              <w:jc w:val="center"/>
              <w:rPr>
                <w:rFonts w:cstheme="minorHAnsi"/>
              </w:rPr>
            </w:pPr>
            <w:r>
              <w:rPr>
                <w:rFonts w:cstheme="minorHAnsi"/>
              </w:rPr>
              <w:t>5</w:t>
            </w:r>
          </w:p>
          <w:p w14:paraId="4F19EAA1" w14:textId="77777777" w:rsidR="0021016B" w:rsidRDefault="0021016B" w:rsidP="009264C9">
            <w:pPr>
              <w:spacing w:after="120"/>
              <w:contextualSpacing/>
              <w:jc w:val="center"/>
              <w:rPr>
                <w:rFonts w:cstheme="minorHAnsi"/>
              </w:rPr>
            </w:pPr>
          </w:p>
          <w:p w14:paraId="304AFDD4" w14:textId="77777777" w:rsidR="0021016B" w:rsidRDefault="0021016B" w:rsidP="009264C9">
            <w:pPr>
              <w:spacing w:after="120"/>
              <w:contextualSpacing/>
              <w:jc w:val="center"/>
              <w:rPr>
                <w:rFonts w:cstheme="minorHAnsi"/>
              </w:rPr>
            </w:pPr>
          </w:p>
          <w:p w14:paraId="47F8719A" w14:textId="77777777" w:rsidR="0021016B" w:rsidRDefault="0021016B" w:rsidP="009264C9">
            <w:pPr>
              <w:spacing w:after="120"/>
              <w:contextualSpacing/>
              <w:jc w:val="center"/>
              <w:rPr>
                <w:rFonts w:cstheme="minorHAnsi"/>
              </w:rPr>
            </w:pPr>
          </w:p>
          <w:p w14:paraId="212AF4A4" w14:textId="77777777" w:rsidR="0021016B" w:rsidRDefault="0021016B" w:rsidP="009264C9">
            <w:pPr>
              <w:spacing w:after="120"/>
              <w:contextualSpacing/>
              <w:jc w:val="center"/>
              <w:rPr>
                <w:rFonts w:cstheme="minorHAnsi"/>
              </w:rPr>
            </w:pPr>
          </w:p>
          <w:p w14:paraId="07F80D4D" w14:textId="77777777" w:rsidR="0021016B" w:rsidRDefault="0021016B" w:rsidP="009264C9">
            <w:pPr>
              <w:spacing w:after="120"/>
              <w:contextualSpacing/>
              <w:jc w:val="center"/>
              <w:rPr>
                <w:rFonts w:cstheme="minorHAnsi"/>
              </w:rPr>
            </w:pPr>
          </w:p>
          <w:p w14:paraId="5222EEA8" w14:textId="77777777" w:rsidR="0021016B" w:rsidRDefault="0021016B" w:rsidP="009264C9">
            <w:pPr>
              <w:spacing w:after="120"/>
              <w:contextualSpacing/>
              <w:jc w:val="center"/>
              <w:rPr>
                <w:rFonts w:cstheme="minorHAnsi"/>
              </w:rPr>
            </w:pPr>
          </w:p>
          <w:p w14:paraId="212A78E7" w14:textId="77777777" w:rsidR="0021016B" w:rsidRDefault="0021016B" w:rsidP="009264C9">
            <w:pPr>
              <w:spacing w:after="120"/>
              <w:contextualSpacing/>
              <w:jc w:val="center"/>
              <w:rPr>
                <w:rFonts w:cstheme="minorHAnsi"/>
              </w:rPr>
            </w:pPr>
          </w:p>
          <w:p w14:paraId="756CEF89" w14:textId="77777777" w:rsidR="0021016B" w:rsidRDefault="0021016B" w:rsidP="009264C9">
            <w:pPr>
              <w:spacing w:after="120"/>
              <w:contextualSpacing/>
              <w:jc w:val="center"/>
              <w:rPr>
                <w:rFonts w:cstheme="minorHAnsi"/>
              </w:rPr>
            </w:pPr>
          </w:p>
          <w:p w14:paraId="6F2E4EC2" w14:textId="77777777" w:rsidR="0021016B" w:rsidRDefault="0021016B" w:rsidP="009264C9">
            <w:pPr>
              <w:spacing w:after="120"/>
              <w:contextualSpacing/>
              <w:jc w:val="center"/>
              <w:rPr>
                <w:rFonts w:cstheme="minorHAnsi"/>
              </w:rPr>
            </w:pPr>
          </w:p>
          <w:p w14:paraId="5E904935" w14:textId="77777777" w:rsidR="0021016B" w:rsidRDefault="0021016B" w:rsidP="009264C9">
            <w:pPr>
              <w:spacing w:after="120"/>
              <w:contextualSpacing/>
              <w:jc w:val="center"/>
              <w:rPr>
                <w:rFonts w:cstheme="minorHAnsi"/>
              </w:rPr>
            </w:pPr>
          </w:p>
          <w:p w14:paraId="60556346" w14:textId="77777777" w:rsidR="0021016B" w:rsidRDefault="0021016B" w:rsidP="009264C9">
            <w:pPr>
              <w:spacing w:after="120"/>
              <w:contextualSpacing/>
              <w:jc w:val="center"/>
              <w:rPr>
                <w:rFonts w:cstheme="minorHAnsi"/>
              </w:rPr>
            </w:pPr>
          </w:p>
          <w:p w14:paraId="46CE5948" w14:textId="77777777" w:rsidR="0021016B" w:rsidRDefault="0021016B" w:rsidP="009264C9">
            <w:pPr>
              <w:spacing w:after="120"/>
              <w:contextualSpacing/>
              <w:jc w:val="center"/>
              <w:rPr>
                <w:rFonts w:cstheme="minorHAnsi"/>
              </w:rPr>
            </w:pPr>
          </w:p>
          <w:p w14:paraId="75440BB9" w14:textId="77777777" w:rsidR="0021016B" w:rsidRDefault="0021016B" w:rsidP="009264C9">
            <w:pPr>
              <w:spacing w:after="120"/>
              <w:contextualSpacing/>
              <w:jc w:val="center"/>
              <w:rPr>
                <w:rFonts w:cstheme="minorHAnsi"/>
              </w:rPr>
            </w:pPr>
          </w:p>
          <w:p w14:paraId="4E82BFFA" w14:textId="77777777" w:rsidR="0021016B" w:rsidRDefault="0021016B" w:rsidP="009264C9">
            <w:pPr>
              <w:spacing w:after="120"/>
              <w:contextualSpacing/>
              <w:jc w:val="center"/>
              <w:rPr>
                <w:rFonts w:cstheme="minorHAnsi"/>
              </w:rPr>
            </w:pPr>
          </w:p>
          <w:p w14:paraId="090BB8C2" w14:textId="77777777" w:rsidR="0021016B" w:rsidRDefault="0021016B" w:rsidP="009264C9">
            <w:pPr>
              <w:spacing w:after="120"/>
              <w:contextualSpacing/>
              <w:jc w:val="center"/>
              <w:rPr>
                <w:rFonts w:cstheme="minorHAnsi"/>
              </w:rPr>
            </w:pPr>
            <w:r>
              <w:rPr>
                <w:rFonts w:cstheme="minorHAnsi"/>
              </w:rPr>
              <w:t>8</w:t>
            </w:r>
          </w:p>
          <w:p w14:paraId="21BBA346" w14:textId="77777777" w:rsidR="0021016B" w:rsidRDefault="0021016B" w:rsidP="009264C9">
            <w:pPr>
              <w:spacing w:after="120"/>
              <w:contextualSpacing/>
              <w:jc w:val="center"/>
              <w:rPr>
                <w:rFonts w:cstheme="minorHAnsi"/>
              </w:rPr>
            </w:pPr>
          </w:p>
          <w:p w14:paraId="36738222" w14:textId="77777777" w:rsidR="0021016B" w:rsidRDefault="0021016B" w:rsidP="009264C9">
            <w:pPr>
              <w:spacing w:after="120"/>
              <w:contextualSpacing/>
              <w:jc w:val="center"/>
              <w:rPr>
                <w:rFonts w:cstheme="minorHAnsi"/>
              </w:rPr>
            </w:pPr>
          </w:p>
          <w:p w14:paraId="085413B1" w14:textId="77777777" w:rsidR="0021016B" w:rsidRDefault="0021016B" w:rsidP="009264C9">
            <w:pPr>
              <w:spacing w:after="120"/>
              <w:contextualSpacing/>
              <w:jc w:val="center"/>
              <w:rPr>
                <w:rFonts w:cstheme="minorHAnsi"/>
              </w:rPr>
            </w:pPr>
          </w:p>
          <w:p w14:paraId="1C842FC4" w14:textId="77777777" w:rsidR="0021016B" w:rsidRDefault="0021016B" w:rsidP="009264C9">
            <w:pPr>
              <w:spacing w:after="120"/>
              <w:contextualSpacing/>
              <w:jc w:val="center"/>
              <w:rPr>
                <w:rFonts w:cstheme="minorHAnsi"/>
              </w:rPr>
            </w:pPr>
          </w:p>
          <w:p w14:paraId="16292A1A" w14:textId="77777777" w:rsidR="0021016B" w:rsidRDefault="0021016B" w:rsidP="009264C9">
            <w:pPr>
              <w:spacing w:after="120"/>
              <w:contextualSpacing/>
              <w:jc w:val="center"/>
              <w:rPr>
                <w:rFonts w:cstheme="minorHAnsi"/>
              </w:rPr>
            </w:pPr>
          </w:p>
          <w:p w14:paraId="4440EE41" w14:textId="77777777" w:rsidR="0021016B" w:rsidRDefault="0021016B" w:rsidP="009264C9">
            <w:pPr>
              <w:spacing w:after="120"/>
              <w:contextualSpacing/>
              <w:jc w:val="center"/>
              <w:rPr>
                <w:rFonts w:cstheme="minorHAnsi"/>
              </w:rPr>
            </w:pPr>
          </w:p>
          <w:p w14:paraId="0A01000B" w14:textId="77777777" w:rsidR="0021016B" w:rsidRDefault="0021016B" w:rsidP="009264C9">
            <w:pPr>
              <w:spacing w:after="120"/>
              <w:contextualSpacing/>
              <w:jc w:val="center"/>
              <w:rPr>
                <w:rFonts w:cstheme="minorHAnsi"/>
              </w:rPr>
            </w:pPr>
          </w:p>
          <w:p w14:paraId="636B63F6" w14:textId="77777777" w:rsidR="0021016B" w:rsidRDefault="0021016B" w:rsidP="009264C9">
            <w:pPr>
              <w:spacing w:after="120"/>
              <w:contextualSpacing/>
              <w:jc w:val="center"/>
              <w:rPr>
                <w:rFonts w:cstheme="minorHAnsi"/>
              </w:rPr>
            </w:pPr>
          </w:p>
          <w:p w14:paraId="29E6B686" w14:textId="77777777" w:rsidR="0021016B" w:rsidRDefault="0021016B" w:rsidP="009264C9">
            <w:pPr>
              <w:spacing w:after="120"/>
              <w:contextualSpacing/>
              <w:jc w:val="center"/>
              <w:rPr>
                <w:rFonts w:cstheme="minorHAnsi"/>
              </w:rPr>
            </w:pPr>
          </w:p>
          <w:p w14:paraId="12F50A93" w14:textId="77777777" w:rsidR="0021016B" w:rsidRDefault="0021016B" w:rsidP="009264C9">
            <w:pPr>
              <w:spacing w:after="120"/>
              <w:contextualSpacing/>
              <w:jc w:val="center"/>
              <w:rPr>
                <w:rFonts w:cstheme="minorHAnsi"/>
              </w:rPr>
            </w:pPr>
          </w:p>
          <w:p w14:paraId="5DA35F59" w14:textId="77777777" w:rsidR="0021016B" w:rsidRDefault="0021016B" w:rsidP="009264C9">
            <w:pPr>
              <w:spacing w:after="120"/>
              <w:contextualSpacing/>
              <w:jc w:val="center"/>
              <w:rPr>
                <w:rFonts w:cstheme="minorHAnsi"/>
              </w:rPr>
            </w:pPr>
          </w:p>
          <w:p w14:paraId="5F8DD124" w14:textId="77777777" w:rsidR="0021016B" w:rsidRDefault="0021016B" w:rsidP="009264C9">
            <w:pPr>
              <w:spacing w:after="120"/>
              <w:contextualSpacing/>
              <w:jc w:val="center"/>
              <w:rPr>
                <w:rFonts w:cstheme="minorHAnsi"/>
              </w:rPr>
            </w:pPr>
          </w:p>
          <w:p w14:paraId="5E9D3CED" w14:textId="77777777" w:rsidR="0021016B" w:rsidRDefault="0021016B" w:rsidP="009264C9">
            <w:pPr>
              <w:spacing w:after="120"/>
              <w:contextualSpacing/>
              <w:jc w:val="center"/>
              <w:rPr>
                <w:rFonts w:cstheme="minorHAnsi"/>
              </w:rPr>
            </w:pPr>
          </w:p>
          <w:p w14:paraId="51372AAF" w14:textId="77777777" w:rsidR="0021016B" w:rsidRDefault="0021016B" w:rsidP="009264C9">
            <w:pPr>
              <w:spacing w:after="120"/>
              <w:contextualSpacing/>
              <w:jc w:val="center"/>
              <w:rPr>
                <w:rFonts w:cstheme="minorHAnsi"/>
              </w:rPr>
            </w:pPr>
            <w:r>
              <w:rPr>
                <w:rFonts w:cstheme="minorHAnsi"/>
              </w:rPr>
              <w:t>30</w:t>
            </w:r>
          </w:p>
          <w:p w14:paraId="4C6D6C91" w14:textId="77777777" w:rsidR="0021016B" w:rsidRDefault="0021016B" w:rsidP="009264C9">
            <w:pPr>
              <w:spacing w:after="120"/>
              <w:contextualSpacing/>
              <w:jc w:val="center"/>
              <w:rPr>
                <w:rFonts w:cstheme="minorHAnsi"/>
              </w:rPr>
            </w:pPr>
          </w:p>
          <w:p w14:paraId="1CEACD38" w14:textId="77777777" w:rsidR="0021016B" w:rsidRDefault="0021016B" w:rsidP="009264C9">
            <w:pPr>
              <w:spacing w:after="120"/>
              <w:contextualSpacing/>
              <w:jc w:val="center"/>
              <w:rPr>
                <w:rFonts w:cstheme="minorHAnsi"/>
              </w:rPr>
            </w:pPr>
          </w:p>
          <w:p w14:paraId="76CFAF50" w14:textId="77777777" w:rsidR="0021016B" w:rsidRDefault="0021016B" w:rsidP="009264C9">
            <w:pPr>
              <w:spacing w:after="120"/>
              <w:contextualSpacing/>
              <w:jc w:val="center"/>
              <w:rPr>
                <w:rFonts w:cstheme="minorHAnsi"/>
              </w:rPr>
            </w:pPr>
          </w:p>
          <w:p w14:paraId="18858554" w14:textId="77777777" w:rsidR="0021016B" w:rsidRDefault="0021016B" w:rsidP="009264C9">
            <w:pPr>
              <w:spacing w:after="120"/>
              <w:contextualSpacing/>
              <w:jc w:val="center"/>
              <w:rPr>
                <w:rFonts w:cstheme="minorHAnsi"/>
              </w:rPr>
            </w:pPr>
          </w:p>
          <w:p w14:paraId="5558A555" w14:textId="77777777" w:rsidR="0021016B" w:rsidRDefault="0021016B" w:rsidP="009264C9">
            <w:pPr>
              <w:spacing w:after="120"/>
              <w:contextualSpacing/>
              <w:jc w:val="center"/>
              <w:rPr>
                <w:rFonts w:cstheme="minorHAnsi"/>
              </w:rPr>
            </w:pPr>
          </w:p>
          <w:p w14:paraId="44CB8219" w14:textId="77777777" w:rsidR="0021016B" w:rsidRDefault="0021016B" w:rsidP="009264C9">
            <w:pPr>
              <w:spacing w:after="120"/>
              <w:contextualSpacing/>
              <w:jc w:val="center"/>
              <w:rPr>
                <w:rFonts w:cstheme="minorHAnsi"/>
              </w:rPr>
            </w:pPr>
          </w:p>
          <w:p w14:paraId="4E4AD937" w14:textId="77777777" w:rsidR="0021016B" w:rsidRDefault="0021016B" w:rsidP="009264C9">
            <w:pPr>
              <w:spacing w:after="120"/>
              <w:contextualSpacing/>
              <w:jc w:val="center"/>
              <w:rPr>
                <w:rFonts w:cstheme="minorHAnsi"/>
              </w:rPr>
            </w:pPr>
          </w:p>
          <w:p w14:paraId="287BEE8B" w14:textId="77777777" w:rsidR="0021016B" w:rsidRPr="00962C94" w:rsidRDefault="0021016B" w:rsidP="009264C9">
            <w:pPr>
              <w:spacing w:after="120"/>
              <w:contextualSpacing/>
              <w:jc w:val="center"/>
              <w:rPr>
                <w:rFonts w:cstheme="minorHAnsi"/>
              </w:rPr>
            </w:pPr>
          </w:p>
        </w:tc>
        <w:tc>
          <w:tcPr>
            <w:tcW w:w="1314" w:type="pct"/>
            <w:vAlign w:val="center"/>
          </w:tcPr>
          <w:p w14:paraId="357B22FD" w14:textId="77777777" w:rsidR="0021016B" w:rsidRPr="0021016B" w:rsidRDefault="0021016B" w:rsidP="009264C9">
            <w:pPr>
              <w:spacing w:after="120"/>
              <w:contextualSpacing/>
              <w:jc w:val="center"/>
              <w:rPr>
                <w:rFonts w:cstheme="minorHAnsi"/>
                <w:lang w:val="pl-PL"/>
              </w:rPr>
            </w:pPr>
            <w:r w:rsidRPr="0021016B">
              <w:rPr>
                <w:rFonts w:cstheme="minorHAnsi"/>
                <w:lang w:val="pl-PL"/>
              </w:rPr>
              <w:t>Učenici će svirati u sklopu zbora kao pratnja ili solo.</w:t>
            </w:r>
          </w:p>
          <w:p w14:paraId="4FFA0B3E" w14:textId="77777777" w:rsidR="0021016B" w:rsidRPr="0021016B" w:rsidRDefault="0021016B" w:rsidP="009264C9">
            <w:pPr>
              <w:spacing w:after="120"/>
              <w:contextualSpacing/>
              <w:jc w:val="center"/>
              <w:rPr>
                <w:rFonts w:cstheme="minorHAnsi"/>
                <w:lang w:val="pl-PL"/>
              </w:rPr>
            </w:pPr>
          </w:p>
          <w:p w14:paraId="468E205E" w14:textId="77777777" w:rsidR="0021016B" w:rsidRPr="0021016B" w:rsidRDefault="0021016B" w:rsidP="009264C9">
            <w:pPr>
              <w:spacing w:after="120"/>
              <w:contextualSpacing/>
              <w:jc w:val="center"/>
              <w:rPr>
                <w:rFonts w:cstheme="minorHAnsi"/>
                <w:lang w:val="pl-PL"/>
              </w:rPr>
            </w:pPr>
          </w:p>
          <w:p w14:paraId="557C7DA1" w14:textId="77777777" w:rsidR="0021016B" w:rsidRPr="0021016B" w:rsidRDefault="0021016B" w:rsidP="009264C9">
            <w:pPr>
              <w:spacing w:after="120"/>
              <w:contextualSpacing/>
              <w:jc w:val="center"/>
              <w:rPr>
                <w:rFonts w:cstheme="minorHAnsi"/>
                <w:lang w:val="pl-PL"/>
              </w:rPr>
            </w:pPr>
          </w:p>
          <w:p w14:paraId="23EC6E45" w14:textId="77777777" w:rsidR="0021016B" w:rsidRPr="0021016B" w:rsidRDefault="0021016B" w:rsidP="009264C9">
            <w:pPr>
              <w:spacing w:after="120"/>
              <w:contextualSpacing/>
              <w:jc w:val="center"/>
              <w:rPr>
                <w:rFonts w:cstheme="minorHAnsi"/>
                <w:lang w:val="pl-PL"/>
              </w:rPr>
            </w:pPr>
          </w:p>
          <w:p w14:paraId="404F0C4E" w14:textId="77777777" w:rsidR="0021016B" w:rsidRPr="0021016B" w:rsidRDefault="0021016B" w:rsidP="009264C9">
            <w:pPr>
              <w:spacing w:after="120"/>
              <w:contextualSpacing/>
              <w:jc w:val="center"/>
              <w:rPr>
                <w:rFonts w:cstheme="minorHAnsi"/>
                <w:lang w:val="pl-PL"/>
              </w:rPr>
            </w:pPr>
          </w:p>
          <w:p w14:paraId="3397F1DD" w14:textId="77777777" w:rsidR="0021016B" w:rsidRPr="0021016B" w:rsidRDefault="0021016B" w:rsidP="009264C9">
            <w:pPr>
              <w:spacing w:after="120"/>
              <w:contextualSpacing/>
              <w:jc w:val="center"/>
              <w:rPr>
                <w:rFonts w:cstheme="minorHAnsi"/>
                <w:lang w:val="pl-PL"/>
              </w:rPr>
            </w:pPr>
          </w:p>
          <w:p w14:paraId="672689D8" w14:textId="77777777" w:rsidR="0021016B" w:rsidRPr="0021016B" w:rsidRDefault="0021016B" w:rsidP="009264C9">
            <w:pPr>
              <w:spacing w:after="120"/>
              <w:contextualSpacing/>
              <w:jc w:val="center"/>
              <w:rPr>
                <w:rFonts w:cstheme="minorHAnsi"/>
                <w:lang w:val="pl-PL"/>
              </w:rPr>
            </w:pPr>
          </w:p>
          <w:p w14:paraId="4C830626" w14:textId="77777777" w:rsidR="0021016B" w:rsidRPr="0021016B" w:rsidRDefault="0021016B" w:rsidP="009264C9">
            <w:pPr>
              <w:spacing w:after="120"/>
              <w:contextualSpacing/>
              <w:jc w:val="center"/>
              <w:rPr>
                <w:rFonts w:cstheme="minorHAnsi"/>
                <w:lang w:val="pl-PL"/>
              </w:rPr>
            </w:pPr>
          </w:p>
          <w:p w14:paraId="598FC21C" w14:textId="77777777" w:rsidR="0021016B" w:rsidRPr="0021016B" w:rsidRDefault="0021016B" w:rsidP="009264C9">
            <w:pPr>
              <w:spacing w:after="120"/>
              <w:contextualSpacing/>
              <w:jc w:val="center"/>
              <w:rPr>
                <w:rFonts w:cstheme="minorHAnsi"/>
                <w:lang w:val="pl-PL"/>
              </w:rPr>
            </w:pPr>
          </w:p>
          <w:p w14:paraId="7B1691FF" w14:textId="77777777" w:rsidR="0021016B" w:rsidRPr="0021016B" w:rsidRDefault="0021016B" w:rsidP="009264C9">
            <w:pPr>
              <w:spacing w:after="120"/>
              <w:contextualSpacing/>
              <w:jc w:val="center"/>
              <w:rPr>
                <w:rFonts w:cstheme="minorHAnsi"/>
                <w:lang w:val="pl-PL"/>
              </w:rPr>
            </w:pPr>
          </w:p>
          <w:p w14:paraId="2BEBDE12" w14:textId="77777777" w:rsidR="0021016B" w:rsidRPr="0021016B" w:rsidRDefault="0021016B" w:rsidP="009264C9">
            <w:pPr>
              <w:spacing w:after="120"/>
              <w:contextualSpacing/>
              <w:jc w:val="center"/>
              <w:rPr>
                <w:rFonts w:cstheme="minorHAnsi"/>
                <w:lang w:val="pl-PL"/>
              </w:rPr>
            </w:pPr>
          </w:p>
          <w:p w14:paraId="12B32AE3" w14:textId="77777777" w:rsidR="0021016B" w:rsidRPr="0021016B" w:rsidRDefault="0021016B" w:rsidP="009264C9">
            <w:pPr>
              <w:spacing w:after="120"/>
              <w:contextualSpacing/>
              <w:jc w:val="center"/>
              <w:rPr>
                <w:rFonts w:cstheme="minorHAnsi"/>
                <w:lang w:val="pl-PL"/>
              </w:rPr>
            </w:pPr>
          </w:p>
          <w:p w14:paraId="7E8111D7" w14:textId="77777777" w:rsidR="0021016B" w:rsidRPr="0021016B" w:rsidRDefault="0021016B" w:rsidP="009264C9">
            <w:pPr>
              <w:spacing w:after="120"/>
              <w:contextualSpacing/>
              <w:jc w:val="center"/>
              <w:rPr>
                <w:rFonts w:cstheme="minorHAnsi"/>
                <w:lang w:val="pl-PL"/>
              </w:rPr>
            </w:pPr>
          </w:p>
          <w:p w14:paraId="38965AF8" w14:textId="77777777" w:rsidR="0021016B" w:rsidRPr="0021016B" w:rsidRDefault="0021016B" w:rsidP="009264C9">
            <w:pPr>
              <w:spacing w:after="120"/>
              <w:contextualSpacing/>
              <w:jc w:val="center"/>
              <w:rPr>
                <w:rFonts w:cstheme="minorHAnsi"/>
                <w:lang w:val="pl-PL"/>
              </w:rPr>
            </w:pPr>
          </w:p>
          <w:p w14:paraId="7B2CAB4A" w14:textId="77777777" w:rsidR="0021016B" w:rsidRPr="0021016B" w:rsidRDefault="0021016B" w:rsidP="009264C9">
            <w:pPr>
              <w:spacing w:after="120"/>
              <w:contextualSpacing/>
              <w:jc w:val="center"/>
              <w:rPr>
                <w:rFonts w:cstheme="minorHAnsi"/>
                <w:lang w:val="pl-PL"/>
              </w:rPr>
            </w:pPr>
            <w:r w:rsidRPr="0021016B">
              <w:rPr>
                <w:rFonts w:cstheme="minorHAnsi"/>
                <w:lang w:val="pl-PL"/>
              </w:rPr>
              <w:t>Učenici će navedenu pjesmu vježbati za školsku priredbu.</w:t>
            </w:r>
          </w:p>
          <w:p w14:paraId="7BB435DB" w14:textId="77777777" w:rsidR="0021016B" w:rsidRPr="0021016B" w:rsidRDefault="0021016B" w:rsidP="009264C9">
            <w:pPr>
              <w:spacing w:after="120"/>
              <w:contextualSpacing/>
              <w:jc w:val="center"/>
              <w:rPr>
                <w:rFonts w:cstheme="minorHAnsi"/>
                <w:lang w:val="pl-PL"/>
              </w:rPr>
            </w:pPr>
          </w:p>
          <w:p w14:paraId="4B831C0D" w14:textId="77777777" w:rsidR="0021016B" w:rsidRPr="0021016B" w:rsidRDefault="0021016B" w:rsidP="009264C9">
            <w:pPr>
              <w:spacing w:after="120"/>
              <w:contextualSpacing/>
              <w:jc w:val="center"/>
              <w:rPr>
                <w:rFonts w:cstheme="minorHAnsi"/>
                <w:lang w:val="pl-PL"/>
              </w:rPr>
            </w:pPr>
          </w:p>
          <w:p w14:paraId="7FD8048C" w14:textId="77777777" w:rsidR="0021016B" w:rsidRPr="0021016B" w:rsidRDefault="0021016B" w:rsidP="009264C9">
            <w:pPr>
              <w:spacing w:after="120"/>
              <w:contextualSpacing/>
              <w:jc w:val="center"/>
              <w:rPr>
                <w:rFonts w:cstheme="minorHAnsi"/>
                <w:lang w:val="pl-PL"/>
              </w:rPr>
            </w:pPr>
          </w:p>
          <w:p w14:paraId="1D33694B" w14:textId="77777777" w:rsidR="0021016B" w:rsidRPr="0021016B" w:rsidRDefault="0021016B" w:rsidP="009264C9">
            <w:pPr>
              <w:spacing w:after="120"/>
              <w:contextualSpacing/>
              <w:jc w:val="center"/>
              <w:rPr>
                <w:rFonts w:cstheme="minorHAnsi"/>
                <w:lang w:val="pl-PL"/>
              </w:rPr>
            </w:pPr>
          </w:p>
          <w:p w14:paraId="585B3497" w14:textId="77777777" w:rsidR="0021016B" w:rsidRPr="0021016B" w:rsidRDefault="0021016B" w:rsidP="009264C9">
            <w:pPr>
              <w:spacing w:after="120"/>
              <w:contextualSpacing/>
              <w:jc w:val="center"/>
              <w:rPr>
                <w:rFonts w:cstheme="minorHAnsi"/>
                <w:lang w:val="pl-PL"/>
              </w:rPr>
            </w:pPr>
          </w:p>
          <w:p w14:paraId="3DFD7699" w14:textId="77777777" w:rsidR="0021016B" w:rsidRPr="0021016B" w:rsidRDefault="0021016B" w:rsidP="009264C9">
            <w:pPr>
              <w:spacing w:after="120"/>
              <w:contextualSpacing/>
              <w:jc w:val="center"/>
              <w:rPr>
                <w:rFonts w:cstheme="minorHAnsi"/>
                <w:lang w:val="pl-PL"/>
              </w:rPr>
            </w:pPr>
          </w:p>
          <w:p w14:paraId="3FBB9B15" w14:textId="77777777" w:rsidR="0021016B" w:rsidRPr="0021016B" w:rsidRDefault="0021016B" w:rsidP="009264C9">
            <w:pPr>
              <w:spacing w:after="120"/>
              <w:contextualSpacing/>
              <w:jc w:val="center"/>
              <w:rPr>
                <w:rFonts w:cstheme="minorHAnsi"/>
                <w:lang w:val="pl-PL"/>
              </w:rPr>
            </w:pPr>
          </w:p>
          <w:p w14:paraId="1B3943C1" w14:textId="77777777" w:rsidR="0021016B" w:rsidRPr="0021016B" w:rsidRDefault="0021016B" w:rsidP="009264C9">
            <w:pPr>
              <w:spacing w:after="120"/>
              <w:contextualSpacing/>
              <w:jc w:val="center"/>
              <w:rPr>
                <w:rFonts w:cstheme="minorHAnsi"/>
                <w:lang w:val="pl-PL"/>
              </w:rPr>
            </w:pPr>
          </w:p>
          <w:p w14:paraId="7EE915C1" w14:textId="77777777" w:rsidR="0021016B" w:rsidRPr="0021016B" w:rsidRDefault="0021016B" w:rsidP="009264C9">
            <w:pPr>
              <w:spacing w:after="120"/>
              <w:contextualSpacing/>
              <w:jc w:val="center"/>
              <w:rPr>
                <w:rFonts w:cstheme="minorHAnsi"/>
                <w:lang w:val="pl-PL"/>
              </w:rPr>
            </w:pPr>
          </w:p>
          <w:p w14:paraId="4EF49ABA" w14:textId="77777777" w:rsidR="0021016B" w:rsidRPr="0021016B" w:rsidRDefault="0021016B" w:rsidP="009264C9">
            <w:pPr>
              <w:spacing w:after="120"/>
              <w:contextualSpacing/>
              <w:jc w:val="center"/>
              <w:rPr>
                <w:rFonts w:cstheme="minorHAnsi"/>
                <w:lang w:val="pl-PL"/>
              </w:rPr>
            </w:pPr>
          </w:p>
          <w:p w14:paraId="18E0B71A" w14:textId="77777777" w:rsidR="0021016B" w:rsidRPr="0021016B" w:rsidRDefault="0021016B" w:rsidP="009264C9">
            <w:pPr>
              <w:spacing w:after="120"/>
              <w:contextualSpacing/>
              <w:jc w:val="center"/>
              <w:rPr>
                <w:rFonts w:cstheme="minorHAnsi"/>
                <w:lang w:val="pl-PL"/>
              </w:rPr>
            </w:pPr>
          </w:p>
          <w:p w14:paraId="7FDD18A3" w14:textId="77777777" w:rsidR="0021016B" w:rsidRPr="0021016B" w:rsidRDefault="0021016B" w:rsidP="009264C9">
            <w:pPr>
              <w:spacing w:after="120"/>
              <w:contextualSpacing/>
              <w:jc w:val="center"/>
              <w:rPr>
                <w:rFonts w:cstheme="minorHAnsi"/>
                <w:lang w:val="pl-PL"/>
              </w:rPr>
            </w:pPr>
          </w:p>
          <w:p w14:paraId="60072E42" w14:textId="77777777" w:rsidR="0021016B" w:rsidRPr="0021016B" w:rsidRDefault="0021016B" w:rsidP="009264C9">
            <w:pPr>
              <w:spacing w:after="120"/>
              <w:contextualSpacing/>
              <w:jc w:val="center"/>
              <w:rPr>
                <w:rFonts w:cstheme="minorHAnsi"/>
                <w:lang w:val="pl-PL"/>
              </w:rPr>
            </w:pPr>
            <w:r w:rsidRPr="0021016B">
              <w:rPr>
                <w:rFonts w:cstheme="minorHAnsi"/>
                <w:lang w:val="pl-PL"/>
              </w:rPr>
              <w:t>Učenici će kroz drugo polugodište pripremati navedenu pjesmu za školsku priredbu povodom dana škole.</w:t>
            </w:r>
          </w:p>
          <w:p w14:paraId="0E867C5C" w14:textId="77777777" w:rsidR="0021016B" w:rsidRPr="0021016B" w:rsidRDefault="0021016B" w:rsidP="009264C9">
            <w:pPr>
              <w:spacing w:after="120"/>
              <w:contextualSpacing/>
              <w:jc w:val="center"/>
              <w:rPr>
                <w:rFonts w:cstheme="minorHAnsi"/>
                <w:lang w:val="pl-PL"/>
              </w:rPr>
            </w:pPr>
          </w:p>
          <w:p w14:paraId="585D9BDA" w14:textId="77777777" w:rsidR="0021016B" w:rsidRPr="0021016B" w:rsidRDefault="0021016B" w:rsidP="009264C9">
            <w:pPr>
              <w:spacing w:after="120"/>
              <w:contextualSpacing/>
              <w:jc w:val="center"/>
              <w:rPr>
                <w:rFonts w:cstheme="minorHAnsi"/>
                <w:lang w:val="pl-PL"/>
              </w:rPr>
            </w:pPr>
          </w:p>
          <w:p w14:paraId="1A30F082" w14:textId="77777777" w:rsidR="0021016B" w:rsidRPr="0021016B" w:rsidRDefault="0021016B" w:rsidP="009264C9">
            <w:pPr>
              <w:spacing w:after="120"/>
              <w:contextualSpacing/>
              <w:jc w:val="center"/>
              <w:rPr>
                <w:rFonts w:cstheme="minorHAnsi"/>
                <w:lang w:val="pl-PL"/>
              </w:rPr>
            </w:pPr>
          </w:p>
          <w:p w14:paraId="62877DCC" w14:textId="77777777" w:rsidR="0021016B" w:rsidRPr="0021016B" w:rsidRDefault="0021016B" w:rsidP="009264C9">
            <w:pPr>
              <w:spacing w:after="120"/>
              <w:contextualSpacing/>
              <w:jc w:val="center"/>
              <w:rPr>
                <w:rFonts w:cstheme="minorHAnsi"/>
                <w:lang w:val="pl-PL"/>
              </w:rPr>
            </w:pPr>
          </w:p>
          <w:p w14:paraId="02F1DB65" w14:textId="77777777" w:rsidR="0021016B" w:rsidRPr="0021016B" w:rsidRDefault="0021016B" w:rsidP="009264C9">
            <w:pPr>
              <w:spacing w:after="120"/>
              <w:contextualSpacing/>
              <w:jc w:val="center"/>
              <w:rPr>
                <w:rFonts w:cstheme="minorHAnsi"/>
                <w:lang w:val="pl-PL"/>
              </w:rPr>
            </w:pPr>
          </w:p>
          <w:p w14:paraId="137A74D5" w14:textId="77777777" w:rsidR="0021016B" w:rsidRPr="0021016B" w:rsidRDefault="0021016B" w:rsidP="009264C9">
            <w:pPr>
              <w:spacing w:after="120"/>
              <w:contextualSpacing/>
              <w:jc w:val="center"/>
              <w:rPr>
                <w:rFonts w:cstheme="minorHAnsi"/>
                <w:lang w:val="pl-PL"/>
              </w:rPr>
            </w:pPr>
          </w:p>
          <w:p w14:paraId="5BE0B944" w14:textId="77777777" w:rsidR="0021016B" w:rsidRPr="0021016B" w:rsidRDefault="0021016B" w:rsidP="009264C9">
            <w:pPr>
              <w:spacing w:after="120"/>
              <w:contextualSpacing/>
              <w:jc w:val="center"/>
              <w:rPr>
                <w:rFonts w:cstheme="minorHAnsi"/>
                <w:lang w:val="pl-PL"/>
              </w:rPr>
            </w:pPr>
          </w:p>
          <w:p w14:paraId="573044C9" w14:textId="77777777" w:rsidR="0021016B" w:rsidRPr="0021016B" w:rsidRDefault="0021016B" w:rsidP="009264C9">
            <w:pPr>
              <w:spacing w:after="120"/>
              <w:contextualSpacing/>
              <w:jc w:val="center"/>
              <w:rPr>
                <w:rFonts w:cstheme="minorHAnsi"/>
                <w:lang w:val="pl-PL"/>
              </w:rPr>
            </w:pPr>
          </w:p>
          <w:p w14:paraId="71CBC01D" w14:textId="77777777" w:rsidR="0021016B" w:rsidRPr="0021016B" w:rsidRDefault="0021016B" w:rsidP="009264C9">
            <w:pPr>
              <w:spacing w:after="120"/>
              <w:contextualSpacing/>
              <w:jc w:val="center"/>
              <w:rPr>
                <w:rFonts w:cstheme="minorHAnsi"/>
                <w:lang w:val="pl-PL"/>
              </w:rPr>
            </w:pPr>
          </w:p>
        </w:tc>
      </w:tr>
      <w:tr w:rsidR="0021016B" w14:paraId="57880ABA" w14:textId="77777777" w:rsidTr="009264C9">
        <w:trPr>
          <w:trHeight w:hRule="exact" w:val="12474"/>
        </w:trPr>
        <w:tc>
          <w:tcPr>
            <w:tcW w:w="3199" w:type="pct"/>
            <w:vAlign w:val="center"/>
          </w:tcPr>
          <w:p w14:paraId="0631FF96" w14:textId="77777777" w:rsidR="0021016B" w:rsidRPr="0021016B" w:rsidRDefault="0021016B" w:rsidP="009264C9">
            <w:pPr>
              <w:spacing w:after="120"/>
              <w:contextualSpacing/>
              <w:rPr>
                <w:rFonts w:cstheme="minorHAnsi"/>
                <w:lang w:val="pl-PL"/>
              </w:rPr>
            </w:pPr>
            <w:r w:rsidRPr="0021016B">
              <w:rPr>
                <w:rFonts w:cstheme="minorHAnsi"/>
                <w:lang w:val="pl-PL"/>
              </w:rPr>
              <w:lastRenderedPageBreak/>
              <w:t>Vjetar Maestral- pjesmica</w:t>
            </w:r>
          </w:p>
          <w:p w14:paraId="4726DFE1" w14:textId="77777777" w:rsidR="0021016B" w:rsidRPr="0021016B" w:rsidRDefault="0021016B" w:rsidP="009264C9">
            <w:pPr>
              <w:spacing w:after="120"/>
              <w:contextualSpacing/>
              <w:rPr>
                <w:rFonts w:cstheme="minorHAnsi"/>
                <w:lang w:val="pl-PL"/>
              </w:rPr>
            </w:pPr>
          </w:p>
          <w:p w14:paraId="39679208" w14:textId="77777777" w:rsidR="0021016B" w:rsidRPr="0021016B" w:rsidRDefault="0021016B" w:rsidP="009264C9">
            <w:pPr>
              <w:spacing w:after="120"/>
              <w:contextualSpacing/>
              <w:rPr>
                <w:rFonts w:cstheme="minorHAnsi"/>
                <w:lang w:val="pl-PL"/>
              </w:rPr>
            </w:pPr>
          </w:p>
          <w:p w14:paraId="555A07D5" w14:textId="77777777" w:rsidR="0021016B" w:rsidRPr="0021016B" w:rsidRDefault="0021016B" w:rsidP="009264C9">
            <w:pPr>
              <w:spacing w:after="120"/>
              <w:contextualSpacing/>
              <w:jc w:val="center"/>
              <w:rPr>
                <w:rFonts w:cstheme="minorHAnsi"/>
                <w:lang w:val="pl-PL"/>
              </w:rPr>
            </w:pPr>
          </w:p>
          <w:p w14:paraId="79EB68CB" w14:textId="77777777" w:rsidR="0021016B" w:rsidRPr="0021016B" w:rsidRDefault="0021016B" w:rsidP="009264C9">
            <w:pPr>
              <w:spacing w:after="120"/>
              <w:contextualSpacing/>
              <w:jc w:val="center"/>
              <w:rPr>
                <w:rFonts w:cstheme="minorHAnsi"/>
                <w:lang w:val="pl-PL"/>
              </w:rPr>
            </w:pPr>
          </w:p>
          <w:p w14:paraId="57201B98" w14:textId="77777777" w:rsidR="0021016B" w:rsidRPr="0021016B" w:rsidRDefault="0021016B" w:rsidP="009264C9">
            <w:pPr>
              <w:spacing w:after="120"/>
              <w:contextualSpacing/>
              <w:jc w:val="center"/>
              <w:rPr>
                <w:rFonts w:cstheme="minorHAnsi"/>
                <w:lang w:val="pl-PL"/>
              </w:rPr>
            </w:pPr>
          </w:p>
          <w:p w14:paraId="05CF8D22" w14:textId="77777777" w:rsidR="0021016B" w:rsidRPr="0021016B" w:rsidRDefault="0021016B" w:rsidP="009264C9">
            <w:pPr>
              <w:spacing w:after="120"/>
              <w:contextualSpacing/>
              <w:jc w:val="center"/>
              <w:rPr>
                <w:rFonts w:cstheme="minorHAnsi"/>
                <w:lang w:val="pl-PL"/>
              </w:rPr>
            </w:pPr>
          </w:p>
          <w:p w14:paraId="06660EF2" w14:textId="77777777" w:rsidR="0021016B" w:rsidRPr="0021016B" w:rsidRDefault="0021016B" w:rsidP="009264C9">
            <w:pPr>
              <w:spacing w:after="120"/>
              <w:contextualSpacing/>
              <w:jc w:val="center"/>
              <w:rPr>
                <w:rFonts w:cstheme="minorHAnsi"/>
                <w:lang w:val="pl-PL"/>
              </w:rPr>
            </w:pPr>
          </w:p>
          <w:p w14:paraId="1458193B" w14:textId="77777777" w:rsidR="0021016B" w:rsidRPr="0021016B" w:rsidRDefault="0021016B" w:rsidP="009264C9">
            <w:pPr>
              <w:spacing w:after="120"/>
              <w:contextualSpacing/>
              <w:jc w:val="center"/>
              <w:rPr>
                <w:rFonts w:cstheme="minorHAnsi"/>
                <w:lang w:val="pl-PL"/>
              </w:rPr>
            </w:pPr>
          </w:p>
          <w:p w14:paraId="12CCB292" w14:textId="77777777" w:rsidR="0021016B" w:rsidRPr="0021016B" w:rsidRDefault="0021016B" w:rsidP="009264C9">
            <w:pPr>
              <w:spacing w:after="120"/>
              <w:contextualSpacing/>
              <w:jc w:val="center"/>
              <w:rPr>
                <w:rFonts w:cstheme="minorHAnsi"/>
                <w:lang w:val="pl-PL"/>
              </w:rPr>
            </w:pPr>
          </w:p>
          <w:p w14:paraId="51EB3F1D" w14:textId="77777777" w:rsidR="0021016B" w:rsidRPr="0021016B" w:rsidRDefault="0021016B" w:rsidP="009264C9">
            <w:pPr>
              <w:spacing w:after="120"/>
              <w:contextualSpacing/>
              <w:jc w:val="center"/>
              <w:rPr>
                <w:rFonts w:cstheme="minorHAnsi"/>
                <w:lang w:val="pl-PL"/>
              </w:rPr>
            </w:pPr>
          </w:p>
          <w:p w14:paraId="48E11E97" w14:textId="77777777" w:rsidR="0021016B" w:rsidRPr="0021016B" w:rsidRDefault="0021016B" w:rsidP="009264C9">
            <w:pPr>
              <w:spacing w:after="120"/>
              <w:contextualSpacing/>
              <w:jc w:val="center"/>
              <w:rPr>
                <w:rFonts w:cstheme="minorHAnsi"/>
                <w:lang w:val="pl-PL"/>
              </w:rPr>
            </w:pPr>
          </w:p>
          <w:p w14:paraId="7F5F65A3" w14:textId="77777777" w:rsidR="0021016B" w:rsidRPr="0021016B" w:rsidRDefault="0021016B" w:rsidP="009264C9">
            <w:pPr>
              <w:spacing w:after="120"/>
              <w:contextualSpacing/>
              <w:jc w:val="center"/>
              <w:rPr>
                <w:rFonts w:cstheme="minorHAnsi"/>
                <w:lang w:val="pl-PL"/>
              </w:rPr>
            </w:pPr>
          </w:p>
          <w:p w14:paraId="09CB15CE" w14:textId="77777777" w:rsidR="0021016B" w:rsidRPr="0021016B" w:rsidRDefault="0021016B" w:rsidP="009264C9">
            <w:pPr>
              <w:spacing w:after="120"/>
              <w:contextualSpacing/>
              <w:jc w:val="center"/>
              <w:rPr>
                <w:rFonts w:cstheme="minorHAnsi"/>
                <w:lang w:val="pl-PL"/>
              </w:rPr>
            </w:pPr>
          </w:p>
          <w:p w14:paraId="4F102F6A" w14:textId="77777777" w:rsidR="0021016B" w:rsidRPr="0021016B" w:rsidRDefault="0021016B" w:rsidP="009264C9">
            <w:pPr>
              <w:spacing w:after="120"/>
              <w:contextualSpacing/>
              <w:jc w:val="center"/>
              <w:rPr>
                <w:rFonts w:cstheme="minorHAnsi"/>
                <w:lang w:val="pl-PL"/>
              </w:rPr>
            </w:pPr>
          </w:p>
          <w:p w14:paraId="3AF7DC76" w14:textId="77777777" w:rsidR="0021016B" w:rsidRPr="0021016B" w:rsidRDefault="0021016B" w:rsidP="009264C9">
            <w:pPr>
              <w:spacing w:after="120"/>
              <w:contextualSpacing/>
              <w:jc w:val="center"/>
              <w:rPr>
                <w:rFonts w:cstheme="minorHAnsi"/>
                <w:lang w:val="pl-PL"/>
              </w:rPr>
            </w:pPr>
            <w:r w:rsidRPr="0021016B">
              <w:rPr>
                <w:rFonts w:cstheme="minorHAnsi"/>
                <w:lang w:val="pl-PL"/>
              </w:rPr>
              <w:t>Generalna proba za školsku priredbu povodom dana škole.</w:t>
            </w:r>
          </w:p>
          <w:p w14:paraId="51D1645F" w14:textId="77777777" w:rsidR="0021016B" w:rsidRPr="0021016B" w:rsidRDefault="0021016B" w:rsidP="009264C9">
            <w:pPr>
              <w:spacing w:after="120"/>
              <w:contextualSpacing/>
              <w:jc w:val="center"/>
              <w:rPr>
                <w:rFonts w:cstheme="minorHAnsi"/>
                <w:lang w:val="pl-PL"/>
              </w:rPr>
            </w:pPr>
          </w:p>
          <w:p w14:paraId="6904719E" w14:textId="77777777" w:rsidR="0021016B" w:rsidRPr="0021016B" w:rsidRDefault="0021016B" w:rsidP="009264C9">
            <w:pPr>
              <w:spacing w:after="120"/>
              <w:contextualSpacing/>
              <w:jc w:val="center"/>
              <w:rPr>
                <w:rFonts w:cstheme="minorHAnsi"/>
                <w:lang w:val="pl-PL"/>
              </w:rPr>
            </w:pPr>
          </w:p>
          <w:p w14:paraId="6A87A3D2" w14:textId="77777777" w:rsidR="0021016B" w:rsidRPr="0021016B" w:rsidRDefault="0021016B" w:rsidP="009264C9">
            <w:pPr>
              <w:spacing w:after="120"/>
              <w:contextualSpacing/>
              <w:jc w:val="center"/>
              <w:rPr>
                <w:rFonts w:cstheme="minorHAnsi"/>
                <w:lang w:val="pl-PL"/>
              </w:rPr>
            </w:pPr>
          </w:p>
          <w:p w14:paraId="70A49EEE" w14:textId="77777777" w:rsidR="0021016B" w:rsidRPr="0021016B" w:rsidRDefault="0021016B" w:rsidP="009264C9">
            <w:pPr>
              <w:spacing w:after="120"/>
              <w:contextualSpacing/>
              <w:jc w:val="center"/>
              <w:rPr>
                <w:rFonts w:cstheme="minorHAnsi"/>
                <w:lang w:val="pl-PL"/>
              </w:rPr>
            </w:pPr>
          </w:p>
          <w:p w14:paraId="76720306" w14:textId="77777777" w:rsidR="0021016B" w:rsidRPr="0021016B" w:rsidRDefault="0021016B" w:rsidP="009264C9">
            <w:pPr>
              <w:spacing w:after="120"/>
              <w:contextualSpacing/>
              <w:jc w:val="center"/>
              <w:rPr>
                <w:rFonts w:cstheme="minorHAnsi"/>
                <w:lang w:val="pl-PL"/>
              </w:rPr>
            </w:pPr>
          </w:p>
          <w:p w14:paraId="0EEAF30C" w14:textId="77777777" w:rsidR="0021016B" w:rsidRPr="0021016B" w:rsidRDefault="0021016B" w:rsidP="009264C9">
            <w:pPr>
              <w:spacing w:after="120"/>
              <w:contextualSpacing/>
              <w:jc w:val="center"/>
              <w:rPr>
                <w:rFonts w:cstheme="minorHAnsi"/>
                <w:lang w:val="pl-PL"/>
              </w:rPr>
            </w:pPr>
          </w:p>
          <w:p w14:paraId="667ABC31" w14:textId="77777777" w:rsidR="0021016B" w:rsidRPr="0021016B" w:rsidRDefault="0021016B" w:rsidP="009264C9">
            <w:pPr>
              <w:spacing w:after="120"/>
              <w:contextualSpacing/>
              <w:jc w:val="center"/>
              <w:rPr>
                <w:rFonts w:cstheme="minorHAnsi"/>
                <w:lang w:val="pl-PL"/>
              </w:rPr>
            </w:pPr>
          </w:p>
          <w:p w14:paraId="0D92A3C8" w14:textId="77777777" w:rsidR="0021016B" w:rsidRPr="0021016B" w:rsidRDefault="0021016B" w:rsidP="009264C9">
            <w:pPr>
              <w:spacing w:after="120"/>
              <w:contextualSpacing/>
              <w:jc w:val="center"/>
              <w:rPr>
                <w:rFonts w:cstheme="minorHAnsi"/>
                <w:lang w:val="pl-PL"/>
              </w:rPr>
            </w:pPr>
          </w:p>
          <w:p w14:paraId="4DA1EC6C" w14:textId="77777777" w:rsidR="0021016B" w:rsidRPr="0021016B" w:rsidRDefault="0021016B" w:rsidP="009264C9">
            <w:pPr>
              <w:spacing w:after="120"/>
              <w:contextualSpacing/>
              <w:jc w:val="center"/>
              <w:rPr>
                <w:rFonts w:cstheme="minorHAnsi"/>
                <w:lang w:val="pl-PL"/>
              </w:rPr>
            </w:pPr>
          </w:p>
          <w:p w14:paraId="57F7D0FC" w14:textId="77777777" w:rsidR="0021016B" w:rsidRPr="0021016B" w:rsidRDefault="0021016B" w:rsidP="009264C9">
            <w:pPr>
              <w:spacing w:after="120"/>
              <w:contextualSpacing/>
              <w:jc w:val="center"/>
              <w:rPr>
                <w:rFonts w:cstheme="minorHAnsi"/>
                <w:lang w:val="pl-PL"/>
              </w:rPr>
            </w:pPr>
          </w:p>
          <w:p w14:paraId="59194703" w14:textId="77777777" w:rsidR="0021016B" w:rsidRPr="0021016B" w:rsidRDefault="0021016B" w:rsidP="009264C9">
            <w:pPr>
              <w:spacing w:after="120"/>
              <w:contextualSpacing/>
              <w:rPr>
                <w:rFonts w:cstheme="minorHAnsi"/>
                <w:lang w:val="pl-PL"/>
              </w:rPr>
            </w:pPr>
          </w:p>
          <w:p w14:paraId="39C61468" w14:textId="77777777" w:rsidR="0021016B" w:rsidRPr="0021016B" w:rsidRDefault="0021016B" w:rsidP="009264C9">
            <w:pPr>
              <w:spacing w:after="120"/>
              <w:contextualSpacing/>
              <w:rPr>
                <w:rFonts w:cstheme="minorHAnsi"/>
                <w:lang w:val="pl-PL"/>
              </w:rPr>
            </w:pPr>
          </w:p>
          <w:p w14:paraId="7F09BD35" w14:textId="77777777" w:rsidR="0021016B" w:rsidRPr="0021016B" w:rsidRDefault="0021016B" w:rsidP="009264C9">
            <w:pPr>
              <w:spacing w:after="120"/>
              <w:contextualSpacing/>
              <w:rPr>
                <w:rFonts w:cstheme="minorHAnsi"/>
                <w:lang w:val="pl-PL"/>
              </w:rPr>
            </w:pPr>
            <w:r w:rsidRPr="0021016B">
              <w:rPr>
                <w:rFonts w:cstheme="minorHAnsi"/>
                <w:lang w:val="pl-PL"/>
              </w:rPr>
              <w:t xml:space="preserve">                                              Oda radosti-pjesma</w:t>
            </w:r>
          </w:p>
          <w:p w14:paraId="33AC9BE2" w14:textId="77777777" w:rsidR="0021016B" w:rsidRPr="0021016B" w:rsidRDefault="0021016B" w:rsidP="009264C9">
            <w:pPr>
              <w:spacing w:after="120"/>
              <w:contextualSpacing/>
              <w:jc w:val="center"/>
              <w:rPr>
                <w:rFonts w:cstheme="minorHAnsi"/>
                <w:lang w:val="pl-PL"/>
              </w:rPr>
            </w:pPr>
          </w:p>
          <w:p w14:paraId="7FE4E9DD" w14:textId="77777777" w:rsidR="0021016B" w:rsidRPr="0021016B" w:rsidRDefault="0021016B" w:rsidP="009264C9">
            <w:pPr>
              <w:spacing w:after="120"/>
              <w:contextualSpacing/>
              <w:jc w:val="center"/>
              <w:rPr>
                <w:rFonts w:cstheme="minorHAnsi"/>
                <w:lang w:val="pl-PL"/>
              </w:rPr>
            </w:pPr>
          </w:p>
          <w:p w14:paraId="0BECCF68" w14:textId="77777777" w:rsidR="0021016B" w:rsidRPr="0021016B" w:rsidRDefault="0021016B" w:rsidP="009264C9">
            <w:pPr>
              <w:spacing w:after="120"/>
              <w:contextualSpacing/>
              <w:jc w:val="center"/>
              <w:rPr>
                <w:rFonts w:cstheme="minorHAnsi"/>
                <w:lang w:val="pl-PL"/>
              </w:rPr>
            </w:pPr>
          </w:p>
          <w:p w14:paraId="16DD6FAC" w14:textId="77777777" w:rsidR="0021016B" w:rsidRPr="0021016B" w:rsidRDefault="0021016B" w:rsidP="009264C9">
            <w:pPr>
              <w:spacing w:after="120"/>
              <w:contextualSpacing/>
              <w:jc w:val="center"/>
              <w:rPr>
                <w:rFonts w:cstheme="minorHAnsi"/>
                <w:lang w:val="pl-PL"/>
              </w:rPr>
            </w:pPr>
          </w:p>
          <w:p w14:paraId="4811D760" w14:textId="77777777" w:rsidR="0021016B" w:rsidRPr="0021016B" w:rsidRDefault="0021016B" w:rsidP="009264C9">
            <w:pPr>
              <w:spacing w:after="120"/>
              <w:contextualSpacing/>
              <w:jc w:val="center"/>
              <w:rPr>
                <w:rFonts w:cstheme="minorHAnsi"/>
                <w:lang w:val="pl-PL"/>
              </w:rPr>
            </w:pPr>
          </w:p>
          <w:p w14:paraId="6F80590F" w14:textId="77777777" w:rsidR="0021016B" w:rsidRPr="0021016B" w:rsidRDefault="0021016B" w:rsidP="009264C9">
            <w:pPr>
              <w:spacing w:after="120"/>
              <w:contextualSpacing/>
              <w:jc w:val="center"/>
              <w:rPr>
                <w:rFonts w:cstheme="minorHAnsi"/>
                <w:lang w:val="pl-PL"/>
              </w:rPr>
            </w:pPr>
          </w:p>
          <w:p w14:paraId="29E596D3" w14:textId="77777777" w:rsidR="0021016B" w:rsidRPr="0021016B" w:rsidRDefault="0021016B" w:rsidP="009264C9">
            <w:pPr>
              <w:spacing w:after="120"/>
              <w:contextualSpacing/>
              <w:jc w:val="center"/>
              <w:rPr>
                <w:rFonts w:cstheme="minorHAnsi"/>
                <w:lang w:val="pl-PL"/>
              </w:rPr>
            </w:pPr>
          </w:p>
          <w:p w14:paraId="67D7F896" w14:textId="77777777" w:rsidR="0021016B" w:rsidRPr="0021016B" w:rsidRDefault="0021016B" w:rsidP="009264C9">
            <w:pPr>
              <w:spacing w:after="120"/>
              <w:contextualSpacing/>
              <w:jc w:val="center"/>
              <w:rPr>
                <w:rFonts w:cstheme="minorHAnsi"/>
                <w:lang w:val="pl-PL"/>
              </w:rPr>
            </w:pPr>
          </w:p>
          <w:p w14:paraId="63688DD3" w14:textId="77777777" w:rsidR="0021016B" w:rsidRPr="0021016B" w:rsidRDefault="0021016B" w:rsidP="009264C9">
            <w:pPr>
              <w:spacing w:after="120"/>
              <w:contextualSpacing/>
              <w:jc w:val="center"/>
              <w:rPr>
                <w:rFonts w:cstheme="minorHAnsi"/>
                <w:lang w:val="pl-PL"/>
              </w:rPr>
            </w:pPr>
            <w:r w:rsidRPr="0021016B">
              <w:rPr>
                <w:rFonts w:cstheme="minorHAnsi"/>
                <w:lang w:val="pl-PL"/>
              </w:rPr>
              <w:t>Uvježbavanje učenika koji sviraju kao dio zbora.</w:t>
            </w:r>
          </w:p>
        </w:tc>
        <w:tc>
          <w:tcPr>
            <w:tcW w:w="487" w:type="pct"/>
            <w:vAlign w:val="center"/>
          </w:tcPr>
          <w:p w14:paraId="3D15B0BE" w14:textId="77777777" w:rsidR="0021016B" w:rsidRDefault="0021016B" w:rsidP="009264C9">
            <w:pPr>
              <w:spacing w:after="120"/>
              <w:contextualSpacing/>
              <w:jc w:val="center"/>
              <w:rPr>
                <w:rFonts w:cstheme="minorHAnsi"/>
              </w:rPr>
            </w:pPr>
            <w:r>
              <w:rPr>
                <w:rFonts w:cstheme="minorHAnsi"/>
              </w:rPr>
              <w:t>30</w:t>
            </w:r>
          </w:p>
          <w:p w14:paraId="042A41BE" w14:textId="77777777" w:rsidR="0021016B" w:rsidRDefault="0021016B" w:rsidP="009264C9">
            <w:pPr>
              <w:spacing w:after="120"/>
              <w:contextualSpacing/>
              <w:jc w:val="center"/>
              <w:rPr>
                <w:rFonts w:cstheme="minorHAnsi"/>
              </w:rPr>
            </w:pPr>
          </w:p>
          <w:p w14:paraId="6428CBE5" w14:textId="77777777" w:rsidR="0021016B" w:rsidRDefault="0021016B" w:rsidP="009264C9">
            <w:pPr>
              <w:spacing w:after="120"/>
              <w:contextualSpacing/>
              <w:jc w:val="center"/>
              <w:rPr>
                <w:rFonts w:cstheme="minorHAnsi"/>
              </w:rPr>
            </w:pPr>
          </w:p>
          <w:p w14:paraId="0C230109" w14:textId="77777777" w:rsidR="0021016B" w:rsidRDefault="0021016B" w:rsidP="009264C9">
            <w:pPr>
              <w:spacing w:after="120"/>
              <w:contextualSpacing/>
              <w:jc w:val="center"/>
              <w:rPr>
                <w:rFonts w:cstheme="minorHAnsi"/>
              </w:rPr>
            </w:pPr>
          </w:p>
          <w:p w14:paraId="35EB7EE0" w14:textId="77777777" w:rsidR="0021016B" w:rsidRDefault="0021016B" w:rsidP="009264C9">
            <w:pPr>
              <w:spacing w:after="120"/>
              <w:contextualSpacing/>
              <w:jc w:val="center"/>
              <w:rPr>
                <w:rFonts w:cstheme="minorHAnsi"/>
              </w:rPr>
            </w:pPr>
          </w:p>
          <w:p w14:paraId="266F3197" w14:textId="77777777" w:rsidR="0021016B" w:rsidRDefault="0021016B" w:rsidP="009264C9">
            <w:pPr>
              <w:spacing w:after="120"/>
              <w:contextualSpacing/>
              <w:jc w:val="center"/>
              <w:rPr>
                <w:rFonts w:cstheme="minorHAnsi"/>
              </w:rPr>
            </w:pPr>
          </w:p>
          <w:p w14:paraId="12CE3C02" w14:textId="77777777" w:rsidR="0021016B" w:rsidRDefault="0021016B" w:rsidP="009264C9">
            <w:pPr>
              <w:spacing w:after="120"/>
              <w:contextualSpacing/>
              <w:jc w:val="center"/>
              <w:rPr>
                <w:rFonts w:cstheme="minorHAnsi"/>
              </w:rPr>
            </w:pPr>
          </w:p>
          <w:p w14:paraId="0CE0DD84" w14:textId="77777777" w:rsidR="0021016B" w:rsidRDefault="0021016B" w:rsidP="009264C9">
            <w:pPr>
              <w:spacing w:after="120"/>
              <w:contextualSpacing/>
              <w:jc w:val="center"/>
              <w:rPr>
                <w:rFonts w:cstheme="minorHAnsi"/>
              </w:rPr>
            </w:pPr>
          </w:p>
          <w:p w14:paraId="299EBAB1" w14:textId="77777777" w:rsidR="0021016B" w:rsidRDefault="0021016B" w:rsidP="009264C9">
            <w:pPr>
              <w:spacing w:after="120"/>
              <w:contextualSpacing/>
              <w:jc w:val="center"/>
              <w:rPr>
                <w:rFonts w:cstheme="minorHAnsi"/>
              </w:rPr>
            </w:pPr>
          </w:p>
          <w:p w14:paraId="496CD272" w14:textId="77777777" w:rsidR="0021016B" w:rsidRDefault="0021016B" w:rsidP="009264C9">
            <w:pPr>
              <w:spacing w:after="120"/>
              <w:contextualSpacing/>
              <w:jc w:val="center"/>
              <w:rPr>
                <w:rFonts w:cstheme="minorHAnsi"/>
              </w:rPr>
            </w:pPr>
          </w:p>
          <w:p w14:paraId="6ED23774" w14:textId="77777777" w:rsidR="0021016B" w:rsidRDefault="0021016B" w:rsidP="009264C9">
            <w:pPr>
              <w:spacing w:after="120"/>
              <w:contextualSpacing/>
              <w:jc w:val="center"/>
              <w:rPr>
                <w:rFonts w:cstheme="minorHAnsi"/>
              </w:rPr>
            </w:pPr>
          </w:p>
          <w:p w14:paraId="11A64764" w14:textId="77777777" w:rsidR="0021016B" w:rsidRDefault="0021016B" w:rsidP="009264C9">
            <w:pPr>
              <w:spacing w:after="120"/>
              <w:contextualSpacing/>
              <w:rPr>
                <w:rFonts w:cstheme="minorHAnsi"/>
              </w:rPr>
            </w:pPr>
          </w:p>
          <w:p w14:paraId="330D90AF" w14:textId="77777777" w:rsidR="0021016B" w:rsidRDefault="0021016B" w:rsidP="009264C9">
            <w:pPr>
              <w:spacing w:after="120"/>
              <w:contextualSpacing/>
              <w:rPr>
                <w:rFonts w:cstheme="minorHAnsi"/>
              </w:rPr>
            </w:pPr>
          </w:p>
          <w:p w14:paraId="2A745CBF" w14:textId="77777777" w:rsidR="0021016B" w:rsidRDefault="0021016B" w:rsidP="009264C9">
            <w:pPr>
              <w:spacing w:after="120"/>
              <w:contextualSpacing/>
              <w:rPr>
                <w:rFonts w:cstheme="minorHAnsi"/>
              </w:rPr>
            </w:pPr>
          </w:p>
          <w:p w14:paraId="4D16D6B0" w14:textId="77777777" w:rsidR="0021016B" w:rsidRDefault="0021016B" w:rsidP="009264C9">
            <w:pPr>
              <w:spacing w:after="120"/>
              <w:contextualSpacing/>
              <w:rPr>
                <w:rFonts w:cstheme="minorHAnsi"/>
              </w:rPr>
            </w:pPr>
            <w:r>
              <w:rPr>
                <w:rFonts w:cstheme="minorHAnsi"/>
              </w:rPr>
              <w:t>1</w:t>
            </w:r>
          </w:p>
          <w:p w14:paraId="00370CD6" w14:textId="77777777" w:rsidR="0021016B" w:rsidRDefault="0021016B" w:rsidP="009264C9">
            <w:pPr>
              <w:spacing w:after="120"/>
              <w:contextualSpacing/>
              <w:jc w:val="center"/>
              <w:rPr>
                <w:rFonts w:cstheme="minorHAnsi"/>
              </w:rPr>
            </w:pPr>
          </w:p>
          <w:p w14:paraId="5AF41A9F" w14:textId="77777777" w:rsidR="0021016B" w:rsidRDefault="0021016B" w:rsidP="009264C9">
            <w:pPr>
              <w:spacing w:after="120"/>
              <w:contextualSpacing/>
              <w:jc w:val="center"/>
              <w:rPr>
                <w:rFonts w:cstheme="minorHAnsi"/>
              </w:rPr>
            </w:pPr>
          </w:p>
          <w:p w14:paraId="61AE3E65" w14:textId="77777777" w:rsidR="0021016B" w:rsidRDefault="0021016B" w:rsidP="009264C9">
            <w:pPr>
              <w:spacing w:after="120"/>
              <w:contextualSpacing/>
              <w:jc w:val="center"/>
              <w:rPr>
                <w:rFonts w:cstheme="minorHAnsi"/>
              </w:rPr>
            </w:pPr>
          </w:p>
          <w:p w14:paraId="749CA1D9" w14:textId="77777777" w:rsidR="0021016B" w:rsidRDefault="0021016B" w:rsidP="009264C9">
            <w:pPr>
              <w:spacing w:after="120"/>
              <w:contextualSpacing/>
              <w:jc w:val="center"/>
              <w:rPr>
                <w:rFonts w:cstheme="minorHAnsi"/>
              </w:rPr>
            </w:pPr>
          </w:p>
          <w:p w14:paraId="37F9F705" w14:textId="77777777" w:rsidR="0021016B" w:rsidRDefault="0021016B" w:rsidP="009264C9">
            <w:pPr>
              <w:spacing w:after="120"/>
              <w:contextualSpacing/>
              <w:jc w:val="center"/>
              <w:rPr>
                <w:rFonts w:cstheme="minorHAnsi"/>
              </w:rPr>
            </w:pPr>
          </w:p>
          <w:p w14:paraId="0B8657F5" w14:textId="77777777" w:rsidR="0021016B" w:rsidRDefault="0021016B" w:rsidP="009264C9">
            <w:pPr>
              <w:spacing w:after="120"/>
              <w:contextualSpacing/>
              <w:jc w:val="center"/>
              <w:rPr>
                <w:rFonts w:cstheme="minorHAnsi"/>
              </w:rPr>
            </w:pPr>
          </w:p>
          <w:p w14:paraId="3BE8FD03" w14:textId="77777777" w:rsidR="0021016B" w:rsidRDefault="0021016B" w:rsidP="009264C9">
            <w:pPr>
              <w:spacing w:after="120"/>
              <w:contextualSpacing/>
              <w:jc w:val="center"/>
              <w:rPr>
                <w:rFonts w:cstheme="minorHAnsi"/>
              </w:rPr>
            </w:pPr>
          </w:p>
          <w:p w14:paraId="743F3FF7" w14:textId="77777777" w:rsidR="0021016B" w:rsidRDefault="0021016B" w:rsidP="009264C9">
            <w:pPr>
              <w:spacing w:after="120"/>
              <w:contextualSpacing/>
              <w:jc w:val="center"/>
              <w:rPr>
                <w:rFonts w:cstheme="minorHAnsi"/>
              </w:rPr>
            </w:pPr>
          </w:p>
          <w:p w14:paraId="3985EBCE" w14:textId="77777777" w:rsidR="0021016B" w:rsidRDefault="0021016B" w:rsidP="009264C9">
            <w:pPr>
              <w:spacing w:after="120"/>
              <w:contextualSpacing/>
              <w:jc w:val="center"/>
              <w:rPr>
                <w:rFonts w:cstheme="minorHAnsi"/>
              </w:rPr>
            </w:pPr>
          </w:p>
          <w:p w14:paraId="61B40817" w14:textId="77777777" w:rsidR="0021016B" w:rsidRDefault="0021016B" w:rsidP="009264C9">
            <w:pPr>
              <w:spacing w:after="120"/>
              <w:contextualSpacing/>
              <w:jc w:val="center"/>
              <w:rPr>
                <w:rFonts w:cstheme="minorHAnsi"/>
              </w:rPr>
            </w:pPr>
          </w:p>
          <w:p w14:paraId="52A7346B" w14:textId="77777777" w:rsidR="0021016B" w:rsidRDefault="0021016B" w:rsidP="009264C9">
            <w:pPr>
              <w:spacing w:after="120"/>
              <w:contextualSpacing/>
              <w:jc w:val="center"/>
              <w:rPr>
                <w:rFonts w:cstheme="minorHAnsi"/>
              </w:rPr>
            </w:pPr>
          </w:p>
          <w:p w14:paraId="7392D372" w14:textId="77777777" w:rsidR="0021016B" w:rsidRDefault="0021016B" w:rsidP="009264C9">
            <w:pPr>
              <w:spacing w:after="120"/>
              <w:contextualSpacing/>
              <w:jc w:val="center"/>
              <w:rPr>
                <w:rFonts w:cstheme="minorHAnsi"/>
              </w:rPr>
            </w:pPr>
          </w:p>
          <w:p w14:paraId="62C6AFCD" w14:textId="77777777" w:rsidR="0021016B" w:rsidRDefault="0021016B" w:rsidP="009264C9">
            <w:pPr>
              <w:spacing w:after="120"/>
              <w:contextualSpacing/>
              <w:jc w:val="center"/>
              <w:rPr>
                <w:rFonts w:cstheme="minorHAnsi"/>
              </w:rPr>
            </w:pPr>
            <w:r>
              <w:rPr>
                <w:rFonts w:cstheme="minorHAnsi"/>
              </w:rPr>
              <w:t>30</w:t>
            </w:r>
          </w:p>
          <w:p w14:paraId="7B53412F" w14:textId="77777777" w:rsidR="0021016B" w:rsidRDefault="0021016B" w:rsidP="009264C9">
            <w:pPr>
              <w:spacing w:after="120"/>
              <w:contextualSpacing/>
              <w:jc w:val="center"/>
              <w:rPr>
                <w:rFonts w:cstheme="minorHAnsi"/>
              </w:rPr>
            </w:pPr>
          </w:p>
          <w:p w14:paraId="43F88FA0" w14:textId="77777777" w:rsidR="0021016B" w:rsidRDefault="0021016B" w:rsidP="009264C9">
            <w:pPr>
              <w:spacing w:after="120"/>
              <w:contextualSpacing/>
              <w:rPr>
                <w:rFonts w:cstheme="minorHAnsi"/>
              </w:rPr>
            </w:pPr>
          </w:p>
          <w:p w14:paraId="31AAC82A" w14:textId="77777777" w:rsidR="0021016B" w:rsidRDefault="0021016B" w:rsidP="009264C9">
            <w:pPr>
              <w:spacing w:after="120"/>
              <w:contextualSpacing/>
              <w:jc w:val="center"/>
              <w:rPr>
                <w:rFonts w:cstheme="minorHAnsi"/>
              </w:rPr>
            </w:pPr>
          </w:p>
          <w:p w14:paraId="7FCDC154" w14:textId="77777777" w:rsidR="0021016B" w:rsidRDefault="0021016B" w:rsidP="009264C9">
            <w:pPr>
              <w:spacing w:after="120"/>
              <w:contextualSpacing/>
              <w:jc w:val="center"/>
              <w:rPr>
                <w:rFonts w:cstheme="minorHAnsi"/>
              </w:rPr>
            </w:pPr>
          </w:p>
          <w:p w14:paraId="137EBE10" w14:textId="77777777" w:rsidR="0021016B" w:rsidRDefault="0021016B" w:rsidP="009264C9">
            <w:pPr>
              <w:spacing w:after="120"/>
              <w:contextualSpacing/>
              <w:jc w:val="center"/>
              <w:rPr>
                <w:rFonts w:cstheme="minorHAnsi"/>
              </w:rPr>
            </w:pPr>
          </w:p>
          <w:p w14:paraId="004E19BF" w14:textId="77777777" w:rsidR="0021016B" w:rsidRDefault="0021016B" w:rsidP="009264C9">
            <w:pPr>
              <w:spacing w:after="120"/>
              <w:contextualSpacing/>
              <w:jc w:val="center"/>
              <w:rPr>
                <w:rFonts w:cstheme="minorHAnsi"/>
              </w:rPr>
            </w:pPr>
          </w:p>
          <w:p w14:paraId="4F3E7520" w14:textId="77777777" w:rsidR="0021016B" w:rsidRDefault="0021016B" w:rsidP="009264C9">
            <w:pPr>
              <w:spacing w:after="120"/>
              <w:contextualSpacing/>
              <w:jc w:val="center"/>
              <w:rPr>
                <w:rFonts w:cstheme="minorHAnsi"/>
              </w:rPr>
            </w:pPr>
          </w:p>
          <w:p w14:paraId="2A202412" w14:textId="77777777" w:rsidR="0021016B" w:rsidRDefault="0021016B" w:rsidP="009264C9">
            <w:pPr>
              <w:spacing w:after="120"/>
              <w:contextualSpacing/>
              <w:jc w:val="center"/>
              <w:rPr>
                <w:rFonts w:cstheme="minorHAnsi"/>
              </w:rPr>
            </w:pPr>
          </w:p>
          <w:p w14:paraId="2E14876E" w14:textId="77777777" w:rsidR="0021016B" w:rsidRDefault="0021016B" w:rsidP="009264C9">
            <w:pPr>
              <w:spacing w:after="120"/>
              <w:contextualSpacing/>
              <w:jc w:val="center"/>
              <w:rPr>
                <w:rFonts w:cstheme="minorHAnsi"/>
              </w:rPr>
            </w:pPr>
          </w:p>
          <w:p w14:paraId="649C45F9" w14:textId="77777777" w:rsidR="0021016B" w:rsidRPr="00962C94" w:rsidRDefault="0021016B" w:rsidP="009264C9">
            <w:pPr>
              <w:spacing w:after="120"/>
              <w:contextualSpacing/>
              <w:jc w:val="center"/>
              <w:rPr>
                <w:rFonts w:cstheme="minorHAnsi"/>
              </w:rPr>
            </w:pPr>
            <w:r>
              <w:rPr>
                <w:rFonts w:cstheme="minorHAnsi"/>
              </w:rPr>
              <w:t>3</w:t>
            </w:r>
          </w:p>
        </w:tc>
        <w:tc>
          <w:tcPr>
            <w:tcW w:w="1314" w:type="pct"/>
            <w:vAlign w:val="center"/>
          </w:tcPr>
          <w:p w14:paraId="5A355871" w14:textId="77777777" w:rsidR="0021016B" w:rsidRDefault="0021016B" w:rsidP="009264C9">
            <w:pPr>
              <w:spacing w:after="120"/>
              <w:contextualSpacing/>
              <w:jc w:val="center"/>
              <w:rPr>
                <w:rFonts w:cstheme="minorHAnsi"/>
              </w:rPr>
            </w:pPr>
            <w:proofErr w:type="spellStart"/>
            <w:r>
              <w:rPr>
                <w:rFonts w:cstheme="minorHAnsi"/>
              </w:rPr>
              <w:t>Učenici</w:t>
            </w:r>
            <w:proofErr w:type="spellEnd"/>
            <w:r>
              <w:rPr>
                <w:rFonts w:cstheme="minorHAnsi"/>
              </w:rPr>
              <w:t xml:space="preserve"> </w:t>
            </w:r>
            <w:proofErr w:type="spellStart"/>
            <w:r>
              <w:rPr>
                <w:rFonts w:cstheme="minorHAnsi"/>
              </w:rPr>
              <w:t>će</w:t>
            </w:r>
            <w:proofErr w:type="spellEnd"/>
            <w:r>
              <w:rPr>
                <w:rFonts w:cstheme="minorHAnsi"/>
              </w:rPr>
              <w:t xml:space="preserve"> </w:t>
            </w:r>
            <w:proofErr w:type="spellStart"/>
            <w:r>
              <w:rPr>
                <w:rFonts w:cstheme="minorHAnsi"/>
              </w:rPr>
              <w:t>kroz</w:t>
            </w:r>
            <w:proofErr w:type="spellEnd"/>
            <w:r>
              <w:rPr>
                <w:rFonts w:cstheme="minorHAnsi"/>
              </w:rPr>
              <w:t xml:space="preserve"> </w:t>
            </w:r>
            <w:proofErr w:type="spellStart"/>
            <w:r>
              <w:rPr>
                <w:rFonts w:cstheme="minorHAnsi"/>
              </w:rPr>
              <w:t>drugo</w:t>
            </w:r>
            <w:proofErr w:type="spellEnd"/>
            <w:r>
              <w:rPr>
                <w:rFonts w:cstheme="minorHAnsi"/>
              </w:rPr>
              <w:t xml:space="preserve"> </w:t>
            </w:r>
            <w:proofErr w:type="spellStart"/>
            <w:r>
              <w:rPr>
                <w:rFonts w:cstheme="minorHAnsi"/>
              </w:rPr>
              <w:t>polugodište</w:t>
            </w:r>
            <w:proofErr w:type="spellEnd"/>
            <w:r>
              <w:rPr>
                <w:rFonts w:cstheme="minorHAnsi"/>
              </w:rPr>
              <w:t xml:space="preserve"> </w:t>
            </w:r>
            <w:proofErr w:type="spellStart"/>
            <w:r>
              <w:rPr>
                <w:rFonts w:cstheme="minorHAnsi"/>
              </w:rPr>
              <w:t>pripremati</w:t>
            </w:r>
            <w:proofErr w:type="spellEnd"/>
            <w:r>
              <w:rPr>
                <w:rFonts w:cstheme="minorHAnsi"/>
              </w:rPr>
              <w:t xml:space="preserve"> </w:t>
            </w:r>
            <w:proofErr w:type="spellStart"/>
            <w:r>
              <w:rPr>
                <w:rFonts w:cstheme="minorHAnsi"/>
              </w:rPr>
              <w:t>navedenu</w:t>
            </w:r>
            <w:proofErr w:type="spellEnd"/>
            <w:r>
              <w:rPr>
                <w:rFonts w:cstheme="minorHAnsi"/>
              </w:rPr>
              <w:t xml:space="preserve"> </w:t>
            </w:r>
            <w:proofErr w:type="spellStart"/>
            <w:r>
              <w:rPr>
                <w:rFonts w:cstheme="minorHAnsi"/>
              </w:rPr>
              <w:t>pjesmu</w:t>
            </w:r>
            <w:proofErr w:type="spellEnd"/>
            <w:r>
              <w:rPr>
                <w:rFonts w:cstheme="minorHAnsi"/>
              </w:rPr>
              <w:t xml:space="preserve"> za </w:t>
            </w:r>
            <w:proofErr w:type="spellStart"/>
            <w:r>
              <w:rPr>
                <w:rFonts w:cstheme="minorHAnsi"/>
              </w:rPr>
              <w:t>školsku</w:t>
            </w:r>
            <w:proofErr w:type="spellEnd"/>
            <w:r>
              <w:rPr>
                <w:rFonts w:cstheme="minorHAnsi"/>
              </w:rPr>
              <w:t xml:space="preserve"> </w:t>
            </w:r>
            <w:proofErr w:type="spellStart"/>
            <w:r>
              <w:rPr>
                <w:rFonts w:cstheme="minorHAnsi"/>
              </w:rPr>
              <w:t>priredbu</w:t>
            </w:r>
            <w:proofErr w:type="spellEnd"/>
            <w:r>
              <w:rPr>
                <w:rFonts w:cstheme="minorHAnsi"/>
              </w:rPr>
              <w:t xml:space="preserve"> </w:t>
            </w:r>
            <w:proofErr w:type="spellStart"/>
            <w:r>
              <w:rPr>
                <w:rFonts w:cstheme="minorHAnsi"/>
              </w:rPr>
              <w:t>povodom</w:t>
            </w:r>
            <w:proofErr w:type="spellEnd"/>
            <w:r>
              <w:rPr>
                <w:rFonts w:cstheme="minorHAnsi"/>
              </w:rPr>
              <w:t xml:space="preserve"> dana </w:t>
            </w:r>
            <w:proofErr w:type="spellStart"/>
            <w:r>
              <w:rPr>
                <w:rFonts w:cstheme="minorHAnsi"/>
              </w:rPr>
              <w:t>škole</w:t>
            </w:r>
            <w:proofErr w:type="spellEnd"/>
            <w:r>
              <w:rPr>
                <w:rFonts w:cstheme="minorHAnsi"/>
              </w:rPr>
              <w:t>.</w:t>
            </w:r>
          </w:p>
          <w:p w14:paraId="4B8ED1F9" w14:textId="77777777" w:rsidR="0021016B" w:rsidRDefault="0021016B" w:rsidP="009264C9">
            <w:pPr>
              <w:spacing w:after="120"/>
              <w:contextualSpacing/>
              <w:jc w:val="center"/>
              <w:rPr>
                <w:rFonts w:cstheme="minorHAnsi"/>
              </w:rPr>
            </w:pPr>
          </w:p>
          <w:p w14:paraId="411A1F04" w14:textId="77777777" w:rsidR="0021016B" w:rsidRDefault="0021016B" w:rsidP="009264C9">
            <w:pPr>
              <w:spacing w:after="120"/>
              <w:contextualSpacing/>
              <w:jc w:val="center"/>
              <w:rPr>
                <w:rFonts w:cstheme="minorHAnsi"/>
              </w:rPr>
            </w:pPr>
          </w:p>
          <w:p w14:paraId="2224A2F6" w14:textId="77777777" w:rsidR="0021016B" w:rsidRDefault="0021016B" w:rsidP="009264C9">
            <w:pPr>
              <w:spacing w:after="120"/>
              <w:contextualSpacing/>
              <w:jc w:val="center"/>
              <w:rPr>
                <w:rFonts w:cstheme="minorHAnsi"/>
              </w:rPr>
            </w:pPr>
          </w:p>
          <w:p w14:paraId="728C8E48" w14:textId="77777777" w:rsidR="0021016B" w:rsidRDefault="0021016B" w:rsidP="009264C9">
            <w:pPr>
              <w:spacing w:after="120"/>
              <w:contextualSpacing/>
              <w:jc w:val="center"/>
              <w:rPr>
                <w:rFonts w:cstheme="minorHAnsi"/>
              </w:rPr>
            </w:pPr>
          </w:p>
          <w:p w14:paraId="153B54F9" w14:textId="77777777" w:rsidR="0021016B" w:rsidRDefault="0021016B" w:rsidP="009264C9">
            <w:pPr>
              <w:spacing w:after="120"/>
              <w:contextualSpacing/>
              <w:jc w:val="center"/>
              <w:rPr>
                <w:rFonts w:cstheme="minorHAnsi"/>
              </w:rPr>
            </w:pPr>
          </w:p>
          <w:p w14:paraId="20378ED4" w14:textId="77777777" w:rsidR="0021016B" w:rsidRDefault="0021016B" w:rsidP="009264C9">
            <w:pPr>
              <w:spacing w:after="120"/>
              <w:contextualSpacing/>
              <w:jc w:val="center"/>
              <w:rPr>
                <w:rFonts w:cstheme="minorHAnsi"/>
              </w:rPr>
            </w:pPr>
          </w:p>
          <w:p w14:paraId="0E6F219A" w14:textId="77777777" w:rsidR="0021016B" w:rsidRDefault="0021016B" w:rsidP="009264C9">
            <w:pPr>
              <w:spacing w:after="120"/>
              <w:contextualSpacing/>
              <w:jc w:val="center"/>
              <w:rPr>
                <w:rFonts w:cstheme="minorHAnsi"/>
              </w:rPr>
            </w:pPr>
          </w:p>
          <w:p w14:paraId="5868C877" w14:textId="77777777" w:rsidR="0021016B" w:rsidRDefault="0021016B" w:rsidP="009264C9">
            <w:pPr>
              <w:spacing w:after="120"/>
              <w:contextualSpacing/>
              <w:jc w:val="center"/>
              <w:rPr>
                <w:rFonts w:cstheme="minorHAnsi"/>
              </w:rPr>
            </w:pPr>
          </w:p>
          <w:p w14:paraId="46DF6DEC" w14:textId="77777777" w:rsidR="0021016B" w:rsidRDefault="0021016B" w:rsidP="009264C9">
            <w:pPr>
              <w:spacing w:after="120"/>
              <w:contextualSpacing/>
              <w:jc w:val="center"/>
              <w:rPr>
                <w:rFonts w:cstheme="minorHAnsi"/>
              </w:rPr>
            </w:pPr>
          </w:p>
          <w:p w14:paraId="0488D7C5" w14:textId="77777777" w:rsidR="0021016B" w:rsidRDefault="0021016B" w:rsidP="009264C9">
            <w:pPr>
              <w:spacing w:after="120"/>
              <w:contextualSpacing/>
              <w:rPr>
                <w:rFonts w:cstheme="minorHAnsi"/>
              </w:rPr>
            </w:pPr>
          </w:p>
          <w:p w14:paraId="10CA5CA9" w14:textId="77777777" w:rsidR="0021016B" w:rsidRDefault="0021016B" w:rsidP="009264C9">
            <w:pPr>
              <w:spacing w:after="120"/>
              <w:contextualSpacing/>
              <w:rPr>
                <w:rFonts w:cstheme="minorHAnsi"/>
              </w:rPr>
            </w:pPr>
          </w:p>
          <w:p w14:paraId="3E518CCC" w14:textId="77777777" w:rsidR="0021016B" w:rsidRDefault="0021016B" w:rsidP="009264C9">
            <w:pPr>
              <w:spacing w:after="120"/>
              <w:contextualSpacing/>
              <w:rPr>
                <w:rFonts w:cstheme="minorHAnsi"/>
              </w:rPr>
            </w:pPr>
          </w:p>
          <w:p w14:paraId="599339F0" w14:textId="77777777" w:rsidR="0021016B" w:rsidRDefault="0021016B" w:rsidP="009264C9">
            <w:pPr>
              <w:spacing w:after="120"/>
              <w:contextualSpacing/>
              <w:rPr>
                <w:rFonts w:cstheme="minorHAnsi"/>
              </w:rPr>
            </w:pPr>
          </w:p>
          <w:p w14:paraId="00227F23" w14:textId="77777777" w:rsidR="0021016B" w:rsidRDefault="0021016B" w:rsidP="009264C9">
            <w:pPr>
              <w:spacing w:after="120"/>
              <w:contextualSpacing/>
              <w:rPr>
                <w:rFonts w:cstheme="minorHAnsi"/>
              </w:rPr>
            </w:pPr>
            <w:proofErr w:type="spellStart"/>
            <w:r>
              <w:rPr>
                <w:rFonts w:cstheme="minorHAnsi"/>
              </w:rPr>
              <w:t>Učenici</w:t>
            </w:r>
            <w:proofErr w:type="spellEnd"/>
            <w:r>
              <w:rPr>
                <w:rFonts w:cstheme="minorHAnsi"/>
              </w:rPr>
              <w:t xml:space="preserve"> </w:t>
            </w:r>
            <w:proofErr w:type="spellStart"/>
            <w:r>
              <w:rPr>
                <w:rFonts w:cstheme="minorHAnsi"/>
              </w:rPr>
              <w:t>će</w:t>
            </w:r>
            <w:proofErr w:type="spellEnd"/>
            <w:r>
              <w:rPr>
                <w:rFonts w:cstheme="minorHAnsi"/>
              </w:rPr>
              <w:t xml:space="preserve"> se </w:t>
            </w:r>
            <w:proofErr w:type="spellStart"/>
            <w:r>
              <w:rPr>
                <w:rFonts w:cstheme="minorHAnsi"/>
              </w:rPr>
              <w:t>pripremati</w:t>
            </w:r>
            <w:proofErr w:type="spellEnd"/>
            <w:r>
              <w:rPr>
                <w:rFonts w:cstheme="minorHAnsi"/>
              </w:rPr>
              <w:t xml:space="preserve"> za </w:t>
            </w:r>
            <w:proofErr w:type="spellStart"/>
            <w:r>
              <w:rPr>
                <w:rFonts w:cstheme="minorHAnsi"/>
              </w:rPr>
              <w:t>završnu</w:t>
            </w:r>
            <w:proofErr w:type="spellEnd"/>
            <w:r>
              <w:rPr>
                <w:rFonts w:cstheme="minorHAnsi"/>
              </w:rPr>
              <w:t xml:space="preserve"> </w:t>
            </w:r>
            <w:proofErr w:type="spellStart"/>
            <w:r>
              <w:rPr>
                <w:rFonts w:cstheme="minorHAnsi"/>
              </w:rPr>
              <w:t>priredbu</w:t>
            </w:r>
            <w:proofErr w:type="spellEnd"/>
            <w:r>
              <w:rPr>
                <w:rFonts w:cstheme="minorHAnsi"/>
              </w:rPr>
              <w:t>.</w:t>
            </w:r>
          </w:p>
          <w:p w14:paraId="4674181D" w14:textId="77777777" w:rsidR="0021016B" w:rsidRDefault="0021016B" w:rsidP="009264C9">
            <w:pPr>
              <w:spacing w:after="120"/>
              <w:contextualSpacing/>
              <w:jc w:val="center"/>
              <w:rPr>
                <w:rFonts w:cstheme="minorHAnsi"/>
              </w:rPr>
            </w:pPr>
          </w:p>
          <w:p w14:paraId="6ECDE56E" w14:textId="77777777" w:rsidR="0021016B" w:rsidRDefault="0021016B" w:rsidP="009264C9">
            <w:pPr>
              <w:spacing w:after="120"/>
              <w:contextualSpacing/>
              <w:jc w:val="center"/>
              <w:rPr>
                <w:rFonts w:cstheme="minorHAnsi"/>
              </w:rPr>
            </w:pPr>
          </w:p>
          <w:p w14:paraId="6BE78D77" w14:textId="77777777" w:rsidR="0021016B" w:rsidRDefault="0021016B" w:rsidP="009264C9">
            <w:pPr>
              <w:spacing w:after="120"/>
              <w:contextualSpacing/>
              <w:jc w:val="center"/>
              <w:rPr>
                <w:rFonts w:cstheme="minorHAnsi"/>
              </w:rPr>
            </w:pPr>
          </w:p>
          <w:p w14:paraId="2D2B0CA3" w14:textId="77777777" w:rsidR="0021016B" w:rsidRDefault="0021016B" w:rsidP="009264C9">
            <w:pPr>
              <w:spacing w:after="120"/>
              <w:contextualSpacing/>
              <w:jc w:val="center"/>
              <w:rPr>
                <w:rFonts w:cstheme="minorHAnsi"/>
              </w:rPr>
            </w:pPr>
          </w:p>
          <w:p w14:paraId="67908D2C" w14:textId="77777777" w:rsidR="0021016B" w:rsidRDefault="0021016B" w:rsidP="009264C9">
            <w:pPr>
              <w:spacing w:after="120"/>
              <w:contextualSpacing/>
              <w:jc w:val="center"/>
              <w:rPr>
                <w:rFonts w:cstheme="minorHAnsi"/>
              </w:rPr>
            </w:pPr>
          </w:p>
          <w:p w14:paraId="2F84C786" w14:textId="77777777" w:rsidR="0021016B" w:rsidRDefault="0021016B" w:rsidP="009264C9">
            <w:pPr>
              <w:spacing w:after="120"/>
              <w:contextualSpacing/>
              <w:jc w:val="center"/>
              <w:rPr>
                <w:rFonts w:cstheme="minorHAnsi"/>
              </w:rPr>
            </w:pPr>
          </w:p>
          <w:p w14:paraId="13E720CC" w14:textId="77777777" w:rsidR="0021016B" w:rsidRDefault="0021016B" w:rsidP="009264C9">
            <w:pPr>
              <w:spacing w:after="120"/>
              <w:contextualSpacing/>
              <w:jc w:val="center"/>
              <w:rPr>
                <w:rFonts w:cstheme="minorHAnsi"/>
              </w:rPr>
            </w:pPr>
          </w:p>
          <w:p w14:paraId="24E1DFAB" w14:textId="77777777" w:rsidR="0021016B" w:rsidRDefault="0021016B" w:rsidP="009264C9">
            <w:pPr>
              <w:spacing w:after="120"/>
              <w:contextualSpacing/>
              <w:jc w:val="center"/>
              <w:rPr>
                <w:rFonts w:cstheme="minorHAnsi"/>
              </w:rPr>
            </w:pPr>
          </w:p>
          <w:p w14:paraId="084E6762" w14:textId="77777777" w:rsidR="0021016B" w:rsidRDefault="0021016B" w:rsidP="009264C9">
            <w:pPr>
              <w:spacing w:after="120"/>
              <w:contextualSpacing/>
              <w:jc w:val="center"/>
              <w:rPr>
                <w:rFonts w:cstheme="minorHAnsi"/>
              </w:rPr>
            </w:pPr>
          </w:p>
          <w:p w14:paraId="42E0E049" w14:textId="77777777" w:rsidR="0021016B" w:rsidRDefault="0021016B" w:rsidP="009264C9">
            <w:pPr>
              <w:spacing w:after="120"/>
              <w:contextualSpacing/>
              <w:jc w:val="center"/>
              <w:rPr>
                <w:rFonts w:cstheme="minorHAnsi"/>
              </w:rPr>
            </w:pPr>
          </w:p>
          <w:p w14:paraId="48092783" w14:textId="77777777" w:rsidR="0021016B" w:rsidRDefault="0021016B" w:rsidP="009264C9">
            <w:pPr>
              <w:spacing w:after="120"/>
              <w:contextualSpacing/>
              <w:jc w:val="center"/>
              <w:rPr>
                <w:rFonts w:cstheme="minorHAnsi"/>
              </w:rPr>
            </w:pPr>
          </w:p>
          <w:p w14:paraId="223DA203" w14:textId="77777777" w:rsidR="0021016B" w:rsidRPr="0021016B" w:rsidRDefault="0021016B" w:rsidP="009264C9">
            <w:pPr>
              <w:spacing w:after="120"/>
              <w:contextualSpacing/>
              <w:jc w:val="center"/>
              <w:rPr>
                <w:rFonts w:cstheme="minorHAnsi"/>
                <w:lang w:val="pl-PL"/>
              </w:rPr>
            </w:pPr>
            <w:proofErr w:type="spellStart"/>
            <w:r>
              <w:rPr>
                <w:rFonts w:cstheme="minorHAnsi"/>
              </w:rPr>
              <w:t>Učenici</w:t>
            </w:r>
            <w:proofErr w:type="spellEnd"/>
            <w:r>
              <w:rPr>
                <w:rFonts w:cstheme="minorHAnsi"/>
              </w:rPr>
              <w:t xml:space="preserve"> </w:t>
            </w:r>
            <w:proofErr w:type="spellStart"/>
            <w:r>
              <w:rPr>
                <w:rFonts w:cstheme="minorHAnsi"/>
              </w:rPr>
              <w:t>će</w:t>
            </w:r>
            <w:proofErr w:type="spellEnd"/>
            <w:r>
              <w:rPr>
                <w:rFonts w:cstheme="minorHAnsi"/>
              </w:rPr>
              <w:t xml:space="preserve"> </w:t>
            </w:r>
            <w:proofErr w:type="spellStart"/>
            <w:r>
              <w:rPr>
                <w:rFonts w:cstheme="minorHAnsi"/>
              </w:rPr>
              <w:t>kroz</w:t>
            </w:r>
            <w:proofErr w:type="spellEnd"/>
            <w:r>
              <w:rPr>
                <w:rFonts w:cstheme="minorHAnsi"/>
              </w:rPr>
              <w:t xml:space="preserve"> </w:t>
            </w:r>
            <w:proofErr w:type="spellStart"/>
            <w:r>
              <w:rPr>
                <w:rFonts w:cstheme="minorHAnsi"/>
              </w:rPr>
              <w:t>drugo</w:t>
            </w:r>
            <w:proofErr w:type="spellEnd"/>
            <w:r>
              <w:rPr>
                <w:rFonts w:cstheme="minorHAnsi"/>
              </w:rPr>
              <w:t xml:space="preserve"> </w:t>
            </w:r>
            <w:proofErr w:type="spellStart"/>
            <w:r>
              <w:rPr>
                <w:rFonts w:cstheme="minorHAnsi"/>
              </w:rPr>
              <w:t>polugodište</w:t>
            </w:r>
            <w:proofErr w:type="spellEnd"/>
            <w:r>
              <w:rPr>
                <w:rFonts w:cstheme="minorHAnsi"/>
              </w:rPr>
              <w:t xml:space="preserve"> </w:t>
            </w:r>
            <w:proofErr w:type="spellStart"/>
            <w:r>
              <w:rPr>
                <w:rFonts w:cstheme="minorHAnsi"/>
              </w:rPr>
              <w:t>pripremati</w:t>
            </w:r>
            <w:proofErr w:type="spellEnd"/>
            <w:r>
              <w:rPr>
                <w:rFonts w:cstheme="minorHAnsi"/>
              </w:rPr>
              <w:t xml:space="preserve"> </w:t>
            </w:r>
            <w:proofErr w:type="spellStart"/>
            <w:r>
              <w:rPr>
                <w:rFonts w:cstheme="minorHAnsi"/>
              </w:rPr>
              <w:t>navedenu</w:t>
            </w:r>
            <w:proofErr w:type="spellEnd"/>
            <w:r>
              <w:rPr>
                <w:rFonts w:cstheme="minorHAnsi"/>
              </w:rPr>
              <w:t xml:space="preserve"> </w:t>
            </w:r>
            <w:proofErr w:type="spellStart"/>
            <w:r>
              <w:rPr>
                <w:rFonts w:cstheme="minorHAnsi"/>
              </w:rPr>
              <w:t>pjesmu</w:t>
            </w:r>
            <w:proofErr w:type="spellEnd"/>
            <w:r>
              <w:rPr>
                <w:rFonts w:cstheme="minorHAnsi"/>
              </w:rPr>
              <w:t xml:space="preserve"> za </w:t>
            </w:r>
            <w:proofErr w:type="spellStart"/>
            <w:r>
              <w:rPr>
                <w:rFonts w:cstheme="minorHAnsi"/>
              </w:rPr>
              <w:t>školsku</w:t>
            </w:r>
            <w:proofErr w:type="spellEnd"/>
            <w:r>
              <w:rPr>
                <w:rFonts w:cstheme="minorHAnsi"/>
              </w:rPr>
              <w:t xml:space="preserve"> </w:t>
            </w:r>
            <w:proofErr w:type="spellStart"/>
            <w:r>
              <w:rPr>
                <w:rFonts w:cstheme="minorHAnsi"/>
              </w:rPr>
              <w:t>priredbu</w:t>
            </w:r>
            <w:proofErr w:type="spellEnd"/>
            <w:r>
              <w:rPr>
                <w:rFonts w:cstheme="minorHAnsi"/>
              </w:rPr>
              <w:t xml:space="preserve"> </w:t>
            </w:r>
            <w:proofErr w:type="spellStart"/>
            <w:r>
              <w:rPr>
                <w:rFonts w:cstheme="minorHAnsi"/>
              </w:rPr>
              <w:t>povodom</w:t>
            </w:r>
            <w:proofErr w:type="spellEnd"/>
            <w:r>
              <w:rPr>
                <w:rFonts w:cstheme="minorHAnsi"/>
              </w:rPr>
              <w:t xml:space="preserve"> dana </w:t>
            </w:r>
            <w:proofErr w:type="spellStart"/>
            <w:r>
              <w:rPr>
                <w:rFonts w:cstheme="minorHAnsi"/>
              </w:rPr>
              <w:t>škole</w:t>
            </w:r>
            <w:proofErr w:type="spellEnd"/>
            <w:r>
              <w:rPr>
                <w:rFonts w:cstheme="minorHAnsi"/>
              </w:rPr>
              <w:t xml:space="preserve">. </w:t>
            </w:r>
            <w:r w:rsidRPr="0021016B">
              <w:rPr>
                <w:rFonts w:cstheme="minorHAnsi"/>
                <w:lang w:val="pl-PL"/>
              </w:rPr>
              <w:t>Tekst pjesme na poznatu melodiju učenici će napisati sami uz pomoć nastavnika glazbene kulture.</w:t>
            </w:r>
          </w:p>
          <w:p w14:paraId="317D0344" w14:textId="77777777" w:rsidR="0021016B" w:rsidRPr="0021016B" w:rsidRDefault="0021016B" w:rsidP="009264C9">
            <w:pPr>
              <w:spacing w:after="120"/>
              <w:contextualSpacing/>
              <w:jc w:val="center"/>
              <w:rPr>
                <w:rFonts w:cstheme="minorHAnsi"/>
                <w:lang w:val="pl-PL"/>
              </w:rPr>
            </w:pPr>
          </w:p>
          <w:p w14:paraId="23F307B2" w14:textId="77777777" w:rsidR="0021016B" w:rsidRPr="0021016B" w:rsidRDefault="0021016B" w:rsidP="009264C9">
            <w:pPr>
              <w:spacing w:after="120"/>
              <w:contextualSpacing/>
              <w:jc w:val="center"/>
              <w:rPr>
                <w:rFonts w:cstheme="minorHAnsi"/>
                <w:lang w:val="pl-PL"/>
              </w:rPr>
            </w:pPr>
          </w:p>
          <w:p w14:paraId="3D7AEFC9" w14:textId="77777777" w:rsidR="0021016B" w:rsidRPr="0021016B" w:rsidRDefault="0021016B" w:rsidP="009264C9">
            <w:pPr>
              <w:spacing w:after="120"/>
              <w:contextualSpacing/>
              <w:jc w:val="center"/>
              <w:rPr>
                <w:rFonts w:cstheme="minorHAnsi"/>
                <w:lang w:val="pl-PL"/>
              </w:rPr>
            </w:pPr>
          </w:p>
          <w:p w14:paraId="304DCDBC" w14:textId="77777777" w:rsidR="0021016B" w:rsidRPr="0021016B" w:rsidRDefault="0021016B" w:rsidP="009264C9">
            <w:pPr>
              <w:spacing w:after="120"/>
              <w:contextualSpacing/>
              <w:jc w:val="center"/>
              <w:rPr>
                <w:rFonts w:cstheme="minorHAnsi"/>
                <w:lang w:val="pl-PL"/>
              </w:rPr>
            </w:pPr>
          </w:p>
          <w:p w14:paraId="33DA655D" w14:textId="77777777" w:rsidR="0021016B" w:rsidRPr="0021016B" w:rsidRDefault="0021016B" w:rsidP="009264C9">
            <w:pPr>
              <w:spacing w:after="120"/>
              <w:contextualSpacing/>
              <w:jc w:val="center"/>
              <w:rPr>
                <w:rFonts w:cstheme="minorHAnsi"/>
                <w:lang w:val="pl-PL"/>
              </w:rPr>
            </w:pPr>
          </w:p>
          <w:p w14:paraId="5C6F5FE0" w14:textId="77777777" w:rsidR="0021016B" w:rsidRPr="0021016B" w:rsidRDefault="0021016B" w:rsidP="009264C9">
            <w:pPr>
              <w:spacing w:after="120"/>
              <w:contextualSpacing/>
              <w:jc w:val="center"/>
              <w:rPr>
                <w:rFonts w:cstheme="minorHAnsi"/>
                <w:lang w:val="pl-PL"/>
              </w:rPr>
            </w:pPr>
          </w:p>
          <w:p w14:paraId="37BDEBF8" w14:textId="77777777" w:rsidR="0021016B" w:rsidRPr="0021016B" w:rsidRDefault="0021016B" w:rsidP="009264C9">
            <w:pPr>
              <w:spacing w:after="120"/>
              <w:contextualSpacing/>
              <w:jc w:val="center"/>
              <w:rPr>
                <w:rFonts w:cstheme="minorHAnsi"/>
                <w:lang w:val="pl-PL"/>
              </w:rPr>
            </w:pPr>
          </w:p>
          <w:p w14:paraId="0C124989" w14:textId="77777777" w:rsidR="0021016B" w:rsidRPr="0021016B" w:rsidRDefault="0021016B" w:rsidP="009264C9">
            <w:pPr>
              <w:spacing w:after="120"/>
              <w:contextualSpacing/>
              <w:jc w:val="center"/>
              <w:rPr>
                <w:rFonts w:cstheme="minorHAnsi"/>
                <w:lang w:val="pl-PL"/>
              </w:rPr>
            </w:pPr>
          </w:p>
          <w:p w14:paraId="349BC857" w14:textId="77777777" w:rsidR="0021016B" w:rsidRPr="0021016B" w:rsidRDefault="0021016B" w:rsidP="009264C9">
            <w:pPr>
              <w:spacing w:after="120"/>
              <w:contextualSpacing/>
              <w:jc w:val="center"/>
              <w:rPr>
                <w:rFonts w:cstheme="minorHAnsi"/>
                <w:lang w:val="pl-PL"/>
              </w:rPr>
            </w:pPr>
          </w:p>
          <w:p w14:paraId="57617497" w14:textId="77777777" w:rsidR="0021016B" w:rsidRPr="0021016B" w:rsidRDefault="0021016B" w:rsidP="009264C9">
            <w:pPr>
              <w:spacing w:after="120"/>
              <w:contextualSpacing/>
              <w:jc w:val="center"/>
              <w:rPr>
                <w:rFonts w:cstheme="minorHAnsi"/>
                <w:lang w:val="pl-PL"/>
              </w:rPr>
            </w:pPr>
          </w:p>
          <w:p w14:paraId="50C2AD88" w14:textId="77777777" w:rsidR="0021016B" w:rsidRPr="0021016B" w:rsidRDefault="0021016B" w:rsidP="009264C9">
            <w:pPr>
              <w:spacing w:after="120"/>
              <w:contextualSpacing/>
              <w:jc w:val="center"/>
              <w:rPr>
                <w:rFonts w:cstheme="minorHAnsi"/>
                <w:lang w:val="pl-PL"/>
              </w:rPr>
            </w:pPr>
          </w:p>
        </w:tc>
      </w:tr>
    </w:tbl>
    <w:p w14:paraId="172680F5" w14:textId="77777777" w:rsidR="0021016B" w:rsidRDefault="0021016B" w:rsidP="0021016B">
      <w:pPr>
        <w:rPr>
          <w:sz w:val="24"/>
          <w:szCs w:val="24"/>
        </w:rPr>
      </w:pPr>
      <w:r>
        <w:rPr>
          <w:sz w:val="24"/>
          <w:szCs w:val="24"/>
        </w:rPr>
        <w:br w:type="page"/>
      </w:r>
    </w:p>
    <w:p w14:paraId="1C67D1C2" w14:textId="77777777" w:rsidR="0021016B" w:rsidRPr="007B739C" w:rsidRDefault="0021016B" w:rsidP="0021016B">
      <w:pPr>
        <w:jc w:val="center"/>
        <w:rPr>
          <w:sz w:val="28"/>
          <w:szCs w:val="28"/>
        </w:rPr>
      </w:pPr>
      <w:r>
        <w:rPr>
          <w:sz w:val="28"/>
          <w:szCs w:val="28"/>
        </w:rPr>
        <w:lastRenderedPageBreak/>
        <w:t>GRAD ZAGREB</w:t>
      </w:r>
    </w:p>
    <w:p w14:paraId="55E6BA98" w14:textId="77777777" w:rsidR="0021016B" w:rsidRPr="007B739C" w:rsidRDefault="0021016B" w:rsidP="0021016B">
      <w:pPr>
        <w:jc w:val="center"/>
        <w:rPr>
          <w:i/>
          <w:sz w:val="28"/>
          <w:szCs w:val="28"/>
        </w:rPr>
      </w:pPr>
      <w:r w:rsidRPr="007B739C">
        <w:rPr>
          <w:sz w:val="28"/>
          <w:szCs w:val="28"/>
        </w:rPr>
        <w:t xml:space="preserve">OSNOVNA ŠKOLA </w:t>
      </w:r>
      <w:r>
        <w:rPr>
          <w:sz w:val="28"/>
          <w:szCs w:val="28"/>
        </w:rPr>
        <w:t>Žitnjak</w:t>
      </w:r>
    </w:p>
    <w:p w14:paraId="522F634C" w14:textId="77777777" w:rsidR="0021016B" w:rsidRDefault="0021016B" w:rsidP="0021016B">
      <w:pPr>
        <w:jc w:val="center"/>
        <w:rPr>
          <w:sz w:val="28"/>
          <w:szCs w:val="28"/>
        </w:rPr>
      </w:pPr>
    </w:p>
    <w:p w14:paraId="7F014F0B" w14:textId="77777777" w:rsidR="0021016B" w:rsidRDefault="0021016B" w:rsidP="0021016B">
      <w:pPr>
        <w:jc w:val="center"/>
        <w:rPr>
          <w:sz w:val="28"/>
          <w:szCs w:val="28"/>
        </w:rPr>
      </w:pPr>
    </w:p>
    <w:p w14:paraId="70426389" w14:textId="77777777" w:rsidR="0021016B" w:rsidRDefault="0021016B" w:rsidP="0021016B">
      <w:pPr>
        <w:jc w:val="center"/>
        <w:rPr>
          <w:sz w:val="28"/>
          <w:szCs w:val="28"/>
        </w:rPr>
      </w:pPr>
    </w:p>
    <w:p w14:paraId="3DF1796D" w14:textId="77777777" w:rsidR="0021016B" w:rsidRPr="0021016B" w:rsidRDefault="0021016B" w:rsidP="0021016B">
      <w:pPr>
        <w:jc w:val="center"/>
        <w:rPr>
          <w:color w:val="FF0000"/>
          <w:sz w:val="32"/>
          <w:szCs w:val="32"/>
        </w:rPr>
      </w:pPr>
      <w:r w:rsidRPr="0021016B">
        <w:rPr>
          <w:color w:val="FF0000"/>
          <w:sz w:val="32"/>
          <w:szCs w:val="32"/>
        </w:rPr>
        <w:t xml:space="preserve">PREGLED  RADAIZVANNASTAVNIH AKTIVNOSTI </w:t>
      </w:r>
      <w:r w:rsidRPr="0021016B">
        <w:rPr>
          <w:color w:val="FF0000"/>
          <w:sz w:val="32"/>
          <w:szCs w:val="32"/>
        </w:rPr>
        <w:br/>
        <w:t>U OSNOVNOJ ŠKOLI</w:t>
      </w:r>
    </w:p>
    <w:tbl>
      <w:tblPr>
        <w:tblStyle w:val="Reetkatablice"/>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21016B" w:rsidRPr="0021016B" w14:paraId="7B9E5756" w14:textId="77777777" w:rsidTr="009264C9">
        <w:tc>
          <w:tcPr>
            <w:tcW w:w="9062" w:type="dxa"/>
          </w:tcPr>
          <w:p w14:paraId="73CC31C5" w14:textId="77777777" w:rsidR="0021016B" w:rsidRPr="0021016B" w:rsidRDefault="0021016B" w:rsidP="009264C9">
            <w:pPr>
              <w:jc w:val="center"/>
              <w:rPr>
                <w:color w:val="FF0000"/>
                <w:sz w:val="32"/>
                <w:szCs w:val="32"/>
              </w:rPr>
            </w:pPr>
            <w:r w:rsidRPr="0021016B">
              <w:rPr>
                <w:color w:val="FF0000"/>
                <w:sz w:val="32"/>
                <w:szCs w:val="32"/>
              </w:rPr>
              <w:t>GLAZBENA MLADEŽ</w:t>
            </w:r>
          </w:p>
        </w:tc>
      </w:tr>
    </w:tbl>
    <w:p w14:paraId="290135F5" w14:textId="02959F3A" w:rsidR="0021016B" w:rsidRDefault="0021016B" w:rsidP="0021016B">
      <w:pPr>
        <w:spacing w:before="80"/>
        <w:rPr>
          <w:sz w:val="28"/>
          <w:szCs w:val="28"/>
        </w:rPr>
      </w:pPr>
    </w:p>
    <w:p w14:paraId="2E7FBDB0" w14:textId="77777777" w:rsidR="0021016B" w:rsidRDefault="0021016B" w:rsidP="0021016B">
      <w:pPr>
        <w:spacing w:after="120" w:line="240" w:lineRule="auto"/>
        <w:contextualSpacing/>
        <w:jc w:val="center"/>
        <w:rPr>
          <w:sz w:val="28"/>
          <w:szCs w:val="28"/>
        </w:rPr>
      </w:pPr>
      <w:r w:rsidRPr="009E0C68">
        <w:rPr>
          <w:sz w:val="28"/>
          <w:szCs w:val="28"/>
        </w:rPr>
        <w:t>Školska godina</w:t>
      </w:r>
      <w:r>
        <w:rPr>
          <w:sz w:val="28"/>
          <w:szCs w:val="28"/>
        </w:rPr>
        <w:t xml:space="preserve"> 20</w:t>
      </w:r>
      <w:r>
        <w:rPr>
          <w:sz w:val="28"/>
          <w:szCs w:val="28"/>
          <w:bdr w:val="single" w:sz="4" w:space="0" w:color="auto"/>
        </w:rPr>
        <w:t>25</w:t>
      </w:r>
      <w:r>
        <w:rPr>
          <w:sz w:val="28"/>
          <w:szCs w:val="28"/>
        </w:rPr>
        <w:t>.</w:t>
      </w:r>
      <w:r w:rsidRPr="009E0C68">
        <w:rPr>
          <w:sz w:val="28"/>
          <w:szCs w:val="28"/>
        </w:rPr>
        <w:t>/</w:t>
      </w:r>
      <w:r>
        <w:rPr>
          <w:sz w:val="28"/>
          <w:szCs w:val="28"/>
          <w:bdr w:val="single" w:sz="4" w:space="0" w:color="auto"/>
        </w:rPr>
        <w:t>2026</w:t>
      </w:r>
      <w:r>
        <w:rPr>
          <w:sz w:val="28"/>
          <w:szCs w:val="28"/>
        </w:rPr>
        <w:t>.</w:t>
      </w:r>
    </w:p>
    <w:p w14:paraId="759CDFED" w14:textId="77777777" w:rsidR="0021016B" w:rsidRDefault="0021016B" w:rsidP="0021016B">
      <w:pPr>
        <w:spacing w:after="120" w:line="240" w:lineRule="auto"/>
        <w:contextualSpacing/>
        <w:jc w:val="center"/>
        <w:rPr>
          <w:sz w:val="28"/>
          <w:szCs w:val="28"/>
        </w:rPr>
      </w:pPr>
    </w:p>
    <w:p w14:paraId="1E4782E2" w14:textId="77777777" w:rsidR="0021016B" w:rsidRDefault="0021016B" w:rsidP="0021016B">
      <w:pPr>
        <w:spacing w:after="120" w:line="240" w:lineRule="auto"/>
        <w:contextualSpacing/>
        <w:jc w:val="center"/>
        <w:rPr>
          <w:sz w:val="28"/>
          <w:szCs w:val="28"/>
        </w:rPr>
      </w:pPr>
    </w:p>
    <w:p w14:paraId="3874CE47" w14:textId="77777777" w:rsidR="0021016B" w:rsidRDefault="0021016B" w:rsidP="0021016B">
      <w:pPr>
        <w:spacing w:after="120" w:line="240" w:lineRule="auto"/>
        <w:contextualSpacing/>
        <w:jc w:val="center"/>
        <w:rPr>
          <w:sz w:val="28"/>
          <w:szCs w:val="28"/>
        </w:rPr>
      </w:pPr>
    </w:p>
    <w:p w14:paraId="741A39C7" w14:textId="77777777" w:rsidR="0021016B" w:rsidRDefault="0021016B" w:rsidP="0021016B">
      <w:pPr>
        <w:spacing w:after="120" w:line="240" w:lineRule="auto"/>
        <w:contextualSpacing/>
        <w:jc w:val="center"/>
        <w:rPr>
          <w:sz w:val="28"/>
          <w:szCs w:val="28"/>
        </w:rPr>
      </w:pPr>
    </w:p>
    <w:p w14:paraId="2D278C24" w14:textId="77777777" w:rsidR="0021016B" w:rsidRDefault="0021016B" w:rsidP="0021016B">
      <w:pPr>
        <w:spacing w:after="120" w:line="240" w:lineRule="auto"/>
        <w:contextualSpacing/>
        <w:jc w:val="center"/>
        <w:rPr>
          <w:sz w:val="28"/>
          <w:szCs w:val="28"/>
        </w:rPr>
      </w:pPr>
    </w:p>
    <w:p w14:paraId="61381CDD" w14:textId="77777777" w:rsidR="0021016B" w:rsidRDefault="0021016B" w:rsidP="0021016B">
      <w:pPr>
        <w:spacing w:after="120" w:line="240" w:lineRule="auto"/>
        <w:contextualSpacing/>
        <w:jc w:val="center"/>
        <w:rPr>
          <w:sz w:val="28"/>
          <w:szCs w:val="28"/>
        </w:rPr>
      </w:pPr>
    </w:p>
    <w:p w14:paraId="40B837AE" w14:textId="77777777" w:rsidR="0021016B" w:rsidRDefault="0021016B" w:rsidP="0021016B">
      <w:pPr>
        <w:spacing w:after="120" w:line="240" w:lineRule="auto"/>
        <w:contextualSpacing/>
        <w:jc w:val="center"/>
        <w:rPr>
          <w:sz w:val="28"/>
          <w:szCs w:val="28"/>
        </w:rPr>
      </w:pPr>
    </w:p>
    <w:p w14:paraId="763CEF8A" w14:textId="77777777" w:rsidR="0021016B" w:rsidRDefault="0021016B" w:rsidP="0021016B">
      <w:pPr>
        <w:spacing w:after="120" w:line="240" w:lineRule="auto"/>
        <w:contextualSpacing/>
        <w:jc w:val="center"/>
        <w:rPr>
          <w:sz w:val="28"/>
          <w:szCs w:val="28"/>
        </w:rPr>
      </w:pPr>
    </w:p>
    <w:p w14:paraId="1ABE7F77" w14:textId="77777777" w:rsidR="0021016B" w:rsidRDefault="0021016B" w:rsidP="0021016B">
      <w:pPr>
        <w:spacing w:after="120" w:line="240" w:lineRule="auto"/>
        <w:contextualSpacing/>
        <w:jc w:val="center"/>
        <w:rPr>
          <w:sz w:val="28"/>
          <w:szCs w:val="28"/>
        </w:rPr>
      </w:pPr>
    </w:p>
    <w:p w14:paraId="192CB54D" w14:textId="77777777" w:rsidR="0021016B" w:rsidRDefault="0021016B" w:rsidP="0021016B">
      <w:pPr>
        <w:spacing w:after="120" w:line="240" w:lineRule="auto"/>
        <w:contextualSpacing/>
        <w:jc w:val="center"/>
        <w:rPr>
          <w:sz w:val="28"/>
          <w:szCs w:val="28"/>
        </w:rPr>
      </w:pPr>
    </w:p>
    <w:p w14:paraId="6333FFDF" w14:textId="77777777" w:rsidR="0021016B" w:rsidRDefault="0021016B" w:rsidP="0021016B">
      <w:pPr>
        <w:spacing w:after="120" w:line="240" w:lineRule="auto"/>
        <w:contextualSpacing/>
        <w:jc w:val="center"/>
        <w:rPr>
          <w:sz w:val="28"/>
          <w:szCs w:val="28"/>
        </w:rPr>
      </w:pPr>
    </w:p>
    <w:p w14:paraId="5CEBF0FE" w14:textId="77777777" w:rsidR="0021016B" w:rsidRDefault="0021016B" w:rsidP="0021016B">
      <w:pPr>
        <w:spacing w:after="120" w:line="240" w:lineRule="auto"/>
        <w:contextualSpacing/>
        <w:jc w:val="center"/>
        <w:rPr>
          <w:sz w:val="28"/>
          <w:szCs w:val="28"/>
        </w:rPr>
      </w:pPr>
    </w:p>
    <w:p w14:paraId="62891816" w14:textId="77777777" w:rsidR="0021016B" w:rsidRDefault="0021016B" w:rsidP="0021016B">
      <w:pPr>
        <w:spacing w:after="120" w:line="240" w:lineRule="auto"/>
        <w:contextualSpacing/>
        <w:jc w:val="center"/>
        <w:rPr>
          <w:sz w:val="28"/>
          <w:szCs w:val="28"/>
        </w:rPr>
      </w:pPr>
    </w:p>
    <w:p w14:paraId="406DFFB3" w14:textId="77777777" w:rsidR="0021016B" w:rsidRDefault="0021016B" w:rsidP="0021016B">
      <w:pPr>
        <w:spacing w:after="120" w:line="240" w:lineRule="auto"/>
        <w:contextualSpacing/>
        <w:jc w:val="center"/>
        <w:rPr>
          <w:sz w:val="28"/>
          <w:szCs w:val="28"/>
        </w:rPr>
      </w:pPr>
    </w:p>
    <w:p w14:paraId="56F74B98" w14:textId="77777777" w:rsidR="0021016B" w:rsidRDefault="0021016B" w:rsidP="0021016B">
      <w:pPr>
        <w:spacing w:after="120" w:line="240" w:lineRule="auto"/>
        <w:contextualSpacing/>
        <w:jc w:val="center"/>
        <w:rPr>
          <w:sz w:val="28"/>
          <w:szCs w:val="28"/>
        </w:rPr>
      </w:pPr>
    </w:p>
    <w:p w14:paraId="681BF0B1" w14:textId="77777777" w:rsidR="0021016B" w:rsidRDefault="0021016B" w:rsidP="0021016B">
      <w:pPr>
        <w:spacing w:after="120" w:line="240" w:lineRule="auto"/>
        <w:contextualSpacing/>
        <w:jc w:val="center"/>
        <w:rPr>
          <w:sz w:val="28"/>
          <w:szCs w:val="28"/>
        </w:rPr>
      </w:pPr>
    </w:p>
    <w:p w14:paraId="12ED946A" w14:textId="77777777" w:rsidR="0021016B" w:rsidRDefault="0021016B" w:rsidP="0021016B">
      <w:pPr>
        <w:spacing w:after="120" w:line="240" w:lineRule="auto"/>
        <w:contextualSpacing/>
        <w:jc w:val="center"/>
        <w:rPr>
          <w:sz w:val="28"/>
          <w:szCs w:val="28"/>
        </w:rPr>
      </w:pPr>
    </w:p>
    <w:p w14:paraId="3F635F61" w14:textId="77777777" w:rsidR="0021016B" w:rsidRDefault="0021016B" w:rsidP="0021016B">
      <w:pPr>
        <w:spacing w:after="120" w:line="240" w:lineRule="auto"/>
        <w:contextualSpacing/>
        <w:jc w:val="center"/>
        <w:rPr>
          <w:sz w:val="28"/>
          <w:szCs w:val="28"/>
        </w:rPr>
      </w:pPr>
    </w:p>
    <w:p w14:paraId="624EE0E8" w14:textId="77777777" w:rsidR="0021016B" w:rsidRDefault="0021016B" w:rsidP="0021016B">
      <w:pPr>
        <w:spacing w:after="120" w:line="240" w:lineRule="auto"/>
        <w:contextualSpacing/>
        <w:jc w:val="center"/>
        <w:rPr>
          <w:sz w:val="28"/>
          <w:szCs w:val="28"/>
        </w:rPr>
      </w:pPr>
    </w:p>
    <w:tbl>
      <w:tblPr>
        <w:tblStyle w:val="Reetkatablice"/>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1016B" w14:paraId="04762492" w14:textId="77777777" w:rsidTr="009264C9">
        <w:trPr>
          <w:trHeight w:hRule="exact" w:val="397"/>
          <w:jc w:val="right"/>
        </w:trPr>
        <w:tc>
          <w:tcPr>
            <w:tcW w:w="4536" w:type="dxa"/>
            <w:vAlign w:val="center"/>
          </w:tcPr>
          <w:p w14:paraId="071707DD" w14:textId="77777777" w:rsidR="0021016B" w:rsidRPr="00F65B1D" w:rsidRDefault="0021016B" w:rsidP="009264C9">
            <w:pPr>
              <w:contextualSpacing/>
              <w:jc w:val="right"/>
              <w:rPr>
                <w:b/>
                <w:sz w:val="24"/>
                <w:szCs w:val="24"/>
              </w:rPr>
            </w:pPr>
            <w:proofErr w:type="spellStart"/>
            <w:r w:rsidRPr="00F65B1D">
              <w:rPr>
                <w:b/>
                <w:sz w:val="24"/>
                <w:szCs w:val="24"/>
              </w:rPr>
              <w:t>Voditelj</w:t>
            </w:r>
            <w:proofErr w:type="spellEnd"/>
            <w:r w:rsidRPr="00F65B1D">
              <w:rPr>
                <w:b/>
                <w:sz w:val="24"/>
                <w:szCs w:val="24"/>
              </w:rPr>
              <w:t>:</w:t>
            </w:r>
          </w:p>
          <w:p w14:paraId="19956C20" w14:textId="77777777" w:rsidR="0021016B" w:rsidRPr="00707D3A" w:rsidRDefault="0021016B" w:rsidP="009264C9">
            <w:pPr>
              <w:contextualSpacing/>
            </w:pPr>
          </w:p>
        </w:tc>
        <w:tc>
          <w:tcPr>
            <w:tcW w:w="4536" w:type="dxa"/>
            <w:tcBorders>
              <w:bottom w:val="single" w:sz="4" w:space="0" w:color="auto"/>
            </w:tcBorders>
            <w:tcMar>
              <w:left w:w="28" w:type="dxa"/>
              <w:right w:w="28" w:type="dxa"/>
            </w:tcMar>
            <w:vAlign w:val="center"/>
          </w:tcPr>
          <w:p w14:paraId="1461BC01" w14:textId="77777777" w:rsidR="0021016B" w:rsidRPr="00707D3A" w:rsidRDefault="0021016B" w:rsidP="009264C9">
            <w:pPr>
              <w:contextualSpacing/>
            </w:pPr>
            <w:r>
              <w:t xml:space="preserve">Diana </w:t>
            </w:r>
            <w:proofErr w:type="spellStart"/>
            <w:r>
              <w:t>Čerenšek</w:t>
            </w:r>
            <w:proofErr w:type="spellEnd"/>
          </w:p>
        </w:tc>
      </w:tr>
    </w:tbl>
    <w:p w14:paraId="0BC4255A" w14:textId="77777777" w:rsidR="0021016B" w:rsidRDefault="0021016B" w:rsidP="0021016B">
      <w:pPr>
        <w:spacing w:before="240" w:after="120" w:line="240" w:lineRule="auto"/>
        <w:contextualSpacing/>
        <w:rPr>
          <w:sz w:val="28"/>
          <w:szCs w:val="28"/>
        </w:rPr>
      </w:pPr>
      <w:r>
        <w:rPr>
          <w:sz w:val="28"/>
          <w:szCs w:val="28"/>
        </w:rPr>
        <w:br w:type="page"/>
      </w:r>
    </w:p>
    <w:p w14:paraId="7ED9B613" w14:textId="77777777" w:rsidR="0021016B" w:rsidRDefault="0021016B" w:rsidP="0021016B">
      <w:pPr>
        <w:spacing w:after="120" w:line="240" w:lineRule="auto"/>
        <w:contextualSpacing/>
        <w:jc w:val="center"/>
        <w:rPr>
          <w:sz w:val="28"/>
          <w:szCs w:val="28"/>
        </w:rPr>
        <w:sectPr w:rsidR="0021016B" w:rsidSect="0021016B">
          <w:headerReference w:type="default" r:id="rId23"/>
          <w:footerReference w:type="default" r:id="rId24"/>
          <w:pgSz w:w="11906" w:h="16838"/>
          <w:pgMar w:top="1417" w:right="1417" w:bottom="1417" w:left="1417" w:header="708" w:footer="708" w:gutter="0"/>
          <w:cols w:space="708"/>
          <w:titlePg/>
          <w:docGrid w:linePitch="360"/>
        </w:sectPr>
      </w:pPr>
    </w:p>
    <w:tbl>
      <w:tblPr>
        <w:tblStyle w:val="Reetkatablice"/>
        <w:tblW w:w="4994" w:type="pct"/>
        <w:tblLook w:val="04A0" w:firstRow="1" w:lastRow="0" w:firstColumn="1" w:lastColumn="0" w:noHBand="0" w:noVBand="1"/>
      </w:tblPr>
      <w:tblGrid>
        <w:gridCol w:w="6514"/>
        <w:gridCol w:w="992"/>
        <w:gridCol w:w="2676"/>
      </w:tblGrid>
      <w:tr w:rsidR="0021016B" w:rsidRPr="00962C94" w14:paraId="61E20A41" w14:textId="77777777" w:rsidTr="009264C9">
        <w:trPr>
          <w:trHeight w:hRule="exact" w:val="12474"/>
        </w:trPr>
        <w:tc>
          <w:tcPr>
            <w:tcW w:w="3199" w:type="pct"/>
            <w:vAlign w:val="center"/>
          </w:tcPr>
          <w:p w14:paraId="012AE294" w14:textId="77777777" w:rsidR="0021016B" w:rsidRPr="0021016B" w:rsidRDefault="0021016B" w:rsidP="009264C9">
            <w:pPr>
              <w:spacing w:after="120"/>
              <w:contextualSpacing/>
              <w:jc w:val="center"/>
              <w:rPr>
                <w:rFonts w:cstheme="minorHAnsi"/>
                <w:lang w:val="pl-PL"/>
              </w:rPr>
            </w:pPr>
            <w:r w:rsidRPr="0021016B">
              <w:rPr>
                <w:rFonts w:cstheme="minorHAnsi"/>
                <w:lang w:val="pl-PL"/>
              </w:rPr>
              <w:lastRenderedPageBreak/>
              <w:t>Uvodni sat – predlaganje tema rada učenicima i dogovor oko ideja vezanih uz novu školsku godinu</w:t>
            </w:r>
          </w:p>
          <w:p w14:paraId="6542FBFD" w14:textId="77777777" w:rsidR="0021016B" w:rsidRPr="0021016B" w:rsidRDefault="0021016B" w:rsidP="009264C9">
            <w:pPr>
              <w:spacing w:after="120"/>
              <w:contextualSpacing/>
              <w:jc w:val="center"/>
              <w:rPr>
                <w:rFonts w:cstheme="minorHAnsi"/>
                <w:lang w:val="pl-PL"/>
              </w:rPr>
            </w:pPr>
          </w:p>
          <w:p w14:paraId="55CA09E7" w14:textId="77777777" w:rsidR="0021016B" w:rsidRPr="0021016B" w:rsidRDefault="0021016B" w:rsidP="009264C9">
            <w:pPr>
              <w:spacing w:after="120"/>
              <w:contextualSpacing/>
              <w:jc w:val="center"/>
              <w:rPr>
                <w:rFonts w:cstheme="minorHAnsi"/>
                <w:lang w:val="pl-PL"/>
              </w:rPr>
            </w:pPr>
          </w:p>
          <w:p w14:paraId="42EAC4ED" w14:textId="77777777" w:rsidR="0021016B" w:rsidRPr="0021016B" w:rsidRDefault="0021016B" w:rsidP="009264C9">
            <w:pPr>
              <w:spacing w:after="120"/>
              <w:contextualSpacing/>
              <w:jc w:val="center"/>
              <w:rPr>
                <w:rFonts w:cstheme="minorHAnsi"/>
                <w:lang w:val="pl-PL"/>
              </w:rPr>
            </w:pPr>
          </w:p>
          <w:p w14:paraId="4391820D" w14:textId="77777777" w:rsidR="0021016B" w:rsidRPr="0021016B" w:rsidRDefault="0021016B" w:rsidP="009264C9">
            <w:pPr>
              <w:spacing w:after="120"/>
              <w:contextualSpacing/>
              <w:jc w:val="center"/>
              <w:rPr>
                <w:rFonts w:cstheme="minorHAnsi"/>
                <w:lang w:val="pl-PL"/>
              </w:rPr>
            </w:pPr>
          </w:p>
          <w:p w14:paraId="40371147" w14:textId="77777777" w:rsidR="0021016B" w:rsidRPr="0021016B" w:rsidRDefault="0021016B" w:rsidP="009264C9">
            <w:pPr>
              <w:spacing w:after="120"/>
              <w:contextualSpacing/>
              <w:jc w:val="center"/>
              <w:rPr>
                <w:rFonts w:cstheme="minorHAnsi"/>
                <w:lang w:val="pl-PL"/>
              </w:rPr>
            </w:pPr>
          </w:p>
          <w:p w14:paraId="1B9EA17E" w14:textId="77777777" w:rsidR="0021016B" w:rsidRPr="0021016B" w:rsidRDefault="0021016B" w:rsidP="009264C9">
            <w:pPr>
              <w:spacing w:after="120"/>
              <w:contextualSpacing/>
              <w:jc w:val="center"/>
              <w:rPr>
                <w:rFonts w:cstheme="minorHAnsi"/>
                <w:lang w:val="pl-PL"/>
              </w:rPr>
            </w:pPr>
          </w:p>
          <w:p w14:paraId="2FA62A4D" w14:textId="77777777" w:rsidR="0021016B" w:rsidRPr="0021016B" w:rsidRDefault="0021016B" w:rsidP="009264C9">
            <w:pPr>
              <w:spacing w:after="120"/>
              <w:contextualSpacing/>
              <w:jc w:val="center"/>
              <w:rPr>
                <w:rFonts w:cstheme="minorHAnsi"/>
                <w:lang w:val="pl-PL"/>
              </w:rPr>
            </w:pPr>
          </w:p>
          <w:p w14:paraId="14B1A969" w14:textId="77777777" w:rsidR="0021016B" w:rsidRPr="0021016B" w:rsidRDefault="0021016B" w:rsidP="009264C9">
            <w:pPr>
              <w:spacing w:after="120"/>
              <w:contextualSpacing/>
              <w:jc w:val="center"/>
              <w:rPr>
                <w:rFonts w:cstheme="minorHAnsi"/>
                <w:lang w:val="pl-PL"/>
              </w:rPr>
            </w:pPr>
          </w:p>
          <w:p w14:paraId="7EBCE806" w14:textId="77777777" w:rsidR="0021016B" w:rsidRPr="0021016B" w:rsidRDefault="0021016B" w:rsidP="009264C9">
            <w:pPr>
              <w:spacing w:after="120"/>
              <w:contextualSpacing/>
              <w:rPr>
                <w:rFonts w:cstheme="minorHAnsi"/>
                <w:lang w:val="pl-PL"/>
              </w:rPr>
            </w:pPr>
            <w:r w:rsidRPr="0021016B">
              <w:rPr>
                <w:rFonts w:cstheme="minorHAnsi"/>
                <w:lang w:val="pl-PL"/>
              </w:rPr>
              <w:t xml:space="preserve">                                         Izrada plakata „Volim ruke koje…“</w:t>
            </w:r>
          </w:p>
          <w:p w14:paraId="301E27F1" w14:textId="77777777" w:rsidR="0021016B" w:rsidRPr="0021016B" w:rsidRDefault="0021016B" w:rsidP="009264C9">
            <w:pPr>
              <w:spacing w:after="120"/>
              <w:contextualSpacing/>
              <w:jc w:val="center"/>
              <w:rPr>
                <w:rFonts w:cstheme="minorHAnsi"/>
                <w:lang w:val="pl-PL"/>
              </w:rPr>
            </w:pPr>
          </w:p>
          <w:p w14:paraId="0FEF0279" w14:textId="77777777" w:rsidR="0021016B" w:rsidRPr="0021016B" w:rsidRDefault="0021016B" w:rsidP="009264C9">
            <w:pPr>
              <w:spacing w:after="120"/>
              <w:contextualSpacing/>
              <w:jc w:val="center"/>
              <w:rPr>
                <w:rFonts w:cstheme="minorHAnsi"/>
                <w:lang w:val="pl-PL"/>
              </w:rPr>
            </w:pPr>
          </w:p>
          <w:p w14:paraId="5F3E9F17" w14:textId="77777777" w:rsidR="0021016B" w:rsidRPr="0021016B" w:rsidRDefault="0021016B" w:rsidP="009264C9">
            <w:pPr>
              <w:spacing w:after="120"/>
              <w:contextualSpacing/>
              <w:jc w:val="center"/>
              <w:rPr>
                <w:rFonts w:cstheme="minorHAnsi"/>
                <w:lang w:val="pl-PL"/>
              </w:rPr>
            </w:pPr>
          </w:p>
          <w:p w14:paraId="006A2BF9" w14:textId="77777777" w:rsidR="0021016B" w:rsidRPr="0021016B" w:rsidRDefault="0021016B" w:rsidP="009264C9">
            <w:pPr>
              <w:spacing w:after="120"/>
              <w:contextualSpacing/>
              <w:jc w:val="center"/>
              <w:rPr>
                <w:rFonts w:cstheme="minorHAnsi"/>
                <w:lang w:val="pl-PL"/>
              </w:rPr>
            </w:pPr>
          </w:p>
          <w:p w14:paraId="0425912E" w14:textId="77777777" w:rsidR="0021016B" w:rsidRPr="0021016B" w:rsidRDefault="0021016B" w:rsidP="009264C9">
            <w:pPr>
              <w:spacing w:after="120"/>
              <w:contextualSpacing/>
              <w:jc w:val="center"/>
              <w:rPr>
                <w:rFonts w:cstheme="minorHAnsi"/>
                <w:lang w:val="pl-PL"/>
              </w:rPr>
            </w:pPr>
          </w:p>
          <w:p w14:paraId="303F3B26" w14:textId="77777777" w:rsidR="0021016B" w:rsidRPr="0021016B" w:rsidRDefault="0021016B" w:rsidP="009264C9">
            <w:pPr>
              <w:spacing w:after="120"/>
              <w:contextualSpacing/>
              <w:rPr>
                <w:rFonts w:cstheme="minorHAnsi"/>
                <w:lang w:val="pl-PL"/>
              </w:rPr>
            </w:pPr>
          </w:p>
          <w:p w14:paraId="04CCF0F1" w14:textId="77777777" w:rsidR="0021016B" w:rsidRPr="0021016B" w:rsidRDefault="0021016B" w:rsidP="009264C9">
            <w:pPr>
              <w:spacing w:after="120"/>
              <w:contextualSpacing/>
              <w:rPr>
                <w:rFonts w:cstheme="minorHAnsi"/>
                <w:lang w:val="pl-PL"/>
              </w:rPr>
            </w:pPr>
          </w:p>
          <w:p w14:paraId="4543F05B" w14:textId="77777777" w:rsidR="0021016B" w:rsidRPr="0021016B" w:rsidRDefault="0021016B" w:rsidP="009264C9">
            <w:pPr>
              <w:spacing w:after="120"/>
              <w:contextualSpacing/>
              <w:rPr>
                <w:rFonts w:cstheme="minorHAnsi"/>
                <w:lang w:val="pl-PL"/>
              </w:rPr>
            </w:pPr>
          </w:p>
          <w:p w14:paraId="5A68A7FD" w14:textId="77777777" w:rsidR="0021016B" w:rsidRPr="0021016B" w:rsidRDefault="0021016B" w:rsidP="009264C9">
            <w:pPr>
              <w:spacing w:after="120"/>
              <w:contextualSpacing/>
              <w:rPr>
                <w:rFonts w:cstheme="minorHAnsi"/>
                <w:lang w:val="pl-PL"/>
              </w:rPr>
            </w:pPr>
          </w:p>
          <w:p w14:paraId="7C017DA8" w14:textId="77777777" w:rsidR="0021016B" w:rsidRPr="0021016B" w:rsidRDefault="0021016B" w:rsidP="009264C9">
            <w:pPr>
              <w:spacing w:after="120"/>
              <w:contextualSpacing/>
              <w:rPr>
                <w:rFonts w:cstheme="minorHAnsi"/>
                <w:lang w:val="pl-PL"/>
              </w:rPr>
            </w:pPr>
          </w:p>
          <w:p w14:paraId="603E93AF" w14:textId="77777777" w:rsidR="0021016B" w:rsidRPr="0021016B" w:rsidRDefault="0021016B" w:rsidP="009264C9">
            <w:pPr>
              <w:spacing w:after="120"/>
              <w:contextualSpacing/>
              <w:rPr>
                <w:rFonts w:cstheme="minorHAnsi"/>
                <w:lang w:val="pl-PL"/>
              </w:rPr>
            </w:pPr>
          </w:p>
          <w:p w14:paraId="5BB491F0" w14:textId="77777777" w:rsidR="0021016B" w:rsidRPr="0021016B" w:rsidRDefault="0021016B" w:rsidP="009264C9">
            <w:pPr>
              <w:spacing w:after="120"/>
              <w:contextualSpacing/>
              <w:rPr>
                <w:rFonts w:cstheme="minorHAnsi"/>
                <w:lang w:val="pl-PL"/>
              </w:rPr>
            </w:pPr>
            <w:r w:rsidRPr="0021016B">
              <w:rPr>
                <w:rFonts w:cstheme="minorHAnsi"/>
                <w:lang w:val="pl-PL"/>
              </w:rPr>
              <w:t xml:space="preserve">                                              Glazbena radionica</w:t>
            </w:r>
          </w:p>
          <w:p w14:paraId="394F9D92" w14:textId="77777777" w:rsidR="0021016B" w:rsidRPr="0021016B" w:rsidRDefault="0021016B" w:rsidP="009264C9">
            <w:pPr>
              <w:spacing w:after="120"/>
              <w:contextualSpacing/>
              <w:jc w:val="center"/>
              <w:rPr>
                <w:rFonts w:cstheme="minorHAnsi"/>
                <w:lang w:val="pl-PL"/>
              </w:rPr>
            </w:pPr>
          </w:p>
          <w:p w14:paraId="3E5CCDC5" w14:textId="77777777" w:rsidR="0021016B" w:rsidRPr="0021016B" w:rsidRDefault="0021016B" w:rsidP="009264C9">
            <w:pPr>
              <w:spacing w:after="120"/>
              <w:contextualSpacing/>
              <w:jc w:val="center"/>
              <w:rPr>
                <w:rFonts w:cstheme="minorHAnsi"/>
                <w:lang w:val="pl-PL"/>
              </w:rPr>
            </w:pPr>
          </w:p>
          <w:p w14:paraId="094ECF58" w14:textId="77777777" w:rsidR="0021016B" w:rsidRPr="0021016B" w:rsidRDefault="0021016B" w:rsidP="009264C9">
            <w:pPr>
              <w:spacing w:after="120"/>
              <w:contextualSpacing/>
              <w:jc w:val="center"/>
              <w:rPr>
                <w:rFonts w:cstheme="minorHAnsi"/>
                <w:lang w:val="pl-PL"/>
              </w:rPr>
            </w:pPr>
          </w:p>
          <w:p w14:paraId="2F750F1A" w14:textId="77777777" w:rsidR="0021016B" w:rsidRPr="0021016B" w:rsidRDefault="0021016B" w:rsidP="009264C9">
            <w:pPr>
              <w:spacing w:after="120"/>
              <w:contextualSpacing/>
              <w:jc w:val="center"/>
              <w:rPr>
                <w:rFonts w:cstheme="minorHAnsi"/>
                <w:lang w:val="pl-PL"/>
              </w:rPr>
            </w:pPr>
          </w:p>
          <w:p w14:paraId="38D131C3" w14:textId="77777777" w:rsidR="0021016B" w:rsidRPr="0021016B" w:rsidRDefault="0021016B" w:rsidP="009264C9">
            <w:pPr>
              <w:spacing w:after="120"/>
              <w:contextualSpacing/>
              <w:jc w:val="center"/>
              <w:rPr>
                <w:rFonts w:cstheme="minorHAnsi"/>
                <w:lang w:val="pl-PL"/>
              </w:rPr>
            </w:pPr>
          </w:p>
          <w:p w14:paraId="4C6ECD19" w14:textId="77777777" w:rsidR="0021016B" w:rsidRPr="0021016B" w:rsidRDefault="0021016B" w:rsidP="009264C9">
            <w:pPr>
              <w:spacing w:after="120"/>
              <w:contextualSpacing/>
              <w:jc w:val="center"/>
              <w:rPr>
                <w:rFonts w:cstheme="minorHAnsi"/>
                <w:lang w:val="pl-PL"/>
              </w:rPr>
            </w:pPr>
          </w:p>
          <w:p w14:paraId="51BF07F4" w14:textId="77777777" w:rsidR="0021016B" w:rsidRPr="0021016B" w:rsidRDefault="0021016B" w:rsidP="009264C9">
            <w:pPr>
              <w:spacing w:after="120"/>
              <w:contextualSpacing/>
              <w:jc w:val="center"/>
              <w:rPr>
                <w:rFonts w:cstheme="minorHAnsi"/>
                <w:lang w:val="pl-PL"/>
              </w:rPr>
            </w:pPr>
          </w:p>
          <w:p w14:paraId="28A10D9C" w14:textId="77777777" w:rsidR="0021016B" w:rsidRPr="0021016B" w:rsidRDefault="0021016B" w:rsidP="009264C9">
            <w:pPr>
              <w:spacing w:after="120"/>
              <w:contextualSpacing/>
              <w:jc w:val="center"/>
              <w:rPr>
                <w:rFonts w:cstheme="minorHAnsi"/>
                <w:lang w:val="pl-PL"/>
              </w:rPr>
            </w:pPr>
          </w:p>
          <w:p w14:paraId="4593D7B6" w14:textId="77777777" w:rsidR="0021016B" w:rsidRPr="0021016B" w:rsidRDefault="0021016B" w:rsidP="009264C9">
            <w:pPr>
              <w:spacing w:after="120"/>
              <w:contextualSpacing/>
              <w:jc w:val="center"/>
              <w:rPr>
                <w:rFonts w:cstheme="minorHAnsi"/>
                <w:lang w:val="pl-PL"/>
              </w:rPr>
            </w:pPr>
            <w:r w:rsidRPr="0021016B">
              <w:rPr>
                <w:rFonts w:cstheme="minorHAnsi"/>
                <w:lang w:val="pl-PL"/>
              </w:rPr>
              <w:t>Generalna proba za Božićnu priredbu u školi</w:t>
            </w:r>
          </w:p>
          <w:p w14:paraId="53C74A3E" w14:textId="77777777" w:rsidR="0021016B" w:rsidRPr="0021016B" w:rsidRDefault="0021016B" w:rsidP="009264C9">
            <w:pPr>
              <w:spacing w:after="120"/>
              <w:contextualSpacing/>
              <w:jc w:val="center"/>
              <w:rPr>
                <w:rFonts w:cstheme="minorHAnsi"/>
                <w:lang w:val="pl-PL"/>
              </w:rPr>
            </w:pPr>
          </w:p>
          <w:p w14:paraId="1F78004C" w14:textId="77777777" w:rsidR="0021016B" w:rsidRPr="0021016B" w:rsidRDefault="0021016B" w:rsidP="009264C9">
            <w:pPr>
              <w:spacing w:after="120"/>
              <w:contextualSpacing/>
              <w:jc w:val="center"/>
              <w:rPr>
                <w:rFonts w:cstheme="minorHAnsi"/>
                <w:lang w:val="pl-PL"/>
              </w:rPr>
            </w:pPr>
          </w:p>
          <w:p w14:paraId="59B019EE" w14:textId="77777777" w:rsidR="0021016B" w:rsidRPr="0021016B" w:rsidRDefault="0021016B" w:rsidP="009264C9">
            <w:pPr>
              <w:spacing w:after="120"/>
              <w:contextualSpacing/>
              <w:jc w:val="center"/>
              <w:rPr>
                <w:rFonts w:cstheme="minorHAnsi"/>
                <w:lang w:val="pl-PL"/>
              </w:rPr>
            </w:pPr>
          </w:p>
          <w:p w14:paraId="53DFB3C0" w14:textId="77777777" w:rsidR="0021016B" w:rsidRPr="0021016B" w:rsidRDefault="0021016B" w:rsidP="009264C9">
            <w:pPr>
              <w:spacing w:after="120"/>
              <w:contextualSpacing/>
              <w:jc w:val="center"/>
              <w:rPr>
                <w:rFonts w:cstheme="minorHAnsi"/>
                <w:lang w:val="pl-PL"/>
              </w:rPr>
            </w:pPr>
          </w:p>
          <w:p w14:paraId="47FFA2FE" w14:textId="77777777" w:rsidR="0021016B" w:rsidRPr="0021016B" w:rsidRDefault="0021016B" w:rsidP="009264C9">
            <w:pPr>
              <w:spacing w:after="120"/>
              <w:contextualSpacing/>
              <w:jc w:val="center"/>
              <w:rPr>
                <w:rFonts w:cstheme="minorHAnsi"/>
                <w:lang w:val="pl-PL"/>
              </w:rPr>
            </w:pPr>
          </w:p>
          <w:p w14:paraId="351CC6BC" w14:textId="77777777" w:rsidR="0021016B" w:rsidRPr="0021016B" w:rsidRDefault="0021016B" w:rsidP="009264C9">
            <w:pPr>
              <w:spacing w:after="120"/>
              <w:contextualSpacing/>
              <w:jc w:val="center"/>
              <w:rPr>
                <w:rFonts w:cstheme="minorHAnsi"/>
                <w:lang w:val="pl-PL"/>
              </w:rPr>
            </w:pPr>
          </w:p>
          <w:p w14:paraId="2C00F9AF" w14:textId="77777777" w:rsidR="0021016B" w:rsidRPr="0021016B" w:rsidRDefault="0021016B" w:rsidP="009264C9">
            <w:pPr>
              <w:spacing w:after="120"/>
              <w:contextualSpacing/>
              <w:jc w:val="center"/>
              <w:rPr>
                <w:rFonts w:cstheme="minorHAnsi"/>
                <w:lang w:val="pl-PL"/>
              </w:rPr>
            </w:pPr>
          </w:p>
          <w:p w14:paraId="3C776AD1" w14:textId="77777777" w:rsidR="0021016B" w:rsidRPr="0021016B" w:rsidRDefault="0021016B" w:rsidP="009264C9">
            <w:pPr>
              <w:spacing w:after="120"/>
              <w:contextualSpacing/>
              <w:jc w:val="center"/>
              <w:rPr>
                <w:rFonts w:cstheme="minorHAnsi"/>
                <w:lang w:val="pl-PL"/>
              </w:rPr>
            </w:pPr>
          </w:p>
          <w:p w14:paraId="4C49AF43" w14:textId="77777777" w:rsidR="0021016B" w:rsidRPr="0021016B" w:rsidRDefault="0021016B" w:rsidP="009264C9">
            <w:pPr>
              <w:spacing w:after="120"/>
              <w:contextualSpacing/>
              <w:jc w:val="center"/>
              <w:rPr>
                <w:rFonts w:cstheme="minorHAnsi"/>
                <w:lang w:val="pl-PL"/>
              </w:rPr>
            </w:pPr>
          </w:p>
          <w:p w14:paraId="41D5874A" w14:textId="77777777" w:rsidR="0021016B" w:rsidRPr="0021016B" w:rsidRDefault="0021016B" w:rsidP="009264C9">
            <w:pPr>
              <w:spacing w:after="120"/>
              <w:contextualSpacing/>
              <w:jc w:val="center"/>
              <w:rPr>
                <w:rFonts w:cstheme="minorHAnsi"/>
                <w:lang w:val="pl-PL"/>
              </w:rPr>
            </w:pPr>
            <w:r w:rsidRPr="0021016B">
              <w:rPr>
                <w:rFonts w:cstheme="minorHAnsi"/>
                <w:lang w:val="pl-PL"/>
              </w:rPr>
              <w:t>Gledanje crtića na temu: L.van Beethoven</w:t>
            </w:r>
          </w:p>
          <w:p w14:paraId="37B3F594" w14:textId="77777777" w:rsidR="0021016B" w:rsidRPr="0021016B" w:rsidRDefault="0021016B" w:rsidP="009264C9">
            <w:pPr>
              <w:spacing w:after="120"/>
              <w:contextualSpacing/>
              <w:jc w:val="center"/>
              <w:rPr>
                <w:rFonts w:cstheme="minorHAnsi"/>
                <w:lang w:val="pl-PL"/>
              </w:rPr>
            </w:pPr>
          </w:p>
          <w:p w14:paraId="0DE1047D" w14:textId="77777777" w:rsidR="0021016B" w:rsidRPr="0021016B" w:rsidRDefault="0021016B" w:rsidP="009264C9">
            <w:pPr>
              <w:spacing w:after="120"/>
              <w:contextualSpacing/>
              <w:jc w:val="center"/>
              <w:rPr>
                <w:rFonts w:cstheme="minorHAnsi"/>
                <w:lang w:val="pl-PL"/>
              </w:rPr>
            </w:pPr>
          </w:p>
          <w:p w14:paraId="0C75DB19" w14:textId="77777777" w:rsidR="0021016B" w:rsidRPr="0021016B" w:rsidRDefault="0021016B" w:rsidP="009264C9">
            <w:pPr>
              <w:spacing w:after="120"/>
              <w:contextualSpacing/>
              <w:jc w:val="center"/>
              <w:rPr>
                <w:rFonts w:cstheme="minorHAnsi"/>
                <w:lang w:val="pl-PL"/>
              </w:rPr>
            </w:pPr>
          </w:p>
          <w:p w14:paraId="2062FD97" w14:textId="77777777" w:rsidR="0021016B" w:rsidRPr="0021016B" w:rsidRDefault="0021016B" w:rsidP="009264C9">
            <w:pPr>
              <w:spacing w:after="120"/>
              <w:contextualSpacing/>
              <w:jc w:val="center"/>
              <w:rPr>
                <w:rFonts w:cstheme="minorHAnsi"/>
                <w:lang w:val="pl-PL"/>
              </w:rPr>
            </w:pPr>
          </w:p>
          <w:p w14:paraId="10A7437B" w14:textId="77777777" w:rsidR="0021016B" w:rsidRPr="0021016B" w:rsidRDefault="0021016B" w:rsidP="009264C9">
            <w:pPr>
              <w:spacing w:after="120"/>
              <w:contextualSpacing/>
              <w:jc w:val="center"/>
              <w:rPr>
                <w:rFonts w:cstheme="minorHAnsi"/>
                <w:lang w:val="pl-PL"/>
              </w:rPr>
            </w:pPr>
          </w:p>
          <w:p w14:paraId="7BD46CF1" w14:textId="77777777" w:rsidR="0021016B" w:rsidRPr="0021016B" w:rsidRDefault="0021016B" w:rsidP="009264C9">
            <w:pPr>
              <w:spacing w:after="120"/>
              <w:contextualSpacing/>
              <w:jc w:val="center"/>
              <w:rPr>
                <w:rFonts w:cstheme="minorHAnsi"/>
                <w:lang w:val="pl-PL"/>
              </w:rPr>
            </w:pPr>
          </w:p>
          <w:p w14:paraId="1F6460A6" w14:textId="77777777" w:rsidR="0021016B" w:rsidRPr="0021016B" w:rsidRDefault="0021016B" w:rsidP="009264C9">
            <w:pPr>
              <w:spacing w:after="120"/>
              <w:contextualSpacing/>
              <w:jc w:val="center"/>
              <w:rPr>
                <w:rFonts w:cstheme="minorHAnsi"/>
                <w:lang w:val="pl-PL"/>
              </w:rPr>
            </w:pPr>
          </w:p>
          <w:p w14:paraId="68DC86F6" w14:textId="77777777" w:rsidR="0021016B" w:rsidRPr="0021016B" w:rsidRDefault="0021016B" w:rsidP="009264C9">
            <w:pPr>
              <w:spacing w:after="120"/>
              <w:contextualSpacing/>
              <w:jc w:val="center"/>
              <w:rPr>
                <w:rFonts w:cstheme="minorHAnsi"/>
                <w:lang w:val="pl-PL"/>
              </w:rPr>
            </w:pPr>
          </w:p>
        </w:tc>
        <w:tc>
          <w:tcPr>
            <w:tcW w:w="487" w:type="pct"/>
            <w:vAlign w:val="center"/>
          </w:tcPr>
          <w:p w14:paraId="6F327038" w14:textId="77777777" w:rsidR="0021016B" w:rsidRPr="0021016B" w:rsidRDefault="0021016B" w:rsidP="009264C9">
            <w:pPr>
              <w:spacing w:after="120"/>
              <w:contextualSpacing/>
              <w:jc w:val="center"/>
              <w:rPr>
                <w:rFonts w:cstheme="minorHAnsi"/>
                <w:lang w:val="pl-PL"/>
              </w:rPr>
            </w:pPr>
          </w:p>
          <w:p w14:paraId="7D0800E9" w14:textId="77777777" w:rsidR="0021016B" w:rsidRPr="0021016B" w:rsidRDefault="0021016B" w:rsidP="009264C9">
            <w:pPr>
              <w:spacing w:after="120"/>
              <w:contextualSpacing/>
              <w:jc w:val="center"/>
              <w:rPr>
                <w:rFonts w:cstheme="minorHAnsi"/>
                <w:lang w:val="pl-PL"/>
              </w:rPr>
            </w:pPr>
          </w:p>
          <w:p w14:paraId="3717F27E" w14:textId="77777777" w:rsidR="0021016B" w:rsidRDefault="0021016B" w:rsidP="009264C9">
            <w:pPr>
              <w:spacing w:after="120"/>
              <w:contextualSpacing/>
              <w:rPr>
                <w:rFonts w:cstheme="minorHAnsi"/>
              </w:rPr>
            </w:pPr>
            <w:r>
              <w:rPr>
                <w:rFonts w:cstheme="minorHAnsi"/>
              </w:rPr>
              <w:t>1</w:t>
            </w:r>
          </w:p>
          <w:p w14:paraId="2CBE8B64" w14:textId="77777777" w:rsidR="0021016B" w:rsidRDefault="0021016B" w:rsidP="009264C9">
            <w:pPr>
              <w:spacing w:after="120"/>
              <w:contextualSpacing/>
              <w:jc w:val="center"/>
              <w:rPr>
                <w:rFonts w:cstheme="minorHAnsi"/>
              </w:rPr>
            </w:pPr>
          </w:p>
          <w:p w14:paraId="24F636F9" w14:textId="77777777" w:rsidR="0021016B" w:rsidRDefault="0021016B" w:rsidP="009264C9">
            <w:pPr>
              <w:spacing w:after="120"/>
              <w:contextualSpacing/>
              <w:jc w:val="center"/>
              <w:rPr>
                <w:rFonts w:cstheme="minorHAnsi"/>
              </w:rPr>
            </w:pPr>
          </w:p>
          <w:p w14:paraId="14A7B86A" w14:textId="77777777" w:rsidR="0021016B" w:rsidRDefault="0021016B" w:rsidP="009264C9">
            <w:pPr>
              <w:spacing w:after="120"/>
              <w:contextualSpacing/>
              <w:jc w:val="center"/>
              <w:rPr>
                <w:rFonts w:cstheme="minorHAnsi"/>
              </w:rPr>
            </w:pPr>
          </w:p>
          <w:p w14:paraId="015A78B4" w14:textId="77777777" w:rsidR="0021016B" w:rsidRDefault="0021016B" w:rsidP="009264C9">
            <w:pPr>
              <w:spacing w:after="120"/>
              <w:contextualSpacing/>
              <w:jc w:val="center"/>
              <w:rPr>
                <w:rFonts w:cstheme="minorHAnsi"/>
              </w:rPr>
            </w:pPr>
          </w:p>
          <w:p w14:paraId="06D53BBB" w14:textId="77777777" w:rsidR="0021016B" w:rsidRDefault="0021016B" w:rsidP="009264C9">
            <w:pPr>
              <w:spacing w:after="120"/>
              <w:contextualSpacing/>
              <w:jc w:val="center"/>
              <w:rPr>
                <w:rFonts w:cstheme="minorHAnsi"/>
              </w:rPr>
            </w:pPr>
          </w:p>
          <w:p w14:paraId="3D611A1A" w14:textId="77777777" w:rsidR="0021016B" w:rsidRDefault="0021016B" w:rsidP="009264C9">
            <w:pPr>
              <w:spacing w:after="120"/>
              <w:contextualSpacing/>
              <w:jc w:val="center"/>
              <w:rPr>
                <w:rFonts w:cstheme="minorHAnsi"/>
              </w:rPr>
            </w:pPr>
          </w:p>
          <w:p w14:paraId="51331A05" w14:textId="77777777" w:rsidR="0021016B" w:rsidRDefault="0021016B" w:rsidP="009264C9">
            <w:pPr>
              <w:spacing w:after="120"/>
              <w:contextualSpacing/>
              <w:jc w:val="center"/>
              <w:rPr>
                <w:rFonts w:cstheme="minorHAnsi"/>
              </w:rPr>
            </w:pPr>
          </w:p>
          <w:p w14:paraId="307A0763" w14:textId="77777777" w:rsidR="0021016B" w:rsidRDefault="0021016B" w:rsidP="009264C9">
            <w:pPr>
              <w:spacing w:after="120"/>
              <w:contextualSpacing/>
              <w:rPr>
                <w:rFonts w:cstheme="minorHAnsi"/>
              </w:rPr>
            </w:pPr>
            <w:r>
              <w:rPr>
                <w:rFonts w:cstheme="minorHAnsi"/>
              </w:rPr>
              <w:t>2</w:t>
            </w:r>
          </w:p>
          <w:p w14:paraId="547A2513" w14:textId="77777777" w:rsidR="0021016B" w:rsidRDefault="0021016B" w:rsidP="009264C9">
            <w:pPr>
              <w:spacing w:after="120"/>
              <w:contextualSpacing/>
              <w:jc w:val="center"/>
              <w:rPr>
                <w:rFonts w:cstheme="minorHAnsi"/>
              </w:rPr>
            </w:pPr>
          </w:p>
          <w:p w14:paraId="6CED2803" w14:textId="77777777" w:rsidR="0021016B" w:rsidRDefault="0021016B" w:rsidP="009264C9">
            <w:pPr>
              <w:spacing w:after="120"/>
              <w:contextualSpacing/>
              <w:jc w:val="center"/>
              <w:rPr>
                <w:rFonts w:cstheme="minorHAnsi"/>
              </w:rPr>
            </w:pPr>
          </w:p>
          <w:p w14:paraId="6124DA52" w14:textId="77777777" w:rsidR="0021016B" w:rsidRDefault="0021016B" w:rsidP="009264C9">
            <w:pPr>
              <w:spacing w:after="120"/>
              <w:contextualSpacing/>
              <w:jc w:val="center"/>
              <w:rPr>
                <w:rFonts w:cstheme="minorHAnsi"/>
              </w:rPr>
            </w:pPr>
          </w:p>
          <w:p w14:paraId="5DD876E5" w14:textId="77777777" w:rsidR="0021016B" w:rsidRDefault="0021016B" w:rsidP="009264C9">
            <w:pPr>
              <w:spacing w:after="120"/>
              <w:contextualSpacing/>
              <w:jc w:val="center"/>
              <w:rPr>
                <w:rFonts w:cstheme="minorHAnsi"/>
              </w:rPr>
            </w:pPr>
          </w:p>
          <w:p w14:paraId="545619BD" w14:textId="77777777" w:rsidR="0021016B" w:rsidRDefault="0021016B" w:rsidP="009264C9">
            <w:pPr>
              <w:spacing w:after="120"/>
              <w:contextualSpacing/>
              <w:jc w:val="center"/>
              <w:rPr>
                <w:rFonts w:cstheme="minorHAnsi"/>
              </w:rPr>
            </w:pPr>
          </w:p>
          <w:p w14:paraId="06264CBE" w14:textId="77777777" w:rsidR="0021016B" w:rsidRDefault="0021016B" w:rsidP="009264C9">
            <w:pPr>
              <w:spacing w:after="120"/>
              <w:contextualSpacing/>
              <w:jc w:val="center"/>
              <w:rPr>
                <w:rFonts w:cstheme="minorHAnsi"/>
              </w:rPr>
            </w:pPr>
          </w:p>
          <w:p w14:paraId="065AC9C7" w14:textId="77777777" w:rsidR="0021016B" w:rsidRDefault="0021016B" w:rsidP="009264C9">
            <w:pPr>
              <w:spacing w:after="120"/>
              <w:contextualSpacing/>
              <w:jc w:val="center"/>
              <w:rPr>
                <w:rFonts w:cstheme="minorHAnsi"/>
              </w:rPr>
            </w:pPr>
          </w:p>
          <w:p w14:paraId="63FB85F9" w14:textId="77777777" w:rsidR="0021016B" w:rsidRDefault="0021016B" w:rsidP="009264C9">
            <w:pPr>
              <w:spacing w:after="120"/>
              <w:contextualSpacing/>
              <w:jc w:val="center"/>
              <w:rPr>
                <w:rFonts w:cstheme="minorHAnsi"/>
              </w:rPr>
            </w:pPr>
          </w:p>
          <w:p w14:paraId="434F8184" w14:textId="77777777" w:rsidR="0021016B" w:rsidRDefault="0021016B" w:rsidP="009264C9">
            <w:pPr>
              <w:spacing w:after="120"/>
              <w:contextualSpacing/>
              <w:rPr>
                <w:rFonts w:cstheme="minorHAnsi"/>
              </w:rPr>
            </w:pPr>
          </w:p>
          <w:p w14:paraId="5C28798C" w14:textId="77777777" w:rsidR="0021016B" w:rsidRDefault="0021016B" w:rsidP="009264C9">
            <w:pPr>
              <w:spacing w:after="120"/>
              <w:contextualSpacing/>
              <w:rPr>
                <w:rFonts w:cstheme="minorHAnsi"/>
              </w:rPr>
            </w:pPr>
          </w:p>
          <w:p w14:paraId="17CBCC79" w14:textId="77777777" w:rsidR="0021016B" w:rsidRDefault="0021016B" w:rsidP="009264C9">
            <w:pPr>
              <w:spacing w:after="120"/>
              <w:contextualSpacing/>
              <w:rPr>
                <w:rFonts w:cstheme="minorHAnsi"/>
              </w:rPr>
            </w:pPr>
          </w:p>
          <w:p w14:paraId="007004EB" w14:textId="77777777" w:rsidR="0021016B" w:rsidRDefault="0021016B" w:rsidP="009264C9">
            <w:pPr>
              <w:spacing w:after="120"/>
              <w:contextualSpacing/>
              <w:rPr>
                <w:rFonts w:cstheme="minorHAnsi"/>
              </w:rPr>
            </w:pPr>
            <w:r>
              <w:rPr>
                <w:rFonts w:cstheme="minorHAnsi"/>
              </w:rPr>
              <w:t>20</w:t>
            </w:r>
          </w:p>
          <w:p w14:paraId="64795F5F" w14:textId="77777777" w:rsidR="0021016B" w:rsidRDefault="0021016B" w:rsidP="009264C9">
            <w:pPr>
              <w:spacing w:after="120"/>
              <w:contextualSpacing/>
              <w:jc w:val="center"/>
              <w:rPr>
                <w:rFonts w:cstheme="minorHAnsi"/>
              </w:rPr>
            </w:pPr>
          </w:p>
          <w:p w14:paraId="1F4C9B9A" w14:textId="77777777" w:rsidR="0021016B" w:rsidRDefault="0021016B" w:rsidP="009264C9">
            <w:pPr>
              <w:spacing w:after="120"/>
              <w:contextualSpacing/>
              <w:jc w:val="center"/>
              <w:rPr>
                <w:rFonts w:cstheme="minorHAnsi"/>
              </w:rPr>
            </w:pPr>
          </w:p>
          <w:p w14:paraId="58FA2AF3" w14:textId="77777777" w:rsidR="0021016B" w:rsidRDefault="0021016B" w:rsidP="009264C9">
            <w:pPr>
              <w:spacing w:after="120"/>
              <w:contextualSpacing/>
              <w:jc w:val="center"/>
              <w:rPr>
                <w:rFonts w:cstheme="minorHAnsi"/>
              </w:rPr>
            </w:pPr>
          </w:p>
          <w:p w14:paraId="104E9B79" w14:textId="77777777" w:rsidR="0021016B" w:rsidRDefault="0021016B" w:rsidP="009264C9">
            <w:pPr>
              <w:spacing w:after="120"/>
              <w:contextualSpacing/>
              <w:jc w:val="center"/>
              <w:rPr>
                <w:rFonts w:cstheme="minorHAnsi"/>
              </w:rPr>
            </w:pPr>
          </w:p>
          <w:p w14:paraId="32AF39B7" w14:textId="77777777" w:rsidR="0021016B" w:rsidRDefault="0021016B" w:rsidP="009264C9">
            <w:pPr>
              <w:spacing w:after="120"/>
              <w:contextualSpacing/>
              <w:jc w:val="center"/>
              <w:rPr>
                <w:rFonts w:cstheme="minorHAnsi"/>
              </w:rPr>
            </w:pPr>
          </w:p>
          <w:p w14:paraId="0745E345" w14:textId="77777777" w:rsidR="0021016B" w:rsidRDefault="0021016B" w:rsidP="009264C9">
            <w:pPr>
              <w:spacing w:after="120"/>
              <w:contextualSpacing/>
              <w:jc w:val="center"/>
              <w:rPr>
                <w:rFonts w:cstheme="minorHAnsi"/>
              </w:rPr>
            </w:pPr>
          </w:p>
          <w:p w14:paraId="1F2C93FA" w14:textId="77777777" w:rsidR="0021016B" w:rsidRDefault="0021016B" w:rsidP="009264C9">
            <w:pPr>
              <w:spacing w:after="120"/>
              <w:contextualSpacing/>
              <w:jc w:val="center"/>
              <w:rPr>
                <w:rFonts w:cstheme="minorHAnsi"/>
              </w:rPr>
            </w:pPr>
          </w:p>
          <w:p w14:paraId="0C35A35B" w14:textId="77777777" w:rsidR="0021016B" w:rsidRDefault="0021016B" w:rsidP="009264C9">
            <w:pPr>
              <w:spacing w:after="120"/>
              <w:contextualSpacing/>
              <w:rPr>
                <w:rFonts w:cstheme="minorHAnsi"/>
              </w:rPr>
            </w:pPr>
            <w:r>
              <w:rPr>
                <w:rFonts w:cstheme="minorHAnsi"/>
              </w:rPr>
              <w:t xml:space="preserve">      1</w:t>
            </w:r>
          </w:p>
          <w:p w14:paraId="00C8A31E" w14:textId="77777777" w:rsidR="0021016B" w:rsidRDefault="0021016B" w:rsidP="009264C9">
            <w:pPr>
              <w:spacing w:after="120"/>
              <w:contextualSpacing/>
              <w:jc w:val="center"/>
              <w:rPr>
                <w:rFonts w:cstheme="minorHAnsi"/>
              </w:rPr>
            </w:pPr>
          </w:p>
          <w:p w14:paraId="2C266D32" w14:textId="77777777" w:rsidR="0021016B" w:rsidRDefault="0021016B" w:rsidP="009264C9">
            <w:pPr>
              <w:spacing w:after="120"/>
              <w:contextualSpacing/>
              <w:jc w:val="center"/>
              <w:rPr>
                <w:rFonts w:cstheme="minorHAnsi"/>
              </w:rPr>
            </w:pPr>
          </w:p>
          <w:p w14:paraId="5937F2F4" w14:textId="77777777" w:rsidR="0021016B" w:rsidRDefault="0021016B" w:rsidP="009264C9">
            <w:pPr>
              <w:spacing w:after="120"/>
              <w:contextualSpacing/>
              <w:jc w:val="center"/>
              <w:rPr>
                <w:rFonts w:cstheme="minorHAnsi"/>
              </w:rPr>
            </w:pPr>
          </w:p>
          <w:p w14:paraId="52704D2C" w14:textId="77777777" w:rsidR="0021016B" w:rsidRDefault="0021016B" w:rsidP="009264C9">
            <w:pPr>
              <w:spacing w:after="120"/>
              <w:contextualSpacing/>
              <w:jc w:val="center"/>
              <w:rPr>
                <w:rFonts w:cstheme="minorHAnsi"/>
              </w:rPr>
            </w:pPr>
          </w:p>
          <w:p w14:paraId="394D80EE" w14:textId="77777777" w:rsidR="0021016B" w:rsidRDefault="0021016B" w:rsidP="009264C9">
            <w:pPr>
              <w:spacing w:after="120"/>
              <w:contextualSpacing/>
              <w:jc w:val="center"/>
              <w:rPr>
                <w:rFonts w:cstheme="minorHAnsi"/>
              </w:rPr>
            </w:pPr>
          </w:p>
          <w:p w14:paraId="6D57EC2C" w14:textId="77777777" w:rsidR="0021016B" w:rsidRDefault="0021016B" w:rsidP="009264C9">
            <w:pPr>
              <w:spacing w:after="120"/>
              <w:contextualSpacing/>
              <w:jc w:val="center"/>
              <w:rPr>
                <w:rFonts w:cstheme="minorHAnsi"/>
              </w:rPr>
            </w:pPr>
          </w:p>
          <w:p w14:paraId="610C3949" w14:textId="77777777" w:rsidR="0021016B" w:rsidRDefault="0021016B" w:rsidP="009264C9">
            <w:pPr>
              <w:spacing w:after="120"/>
              <w:contextualSpacing/>
              <w:jc w:val="center"/>
              <w:rPr>
                <w:rFonts w:cstheme="minorHAnsi"/>
              </w:rPr>
            </w:pPr>
          </w:p>
          <w:p w14:paraId="2CFE958A" w14:textId="77777777" w:rsidR="0021016B" w:rsidRDefault="0021016B" w:rsidP="009264C9">
            <w:pPr>
              <w:spacing w:after="120"/>
              <w:contextualSpacing/>
              <w:jc w:val="center"/>
              <w:rPr>
                <w:rFonts w:cstheme="minorHAnsi"/>
              </w:rPr>
            </w:pPr>
          </w:p>
          <w:p w14:paraId="3DBB97D0" w14:textId="77777777" w:rsidR="0021016B" w:rsidRDefault="0021016B" w:rsidP="009264C9">
            <w:pPr>
              <w:spacing w:after="120"/>
              <w:contextualSpacing/>
              <w:jc w:val="center"/>
              <w:rPr>
                <w:rFonts w:cstheme="minorHAnsi"/>
              </w:rPr>
            </w:pPr>
          </w:p>
          <w:p w14:paraId="60BBE7BE" w14:textId="77777777" w:rsidR="0021016B" w:rsidRDefault="0021016B" w:rsidP="009264C9">
            <w:pPr>
              <w:spacing w:after="120"/>
              <w:contextualSpacing/>
              <w:jc w:val="center"/>
              <w:rPr>
                <w:rFonts w:cstheme="minorHAnsi"/>
              </w:rPr>
            </w:pPr>
            <w:r>
              <w:rPr>
                <w:rFonts w:cstheme="minorHAnsi"/>
              </w:rPr>
              <w:t>1</w:t>
            </w:r>
          </w:p>
          <w:p w14:paraId="23B6546B" w14:textId="77777777" w:rsidR="0021016B" w:rsidRDefault="0021016B" w:rsidP="009264C9">
            <w:pPr>
              <w:spacing w:after="120"/>
              <w:contextualSpacing/>
              <w:jc w:val="center"/>
              <w:rPr>
                <w:rFonts w:cstheme="minorHAnsi"/>
              </w:rPr>
            </w:pPr>
          </w:p>
          <w:p w14:paraId="24D15208" w14:textId="77777777" w:rsidR="0021016B" w:rsidRDefault="0021016B" w:rsidP="009264C9">
            <w:pPr>
              <w:spacing w:after="120"/>
              <w:contextualSpacing/>
              <w:jc w:val="center"/>
              <w:rPr>
                <w:rFonts w:cstheme="minorHAnsi"/>
              </w:rPr>
            </w:pPr>
          </w:p>
          <w:p w14:paraId="0D44C97D" w14:textId="77777777" w:rsidR="0021016B" w:rsidRDefault="0021016B" w:rsidP="009264C9">
            <w:pPr>
              <w:spacing w:after="120"/>
              <w:contextualSpacing/>
              <w:jc w:val="center"/>
              <w:rPr>
                <w:rFonts w:cstheme="minorHAnsi"/>
              </w:rPr>
            </w:pPr>
          </w:p>
          <w:p w14:paraId="22F265F4" w14:textId="77777777" w:rsidR="0021016B" w:rsidRDefault="0021016B" w:rsidP="009264C9">
            <w:pPr>
              <w:spacing w:after="120"/>
              <w:contextualSpacing/>
              <w:jc w:val="center"/>
              <w:rPr>
                <w:rFonts w:cstheme="minorHAnsi"/>
              </w:rPr>
            </w:pPr>
          </w:p>
          <w:p w14:paraId="483DF531" w14:textId="77777777" w:rsidR="0021016B" w:rsidRDefault="0021016B" w:rsidP="009264C9">
            <w:pPr>
              <w:spacing w:after="120"/>
              <w:contextualSpacing/>
              <w:jc w:val="center"/>
              <w:rPr>
                <w:rFonts w:cstheme="minorHAnsi"/>
              </w:rPr>
            </w:pPr>
          </w:p>
          <w:p w14:paraId="0BF43172" w14:textId="77777777" w:rsidR="0021016B" w:rsidRDefault="0021016B" w:rsidP="009264C9">
            <w:pPr>
              <w:spacing w:after="120"/>
              <w:contextualSpacing/>
              <w:jc w:val="center"/>
              <w:rPr>
                <w:rFonts w:cstheme="minorHAnsi"/>
              </w:rPr>
            </w:pPr>
          </w:p>
          <w:p w14:paraId="32199152" w14:textId="77777777" w:rsidR="0021016B" w:rsidRDefault="0021016B" w:rsidP="009264C9">
            <w:pPr>
              <w:spacing w:after="120"/>
              <w:contextualSpacing/>
              <w:jc w:val="center"/>
              <w:rPr>
                <w:rFonts w:cstheme="minorHAnsi"/>
              </w:rPr>
            </w:pPr>
          </w:p>
          <w:p w14:paraId="19E8C564" w14:textId="77777777" w:rsidR="0021016B" w:rsidRDefault="0021016B" w:rsidP="009264C9">
            <w:pPr>
              <w:spacing w:after="120"/>
              <w:contextualSpacing/>
              <w:jc w:val="center"/>
              <w:rPr>
                <w:rFonts w:cstheme="minorHAnsi"/>
              </w:rPr>
            </w:pPr>
          </w:p>
          <w:p w14:paraId="11E95590" w14:textId="77777777" w:rsidR="0021016B" w:rsidRDefault="0021016B" w:rsidP="009264C9">
            <w:pPr>
              <w:spacing w:after="120"/>
              <w:contextualSpacing/>
              <w:jc w:val="center"/>
              <w:rPr>
                <w:rFonts w:cstheme="minorHAnsi"/>
              </w:rPr>
            </w:pPr>
          </w:p>
          <w:p w14:paraId="3F842CAF" w14:textId="77777777" w:rsidR="0021016B" w:rsidRDefault="0021016B" w:rsidP="009264C9">
            <w:pPr>
              <w:spacing w:after="120"/>
              <w:contextualSpacing/>
              <w:jc w:val="center"/>
              <w:rPr>
                <w:rFonts w:cstheme="minorHAnsi"/>
              </w:rPr>
            </w:pPr>
          </w:p>
          <w:p w14:paraId="4CB31854" w14:textId="77777777" w:rsidR="0021016B" w:rsidRDefault="0021016B" w:rsidP="009264C9">
            <w:pPr>
              <w:spacing w:after="120"/>
              <w:contextualSpacing/>
              <w:jc w:val="center"/>
              <w:rPr>
                <w:rFonts w:cstheme="minorHAnsi"/>
              </w:rPr>
            </w:pPr>
          </w:p>
          <w:p w14:paraId="0DB937CB" w14:textId="77777777" w:rsidR="0021016B" w:rsidRDefault="0021016B" w:rsidP="009264C9">
            <w:pPr>
              <w:spacing w:after="120"/>
              <w:contextualSpacing/>
              <w:jc w:val="center"/>
              <w:rPr>
                <w:rFonts w:cstheme="minorHAnsi"/>
              </w:rPr>
            </w:pPr>
          </w:p>
          <w:p w14:paraId="159E2218" w14:textId="77777777" w:rsidR="0021016B" w:rsidRDefault="0021016B" w:rsidP="009264C9">
            <w:pPr>
              <w:spacing w:after="120"/>
              <w:contextualSpacing/>
              <w:jc w:val="center"/>
              <w:rPr>
                <w:rFonts w:cstheme="minorHAnsi"/>
              </w:rPr>
            </w:pPr>
          </w:p>
          <w:p w14:paraId="6E8EA0CC" w14:textId="77777777" w:rsidR="0021016B" w:rsidRDefault="0021016B" w:rsidP="009264C9">
            <w:pPr>
              <w:spacing w:after="120"/>
              <w:contextualSpacing/>
              <w:jc w:val="center"/>
              <w:rPr>
                <w:rFonts w:cstheme="minorHAnsi"/>
              </w:rPr>
            </w:pPr>
          </w:p>
          <w:p w14:paraId="70BBA725" w14:textId="77777777" w:rsidR="0021016B" w:rsidRDefault="0021016B" w:rsidP="009264C9">
            <w:pPr>
              <w:spacing w:after="120"/>
              <w:contextualSpacing/>
              <w:jc w:val="center"/>
              <w:rPr>
                <w:rFonts w:cstheme="minorHAnsi"/>
              </w:rPr>
            </w:pPr>
          </w:p>
          <w:p w14:paraId="6A082C27" w14:textId="77777777" w:rsidR="0021016B" w:rsidRDefault="0021016B" w:rsidP="009264C9">
            <w:pPr>
              <w:spacing w:after="120"/>
              <w:contextualSpacing/>
              <w:jc w:val="center"/>
              <w:rPr>
                <w:rFonts w:cstheme="minorHAnsi"/>
              </w:rPr>
            </w:pPr>
          </w:p>
          <w:p w14:paraId="5692BBCB" w14:textId="77777777" w:rsidR="0021016B" w:rsidRDefault="0021016B" w:rsidP="009264C9">
            <w:pPr>
              <w:spacing w:after="120"/>
              <w:contextualSpacing/>
              <w:jc w:val="center"/>
              <w:rPr>
                <w:rFonts w:cstheme="minorHAnsi"/>
              </w:rPr>
            </w:pPr>
          </w:p>
          <w:p w14:paraId="563B3C9A" w14:textId="77777777" w:rsidR="0021016B" w:rsidRDefault="0021016B" w:rsidP="009264C9">
            <w:pPr>
              <w:spacing w:after="120"/>
              <w:contextualSpacing/>
              <w:jc w:val="center"/>
              <w:rPr>
                <w:rFonts w:cstheme="minorHAnsi"/>
              </w:rPr>
            </w:pPr>
          </w:p>
          <w:p w14:paraId="3990C254" w14:textId="77777777" w:rsidR="0021016B" w:rsidRDefault="0021016B" w:rsidP="009264C9">
            <w:pPr>
              <w:spacing w:after="120"/>
              <w:contextualSpacing/>
              <w:jc w:val="center"/>
              <w:rPr>
                <w:rFonts w:cstheme="minorHAnsi"/>
              </w:rPr>
            </w:pPr>
          </w:p>
          <w:p w14:paraId="017BD6F4" w14:textId="77777777" w:rsidR="0021016B" w:rsidRDefault="0021016B" w:rsidP="009264C9">
            <w:pPr>
              <w:spacing w:after="120"/>
              <w:contextualSpacing/>
              <w:jc w:val="center"/>
              <w:rPr>
                <w:rFonts w:cstheme="minorHAnsi"/>
              </w:rPr>
            </w:pPr>
          </w:p>
          <w:p w14:paraId="06F1F83B" w14:textId="77777777" w:rsidR="0021016B" w:rsidRDefault="0021016B" w:rsidP="009264C9">
            <w:pPr>
              <w:spacing w:after="120"/>
              <w:contextualSpacing/>
              <w:jc w:val="center"/>
              <w:rPr>
                <w:rFonts w:cstheme="minorHAnsi"/>
              </w:rPr>
            </w:pPr>
          </w:p>
          <w:p w14:paraId="0BCC9BA5" w14:textId="77777777" w:rsidR="0021016B" w:rsidRDefault="0021016B" w:rsidP="009264C9">
            <w:pPr>
              <w:spacing w:after="120"/>
              <w:contextualSpacing/>
              <w:jc w:val="center"/>
              <w:rPr>
                <w:rFonts w:cstheme="minorHAnsi"/>
              </w:rPr>
            </w:pPr>
          </w:p>
          <w:p w14:paraId="437BCE5D" w14:textId="77777777" w:rsidR="0021016B" w:rsidRDefault="0021016B" w:rsidP="009264C9">
            <w:pPr>
              <w:spacing w:after="120"/>
              <w:contextualSpacing/>
              <w:jc w:val="center"/>
              <w:rPr>
                <w:rFonts w:cstheme="minorHAnsi"/>
              </w:rPr>
            </w:pPr>
          </w:p>
          <w:p w14:paraId="7FA89791" w14:textId="77777777" w:rsidR="0021016B" w:rsidRDefault="0021016B" w:rsidP="009264C9">
            <w:pPr>
              <w:spacing w:after="120"/>
              <w:contextualSpacing/>
              <w:jc w:val="center"/>
              <w:rPr>
                <w:rFonts w:cstheme="minorHAnsi"/>
              </w:rPr>
            </w:pPr>
          </w:p>
          <w:p w14:paraId="01CB8CAB" w14:textId="77777777" w:rsidR="0021016B" w:rsidRDefault="0021016B" w:rsidP="009264C9">
            <w:pPr>
              <w:spacing w:after="120"/>
              <w:contextualSpacing/>
              <w:jc w:val="center"/>
              <w:rPr>
                <w:rFonts w:cstheme="minorHAnsi"/>
              </w:rPr>
            </w:pPr>
          </w:p>
          <w:p w14:paraId="78E01A50" w14:textId="77777777" w:rsidR="0021016B" w:rsidRDefault="0021016B" w:rsidP="009264C9">
            <w:pPr>
              <w:spacing w:after="120"/>
              <w:contextualSpacing/>
              <w:jc w:val="center"/>
              <w:rPr>
                <w:rFonts w:cstheme="minorHAnsi"/>
              </w:rPr>
            </w:pPr>
          </w:p>
          <w:p w14:paraId="485E76FC" w14:textId="77777777" w:rsidR="0021016B" w:rsidRDefault="0021016B" w:rsidP="009264C9">
            <w:pPr>
              <w:spacing w:after="120"/>
              <w:contextualSpacing/>
              <w:jc w:val="center"/>
              <w:rPr>
                <w:rFonts w:cstheme="minorHAnsi"/>
              </w:rPr>
            </w:pPr>
          </w:p>
          <w:p w14:paraId="6B077F21" w14:textId="77777777" w:rsidR="0021016B" w:rsidRDefault="0021016B" w:rsidP="009264C9">
            <w:pPr>
              <w:spacing w:after="120"/>
              <w:contextualSpacing/>
              <w:jc w:val="center"/>
              <w:rPr>
                <w:rFonts w:cstheme="minorHAnsi"/>
              </w:rPr>
            </w:pPr>
          </w:p>
          <w:p w14:paraId="19A5102C" w14:textId="77777777" w:rsidR="0021016B" w:rsidRDefault="0021016B" w:rsidP="009264C9">
            <w:pPr>
              <w:spacing w:after="120"/>
              <w:contextualSpacing/>
              <w:jc w:val="center"/>
              <w:rPr>
                <w:rFonts w:cstheme="minorHAnsi"/>
              </w:rPr>
            </w:pPr>
          </w:p>
          <w:p w14:paraId="6C6A3323" w14:textId="77777777" w:rsidR="0021016B" w:rsidRDefault="0021016B" w:rsidP="009264C9">
            <w:pPr>
              <w:spacing w:after="120"/>
              <w:contextualSpacing/>
              <w:jc w:val="center"/>
              <w:rPr>
                <w:rFonts w:cstheme="minorHAnsi"/>
              </w:rPr>
            </w:pPr>
          </w:p>
          <w:p w14:paraId="4138A6AC" w14:textId="77777777" w:rsidR="0021016B" w:rsidRDefault="0021016B" w:rsidP="009264C9">
            <w:pPr>
              <w:spacing w:after="120"/>
              <w:contextualSpacing/>
              <w:jc w:val="center"/>
              <w:rPr>
                <w:rFonts w:cstheme="minorHAnsi"/>
              </w:rPr>
            </w:pPr>
          </w:p>
          <w:p w14:paraId="355EF01F" w14:textId="77777777" w:rsidR="0021016B" w:rsidRDefault="0021016B" w:rsidP="009264C9">
            <w:pPr>
              <w:spacing w:after="120"/>
              <w:contextualSpacing/>
              <w:jc w:val="center"/>
              <w:rPr>
                <w:rFonts w:cstheme="minorHAnsi"/>
              </w:rPr>
            </w:pPr>
          </w:p>
          <w:p w14:paraId="162EB4B9" w14:textId="77777777" w:rsidR="0021016B" w:rsidRDefault="0021016B" w:rsidP="009264C9">
            <w:pPr>
              <w:spacing w:after="120"/>
              <w:contextualSpacing/>
              <w:jc w:val="center"/>
              <w:rPr>
                <w:rFonts w:cstheme="minorHAnsi"/>
              </w:rPr>
            </w:pPr>
          </w:p>
          <w:p w14:paraId="18D7E06C" w14:textId="77777777" w:rsidR="0021016B" w:rsidRDefault="0021016B" w:rsidP="009264C9">
            <w:pPr>
              <w:spacing w:after="120"/>
              <w:contextualSpacing/>
              <w:jc w:val="center"/>
              <w:rPr>
                <w:rFonts w:cstheme="minorHAnsi"/>
              </w:rPr>
            </w:pPr>
          </w:p>
          <w:p w14:paraId="2CC94017" w14:textId="77777777" w:rsidR="0021016B" w:rsidRDefault="0021016B" w:rsidP="009264C9">
            <w:pPr>
              <w:spacing w:after="120"/>
              <w:contextualSpacing/>
              <w:jc w:val="center"/>
              <w:rPr>
                <w:rFonts w:cstheme="minorHAnsi"/>
              </w:rPr>
            </w:pPr>
          </w:p>
          <w:p w14:paraId="3FAC7651" w14:textId="77777777" w:rsidR="0021016B" w:rsidRDefault="0021016B" w:rsidP="009264C9">
            <w:pPr>
              <w:spacing w:after="120"/>
              <w:contextualSpacing/>
              <w:jc w:val="center"/>
              <w:rPr>
                <w:rFonts w:cstheme="minorHAnsi"/>
              </w:rPr>
            </w:pPr>
          </w:p>
          <w:p w14:paraId="5643D199" w14:textId="77777777" w:rsidR="0021016B" w:rsidRDefault="0021016B" w:rsidP="009264C9">
            <w:pPr>
              <w:spacing w:after="120"/>
              <w:contextualSpacing/>
              <w:jc w:val="center"/>
              <w:rPr>
                <w:rFonts w:cstheme="minorHAnsi"/>
              </w:rPr>
            </w:pPr>
          </w:p>
          <w:p w14:paraId="02CCC210" w14:textId="77777777" w:rsidR="0021016B" w:rsidRDefault="0021016B" w:rsidP="009264C9">
            <w:pPr>
              <w:spacing w:after="120"/>
              <w:contextualSpacing/>
              <w:jc w:val="center"/>
              <w:rPr>
                <w:rFonts w:cstheme="minorHAnsi"/>
              </w:rPr>
            </w:pPr>
          </w:p>
          <w:p w14:paraId="043D8D5F" w14:textId="77777777" w:rsidR="0021016B" w:rsidRDefault="0021016B" w:rsidP="009264C9">
            <w:pPr>
              <w:spacing w:after="120"/>
              <w:contextualSpacing/>
              <w:jc w:val="center"/>
              <w:rPr>
                <w:rFonts w:cstheme="minorHAnsi"/>
              </w:rPr>
            </w:pPr>
          </w:p>
          <w:p w14:paraId="486539C6" w14:textId="77777777" w:rsidR="0021016B" w:rsidRDefault="0021016B" w:rsidP="009264C9">
            <w:pPr>
              <w:spacing w:after="120"/>
              <w:contextualSpacing/>
              <w:jc w:val="center"/>
              <w:rPr>
                <w:rFonts w:cstheme="minorHAnsi"/>
              </w:rPr>
            </w:pPr>
          </w:p>
          <w:p w14:paraId="6E663D9B" w14:textId="77777777" w:rsidR="0021016B" w:rsidRDefault="0021016B" w:rsidP="009264C9">
            <w:pPr>
              <w:spacing w:after="120"/>
              <w:contextualSpacing/>
              <w:jc w:val="center"/>
              <w:rPr>
                <w:rFonts w:cstheme="minorHAnsi"/>
              </w:rPr>
            </w:pPr>
          </w:p>
          <w:p w14:paraId="6356484F" w14:textId="77777777" w:rsidR="0021016B" w:rsidRDefault="0021016B" w:rsidP="009264C9">
            <w:pPr>
              <w:spacing w:after="120"/>
              <w:contextualSpacing/>
              <w:jc w:val="center"/>
              <w:rPr>
                <w:rFonts w:cstheme="minorHAnsi"/>
              </w:rPr>
            </w:pPr>
          </w:p>
          <w:p w14:paraId="0020F936" w14:textId="77777777" w:rsidR="0021016B" w:rsidRDefault="0021016B" w:rsidP="009264C9">
            <w:pPr>
              <w:spacing w:after="120"/>
              <w:contextualSpacing/>
              <w:jc w:val="center"/>
              <w:rPr>
                <w:rFonts w:cstheme="minorHAnsi"/>
              </w:rPr>
            </w:pPr>
          </w:p>
          <w:p w14:paraId="0C053F6C" w14:textId="77777777" w:rsidR="0021016B" w:rsidRDefault="0021016B" w:rsidP="009264C9">
            <w:pPr>
              <w:spacing w:after="120"/>
              <w:contextualSpacing/>
              <w:jc w:val="center"/>
              <w:rPr>
                <w:rFonts w:cstheme="minorHAnsi"/>
              </w:rPr>
            </w:pPr>
          </w:p>
          <w:p w14:paraId="405ECB8E" w14:textId="77777777" w:rsidR="0021016B" w:rsidRPr="00962C94" w:rsidRDefault="0021016B" w:rsidP="009264C9">
            <w:pPr>
              <w:spacing w:after="120"/>
              <w:contextualSpacing/>
              <w:jc w:val="center"/>
              <w:rPr>
                <w:rFonts w:cstheme="minorHAnsi"/>
              </w:rPr>
            </w:pPr>
            <w:r>
              <w:rPr>
                <w:rFonts w:cstheme="minorHAnsi"/>
              </w:rPr>
              <w:t xml:space="preserve">  </w:t>
            </w:r>
          </w:p>
        </w:tc>
        <w:tc>
          <w:tcPr>
            <w:tcW w:w="1314" w:type="pct"/>
            <w:vAlign w:val="center"/>
          </w:tcPr>
          <w:p w14:paraId="0FB3ED15" w14:textId="77777777" w:rsidR="0021016B" w:rsidRDefault="0021016B" w:rsidP="009264C9">
            <w:pPr>
              <w:spacing w:after="120"/>
              <w:contextualSpacing/>
              <w:rPr>
                <w:rFonts w:cstheme="minorHAnsi"/>
              </w:rPr>
            </w:pPr>
          </w:p>
          <w:p w14:paraId="049AF568" w14:textId="77777777" w:rsidR="0021016B" w:rsidRDefault="0021016B" w:rsidP="009264C9">
            <w:pPr>
              <w:spacing w:after="120"/>
              <w:contextualSpacing/>
              <w:rPr>
                <w:rFonts w:cstheme="minorHAnsi"/>
              </w:rPr>
            </w:pPr>
          </w:p>
          <w:p w14:paraId="47C541CA" w14:textId="77777777" w:rsidR="0021016B" w:rsidRDefault="0021016B" w:rsidP="009264C9">
            <w:pPr>
              <w:spacing w:after="120"/>
              <w:contextualSpacing/>
              <w:rPr>
                <w:rFonts w:cstheme="minorHAnsi"/>
              </w:rPr>
            </w:pPr>
          </w:p>
          <w:p w14:paraId="7579C642" w14:textId="77777777" w:rsidR="0021016B" w:rsidRDefault="0021016B" w:rsidP="009264C9">
            <w:pPr>
              <w:spacing w:after="120"/>
              <w:contextualSpacing/>
              <w:rPr>
                <w:rFonts w:cstheme="minorHAnsi"/>
              </w:rPr>
            </w:pPr>
          </w:p>
          <w:p w14:paraId="5BB7D70C" w14:textId="77777777" w:rsidR="0021016B" w:rsidRDefault="0021016B" w:rsidP="009264C9">
            <w:pPr>
              <w:spacing w:after="120"/>
              <w:contextualSpacing/>
              <w:rPr>
                <w:rFonts w:cstheme="minorHAnsi"/>
              </w:rPr>
            </w:pPr>
          </w:p>
          <w:p w14:paraId="36C1D7FA" w14:textId="77777777" w:rsidR="0021016B" w:rsidRDefault="0021016B" w:rsidP="009264C9">
            <w:pPr>
              <w:spacing w:after="120"/>
              <w:contextualSpacing/>
              <w:rPr>
                <w:rFonts w:cstheme="minorHAnsi"/>
              </w:rPr>
            </w:pPr>
          </w:p>
          <w:p w14:paraId="45876BE2" w14:textId="77777777" w:rsidR="0021016B" w:rsidRDefault="0021016B" w:rsidP="009264C9">
            <w:pPr>
              <w:spacing w:after="120"/>
              <w:contextualSpacing/>
              <w:rPr>
                <w:rFonts w:cstheme="minorHAnsi"/>
              </w:rPr>
            </w:pPr>
          </w:p>
          <w:p w14:paraId="7742A3AD" w14:textId="77777777" w:rsidR="0021016B" w:rsidRDefault="0021016B" w:rsidP="009264C9">
            <w:pPr>
              <w:spacing w:after="120"/>
              <w:contextualSpacing/>
              <w:rPr>
                <w:rFonts w:cstheme="minorHAnsi"/>
              </w:rPr>
            </w:pPr>
          </w:p>
          <w:p w14:paraId="528E173D" w14:textId="77777777" w:rsidR="0021016B" w:rsidRDefault="0021016B" w:rsidP="009264C9">
            <w:pPr>
              <w:spacing w:after="120"/>
              <w:contextualSpacing/>
              <w:rPr>
                <w:rFonts w:cstheme="minorHAnsi"/>
              </w:rPr>
            </w:pPr>
          </w:p>
          <w:p w14:paraId="301E4E83" w14:textId="77777777" w:rsidR="0021016B" w:rsidRDefault="0021016B" w:rsidP="009264C9">
            <w:pPr>
              <w:spacing w:after="120"/>
              <w:contextualSpacing/>
              <w:rPr>
                <w:rFonts w:cstheme="minorHAnsi"/>
              </w:rPr>
            </w:pPr>
            <w:proofErr w:type="spellStart"/>
            <w:r>
              <w:rPr>
                <w:rFonts w:cstheme="minorHAnsi"/>
              </w:rPr>
              <w:t>Učenici</w:t>
            </w:r>
            <w:proofErr w:type="spellEnd"/>
            <w:r>
              <w:rPr>
                <w:rFonts w:cstheme="minorHAnsi"/>
              </w:rPr>
              <w:t xml:space="preserve"> </w:t>
            </w:r>
            <w:proofErr w:type="spellStart"/>
            <w:r>
              <w:rPr>
                <w:rFonts w:cstheme="minorHAnsi"/>
              </w:rPr>
              <w:t>će</w:t>
            </w:r>
            <w:proofErr w:type="spellEnd"/>
            <w:r>
              <w:rPr>
                <w:rFonts w:cstheme="minorHAnsi"/>
              </w:rPr>
              <w:t xml:space="preserve"> </w:t>
            </w:r>
            <w:proofErr w:type="spellStart"/>
            <w:r>
              <w:rPr>
                <w:rFonts w:cstheme="minorHAnsi"/>
              </w:rPr>
              <w:t>uz</w:t>
            </w:r>
            <w:proofErr w:type="spellEnd"/>
            <w:r>
              <w:rPr>
                <w:rFonts w:cstheme="minorHAnsi"/>
              </w:rPr>
              <w:t xml:space="preserve"> </w:t>
            </w:r>
            <w:proofErr w:type="spellStart"/>
            <w:r>
              <w:rPr>
                <w:rFonts w:cstheme="minorHAnsi"/>
              </w:rPr>
              <w:t>primjeren</w:t>
            </w:r>
            <w:proofErr w:type="spellEnd"/>
            <w:r>
              <w:rPr>
                <w:rFonts w:cstheme="minorHAnsi"/>
              </w:rPr>
              <w:t xml:space="preserve"> </w:t>
            </w:r>
            <w:proofErr w:type="spellStart"/>
            <w:r>
              <w:rPr>
                <w:rFonts w:cstheme="minorHAnsi"/>
              </w:rPr>
              <w:t>glazbeni</w:t>
            </w:r>
            <w:proofErr w:type="spellEnd"/>
            <w:r>
              <w:rPr>
                <w:rFonts w:cstheme="minorHAnsi"/>
              </w:rPr>
              <w:t xml:space="preserve"> </w:t>
            </w:r>
            <w:proofErr w:type="spellStart"/>
            <w:r>
              <w:rPr>
                <w:rFonts w:cstheme="minorHAnsi"/>
              </w:rPr>
              <w:t>sadržaj</w:t>
            </w:r>
            <w:proofErr w:type="spellEnd"/>
            <w:r>
              <w:rPr>
                <w:rFonts w:cstheme="minorHAnsi"/>
              </w:rPr>
              <w:t xml:space="preserve"> </w:t>
            </w:r>
            <w:proofErr w:type="spellStart"/>
            <w:r>
              <w:rPr>
                <w:rFonts w:cstheme="minorHAnsi"/>
              </w:rPr>
              <w:t>izraditi</w:t>
            </w:r>
            <w:proofErr w:type="spellEnd"/>
            <w:r>
              <w:rPr>
                <w:rFonts w:cstheme="minorHAnsi"/>
              </w:rPr>
              <w:t xml:space="preserve"> </w:t>
            </w:r>
            <w:proofErr w:type="spellStart"/>
            <w:r>
              <w:rPr>
                <w:rFonts w:cstheme="minorHAnsi"/>
              </w:rPr>
              <w:t>zajednički</w:t>
            </w:r>
            <w:proofErr w:type="spellEnd"/>
            <w:r>
              <w:rPr>
                <w:rFonts w:cstheme="minorHAnsi"/>
              </w:rPr>
              <w:t xml:space="preserve"> </w:t>
            </w:r>
            <w:proofErr w:type="spellStart"/>
            <w:r>
              <w:rPr>
                <w:rFonts w:cstheme="minorHAnsi"/>
              </w:rPr>
              <w:t>plakat</w:t>
            </w:r>
            <w:proofErr w:type="spellEnd"/>
          </w:p>
          <w:p w14:paraId="15B6B8C8" w14:textId="77777777" w:rsidR="0021016B" w:rsidRDefault="0021016B" w:rsidP="009264C9">
            <w:pPr>
              <w:spacing w:after="120"/>
              <w:contextualSpacing/>
              <w:jc w:val="center"/>
              <w:rPr>
                <w:rFonts w:cstheme="minorHAnsi"/>
              </w:rPr>
            </w:pPr>
          </w:p>
          <w:p w14:paraId="1DDB852F" w14:textId="77777777" w:rsidR="0021016B" w:rsidRDefault="0021016B" w:rsidP="009264C9">
            <w:pPr>
              <w:spacing w:after="120"/>
              <w:contextualSpacing/>
              <w:jc w:val="center"/>
              <w:rPr>
                <w:rFonts w:cstheme="minorHAnsi"/>
              </w:rPr>
            </w:pPr>
          </w:p>
          <w:p w14:paraId="09911C37" w14:textId="77777777" w:rsidR="0021016B" w:rsidRDefault="0021016B" w:rsidP="009264C9">
            <w:pPr>
              <w:spacing w:after="120"/>
              <w:contextualSpacing/>
              <w:jc w:val="center"/>
              <w:rPr>
                <w:rFonts w:cstheme="minorHAnsi"/>
              </w:rPr>
            </w:pPr>
          </w:p>
          <w:p w14:paraId="1EF4300A" w14:textId="77777777" w:rsidR="0021016B" w:rsidRDefault="0021016B" w:rsidP="009264C9">
            <w:pPr>
              <w:spacing w:after="120"/>
              <w:contextualSpacing/>
              <w:jc w:val="center"/>
              <w:rPr>
                <w:rFonts w:cstheme="minorHAnsi"/>
              </w:rPr>
            </w:pPr>
          </w:p>
          <w:p w14:paraId="18E3C31B" w14:textId="77777777" w:rsidR="0021016B" w:rsidRDefault="0021016B" w:rsidP="009264C9">
            <w:pPr>
              <w:spacing w:after="120"/>
              <w:contextualSpacing/>
              <w:jc w:val="center"/>
              <w:rPr>
                <w:rFonts w:cstheme="minorHAnsi"/>
              </w:rPr>
            </w:pPr>
          </w:p>
          <w:p w14:paraId="74C0A39E" w14:textId="77777777" w:rsidR="0021016B" w:rsidRDefault="0021016B" w:rsidP="009264C9">
            <w:pPr>
              <w:spacing w:after="120"/>
              <w:contextualSpacing/>
              <w:jc w:val="center"/>
              <w:rPr>
                <w:rFonts w:cstheme="minorHAnsi"/>
              </w:rPr>
            </w:pPr>
          </w:p>
          <w:p w14:paraId="1D51E92C" w14:textId="77777777" w:rsidR="0021016B" w:rsidRDefault="0021016B" w:rsidP="009264C9">
            <w:pPr>
              <w:spacing w:after="120"/>
              <w:contextualSpacing/>
              <w:jc w:val="center"/>
              <w:rPr>
                <w:rFonts w:cstheme="minorHAnsi"/>
              </w:rPr>
            </w:pPr>
          </w:p>
          <w:p w14:paraId="6A6B11BA" w14:textId="77777777" w:rsidR="0021016B" w:rsidRDefault="0021016B" w:rsidP="009264C9">
            <w:pPr>
              <w:spacing w:after="120"/>
              <w:contextualSpacing/>
              <w:jc w:val="center"/>
              <w:rPr>
                <w:rFonts w:cstheme="minorHAnsi"/>
              </w:rPr>
            </w:pPr>
          </w:p>
          <w:p w14:paraId="2893F71F" w14:textId="77777777" w:rsidR="0021016B" w:rsidRDefault="0021016B" w:rsidP="009264C9">
            <w:pPr>
              <w:spacing w:after="120"/>
              <w:contextualSpacing/>
              <w:jc w:val="center"/>
              <w:rPr>
                <w:rFonts w:cstheme="minorHAnsi"/>
              </w:rPr>
            </w:pPr>
            <w:proofErr w:type="spellStart"/>
            <w:r>
              <w:rPr>
                <w:rFonts w:cstheme="minorHAnsi"/>
              </w:rPr>
              <w:t>Učenici</w:t>
            </w:r>
            <w:proofErr w:type="spellEnd"/>
            <w:r>
              <w:rPr>
                <w:rFonts w:cstheme="minorHAnsi"/>
              </w:rPr>
              <w:t xml:space="preserve"> </w:t>
            </w:r>
            <w:proofErr w:type="spellStart"/>
            <w:r>
              <w:rPr>
                <w:rFonts w:cstheme="minorHAnsi"/>
              </w:rPr>
              <w:t>će</w:t>
            </w:r>
            <w:proofErr w:type="spellEnd"/>
            <w:r>
              <w:rPr>
                <w:rFonts w:cstheme="minorHAnsi"/>
              </w:rPr>
              <w:t xml:space="preserve"> </w:t>
            </w:r>
            <w:proofErr w:type="spellStart"/>
            <w:r>
              <w:rPr>
                <w:rFonts w:cstheme="minorHAnsi"/>
              </w:rPr>
              <w:t>donijeti</w:t>
            </w:r>
            <w:proofErr w:type="spellEnd"/>
            <w:r>
              <w:rPr>
                <w:rFonts w:cstheme="minorHAnsi"/>
              </w:rPr>
              <w:t xml:space="preserve"> </w:t>
            </w:r>
            <w:proofErr w:type="spellStart"/>
            <w:r>
              <w:rPr>
                <w:rFonts w:cstheme="minorHAnsi"/>
              </w:rPr>
              <w:t>vlastite</w:t>
            </w:r>
            <w:proofErr w:type="spellEnd"/>
            <w:r>
              <w:rPr>
                <w:rFonts w:cstheme="minorHAnsi"/>
              </w:rPr>
              <w:t xml:space="preserve"> </w:t>
            </w:r>
            <w:proofErr w:type="spellStart"/>
            <w:r>
              <w:rPr>
                <w:rFonts w:cstheme="minorHAnsi"/>
              </w:rPr>
              <w:t>instrumente</w:t>
            </w:r>
            <w:proofErr w:type="spellEnd"/>
            <w:r>
              <w:rPr>
                <w:rFonts w:cstheme="minorHAnsi"/>
              </w:rPr>
              <w:t xml:space="preserve"> (</w:t>
            </w:r>
            <w:proofErr w:type="spellStart"/>
            <w:proofErr w:type="gramStart"/>
            <w:r>
              <w:rPr>
                <w:rFonts w:cstheme="minorHAnsi"/>
              </w:rPr>
              <w:t>harmoniku,blok</w:t>
            </w:r>
            <w:proofErr w:type="spellEnd"/>
            <w:proofErr w:type="gramEnd"/>
            <w:r>
              <w:rPr>
                <w:rFonts w:cstheme="minorHAnsi"/>
              </w:rPr>
              <w:t xml:space="preserve"> </w:t>
            </w:r>
            <w:proofErr w:type="spellStart"/>
            <w:r>
              <w:rPr>
                <w:rFonts w:cstheme="minorHAnsi"/>
              </w:rPr>
              <w:t>flautu,gitaru</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uz</w:t>
            </w:r>
            <w:proofErr w:type="spellEnd"/>
            <w:r>
              <w:rPr>
                <w:rFonts w:cstheme="minorHAnsi"/>
              </w:rPr>
              <w:t xml:space="preserve"> </w:t>
            </w:r>
            <w:proofErr w:type="spellStart"/>
            <w:r>
              <w:rPr>
                <w:rFonts w:cstheme="minorHAnsi"/>
              </w:rPr>
              <w:t>pomoć</w:t>
            </w:r>
            <w:proofErr w:type="spellEnd"/>
            <w:r>
              <w:rPr>
                <w:rFonts w:cstheme="minorHAnsi"/>
              </w:rPr>
              <w:t xml:space="preserve"> </w:t>
            </w:r>
            <w:proofErr w:type="spellStart"/>
            <w:r>
              <w:rPr>
                <w:rFonts w:cstheme="minorHAnsi"/>
              </w:rPr>
              <w:t>nastavnika</w:t>
            </w:r>
            <w:proofErr w:type="spellEnd"/>
            <w:r>
              <w:rPr>
                <w:rFonts w:cstheme="minorHAnsi"/>
              </w:rPr>
              <w:t xml:space="preserve"> </w:t>
            </w:r>
            <w:proofErr w:type="spellStart"/>
            <w:r>
              <w:rPr>
                <w:rFonts w:cstheme="minorHAnsi"/>
              </w:rPr>
              <w:t>kroz</w:t>
            </w:r>
            <w:proofErr w:type="spellEnd"/>
            <w:r>
              <w:rPr>
                <w:rFonts w:cstheme="minorHAnsi"/>
              </w:rPr>
              <w:t xml:space="preserve"> </w:t>
            </w:r>
            <w:proofErr w:type="spellStart"/>
            <w:r>
              <w:rPr>
                <w:rFonts w:cstheme="minorHAnsi"/>
              </w:rPr>
              <w:t>cijelu</w:t>
            </w:r>
            <w:proofErr w:type="spellEnd"/>
            <w:r>
              <w:rPr>
                <w:rFonts w:cstheme="minorHAnsi"/>
              </w:rPr>
              <w:t xml:space="preserve"> </w:t>
            </w:r>
            <w:proofErr w:type="spellStart"/>
            <w:r>
              <w:rPr>
                <w:rFonts w:cstheme="minorHAnsi"/>
              </w:rPr>
              <w:t>godinu</w:t>
            </w:r>
            <w:proofErr w:type="spellEnd"/>
            <w:r>
              <w:rPr>
                <w:rFonts w:cstheme="minorHAnsi"/>
              </w:rPr>
              <w:t xml:space="preserve"> </w:t>
            </w:r>
            <w:proofErr w:type="spellStart"/>
            <w:r>
              <w:rPr>
                <w:rFonts w:cstheme="minorHAnsi"/>
              </w:rPr>
              <w:t>savladati</w:t>
            </w:r>
            <w:proofErr w:type="spellEnd"/>
            <w:r>
              <w:rPr>
                <w:rFonts w:cstheme="minorHAnsi"/>
              </w:rPr>
              <w:t xml:space="preserve"> </w:t>
            </w:r>
            <w:proofErr w:type="spellStart"/>
            <w:r>
              <w:rPr>
                <w:rFonts w:cstheme="minorHAnsi"/>
              </w:rPr>
              <w:t>osnove</w:t>
            </w:r>
            <w:proofErr w:type="spellEnd"/>
            <w:r>
              <w:rPr>
                <w:rFonts w:cstheme="minorHAnsi"/>
              </w:rPr>
              <w:t xml:space="preserve"> </w:t>
            </w:r>
            <w:proofErr w:type="spellStart"/>
            <w:r>
              <w:rPr>
                <w:rFonts w:cstheme="minorHAnsi"/>
              </w:rPr>
              <w:t>sviranja</w:t>
            </w:r>
            <w:proofErr w:type="spellEnd"/>
            <w:r>
              <w:rPr>
                <w:rFonts w:cstheme="minorHAnsi"/>
              </w:rPr>
              <w:t xml:space="preserve">. </w:t>
            </w:r>
            <w:proofErr w:type="spellStart"/>
            <w:r>
              <w:rPr>
                <w:rFonts w:cstheme="minorHAnsi"/>
              </w:rPr>
              <w:t>Također</w:t>
            </w:r>
            <w:proofErr w:type="spellEnd"/>
            <w:r>
              <w:rPr>
                <w:rFonts w:cstheme="minorHAnsi"/>
              </w:rPr>
              <w:t xml:space="preserve">, </w:t>
            </w:r>
            <w:proofErr w:type="spellStart"/>
            <w:r>
              <w:rPr>
                <w:rFonts w:cstheme="minorHAnsi"/>
              </w:rPr>
              <w:t>učenici</w:t>
            </w:r>
            <w:proofErr w:type="spellEnd"/>
            <w:r>
              <w:rPr>
                <w:rFonts w:cstheme="minorHAnsi"/>
              </w:rPr>
              <w:t xml:space="preserve"> </w:t>
            </w:r>
            <w:proofErr w:type="spellStart"/>
            <w:r>
              <w:rPr>
                <w:rFonts w:cstheme="minorHAnsi"/>
              </w:rPr>
              <w:t>će</w:t>
            </w:r>
            <w:proofErr w:type="spellEnd"/>
            <w:r>
              <w:rPr>
                <w:rFonts w:cstheme="minorHAnsi"/>
              </w:rPr>
              <w:t xml:space="preserve"> </w:t>
            </w:r>
            <w:proofErr w:type="spellStart"/>
            <w:r>
              <w:rPr>
                <w:rFonts w:cstheme="minorHAnsi"/>
              </w:rPr>
              <w:t>koristiti</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školski</w:t>
            </w:r>
            <w:proofErr w:type="spellEnd"/>
            <w:r>
              <w:rPr>
                <w:rFonts w:cstheme="minorHAnsi"/>
              </w:rPr>
              <w:t xml:space="preserve"> </w:t>
            </w:r>
            <w:proofErr w:type="spellStart"/>
            <w:r>
              <w:rPr>
                <w:rFonts w:cstheme="minorHAnsi"/>
              </w:rPr>
              <w:t>klavir</w:t>
            </w:r>
            <w:proofErr w:type="spellEnd"/>
            <w:r>
              <w:rPr>
                <w:rFonts w:cstheme="minorHAnsi"/>
              </w:rPr>
              <w:t>.</w:t>
            </w:r>
          </w:p>
          <w:p w14:paraId="4F7C1EFA" w14:textId="77777777" w:rsidR="0021016B" w:rsidRDefault="0021016B" w:rsidP="009264C9">
            <w:pPr>
              <w:spacing w:after="120"/>
              <w:contextualSpacing/>
              <w:jc w:val="center"/>
              <w:rPr>
                <w:rFonts w:cstheme="minorHAnsi"/>
              </w:rPr>
            </w:pPr>
          </w:p>
          <w:p w14:paraId="67BD37EE" w14:textId="77777777" w:rsidR="0021016B" w:rsidRDefault="0021016B" w:rsidP="009264C9">
            <w:pPr>
              <w:spacing w:after="120"/>
              <w:contextualSpacing/>
              <w:jc w:val="center"/>
              <w:rPr>
                <w:rFonts w:cstheme="minorHAnsi"/>
              </w:rPr>
            </w:pPr>
          </w:p>
          <w:p w14:paraId="6117A0DE" w14:textId="77777777" w:rsidR="0021016B" w:rsidRDefault="0021016B" w:rsidP="009264C9">
            <w:pPr>
              <w:spacing w:after="120"/>
              <w:contextualSpacing/>
              <w:rPr>
                <w:rFonts w:cstheme="minorHAnsi"/>
              </w:rPr>
            </w:pPr>
            <w:proofErr w:type="spellStart"/>
            <w:r>
              <w:rPr>
                <w:rFonts w:cstheme="minorHAnsi"/>
              </w:rPr>
              <w:t>Učenici</w:t>
            </w:r>
            <w:proofErr w:type="spellEnd"/>
            <w:r>
              <w:rPr>
                <w:rFonts w:cstheme="minorHAnsi"/>
              </w:rPr>
              <w:t xml:space="preserve"> koji </w:t>
            </w:r>
            <w:proofErr w:type="spellStart"/>
            <w:r>
              <w:rPr>
                <w:rFonts w:cstheme="minorHAnsi"/>
              </w:rPr>
              <w:t>sviraju</w:t>
            </w:r>
            <w:proofErr w:type="spellEnd"/>
            <w:r>
              <w:rPr>
                <w:rFonts w:cstheme="minorHAnsi"/>
              </w:rPr>
              <w:t xml:space="preserve"> </w:t>
            </w:r>
            <w:proofErr w:type="spellStart"/>
            <w:r>
              <w:rPr>
                <w:rFonts w:cstheme="minorHAnsi"/>
              </w:rPr>
              <w:t>instrumente</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vježbaju</w:t>
            </w:r>
            <w:proofErr w:type="spellEnd"/>
            <w:r>
              <w:rPr>
                <w:rFonts w:cstheme="minorHAnsi"/>
              </w:rPr>
              <w:t xml:space="preserve"> </w:t>
            </w:r>
            <w:proofErr w:type="spellStart"/>
            <w:r>
              <w:rPr>
                <w:rFonts w:cstheme="minorHAnsi"/>
              </w:rPr>
              <w:t>sa</w:t>
            </w:r>
            <w:proofErr w:type="spellEnd"/>
            <w:r>
              <w:rPr>
                <w:rFonts w:cstheme="minorHAnsi"/>
              </w:rPr>
              <w:t xml:space="preserve"> </w:t>
            </w:r>
            <w:proofErr w:type="spellStart"/>
            <w:r>
              <w:rPr>
                <w:rFonts w:cstheme="minorHAnsi"/>
              </w:rPr>
              <w:t>nastavnikom</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izvannastavnoj</w:t>
            </w:r>
            <w:proofErr w:type="spellEnd"/>
            <w:r>
              <w:rPr>
                <w:rFonts w:cstheme="minorHAnsi"/>
              </w:rPr>
              <w:t xml:space="preserve"> </w:t>
            </w:r>
            <w:proofErr w:type="spellStart"/>
            <w:r>
              <w:rPr>
                <w:rFonts w:cstheme="minorHAnsi"/>
              </w:rPr>
              <w:t>aktivnosti-glazbena</w:t>
            </w:r>
            <w:proofErr w:type="spellEnd"/>
            <w:r>
              <w:rPr>
                <w:rFonts w:cstheme="minorHAnsi"/>
              </w:rPr>
              <w:t xml:space="preserve"> </w:t>
            </w:r>
            <w:proofErr w:type="spellStart"/>
            <w:r>
              <w:rPr>
                <w:rFonts w:cstheme="minorHAnsi"/>
              </w:rPr>
              <w:t>mladež-nastupiti</w:t>
            </w:r>
            <w:proofErr w:type="spellEnd"/>
            <w:r>
              <w:rPr>
                <w:rFonts w:cstheme="minorHAnsi"/>
              </w:rPr>
              <w:t xml:space="preserve"> </w:t>
            </w:r>
            <w:proofErr w:type="spellStart"/>
            <w:r>
              <w:rPr>
                <w:rFonts w:cstheme="minorHAnsi"/>
              </w:rPr>
              <w:t>će</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školskoj</w:t>
            </w:r>
            <w:proofErr w:type="spellEnd"/>
            <w:r>
              <w:rPr>
                <w:rFonts w:cstheme="minorHAnsi"/>
              </w:rPr>
              <w:t xml:space="preserve"> </w:t>
            </w:r>
            <w:proofErr w:type="spellStart"/>
            <w:r>
              <w:rPr>
                <w:rFonts w:cstheme="minorHAnsi"/>
              </w:rPr>
              <w:t>priredbu</w:t>
            </w:r>
            <w:proofErr w:type="spellEnd"/>
            <w:r>
              <w:rPr>
                <w:rFonts w:cstheme="minorHAnsi"/>
              </w:rPr>
              <w:t>.</w:t>
            </w:r>
          </w:p>
          <w:p w14:paraId="628344B4" w14:textId="77777777" w:rsidR="0021016B" w:rsidRDefault="0021016B" w:rsidP="009264C9">
            <w:pPr>
              <w:spacing w:after="120"/>
              <w:contextualSpacing/>
              <w:jc w:val="center"/>
              <w:rPr>
                <w:rFonts w:cstheme="minorHAnsi"/>
              </w:rPr>
            </w:pPr>
          </w:p>
          <w:p w14:paraId="60EFA859" w14:textId="77777777" w:rsidR="0021016B" w:rsidRDefault="0021016B" w:rsidP="009264C9">
            <w:pPr>
              <w:spacing w:after="120"/>
              <w:contextualSpacing/>
              <w:jc w:val="center"/>
              <w:rPr>
                <w:rFonts w:cstheme="minorHAnsi"/>
              </w:rPr>
            </w:pPr>
          </w:p>
          <w:p w14:paraId="651A3AF1" w14:textId="77777777" w:rsidR="0021016B" w:rsidRDefault="0021016B" w:rsidP="009264C9">
            <w:pPr>
              <w:spacing w:after="120"/>
              <w:contextualSpacing/>
              <w:jc w:val="center"/>
              <w:rPr>
                <w:rFonts w:cstheme="minorHAnsi"/>
              </w:rPr>
            </w:pPr>
          </w:p>
          <w:p w14:paraId="3A541CDF" w14:textId="77777777" w:rsidR="0021016B" w:rsidRDefault="0021016B" w:rsidP="009264C9">
            <w:pPr>
              <w:spacing w:after="120"/>
              <w:contextualSpacing/>
              <w:jc w:val="center"/>
              <w:rPr>
                <w:rFonts w:cstheme="minorHAnsi"/>
              </w:rPr>
            </w:pPr>
          </w:p>
          <w:p w14:paraId="47E47160" w14:textId="77777777" w:rsidR="0021016B" w:rsidRDefault="0021016B" w:rsidP="009264C9">
            <w:pPr>
              <w:spacing w:after="120"/>
              <w:contextualSpacing/>
              <w:rPr>
                <w:rFonts w:cstheme="minorHAnsi"/>
              </w:rPr>
            </w:pPr>
            <w:proofErr w:type="spellStart"/>
            <w:r>
              <w:rPr>
                <w:rFonts w:cstheme="minorHAnsi"/>
              </w:rPr>
              <w:t>Učenici</w:t>
            </w:r>
            <w:proofErr w:type="spellEnd"/>
            <w:r>
              <w:rPr>
                <w:rFonts w:cstheme="minorHAnsi"/>
              </w:rPr>
              <w:t xml:space="preserve"> </w:t>
            </w:r>
            <w:proofErr w:type="spellStart"/>
            <w:r>
              <w:rPr>
                <w:rFonts w:cstheme="minorHAnsi"/>
              </w:rPr>
              <w:t>će</w:t>
            </w:r>
            <w:proofErr w:type="spellEnd"/>
            <w:r>
              <w:rPr>
                <w:rFonts w:cstheme="minorHAnsi"/>
              </w:rPr>
              <w:t xml:space="preserve"> se </w:t>
            </w:r>
            <w:proofErr w:type="spellStart"/>
            <w:r>
              <w:rPr>
                <w:rFonts w:cstheme="minorHAnsi"/>
              </w:rPr>
              <w:t>kroz</w:t>
            </w:r>
            <w:proofErr w:type="spellEnd"/>
            <w:r>
              <w:rPr>
                <w:rFonts w:cstheme="minorHAnsi"/>
              </w:rPr>
              <w:t xml:space="preserve"> </w:t>
            </w:r>
            <w:proofErr w:type="spellStart"/>
            <w:r>
              <w:rPr>
                <w:rFonts w:cstheme="minorHAnsi"/>
              </w:rPr>
              <w:t>prigodni</w:t>
            </w:r>
            <w:proofErr w:type="spellEnd"/>
            <w:r>
              <w:rPr>
                <w:rFonts w:cstheme="minorHAnsi"/>
              </w:rPr>
              <w:t xml:space="preserve"> </w:t>
            </w:r>
            <w:proofErr w:type="spellStart"/>
            <w:r>
              <w:rPr>
                <w:rFonts w:cstheme="minorHAnsi"/>
              </w:rPr>
              <w:t>crtić</w:t>
            </w:r>
            <w:proofErr w:type="spellEnd"/>
            <w:r>
              <w:rPr>
                <w:rFonts w:cstheme="minorHAnsi"/>
              </w:rPr>
              <w:t xml:space="preserve"> </w:t>
            </w:r>
            <w:proofErr w:type="spellStart"/>
            <w:r>
              <w:rPr>
                <w:rFonts w:cstheme="minorHAnsi"/>
              </w:rPr>
              <w:t>upoznati</w:t>
            </w:r>
            <w:proofErr w:type="spellEnd"/>
            <w:r>
              <w:rPr>
                <w:rFonts w:cstheme="minorHAnsi"/>
              </w:rPr>
              <w:t xml:space="preserve"> </w:t>
            </w:r>
            <w:proofErr w:type="spellStart"/>
            <w:r>
              <w:rPr>
                <w:rFonts w:cstheme="minorHAnsi"/>
              </w:rPr>
              <w:t>sa</w:t>
            </w:r>
            <w:proofErr w:type="spellEnd"/>
            <w:r>
              <w:rPr>
                <w:rFonts w:cstheme="minorHAnsi"/>
              </w:rPr>
              <w:t xml:space="preserve"> </w:t>
            </w:r>
            <w:proofErr w:type="spellStart"/>
            <w:r>
              <w:rPr>
                <w:rFonts w:cstheme="minorHAnsi"/>
              </w:rPr>
              <w:t>životom</w:t>
            </w:r>
            <w:proofErr w:type="spellEnd"/>
            <w:r>
              <w:rPr>
                <w:rFonts w:cstheme="minorHAnsi"/>
              </w:rPr>
              <w:t xml:space="preserve"> </w:t>
            </w:r>
            <w:proofErr w:type="spellStart"/>
            <w:r>
              <w:rPr>
                <w:rFonts w:cstheme="minorHAnsi"/>
              </w:rPr>
              <w:t>poznatog</w:t>
            </w:r>
            <w:proofErr w:type="spellEnd"/>
            <w:r>
              <w:rPr>
                <w:rFonts w:cstheme="minorHAnsi"/>
              </w:rPr>
              <w:t xml:space="preserve"> </w:t>
            </w:r>
            <w:proofErr w:type="spellStart"/>
            <w:r>
              <w:rPr>
                <w:rFonts w:cstheme="minorHAnsi"/>
              </w:rPr>
              <w:t>skladatelja</w:t>
            </w:r>
            <w:proofErr w:type="spellEnd"/>
            <w:r>
              <w:rPr>
                <w:rFonts w:cstheme="minorHAnsi"/>
              </w:rPr>
              <w:t>.</w:t>
            </w:r>
          </w:p>
          <w:p w14:paraId="21DE4BF7" w14:textId="77777777" w:rsidR="0021016B" w:rsidRDefault="0021016B" w:rsidP="009264C9">
            <w:pPr>
              <w:spacing w:after="120"/>
              <w:contextualSpacing/>
              <w:jc w:val="center"/>
              <w:rPr>
                <w:rFonts w:cstheme="minorHAnsi"/>
              </w:rPr>
            </w:pPr>
          </w:p>
          <w:p w14:paraId="6814FF45" w14:textId="77777777" w:rsidR="0021016B" w:rsidRDefault="0021016B" w:rsidP="009264C9">
            <w:pPr>
              <w:spacing w:after="120"/>
              <w:contextualSpacing/>
              <w:jc w:val="center"/>
              <w:rPr>
                <w:rFonts w:cstheme="minorHAnsi"/>
              </w:rPr>
            </w:pPr>
          </w:p>
          <w:p w14:paraId="0891F148" w14:textId="77777777" w:rsidR="0021016B" w:rsidRPr="00962C94" w:rsidRDefault="0021016B" w:rsidP="009264C9">
            <w:pPr>
              <w:spacing w:after="120"/>
              <w:contextualSpacing/>
              <w:jc w:val="center"/>
              <w:rPr>
                <w:rFonts w:cstheme="minorHAnsi"/>
              </w:rPr>
            </w:pPr>
          </w:p>
        </w:tc>
      </w:tr>
      <w:tr w:rsidR="0021016B" w14:paraId="40D7C932" w14:textId="77777777" w:rsidTr="009264C9">
        <w:trPr>
          <w:trHeight w:hRule="exact" w:val="12474"/>
        </w:trPr>
        <w:tc>
          <w:tcPr>
            <w:tcW w:w="3199" w:type="pct"/>
            <w:vAlign w:val="center"/>
          </w:tcPr>
          <w:p w14:paraId="37B05B2C" w14:textId="77777777" w:rsidR="0021016B" w:rsidRPr="0021016B" w:rsidRDefault="0021016B" w:rsidP="009264C9">
            <w:pPr>
              <w:spacing w:after="120"/>
              <w:contextualSpacing/>
              <w:jc w:val="center"/>
              <w:rPr>
                <w:rFonts w:cstheme="minorHAnsi"/>
                <w:lang w:val="pl-PL"/>
              </w:rPr>
            </w:pPr>
            <w:r w:rsidRPr="0021016B">
              <w:rPr>
                <w:rFonts w:cstheme="minorHAnsi"/>
                <w:lang w:val="pl-PL"/>
              </w:rPr>
              <w:lastRenderedPageBreak/>
              <w:t>Gledanje filma „Bohemian Rhapsody“</w:t>
            </w:r>
          </w:p>
          <w:p w14:paraId="03A66E9F" w14:textId="77777777" w:rsidR="0021016B" w:rsidRPr="0021016B" w:rsidRDefault="0021016B" w:rsidP="009264C9">
            <w:pPr>
              <w:spacing w:after="120"/>
              <w:contextualSpacing/>
              <w:jc w:val="center"/>
              <w:rPr>
                <w:rFonts w:cstheme="minorHAnsi"/>
                <w:lang w:val="pl-PL"/>
              </w:rPr>
            </w:pPr>
          </w:p>
          <w:p w14:paraId="22EE6FC1" w14:textId="77777777" w:rsidR="0021016B" w:rsidRPr="0021016B" w:rsidRDefault="0021016B" w:rsidP="009264C9">
            <w:pPr>
              <w:spacing w:after="120"/>
              <w:contextualSpacing/>
              <w:jc w:val="center"/>
              <w:rPr>
                <w:rFonts w:cstheme="minorHAnsi"/>
                <w:lang w:val="pl-PL"/>
              </w:rPr>
            </w:pPr>
          </w:p>
          <w:p w14:paraId="3041F61D" w14:textId="77777777" w:rsidR="0021016B" w:rsidRPr="0021016B" w:rsidRDefault="0021016B" w:rsidP="009264C9">
            <w:pPr>
              <w:spacing w:after="120"/>
              <w:contextualSpacing/>
              <w:jc w:val="center"/>
              <w:rPr>
                <w:rFonts w:cstheme="minorHAnsi"/>
                <w:lang w:val="pl-PL"/>
              </w:rPr>
            </w:pPr>
          </w:p>
          <w:p w14:paraId="6D8B7672" w14:textId="77777777" w:rsidR="0021016B" w:rsidRPr="0021016B" w:rsidRDefault="0021016B" w:rsidP="009264C9">
            <w:pPr>
              <w:spacing w:after="120"/>
              <w:contextualSpacing/>
              <w:jc w:val="center"/>
              <w:rPr>
                <w:rFonts w:cstheme="minorHAnsi"/>
                <w:lang w:val="pl-PL"/>
              </w:rPr>
            </w:pPr>
          </w:p>
          <w:p w14:paraId="1A4BF14C" w14:textId="77777777" w:rsidR="0021016B" w:rsidRPr="0021016B" w:rsidRDefault="0021016B" w:rsidP="009264C9">
            <w:pPr>
              <w:spacing w:after="120"/>
              <w:contextualSpacing/>
              <w:jc w:val="center"/>
              <w:rPr>
                <w:rFonts w:cstheme="minorHAnsi"/>
                <w:lang w:val="pl-PL"/>
              </w:rPr>
            </w:pPr>
          </w:p>
          <w:p w14:paraId="6E74AA14" w14:textId="77777777" w:rsidR="0021016B" w:rsidRPr="0021016B" w:rsidRDefault="0021016B" w:rsidP="009264C9">
            <w:pPr>
              <w:spacing w:after="120"/>
              <w:contextualSpacing/>
              <w:jc w:val="center"/>
              <w:rPr>
                <w:rFonts w:cstheme="minorHAnsi"/>
                <w:lang w:val="pl-PL"/>
              </w:rPr>
            </w:pPr>
          </w:p>
          <w:p w14:paraId="0CADA752" w14:textId="77777777" w:rsidR="0021016B" w:rsidRPr="0021016B" w:rsidRDefault="0021016B" w:rsidP="009264C9">
            <w:pPr>
              <w:spacing w:after="120"/>
              <w:contextualSpacing/>
              <w:jc w:val="center"/>
              <w:rPr>
                <w:rFonts w:cstheme="minorHAnsi"/>
                <w:lang w:val="pl-PL"/>
              </w:rPr>
            </w:pPr>
          </w:p>
          <w:p w14:paraId="7CF8B78C" w14:textId="77777777" w:rsidR="0021016B" w:rsidRPr="0021016B" w:rsidRDefault="0021016B" w:rsidP="009264C9">
            <w:pPr>
              <w:spacing w:after="120"/>
              <w:contextualSpacing/>
              <w:jc w:val="center"/>
              <w:rPr>
                <w:rFonts w:cstheme="minorHAnsi"/>
                <w:lang w:val="pl-PL"/>
              </w:rPr>
            </w:pPr>
          </w:p>
          <w:p w14:paraId="6CA66FFD" w14:textId="77777777" w:rsidR="0021016B" w:rsidRPr="0021016B" w:rsidRDefault="0021016B" w:rsidP="009264C9">
            <w:pPr>
              <w:spacing w:after="120"/>
              <w:contextualSpacing/>
              <w:jc w:val="center"/>
              <w:rPr>
                <w:rFonts w:cstheme="minorHAnsi"/>
                <w:lang w:val="pl-PL"/>
              </w:rPr>
            </w:pPr>
          </w:p>
          <w:p w14:paraId="4823401C" w14:textId="77777777" w:rsidR="0021016B" w:rsidRPr="0021016B" w:rsidRDefault="0021016B" w:rsidP="009264C9">
            <w:pPr>
              <w:spacing w:after="120"/>
              <w:contextualSpacing/>
              <w:jc w:val="center"/>
              <w:rPr>
                <w:rFonts w:cstheme="minorHAnsi"/>
                <w:lang w:val="pl-PL"/>
              </w:rPr>
            </w:pPr>
          </w:p>
          <w:p w14:paraId="0B5F4E1D" w14:textId="77777777" w:rsidR="0021016B" w:rsidRPr="0021016B" w:rsidRDefault="0021016B" w:rsidP="009264C9">
            <w:pPr>
              <w:spacing w:after="120"/>
              <w:contextualSpacing/>
              <w:jc w:val="center"/>
              <w:rPr>
                <w:rFonts w:cstheme="minorHAnsi"/>
                <w:lang w:val="pl-PL"/>
              </w:rPr>
            </w:pPr>
          </w:p>
          <w:p w14:paraId="62445D24" w14:textId="77777777" w:rsidR="0021016B" w:rsidRPr="0021016B" w:rsidRDefault="0021016B" w:rsidP="009264C9">
            <w:pPr>
              <w:spacing w:after="120"/>
              <w:contextualSpacing/>
              <w:jc w:val="center"/>
              <w:rPr>
                <w:rFonts w:cstheme="minorHAnsi"/>
                <w:lang w:val="pl-PL"/>
              </w:rPr>
            </w:pPr>
            <w:r w:rsidRPr="0021016B">
              <w:rPr>
                <w:rFonts w:cstheme="minorHAnsi"/>
                <w:lang w:val="pl-PL"/>
              </w:rPr>
              <w:t>Gostovanje u glazbenoj školi Pavla Markovca</w:t>
            </w:r>
          </w:p>
          <w:p w14:paraId="73B6072A" w14:textId="77777777" w:rsidR="0021016B" w:rsidRPr="0021016B" w:rsidRDefault="0021016B" w:rsidP="009264C9">
            <w:pPr>
              <w:spacing w:after="120"/>
              <w:contextualSpacing/>
              <w:jc w:val="center"/>
              <w:rPr>
                <w:rFonts w:cstheme="minorHAnsi"/>
                <w:lang w:val="pl-PL"/>
              </w:rPr>
            </w:pPr>
          </w:p>
          <w:p w14:paraId="293DD557" w14:textId="77777777" w:rsidR="0021016B" w:rsidRPr="0021016B" w:rsidRDefault="0021016B" w:rsidP="009264C9">
            <w:pPr>
              <w:spacing w:after="120"/>
              <w:contextualSpacing/>
              <w:jc w:val="center"/>
              <w:rPr>
                <w:rFonts w:cstheme="minorHAnsi"/>
                <w:lang w:val="pl-PL"/>
              </w:rPr>
            </w:pPr>
          </w:p>
          <w:p w14:paraId="442E207B" w14:textId="77777777" w:rsidR="0021016B" w:rsidRPr="0021016B" w:rsidRDefault="0021016B" w:rsidP="009264C9">
            <w:pPr>
              <w:spacing w:after="120"/>
              <w:contextualSpacing/>
              <w:jc w:val="center"/>
              <w:rPr>
                <w:rFonts w:cstheme="minorHAnsi"/>
                <w:lang w:val="pl-PL"/>
              </w:rPr>
            </w:pPr>
          </w:p>
          <w:p w14:paraId="38A0D92A" w14:textId="77777777" w:rsidR="0021016B" w:rsidRPr="0021016B" w:rsidRDefault="0021016B" w:rsidP="009264C9">
            <w:pPr>
              <w:spacing w:after="120"/>
              <w:contextualSpacing/>
              <w:jc w:val="center"/>
              <w:rPr>
                <w:rFonts w:cstheme="minorHAnsi"/>
                <w:lang w:val="pl-PL"/>
              </w:rPr>
            </w:pPr>
          </w:p>
          <w:p w14:paraId="0DB7E8DE" w14:textId="77777777" w:rsidR="0021016B" w:rsidRPr="0021016B" w:rsidRDefault="0021016B" w:rsidP="009264C9">
            <w:pPr>
              <w:spacing w:after="120"/>
              <w:contextualSpacing/>
              <w:jc w:val="center"/>
              <w:rPr>
                <w:rFonts w:cstheme="minorHAnsi"/>
                <w:lang w:val="pl-PL"/>
              </w:rPr>
            </w:pPr>
          </w:p>
          <w:p w14:paraId="636D407F" w14:textId="77777777" w:rsidR="0021016B" w:rsidRPr="0021016B" w:rsidRDefault="0021016B" w:rsidP="009264C9">
            <w:pPr>
              <w:spacing w:after="120"/>
              <w:contextualSpacing/>
              <w:jc w:val="center"/>
              <w:rPr>
                <w:rFonts w:cstheme="minorHAnsi"/>
                <w:lang w:val="pl-PL"/>
              </w:rPr>
            </w:pPr>
          </w:p>
          <w:p w14:paraId="71503CA6" w14:textId="77777777" w:rsidR="0021016B" w:rsidRPr="0021016B" w:rsidRDefault="0021016B" w:rsidP="009264C9">
            <w:pPr>
              <w:spacing w:after="120"/>
              <w:contextualSpacing/>
              <w:jc w:val="center"/>
              <w:rPr>
                <w:rFonts w:cstheme="minorHAnsi"/>
                <w:lang w:val="pl-PL"/>
              </w:rPr>
            </w:pPr>
          </w:p>
          <w:p w14:paraId="2E339774" w14:textId="77777777" w:rsidR="0021016B" w:rsidRPr="0021016B" w:rsidRDefault="0021016B" w:rsidP="009264C9">
            <w:pPr>
              <w:spacing w:after="120"/>
              <w:contextualSpacing/>
              <w:jc w:val="center"/>
              <w:rPr>
                <w:rFonts w:cstheme="minorHAnsi"/>
                <w:lang w:val="pl-PL"/>
              </w:rPr>
            </w:pPr>
          </w:p>
          <w:p w14:paraId="0C460D64" w14:textId="77777777" w:rsidR="0021016B" w:rsidRPr="0021016B" w:rsidRDefault="0021016B" w:rsidP="009264C9">
            <w:pPr>
              <w:spacing w:after="120"/>
              <w:contextualSpacing/>
              <w:jc w:val="center"/>
              <w:rPr>
                <w:rFonts w:cstheme="minorHAnsi"/>
                <w:lang w:val="pl-PL"/>
              </w:rPr>
            </w:pPr>
          </w:p>
          <w:p w14:paraId="767C7D68" w14:textId="77777777" w:rsidR="0021016B" w:rsidRPr="0021016B" w:rsidRDefault="0021016B" w:rsidP="009264C9">
            <w:pPr>
              <w:spacing w:after="120"/>
              <w:contextualSpacing/>
              <w:jc w:val="center"/>
              <w:rPr>
                <w:rFonts w:cstheme="minorHAnsi"/>
                <w:lang w:val="pl-PL"/>
              </w:rPr>
            </w:pPr>
          </w:p>
          <w:p w14:paraId="20E3F4F2" w14:textId="77777777" w:rsidR="0021016B" w:rsidRPr="0021016B" w:rsidRDefault="0021016B" w:rsidP="009264C9">
            <w:pPr>
              <w:spacing w:after="120"/>
              <w:contextualSpacing/>
              <w:jc w:val="center"/>
              <w:rPr>
                <w:rFonts w:cstheme="minorHAnsi"/>
                <w:lang w:val="pl-PL"/>
              </w:rPr>
            </w:pPr>
          </w:p>
          <w:p w14:paraId="6438AC9F" w14:textId="77777777" w:rsidR="0021016B" w:rsidRPr="0021016B" w:rsidRDefault="0021016B" w:rsidP="009264C9">
            <w:pPr>
              <w:spacing w:after="120"/>
              <w:contextualSpacing/>
              <w:jc w:val="center"/>
              <w:rPr>
                <w:rFonts w:cstheme="minorHAnsi"/>
                <w:lang w:val="pl-PL"/>
              </w:rPr>
            </w:pPr>
            <w:r w:rsidRPr="0021016B">
              <w:rPr>
                <w:rFonts w:cstheme="minorHAnsi"/>
                <w:lang w:val="pl-PL"/>
              </w:rPr>
              <w:t>Generalna proba za nastup na priredbi povodom dana škole.</w:t>
            </w:r>
          </w:p>
          <w:p w14:paraId="6D433F41" w14:textId="77777777" w:rsidR="0021016B" w:rsidRPr="0021016B" w:rsidRDefault="0021016B" w:rsidP="009264C9">
            <w:pPr>
              <w:spacing w:after="120"/>
              <w:contextualSpacing/>
              <w:jc w:val="center"/>
              <w:rPr>
                <w:rFonts w:cstheme="minorHAnsi"/>
                <w:lang w:val="pl-PL"/>
              </w:rPr>
            </w:pPr>
          </w:p>
          <w:p w14:paraId="47DE853E" w14:textId="77777777" w:rsidR="0021016B" w:rsidRPr="0021016B" w:rsidRDefault="0021016B" w:rsidP="009264C9">
            <w:pPr>
              <w:spacing w:after="120"/>
              <w:contextualSpacing/>
              <w:jc w:val="center"/>
              <w:rPr>
                <w:rFonts w:cstheme="minorHAnsi"/>
                <w:lang w:val="pl-PL"/>
              </w:rPr>
            </w:pPr>
          </w:p>
          <w:p w14:paraId="3EAA7344" w14:textId="77777777" w:rsidR="0021016B" w:rsidRPr="0021016B" w:rsidRDefault="0021016B" w:rsidP="009264C9">
            <w:pPr>
              <w:spacing w:after="120"/>
              <w:contextualSpacing/>
              <w:jc w:val="center"/>
              <w:rPr>
                <w:rFonts w:cstheme="minorHAnsi"/>
                <w:lang w:val="pl-PL"/>
              </w:rPr>
            </w:pPr>
          </w:p>
          <w:p w14:paraId="2C14C614" w14:textId="77777777" w:rsidR="0021016B" w:rsidRPr="0021016B" w:rsidRDefault="0021016B" w:rsidP="009264C9">
            <w:pPr>
              <w:spacing w:after="120"/>
              <w:contextualSpacing/>
              <w:jc w:val="center"/>
              <w:rPr>
                <w:rFonts w:cstheme="minorHAnsi"/>
                <w:lang w:val="pl-PL"/>
              </w:rPr>
            </w:pPr>
          </w:p>
          <w:p w14:paraId="33FFC6F5" w14:textId="77777777" w:rsidR="0021016B" w:rsidRPr="0021016B" w:rsidRDefault="0021016B" w:rsidP="009264C9">
            <w:pPr>
              <w:spacing w:after="120"/>
              <w:contextualSpacing/>
              <w:jc w:val="center"/>
              <w:rPr>
                <w:rFonts w:cstheme="minorHAnsi"/>
                <w:lang w:val="pl-PL"/>
              </w:rPr>
            </w:pPr>
          </w:p>
          <w:p w14:paraId="768068BC" w14:textId="77777777" w:rsidR="0021016B" w:rsidRPr="0021016B" w:rsidRDefault="0021016B" w:rsidP="009264C9">
            <w:pPr>
              <w:spacing w:after="120"/>
              <w:contextualSpacing/>
              <w:jc w:val="center"/>
              <w:rPr>
                <w:rFonts w:cstheme="minorHAnsi"/>
                <w:lang w:val="pl-PL"/>
              </w:rPr>
            </w:pPr>
          </w:p>
          <w:p w14:paraId="373EFC4B" w14:textId="77777777" w:rsidR="0021016B" w:rsidRPr="0021016B" w:rsidRDefault="0021016B" w:rsidP="009264C9">
            <w:pPr>
              <w:spacing w:after="120"/>
              <w:contextualSpacing/>
              <w:jc w:val="center"/>
              <w:rPr>
                <w:rFonts w:cstheme="minorHAnsi"/>
                <w:lang w:val="pl-PL"/>
              </w:rPr>
            </w:pPr>
          </w:p>
          <w:p w14:paraId="066196CD" w14:textId="77777777" w:rsidR="0021016B" w:rsidRPr="0021016B" w:rsidRDefault="0021016B" w:rsidP="009264C9">
            <w:pPr>
              <w:spacing w:after="120"/>
              <w:contextualSpacing/>
              <w:jc w:val="center"/>
              <w:rPr>
                <w:rFonts w:cstheme="minorHAnsi"/>
                <w:lang w:val="pl-PL"/>
              </w:rPr>
            </w:pPr>
          </w:p>
          <w:p w14:paraId="68E2E9DF" w14:textId="77777777" w:rsidR="0021016B" w:rsidRPr="0021016B" w:rsidRDefault="0021016B" w:rsidP="009264C9">
            <w:pPr>
              <w:spacing w:after="120"/>
              <w:contextualSpacing/>
              <w:jc w:val="center"/>
              <w:rPr>
                <w:rFonts w:cstheme="minorHAnsi"/>
                <w:lang w:val="pl-PL"/>
              </w:rPr>
            </w:pPr>
          </w:p>
          <w:p w14:paraId="64330114" w14:textId="77777777" w:rsidR="0021016B" w:rsidRPr="0021016B" w:rsidRDefault="0021016B" w:rsidP="009264C9">
            <w:pPr>
              <w:spacing w:after="120"/>
              <w:contextualSpacing/>
              <w:jc w:val="center"/>
              <w:rPr>
                <w:rFonts w:cstheme="minorHAnsi"/>
                <w:lang w:val="pl-PL"/>
              </w:rPr>
            </w:pPr>
          </w:p>
          <w:p w14:paraId="13BD39C7" w14:textId="77777777" w:rsidR="0021016B" w:rsidRPr="0021016B" w:rsidRDefault="0021016B" w:rsidP="009264C9">
            <w:pPr>
              <w:spacing w:after="120"/>
              <w:contextualSpacing/>
              <w:jc w:val="center"/>
              <w:rPr>
                <w:rFonts w:cstheme="minorHAnsi"/>
                <w:lang w:val="pl-PL"/>
              </w:rPr>
            </w:pPr>
          </w:p>
          <w:p w14:paraId="5D5E5524" w14:textId="77777777" w:rsidR="0021016B" w:rsidRPr="0021016B" w:rsidRDefault="0021016B" w:rsidP="009264C9">
            <w:pPr>
              <w:spacing w:after="120"/>
              <w:contextualSpacing/>
              <w:jc w:val="center"/>
              <w:rPr>
                <w:rFonts w:cstheme="minorHAnsi"/>
                <w:lang w:val="pl-PL"/>
              </w:rPr>
            </w:pPr>
            <w:r w:rsidRPr="0021016B">
              <w:rPr>
                <w:rFonts w:cstheme="minorHAnsi"/>
                <w:lang w:val="pl-PL"/>
              </w:rPr>
              <w:t>Izrada plakata na temu W.A.Mozart</w:t>
            </w:r>
          </w:p>
          <w:p w14:paraId="06F53BB8" w14:textId="77777777" w:rsidR="0021016B" w:rsidRPr="0021016B" w:rsidRDefault="0021016B" w:rsidP="009264C9">
            <w:pPr>
              <w:spacing w:after="120"/>
              <w:contextualSpacing/>
              <w:jc w:val="center"/>
              <w:rPr>
                <w:rFonts w:cstheme="minorHAnsi"/>
                <w:lang w:val="pl-PL"/>
              </w:rPr>
            </w:pPr>
          </w:p>
        </w:tc>
        <w:tc>
          <w:tcPr>
            <w:tcW w:w="487" w:type="pct"/>
            <w:vAlign w:val="center"/>
          </w:tcPr>
          <w:p w14:paraId="0900BC11" w14:textId="77777777" w:rsidR="0021016B" w:rsidRDefault="0021016B" w:rsidP="009264C9">
            <w:pPr>
              <w:spacing w:after="120"/>
              <w:contextualSpacing/>
              <w:jc w:val="center"/>
              <w:rPr>
                <w:rFonts w:cstheme="minorHAnsi"/>
              </w:rPr>
            </w:pPr>
            <w:r>
              <w:rPr>
                <w:rFonts w:cstheme="minorHAnsi"/>
              </w:rPr>
              <w:t>2</w:t>
            </w:r>
          </w:p>
          <w:p w14:paraId="7C3B90D1" w14:textId="77777777" w:rsidR="0021016B" w:rsidRDefault="0021016B" w:rsidP="009264C9">
            <w:pPr>
              <w:spacing w:after="120"/>
              <w:contextualSpacing/>
              <w:jc w:val="center"/>
              <w:rPr>
                <w:rFonts w:cstheme="minorHAnsi"/>
              </w:rPr>
            </w:pPr>
          </w:p>
          <w:p w14:paraId="142FAE6B" w14:textId="77777777" w:rsidR="0021016B" w:rsidRDefault="0021016B" w:rsidP="009264C9">
            <w:pPr>
              <w:spacing w:after="120"/>
              <w:contextualSpacing/>
              <w:jc w:val="center"/>
              <w:rPr>
                <w:rFonts w:cstheme="minorHAnsi"/>
              </w:rPr>
            </w:pPr>
          </w:p>
          <w:p w14:paraId="04430888" w14:textId="77777777" w:rsidR="0021016B" w:rsidRDefault="0021016B" w:rsidP="009264C9">
            <w:pPr>
              <w:spacing w:after="120"/>
              <w:contextualSpacing/>
              <w:jc w:val="center"/>
              <w:rPr>
                <w:rFonts w:cstheme="minorHAnsi"/>
              </w:rPr>
            </w:pPr>
          </w:p>
          <w:p w14:paraId="1AAAEBBA" w14:textId="77777777" w:rsidR="0021016B" w:rsidRDefault="0021016B" w:rsidP="009264C9">
            <w:pPr>
              <w:spacing w:after="120"/>
              <w:contextualSpacing/>
              <w:jc w:val="center"/>
              <w:rPr>
                <w:rFonts w:cstheme="minorHAnsi"/>
              </w:rPr>
            </w:pPr>
          </w:p>
          <w:p w14:paraId="2A21F964" w14:textId="77777777" w:rsidR="0021016B" w:rsidRDefault="0021016B" w:rsidP="009264C9">
            <w:pPr>
              <w:spacing w:after="120"/>
              <w:contextualSpacing/>
              <w:jc w:val="center"/>
              <w:rPr>
                <w:rFonts w:cstheme="minorHAnsi"/>
              </w:rPr>
            </w:pPr>
          </w:p>
          <w:p w14:paraId="74693B5B" w14:textId="77777777" w:rsidR="0021016B" w:rsidRDefault="0021016B" w:rsidP="009264C9">
            <w:pPr>
              <w:spacing w:after="120"/>
              <w:contextualSpacing/>
              <w:jc w:val="center"/>
              <w:rPr>
                <w:rFonts w:cstheme="minorHAnsi"/>
              </w:rPr>
            </w:pPr>
          </w:p>
          <w:p w14:paraId="0416FD96" w14:textId="77777777" w:rsidR="0021016B" w:rsidRDefault="0021016B" w:rsidP="009264C9">
            <w:pPr>
              <w:spacing w:after="120"/>
              <w:contextualSpacing/>
              <w:jc w:val="center"/>
              <w:rPr>
                <w:rFonts w:cstheme="minorHAnsi"/>
              </w:rPr>
            </w:pPr>
          </w:p>
          <w:p w14:paraId="010B09C9" w14:textId="77777777" w:rsidR="0021016B" w:rsidRDefault="0021016B" w:rsidP="009264C9">
            <w:pPr>
              <w:spacing w:after="120"/>
              <w:contextualSpacing/>
              <w:jc w:val="center"/>
              <w:rPr>
                <w:rFonts w:cstheme="minorHAnsi"/>
              </w:rPr>
            </w:pPr>
          </w:p>
          <w:p w14:paraId="1F831087" w14:textId="77777777" w:rsidR="0021016B" w:rsidRDefault="0021016B" w:rsidP="009264C9">
            <w:pPr>
              <w:spacing w:after="120"/>
              <w:contextualSpacing/>
              <w:jc w:val="center"/>
              <w:rPr>
                <w:rFonts w:cstheme="minorHAnsi"/>
              </w:rPr>
            </w:pPr>
          </w:p>
          <w:p w14:paraId="021DE0D7" w14:textId="77777777" w:rsidR="0021016B" w:rsidRDefault="0021016B" w:rsidP="009264C9">
            <w:pPr>
              <w:spacing w:after="120"/>
              <w:contextualSpacing/>
              <w:jc w:val="center"/>
              <w:rPr>
                <w:rFonts w:cstheme="minorHAnsi"/>
              </w:rPr>
            </w:pPr>
          </w:p>
          <w:p w14:paraId="4F475642" w14:textId="77777777" w:rsidR="0021016B" w:rsidRDefault="0021016B" w:rsidP="009264C9">
            <w:pPr>
              <w:spacing w:after="120"/>
              <w:contextualSpacing/>
              <w:jc w:val="center"/>
              <w:rPr>
                <w:rFonts w:cstheme="minorHAnsi"/>
              </w:rPr>
            </w:pPr>
          </w:p>
          <w:p w14:paraId="7EC5025F" w14:textId="77777777" w:rsidR="0021016B" w:rsidRDefault="0021016B" w:rsidP="009264C9">
            <w:pPr>
              <w:spacing w:after="120"/>
              <w:contextualSpacing/>
              <w:jc w:val="center"/>
              <w:rPr>
                <w:rFonts w:cstheme="minorHAnsi"/>
              </w:rPr>
            </w:pPr>
            <w:r>
              <w:rPr>
                <w:rFonts w:cstheme="minorHAnsi"/>
              </w:rPr>
              <w:t>1</w:t>
            </w:r>
          </w:p>
          <w:p w14:paraId="66F8EE3F" w14:textId="77777777" w:rsidR="0021016B" w:rsidRDefault="0021016B" w:rsidP="009264C9">
            <w:pPr>
              <w:spacing w:after="120"/>
              <w:contextualSpacing/>
              <w:jc w:val="center"/>
              <w:rPr>
                <w:rFonts w:cstheme="minorHAnsi"/>
              </w:rPr>
            </w:pPr>
          </w:p>
          <w:p w14:paraId="76D8CAEA" w14:textId="77777777" w:rsidR="0021016B" w:rsidRDefault="0021016B" w:rsidP="009264C9">
            <w:pPr>
              <w:spacing w:after="120"/>
              <w:contextualSpacing/>
              <w:jc w:val="center"/>
              <w:rPr>
                <w:rFonts w:cstheme="minorHAnsi"/>
              </w:rPr>
            </w:pPr>
          </w:p>
          <w:p w14:paraId="75ED5FA7" w14:textId="77777777" w:rsidR="0021016B" w:rsidRDefault="0021016B" w:rsidP="009264C9">
            <w:pPr>
              <w:spacing w:after="120"/>
              <w:contextualSpacing/>
              <w:jc w:val="center"/>
              <w:rPr>
                <w:rFonts w:cstheme="minorHAnsi"/>
              </w:rPr>
            </w:pPr>
          </w:p>
          <w:p w14:paraId="2E7B7232" w14:textId="77777777" w:rsidR="0021016B" w:rsidRDefault="0021016B" w:rsidP="009264C9">
            <w:pPr>
              <w:spacing w:after="120"/>
              <w:contextualSpacing/>
              <w:jc w:val="center"/>
              <w:rPr>
                <w:rFonts w:cstheme="minorHAnsi"/>
              </w:rPr>
            </w:pPr>
          </w:p>
          <w:p w14:paraId="50D8AAA0" w14:textId="77777777" w:rsidR="0021016B" w:rsidRDefault="0021016B" w:rsidP="009264C9">
            <w:pPr>
              <w:spacing w:after="120"/>
              <w:contextualSpacing/>
              <w:jc w:val="center"/>
              <w:rPr>
                <w:rFonts w:cstheme="minorHAnsi"/>
              </w:rPr>
            </w:pPr>
          </w:p>
          <w:p w14:paraId="23169A63" w14:textId="77777777" w:rsidR="0021016B" w:rsidRDefault="0021016B" w:rsidP="009264C9">
            <w:pPr>
              <w:spacing w:after="120"/>
              <w:contextualSpacing/>
              <w:jc w:val="center"/>
              <w:rPr>
                <w:rFonts w:cstheme="minorHAnsi"/>
              </w:rPr>
            </w:pPr>
          </w:p>
          <w:p w14:paraId="352D8EC6" w14:textId="77777777" w:rsidR="0021016B" w:rsidRDefault="0021016B" w:rsidP="009264C9">
            <w:pPr>
              <w:spacing w:after="120"/>
              <w:contextualSpacing/>
              <w:jc w:val="center"/>
              <w:rPr>
                <w:rFonts w:cstheme="minorHAnsi"/>
              </w:rPr>
            </w:pPr>
          </w:p>
          <w:p w14:paraId="2FCB0E5C" w14:textId="77777777" w:rsidR="0021016B" w:rsidRDefault="0021016B" w:rsidP="009264C9">
            <w:pPr>
              <w:spacing w:after="120"/>
              <w:contextualSpacing/>
              <w:jc w:val="center"/>
              <w:rPr>
                <w:rFonts w:cstheme="minorHAnsi"/>
              </w:rPr>
            </w:pPr>
          </w:p>
          <w:p w14:paraId="1BF29D64" w14:textId="77777777" w:rsidR="0021016B" w:rsidRDefault="0021016B" w:rsidP="009264C9">
            <w:pPr>
              <w:spacing w:after="120"/>
              <w:contextualSpacing/>
              <w:jc w:val="center"/>
              <w:rPr>
                <w:rFonts w:cstheme="minorHAnsi"/>
              </w:rPr>
            </w:pPr>
          </w:p>
          <w:p w14:paraId="458CC11F" w14:textId="77777777" w:rsidR="0021016B" w:rsidRDefault="0021016B" w:rsidP="009264C9">
            <w:pPr>
              <w:spacing w:after="120"/>
              <w:contextualSpacing/>
              <w:jc w:val="center"/>
              <w:rPr>
                <w:rFonts w:cstheme="minorHAnsi"/>
              </w:rPr>
            </w:pPr>
          </w:p>
          <w:p w14:paraId="43D99A27" w14:textId="77777777" w:rsidR="0021016B" w:rsidRDefault="0021016B" w:rsidP="009264C9">
            <w:pPr>
              <w:spacing w:after="120"/>
              <w:contextualSpacing/>
              <w:jc w:val="center"/>
              <w:rPr>
                <w:rFonts w:cstheme="minorHAnsi"/>
              </w:rPr>
            </w:pPr>
          </w:p>
          <w:p w14:paraId="0DFBA67C" w14:textId="77777777" w:rsidR="0021016B" w:rsidRDefault="0021016B" w:rsidP="009264C9">
            <w:pPr>
              <w:spacing w:after="120"/>
              <w:contextualSpacing/>
              <w:jc w:val="center"/>
              <w:rPr>
                <w:rFonts w:cstheme="minorHAnsi"/>
              </w:rPr>
            </w:pPr>
            <w:r>
              <w:rPr>
                <w:rFonts w:cstheme="minorHAnsi"/>
              </w:rPr>
              <w:t>1</w:t>
            </w:r>
          </w:p>
          <w:p w14:paraId="0A2E8E22" w14:textId="77777777" w:rsidR="0021016B" w:rsidRDefault="0021016B" w:rsidP="009264C9">
            <w:pPr>
              <w:spacing w:after="120"/>
              <w:contextualSpacing/>
              <w:jc w:val="center"/>
              <w:rPr>
                <w:rFonts w:cstheme="minorHAnsi"/>
              </w:rPr>
            </w:pPr>
          </w:p>
          <w:p w14:paraId="370F72D6" w14:textId="77777777" w:rsidR="0021016B" w:rsidRDefault="0021016B" w:rsidP="009264C9">
            <w:pPr>
              <w:spacing w:after="120"/>
              <w:contextualSpacing/>
              <w:jc w:val="center"/>
              <w:rPr>
                <w:rFonts w:cstheme="minorHAnsi"/>
              </w:rPr>
            </w:pPr>
          </w:p>
          <w:p w14:paraId="66B55654" w14:textId="77777777" w:rsidR="0021016B" w:rsidRDefault="0021016B" w:rsidP="009264C9">
            <w:pPr>
              <w:spacing w:after="120"/>
              <w:contextualSpacing/>
              <w:jc w:val="center"/>
              <w:rPr>
                <w:rFonts w:cstheme="minorHAnsi"/>
              </w:rPr>
            </w:pPr>
          </w:p>
          <w:p w14:paraId="55BDC582" w14:textId="77777777" w:rsidR="0021016B" w:rsidRDefault="0021016B" w:rsidP="009264C9">
            <w:pPr>
              <w:spacing w:after="120"/>
              <w:contextualSpacing/>
              <w:jc w:val="center"/>
              <w:rPr>
                <w:rFonts w:cstheme="minorHAnsi"/>
              </w:rPr>
            </w:pPr>
          </w:p>
          <w:p w14:paraId="6C4EE2C4" w14:textId="77777777" w:rsidR="0021016B" w:rsidRDefault="0021016B" w:rsidP="009264C9">
            <w:pPr>
              <w:spacing w:after="120"/>
              <w:contextualSpacing/>
              <w:jc w:val="center"/>
              <w:rPr>
                <w:rFonts w:cstheme="minorHAnsi"/>
              </w:rPr>
            </w:pPr>
          </w:p>
          <w:p w14:paraId="295E718A" w14:textId="77777777" w:rsidR="0021016B" w:rsidRDefault="0021016B" w:rsidP="009264C9">
            <w:pPr>
              <w:spacing w:after="120"/>
              <w:contextualSpacing/>
              <w:jc w:val="center"/>
              <w:rPr>
                <w:rFonts w:cstheme="minorHAnsi"/>
              </w:rPr>
            </w:pPr>
          </w:p>
          <w:p w14:paraId="27368A2F" w14:textId="77777777" w:rsidR="0021016B" w:rsidRDefault="0021016B" w:rsidP="009264C9">
            <w:pPr>
              <w:spacing w:after="120"/>
              <w:contextualSpacing/>
              <w:jc w:val="center"/>
              <w:rPr>
                <w:rFonts w:cstheme="minorHAnsi"/>
              </w:rPr>
            </w:pPr>
          </w:p>
          <w:p w14:paraId="725FF8C0" w14:textId="77777777" w:rsidR="0021016B" w:rsidRDefault="0021016B" w:rsidP="009264C9">
            <w:pPr>
              <w:spacing w:after="120"/>
              <w:contextualSpacing/>
              <w:jc w:val="center"/>
              <w:rPr>
                <w:rFonts w:cstheme="minorHAnsi"/>
              </w:rPr>
            </w:pPr>
          </w:p>
          <w:p w14:paraId="66D6C91F" w14:textId="77777777" w:rsidR="0021016B" w:rsidRDefault="0021016B" w:rsidP="009264C9">
            <w:pPr>
              <w:spacing w:after="120"/>
              <w:contextualSpacing/>
              <w:jc w:val="center"/>
              <w:rPr>
                <w:rFonts w:cstheme="minorHAnsi"/>
              </w:rPr>
            </w:pPr>
          </w:p>
          <w:p w14:paraId="58EE8F57" w14:textId="77777777" w:rsidR="0021016B" w:rsidRDefault="0021016B" w:rsidP="009264C9">
            <w:pPr>
              <w:spacing w:after="120"/>
              <w:contextualSpacing/>
              <w:jc w:val="center"/>
              <w:rPr>
                <w:rFonts w:cstheme="minorHAnsi"/>
              </w:rPr>
            </w:pPr>
          </w:p>
          <w:p w14:paraId="52FDD7B8" w14:textId="77777777" w:rsidR="0021016B" w:rsidRDefault="0021016B" w:rsidP="009264C9">
            <w:pPr>
              <w:spacing w:after="120"/>
              <w:contextualSpacing/>
              <w:jc w:val="center"/>
              <w:rPr>
                <w:rFonts w:cstheme="minorHAnsi"/>
              </w:rPr>
            </w:pPr>
          </w:p>
          <w:p w14:paraId="6F4982E3" w14:textId="77777777" w:rsidR="0021016B" w:rsidRDefault="0021016B" w:rsidP="009264C9">
            <w:pPr>
              <w:spacing w:after="120"/>
              <w:contextualSpacing/>
              <w:jc w:val="center"/>
              <w:rPr>
                <w:rFonts w:cstheme="minorHAnsi"/>
              </w:rPr>
            </w:pPr>
            <w:r>
              <w:rPr>
                <w:rFonts w:cstheme="minorHAnsi"/>
              </w:rPr>
              <w:t>3</w:t>
            </w:r>
          </w:p>
          <w:p w14:paraId="722F1E85" w14:textId="77777777" w:rsidR="0021016B" w:rsidRPr="00962C94" w:rsidRDefault="0021016B" w:rsidP="009264C9">
            <w:pPr>
              <w:spacing w:after="120"/>
              <w:contextualSpacing/>
              <w:jc w:val="center"/>
              <w:rPr>
                <w:rFonts w:cstheme="minorHAnsi"/>
              </w:rPr>
            </w:pPr>
          </w:p>
        </w:tc>
        <w:tc>
          <w:tcPr>
            <w:tcW w:w="1314" w:type="pct"/>
            <w:vAlign w:val="center"/>
          </w:tcPr>
          <w:p w14:paraId="14B2CF6D" w14:textId="77777777" w:rsidR="0021016B" w:rsidRDefault="0021016B" w:rsidP="009264C9">
            <w:pPr>
              <w:spacing w:after="120"/>
              <w:contextualSpacing/>
              <w:jc w:val="center"/>
              <w:rPr>
                <w:rFonts w:cstheme="minorHAnsi"/>
              </w:rPr>
            </w:pPr>
            <w:proofErr w:type="spellStart"/>
            <w:r>
              <w:rPr>
                <w:rFonts w:cstheme="minorHAnsi"/>
              </w:rPr>
              <w:t>Učenici</w:t>
            </w:r>
            <w:proofErr w:type="spellEnd"/>
            <w:r>
              <w:rPr>
                <w:rFonts w:cstheme="minorHAnsi"/>
              </w:rPr>
              <w:t xml:space="preserve"> </w:t>
            </w:r>
            <w:proofErr w:type="spellStart"/>
            <w:r>
              <w:rPr>
                <w:rFonts w:cstheme="minorHAnsi"/>
              </w:rPr>
              <w:t>će</w:t>
            </w:r>
            <w:proofErr w:type="spellEnd"/>
            <w:r>
              <w:rPr>
                <w:rFonts w:cstheme="minorHAnsi"/>
              </w:rPr>
              <w:t xml:space="preserve"> se </w:t>
            </w:r>
            <w:proofErr w:type="spellStart"/>
            <w:r>
              <w:rPr>
                <w:rFonts w:cstheme="minorHAnsi"/>
              </w:rPr>
              <w:t>kroz</w:t>
            </w:r>
            <w:proofErr w:type="spellEnd"/>
            <w:r>
              <w:rPr>
                <w:rFonts w:cstheme="minorHAnsi"/>
              </w:rPr>
              <w:t xml:space="preserve"> film </w:t>
            </w:r>
            <w:proofErr w:type="spellStart"/>
            <w:r>
              <w:rPr>
                <w:rFonts w:cstheme="minorHAnsi"/>
              </w:rPr>
              <w:t>upoznati</w:t>
            </w:r>
            <w:proofErr w:type="spellEnd"/>
            <w:r>
              <w:rPr>
                <w:rFonts w:cstheme="minorHAnsi"/>
              </w:rPr>
              <w:t xml:space="preserve"> </w:t>
            </w:r>
            <w:proofErr w:type="spellStart"/>
            <w:r>
              <w:rPr>
                <w:rFonts w:cstheme="minorHAnsi"/>
              </w:rPr>
              <w:t>sa</w:t>
            </w:r>
            <w:proofErr w:type="spellEnd"/>
            <w:r>
              <w:rPr>
                <w:rFonts w:cstheme="minorHAnsi"/>
              </w:rPr>
              <w:t xml:space="preserve"> </w:t>
            </w:r>
            <w:proofErr w:type="spellStart"/>
            <w:r>
              <w:rPr>
                <w:rFonts w:cstheme="minorHAnsi"/>
              </w:rPr>
              <w:t>životom</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stvaranjem</w:t>
            </w:r>
            <w:proofErr w:type="spellEnd"/>
            <w:r>
              <w:rPr>
                <w:rFonts w:cstheme="minorHAnsi"/>
              </w:rPr>
              <w:t xml:space="preserve"> </w:t>
            </w:r>
            <w:proofErr w:type="spellStart"/>
            <w:r>
              <w:rPr>
                <w:rFonts w:cstheme="minorHAnsi"/>
              </w:rPr>
              <w:t>jedne</w:t>
            </w:r>
            <w:proofErr w:type="spellEnd"/>
            <w:r>
              <w:rPr>
                <w:rFonts w:cstheme="minorHAnsi"/>
              </w:rPr>
              <w:t xml:space="preserve"> </w:t>
            </w:r>
            <w:proofErr w:type="spellStart"/>
            <w:r>
              <w:rPr>
                <w:rFonts w:cstheme="minorHAnsi"/>
              </w:rPr>
              <w:t>od</w:t>
            </w:r>
            <w:proofErr w:type="spellEnd"/>
            <w:r>
              <w:rPr>
                <w:rFonts w:cstheme="minorHAnsi"/>
              </w:rPr>
              <w:t xml:space="preserve"> </w:t>
            </w:r>
            <w:proofErr w:type="spellStart"/>
            <w:r>
              <w:rPr>
                <w:rFonts w:cstheme="minorHAnsi"/>
              </w:rPr>
              <w:t>najpoznatijih</w:t>
            </w:r>
            <w:proofErr w:type="spellEnd"/>
            <w:r>
              <w:rPr>
                <w:rFonts w:cstheme="minorHAnsi"/>
              </w:rPr>
              <w:t xml:space="preserve"> rock </w:t>
            </w:r>
            <w:proofErr w:type="spellStart"/>
            <w:r>
              <w:rPr>
                <w:rFonts w:cstheme="minorHAnsi"/>
              </w:rPr>
              <w:t>grupa</w:t>
            </w:r>
            <w:proofErr w:type="spellEnd"/>
            <w:r>
              <w:rPr>
                <w:rFonts w:cstheme="minorHAnsi"/>
              </w:rPr>
              <w:t xml:space="preserve"> </w:t>
            </w:r>
            <w:proofErr w:type="spellStart"/>
            <w:r>
              <w:rPr>
                <w:rFonts w:cstheme="minorHAnsi"/>
              </w:rPr>
              <w:t>ikada</w:t>
            </w:r>
            <w:proofErr w:type="spellEnd"/>
            <w:r>
              <w:rPr>
                <w:rFonts w:cstheme="minorHAnsi"/>
              </w:rPr>
              <w:t xml:space="preserve"> „</w:t>
            </w:r>
            <w:proofErr w:type="gramStart"/>
            <w:r>
              <w:rPr>
                <w:rFonts w:cstheme="minorHAnsi"/>
              </w:rPr>
              <w:t>Queen“</w:t>
            </w:r>
            <w:proofErr w:type="gramEnd"/>
          </w:p>
          <w:p w14:paraId="2ACC4CDC" w14:textId="77777777" w:rsidR="0021016B" w:rsidRDefault="0021016B" w:rsidP="009264C9">
            <w:pPr>
              <w:spacing w:after="120"/>
              <w:contextualSpacing/>
              <w:jc w:val="center"/>
              <w:rPr>
                <w:rFonts w:cstheme="minorHAnsi"/>
              </w:rPr>
            </w:pPr>
          </w:p>
          <w:p w14:paraId="7AAD599A" w14:textId="77777777" w:rsidR="0021016B" w:rsidRDefault="0021016B" w:rsidP="009264C9">
            <w:pPr>
              <w:spacing w:after="120"/>
              <w:contextualSpacing/>
              <w:jc w:val="center"/>
              <w:rPr>
                <w:rFonts w:cstheme="minorHAnsi"/>
              </w:rPr>
            </w:pPr>
          </w:p>
          <w:p w14:paraId="6753664C" w14:textId="77777777" w:rsidR="0021016B" w:rsidRDefault="0021016B" w:rsidP="009264C9">
            <w:pPr>
              <w:spacing w:after="120"/>
              <w:contextualSpacing/>
              <w:jc w:val="center"/>
              <w:rPr>
                <w:rFonts w:cstheme="minorHAnsi"/>
              </w:rPr>
            </w:pPr>
          </w:p>
          <w:p w14:paraId="05886D78" w14:textId="77777777" w:rsidR="0021016B" w:rsidRDefault="0021016B" w:rsidP="009264C9">
            <w:pPr>
              <w:spacing w:after="120"/>
              <w:contextualSpacing/>
              <w:jc w:val="center"/>
              <w:rPr>
                <w:rFonts w:cstheme="minorHAnsi"/>
              </w:rPr>
            </w:pPr>
          </w:p>
          <w:p w14:paraId="5DDC51BC" w14:textId="77777777" w:rsidR="0021016B" w:rsidRDefault="0021016B" w:rsidP="009264C9">
            <w:pPr>
              <w:spacing w:after="120"/>
              <w:contextualSpacing/>
              <w:jc w:val="center"/>
              <w:rPr>
                <w:rFonts w:cstheme="minorHAnsi"/>
              </w:rPr>
            </w:pPr>
          </w:p>
          <w:p w14:paraId="68387B87" w14:textId="77777777" w:rsidR="0021016B" w:rsidRDefault="0021016B" w:rsidP="009264C9">
            <w:pPr>
              <w:spacing w:after="120"/>
              <w:contextualSpacing/>
              <w:jc w:val="center"/>
              <w:rPr>
                <w:rFonts w:cstheme="minorHAnsi"/>
              </w:rPr>
            </w:pPr>
          </w:p>
          <w:p w14:paraId="59E7C8E7" w14:textId="77777777" w:rsidR="0021016B" w:rsidRDefault="0021016B" w:rsidP="009264C9">
            <w:pPr>
              <w:spacing w:after="120"/>
              <w:contextualSpacing/>
              <w:jc w:val="center"/>
              <w:rPr>
                <w:rFonts w:cstheme="minorHAnsi"/>
              </w:rPr>
            </w:pPr>
          </w:p>
          <w:p w14:paraId="2C131E1C" w14:textId="77777777" w:rsidR="0021016B" w:rsidRDefault="0021016B" w:rsidP="009264C9">
            <w:pPr>
              <w:spacing w:after="120"/>
              <w:contextualSpacing/>
              <w:jc w:val="center"/>
              <w:rPr>
                <w:rFonts w:cstheme="minorHAnsi"/>
              </w:rPr>
            </w:pPr>
          </w:p>
          <w:p w14:paraId="7476E9FE" w14:textId="77777777" w:rsidR="0021016B" w:rsidRDefault="0021016B" w:rsidP="009264C9">
            <w:pPr>
              <w:spacing w:after="120"/>
              <w:contextualSpacing/>
              <w:jc w:val="center"/>
              <w:rPr>
                <w:rFonts w:cstheme="minorHAnsi"/>
              </w:rPr>
            </w:pPr>
            <w:proofErr w:type="spellStart"/>
            <w:r>
              <w:rPr>
                <w:rFonts w:cstheme="minorHAnsi"/>
              </w:rPr>
              <w:t>Učenici</w:t>
            </w:r>
            <w:proofErr w:type="spellEnd"/>
            <w:r>
              <w:rPr>
                <w:rFonts w:cstheme="minorHAnsi"/>
              </w:rPr>
              <w:t xml:space="preserve"> </w:t>
            </w:r>
            <w:proofErr w:type="spellStart"/>
            <w:r>
              <w:rPr>
                <w:rFonts w:cstheme="minorHAnsi"/>
              </w:rPr>
              <w:t>će</w:t>
            </w:r>
            <w:proofErr w:type="spellEnd"/>
            <w:r>
              <w:rPr>
                <w:rFonts w:cstheme="minorHAnsi"/>
              </w:rPr>
              <w:t xml:space="preserve"> </w:t>
            </w:r>
            <w:proofErr w:type="spellStart"/>
            <w:r>
              <w:rPr>
                <w:rFonts w:cstheme="minorHAnsi"/>
              </w:rPr>
              <w:t>posjetiti</w:t>
            </w:r>
            <w:proofErr w:type="spellEnd"/>
            <w:r>
              <w:rPr>
                <w:rFonts w:cstheme="minorHAnsi"/>
              </w:rPr>
              <w:t xml:space="preserve"> </w:t>
            </w:r>
            <w:proofErr w:type="spellStart"/>
            <w:r>
              <w:rPr>
                <w:rFonts w:cstheme="minorHAnsi"/>
              </w:rPr>
              <w:t>glazbenu</w:t>
            </w:r>
            <w:proofErr w:type="spellEnd"/>
            <w:r>
              <w:rPr>
                <w:rFonts w:cstheme="minorHAnsi"/>
              </w:rPr>
              <w:t xml:space="preserve"> </w:t>
            </w:r>
            <w:proofErr w:type="spellStart"/>
            <w:r>
              <w:rPr>
                <w:rFonts w:cstheme="minorHAnsi"/>
              </w:rPr>
              <w:t>školu</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poslušati</w:t>
            </w:r>
            <w:proofErr w:type="spellEnd"/>
            <w:r>
              <w:rPr>
                <w:rFonts w:cstheme="minorHAnsi"/>
              </w:rPr>
              <w:t xml:space="preserve"> </w:t>
            </w:r>
            <w:proofErr w:type="spellStart"/>
            <w:r>
              <w:rPr>
                <w:rFonts w:cstheme="minorHAnsi"/>
              </w:rPr>
              <w:t>produkciju</w:t>
            </w:r>
            <w:proofErr w:type="spellEnd"/>
            <w:r>
              <w:rPr>
                <w:rFonts w:cstheme="minorHAnsi"/>
              </w:rPr>
              <w:t xml:space="preserve"> </w:t>
            </w:r>
            <w:proofErr w:type="spellStart"/>
            <w:r>
              <w:rPr>
                <w:rFonts w:cstheme="minorHAnsi"/>
              </w:rPr>
              <w:t>učenika</w:t>
            </w:r>
            <w:proofErr w:type="spellEnd"/>
            <w:r>
              <w:rPr>
                <w:rFonts w:cstheme="minorHAnsi"/>
              </w:rPr>
              <w:t>.</w:t>
            </w:r>
          </w:p>
          <w:p w14:paraId="10FB9C9A" w14:textId="77777777" w:rsidR="0021016B" w:rsidRDefault="0021016B" w:rsidP="009264C9">
            <w:pPr>
              <w:spacing w:after="120"/>
              <w:contextualSpacing/>
              <w:jc w:val="center"/>
              <w:rPr>
                <w:rFonts w:cstheme="minorHAnsi"/>
              </w:rPr>
            </w:pPr>
          </w:p>
          <w:p w14:paraId="1FB38601" w14:textId="77777777" w:rsidR="0021016B" w:rsidRDefault="0021016B" w:rsidP="009264C9">
            <w:pPr>
              <w:spacing w:after="120"/>
              <w:contextualSpacing/>
              <w:jc w:val="center"/>
              <w:rPr>
                <w:rFonts w:cstheme="minorHAnsi"/>
              </w:rPr>
            </w:pPr>
          </w:p>
          <w:p w14:paraId="4528A7D5" w14:textId="77777777" w:rsidR="0021016B" w:rsidRDefault="0021016B" w:rsidP="009264C9">
            <w:pPr>
              <w:spacing w:after="120"/>
              <w:contextualSpacing/>
              <w:jc w:val="center"/>
              <w:rPr>
                <w:rFonts w:cstheme="minorHAnsi"/>
              </w:rPr>
            </w:pPr>
          </w:p>
          <w:p w14:paraId="43BB7D8E" w14:textId="77777777" w:rsidR="0021016B" w:rsidRDefault="0021016B" w:rsidP="009264C9">
            <w:pPr>
              <w:spacing w:after="120"/>
              <w:contextualSpacing/>
              <w:jc w:val="center"/>
              <w:rPr>
                <w:rFonts w:cstheme="minorHAnsi"/>
              </w:rPr>
            </w:pPr>
          </w:p>
          <w:p w14:paraId="0ACC8F00" w14:textId="77777777" w:rsidR="0021016B" w:rsidRDefault="0021016B" w:rsidP="009264C9">
            <w:pPr>
              <w:spacing w:after="120"/>
              <w:contextualSpacing/>
              <w:jc w:val="center"/>
              <w:rPr>
                <w:rFonts w:cstheme="minorHAnsi"/>
              </w:rPr>
            </w:pPr>
          </w:p>
          <w:p w14:paraId="6496A161" w14:textId="77777777" w:rsidR="0021016B" w:rsidRDefault="0021016B" w:rsidP="009264C9">
            <w:pPr>
              <w:spacing w:after="120"/>
              <w:contextualSpacing/>
              <w:jc w:val="center"/>
              <w:rPr>
                <w:rFonts w:cstheme="minorHAnsi"/>
              </w:rPr>
            </w:pPr>
          </w:p>
          <w:p w14:paraId="01B9F0CA" w14:textId="77777777" w:rsidR="0021016B" w:rsidRDefault="0021016B" w:rsidP="009264C9">
            <w:pPr>
              <w:spacing w:after="120"/>
              <w:contextualSpacing/>
              <w:jc w:val="center"/>
              <w:rPr>
                <w:rFonts w:cstheme="minorHAnsi"/>
              </w:rPr>
            </w:pPr>
          </w:p>
          <w:p w14:paraId="55573419" w14:textId="77777777" w:rsidR="0021016B" w:rsidRDefault="0021016B" w:rsidP="009264C9">
            <w:pPr>
              <w:spacing w:after="120"/>
              <w:contextualSpacing/>
              <w:jc w:val="center"/>
              <w:rPr>
                <w:rFonts w:cstheme="minorHAnsi"/>
              </w:rPr>
            </w:pPr>
          </w:p>
          <w:p w14:paraId="0D767E33" w14:textId="77777777" w:rsidR="0021016B" w:rsidRDefault="0021016B" w:rsidP="009264C9">
            <w:pPr>
              <w:spacing w:after="120"/>
              <w:contextualSpacing/>
              <w:jc w:val="center"/>
              <w:rPr>
                <w:rFonts w:cstheme="minorHAnsi"/>
              </w:rPr>
            </w:pPr>
          </w:p>
          <w:p w14:paraId="15D43037" w14:textId="77777777" w:rsidR="0021016B" w:rsidRDefault="0021016B" w:rsidP="009264C9">
            <w:pPr>
              <w:spacing w:after="120"/>
              <w:contextualSpacing/>
              <w:jc w:val="center"/>
              <w:rPr>
                <w:rFonts w:cstheme="minorHAnsi"/>
              </w:rPr>
            </w:pPr>
          </w:p>
          <w:p w14:paraId="084A5E9D" w14:textId="77777777" w:rsidR="0021016B" w:rsidRDefault="0021016B" w:rsidP="009264C9">
            <w:pPr>
              <w:spacing w:after="120"/>
              <w:contextualSpacing/>
              <w:jc w:val="center"/>
              <w:rPr>
                <w:rFonts w:cstheme="minorHAnsi"/>
              </w:rPr>
            </w:pPr>
            <w:proofErr w:type="spellStart"/>
            <w:r>
              <w:rPr>
                <w:rFonts w:cstheme="minorHAnsi"/>
              </w:rPr>
              <w:t>Učenici</w:t>
            </w:r>
            <w:proofErr w:type="spellEnd"/>
            <w:r>
              <w:rPr>
                <w:rFonts w:cstheme="minorHAnsi"/>
              </w:rPr>
              <w:t xml:space="preserve"> koji </w:t>
            </w:r>
            <w:proofErr w:type="spellStart"/>
            <w:r>
              <w:rPr>
                <w:rFonts w:cstheme="minorHAnsi"/>
              </w:rPr>
              <w:t>sviraju</w:t>
            </w:r>
            <w:proofErr w:type="spellEnd"/>
            <w:r>
              <w:rPr>
                <w:rFonts w:cstheme="minorHAnsi"/>
              </w:rPr>
              <w:t xml:space="preserve"> </w:t>
            </w:r>
            <w:proofErr w:type="spellStart"/>
            <w:r>
              <w:rPr>
                <w:rFonts w:cstheme="minorHAnsi"/>
              </w:rPr>
              <w:t>instrumente</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vježbaju</w:t>
            </w:r>
            <w:proofErr w:type="spellEnd"/>
            <w:r>
              <w:rPr>
                <w:rFonts w:cstheme="minorHAnsi"/>
              </w:rPr>
              <w:t xml:space="preserve"> </w:t>
            </w:r>
            <w:proofErr w:type="spellStart"/>
            <w:r>
              <w:rPr>
                <w:rFonts w:cstheme="minorHAnsi"/>
              </w:rPr>
              <w:t>sa</w:t>
            </w:r>
            <w:proofErr w:type="spellEnd"/>
            <w:r>
              <w:rPr>
                <w:rFonts w:cstheme="minorHAnsi"/>
              </w:rPr>
              <w:t xml:space="preserve"> </w:t>
            </w:r>
            <w:proofErr w:type="spellStart"/>
            <w:r>
              <w:rPr>
                <w:rFonts w:cstheme="minorHAnsi"/>
              </w:rPr>
              <w:t>nastavnikom</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izvannastavnoj</w:t>
            </w:r>
            <w:proofErr w:type="spellEnd"/>
            <w:r>
              <w:rPr>
                <w:rFonts w:cstheme="minorHAnsi"/>
              </w:rPr>
              <w:t xml:space="preserve"> </w:t>
            </w:r>
            <w:proofErr w:type="spellStart"/>
            <w:r>
              <w:rPr>
                <w:rFonts w:cstheme="minorHAnsi"/>
              </w:rPr>
              <w:t>aktivnosti-glazbena</w:t>
            </w:r>
            <w:proofErr w:type="spellEnd"/>
            <w:r>
              <w:rPr>
                <w:rFonts w:cstheme="minorHAnsi"/>
              </w:rPr>
              <w:t xml:space="preserve"> </w:t>
            </w:r>
            <w:proofErr w:type="spellStart"/>
            <w:r>
              <w:rPr>
                <w:rFonts w:cstheme="minorHAnsi"/>
              </w:rPr>
              <w:t>mladež-nastupiti</w:t>
            </w:r>
            <w:proofErr w:type="spellEnd"/>
            <w:r>
              <w:rPr>
                <w:rFonts w:cstheme="minorHAnsi"/>
              </w:rPr>
              <w:t xml:space="preserve"> </w:t>
            </w:r>
            <w:proofErr w:type="spellStart"/>
            <w:r>
              <w:rPr>
                <w:rFonts w:cstheme="minorHAnsi"/>
              </w:rPr>
              <w:t>će</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školskoj</w:t>
            </w:r>
            <w:proofErr w:type="spellEnd"/>
            <w:r>
              <w:rPr>
                <w:rFonts w:cstheme="minorHAnsi"/>
              </w:rPr>
              <w:t xml:space="preserve"> </w:t>
            </w:r>
            <w:proofErr w:type="spellStart"/>
            <w:r>
              <w:rPr>
                <w:rFonts w:cstheme="minorHAnsi"/>
              </w:rPr>
              <w:t>priredbu</w:t>
            </w:r>
            <w:proofErr w:type="spellEnd"/>
            <w:r>
              <w:rPr>
                <w:rFonts w:cstheme="minorHAnsi"/>
              </w:rPr>
              <w:t>.</w:t>
            </w:r>
          </w:p>
          <w:p w14:paraId="281C5C18" w14:textId="77777777" w:rsidR="0021016B" w:rsidRDefault="0021016B" w:rsidP="009264C9">
            <w:pPr>
              <w:spacing w:after="120"/>
              <w:contextualSpacing/>
              <w:jc w:val="center"/>
              <w:rPr>
                <w:rFonts w:cstheme="minorHAnsi"/>
              </w:rPr>
            </w:pPr>
          </w:p>
          <w:p w14:paraId="6305BAE4" w14:textId="77777777" w:rsidR="0021016B" w:rsidRDefault="0021016B" w:rsidP="009264C9">
            <w:pPr>
              <w:spacing w:after="120"/>
              <w:contextualSpacing/>
              <w:jc w:val="center"/>
              <w:rPr>
                <w:rFonts w:cstheme="minorHAnsi"/>
              </w:rPr>
            </w:pPr>
          </w:p>
          <w:p w14:paraId="6DDFA32D" w14:textId="77777777" w:rsidR="0021016B" w:rsidRDefault="0021016B" w:rsidP="009264C9">
            <w:pPr>
              <w:spacing w:after="120"/>
              <w:contextualSpacing/>
              <w:jc w:val="center"/>
              <w:rPr>
                <w:rFonts w:cstheme="minorHAnsi"/>
              </w:rPr>
            </w:pPr>
          </w:p>
          <w:p w14:paraId="3783FA32" w14:textId="77777777" w:rsidR="0021016B" w:rsidRDefault="0021016B" w:rsidP="009264C9">
            <w:pPr>
              <w:spacing w:after="120"/>
              <w:contextualSpacing/>
              <w:jc w:val="center"/>
              <w:rPr>
                <w:rFonts w:cstheme="minorHAnsi"/>
              </w:rPr>
            </w:pPr>
          </w:p>
          <w:p w14:paraId="5D222BF3" w14:textId="77777777" w:rsidR="0021016B" w:rsidRDefault="0021016B" w:rsidP="009264C9">
            <w:pPr>
              <w:spacing w:after="120"/>
              <w:contextualSpacing/>
              <w:jc w:val="center"/>
              <w:rPr>
                <w:rFonts w:cstheme="minorHAnsi"/>
              </w:rPr>
            </w:pPr>
          </w:p>
          <w:p w14:paraId="02FCF6AD" w14:textId="77777777" w:rsidR="0021016B" w:rsidRDefault="0021016B" w:rsidP="009264C9">
            <w:pPr>
              <w:spacing w:after="120"/>
              <w:contextualSpacing/>
              <w:jc w:val="center"/>
              <w:rPr>
                <w:rFonts w:cstheme="minorHAnsi"/>
              </w:rPr>
            </w:pPr>
          </w:p>
          <w:p w14:paraId="3D9005D1" w14:textId="77777777" w:rsidR="0021016B" w:rsidRDefault="0021016B" w:rsidP="009264C9">
            <w:pPr>
              <w:spacing w:after="120"/>
              <w:contextualSpacing/>
              <w:rPr>
                <w:rFonts w:cstheme="minorHAnsi"/>
              </w:rPr>
            </w:pPr>
            <w:proofErr w:type="spellStart"/>
            <w:r>
              <w:rPr>
                <w:rFonts w:cstheme="minorHAnsi"/>
              </w:rPr>
              <w:t>Učenici</w:t>
            </w:r>
            <w:proofErr w:type="spellEnd"/>
            <w:r>
              <w:rPr>
                <w:rFonts w:cstheme="minorHAnsi"/>
              </w:rPr>
              <w:t xml:space="preserve"> </w:t>
            </w:r>
            <w:proofErr w:type="spellStart"/>
            <w:r>
              <w:rPr>
                <w:rFonts w:cstheme="minorHAnsi"/>
              </w:rPr>
              <w:t>će</w:t>
            </w:r>
            <w:proofErr w:type="spellEnd"/>
            <w:r>
              <w:rPr>
                <w:rFonts w:cstheme="minorHAnsi"/>
              </w:rPr>
              <w:t xml:space="preserve"> </w:t>
            </w:r>
            <w:proofErr w:type="spellStart"/>
            <w:r>
              <w:rPr>
                <w:rFonts w:cstheme="minorHAnsi"/>
              </w:rPr>
              <w:t>izraditi</w:t>
            </w:r>
            <w:proofErr w:type="spellEnd"/>
            <w:r>
              <w:rPr>
                <w:rFonts w:cstheme="minorHAnsi"/>
              </w:rPr>
              <w:t xml:space="preserve"> </w:t>
            </w:r>
            <w:proofErr w:type="spellStart"/>
            <w:r>
              <w:rPr>
                <w:rFonts w:cstheme="minorHAnsi"/>
              </w:rPr>
              <w:t>plakat</w:t>
            </w:r>
            <w:proofErr w:type="spellEnd"/>
            <w:r>
              <w:rPr>
                <w:rFonts w:cstheme="minorHAnsi"/>
              </w:rPr>
              <w:t xml:space="preserve"> o </w:t>
            </w:r>
            <w:proofErr w:type="spellStart"/>
            <w:r>
              <w:rPr>
                <w:rFonts w:cstheme="minorHAnsi"/>
              </w:rPr>
              <w:t>slavnom</w:t>
            </w:r>
            <w:proofErr w:type="spellEnd"/>
            <w:r>
              <w:rPr>
                <w:rFonts w:cstheme="minorHAnsi"/>
              </w:rPr>
              <w:t xml:space="preserve"> </w:t>
            </w:r>
            <w:proofErr w:type="spellStart"/>
            <w:r>
              <w:rPr>
                <w:rFonts w:cstheme="minorHAnsi"/>
              </w:rPr>
              <w:t>kompozitoru</w:t>
            </w:r>
            <w:proofErr w:type="spellEnd"/>
            <w:r>
              <w:rPr>
                <w:rFonts w:cstheme="minorHAnsi"/>
              </w:rPr>
              <w:t xml:space="preserve"> za </w:t>
            </w:r>
            <w:proofErr w:type="spellStart"/>
            <w:r>
              <w:rPr>
                <w:rFonts w:cstheme="minorHAnsi"/>
              </w:rPr>
              <w:t>vrijeme</w:t>
            </w:r>
            <w:proofErr w:type="spellEnd"/>
            <w:r>
              <w:rPr>
                <w:rFonts w:cstheme="minorHAnsi"/>
              </w:rPr>
              <w:t xml:space="preserve"> </w:t>
            </w:r>
            <w:proofErr w:type="spellStart"/>
            <w:r>
              <w:rPr>
                <w:rFonts w:cstheme="minorHAnsi"/>
              </w:rPr>
              <w:t>izarde</w:t>
            </w:r>
            <w:proofErr w:type="spellEnd"/>
            <w:r>
              <w:rPr>
                <w:rFonts w:cstheme="minorHAnsi"/>
              </w:rPr>
              <w:t xml:space="preserve"> </w:t>
            </w:r>
            <w:proofErr w:type="spellStart"/>
            <w:r>
              <w:rPr>
                <w:rFonts w:cstheme="minorHAnsi"/>
              </w:rPr>
              <w:t>slušati</w:t>
            </w:r>
            <w:proofErr w:type="spellEnd"/>
            <w:r>
              <w:rPr>
                <w:rFonts w:cstheme="minorHAnsi"/>
              </w:rPr>
              <w:t xml:space="preserve"> </w:t>
            </w:r>
            <w:proofErr w:type="spellStart"/>
            <w:r>
              <w:rPr>
                <w:rFonts w:cstheme="minorHAnsi"/>
              </w:rPr>
              <w:t>će</w:t>
            </w:r>
            <w:proofErr w:type="spellEnd"/>
            <w:r>
              <w:rPr>
                <w:rFonts w:cstheme="minorHAnsi"/>
              </w:rPr>
              <w:t xml:space="preserve"> </w:t>
            </w:r>
            <w:proofErr w:type="spellStart"/>
            <w:r>
              <w:rPr>
                <w:rFonts w:cstheme="minorHAnsi"/>
              </w:rPr>
              <w:t>glazbu</w:t>
            </w:r>
            <w:proofErr w:type="spellEnd"/>
            <w:r>
              <w:rPr>
                <w:rFonts w:cstheme="minorHAnsi"/>
              </w:rPr>
              <w:t xml:space="preserve"> </w:t>
            </w:r>
            <w:proofErr w:type="spellStart"/>
            <w:r>
              <w:rPr>
                <w:rFonts w:cstheme="minorHAnsi"/>
              </w:rPr>
              <w:t>W.</w:t>
            </w:r>
            <w:proofErr w:type="gramStart"/>
            <w:r>
              <w:rPr>
                <w:rFonts w:cstheme="minorHAnsi"/>
              </w:rPr>
              <w:t>A.Mozarta</w:t>
            </w:r>
            <w:proofErr w:type="spellEnd"/>
            <w:proofErr w:type="gramEnd"/>
            <w:r>
              <w:rPr>
                <w:rFonts w:cstheme="minorHAnsi"/>
              </w:rPr>
              <w:t xml:space="preserve"> </w:t>
            </w:r>
            <w:proofErr w:type="spellStart"/>
            <w:r>
              <w:rPr>
                <w:rFonts w:cstheme="minorHAnsi"/>
              </w:rPr>
              <w:t>te</w:t>
            </w:r>
            <w:proofErr w:type="spellEnd"/>
            <w:r>
              <w:rPr>
                <w:rFonts w:cstheme="minorHAnsi"/>
              </w:rPr>
              <w:t xml:space="preserve"> se </w:t>
            </w:r>
            <w:proofErr w:type="spellStart"/>
            <w:r>
              <w:rPr>
                <w:rFonts w:cstheme="minorHAnsi"/>
              </w:rPr>
              <w:t>upoznati</w:t>
            </w:r>
            <w:proofErr w:type="spellEnd"/>
            <w:r>
              <w:rPr>
                <w:rFonts w:cstheme="minorHAnsi"/>
              </w:rPr>
              <w:t xml:space="preserve"> </w:t>
            </w:r>
            <w:proofErr w:type="spellStart"/>
            <w:r>
              <w:rPr>
                <w:rFonts w:cstheme="minorHAnsi"/>
              </w:rPr>
              <w:t>sa</w:t>
            </w:r>
            <w:proofErr w:type="spellEnd"/>
            <w:r>
              <w:rPr>
                <w:rFonts w:cstheme="minorHAnsi"/>
              </w:rPr>
              <w:t xml:space="preserve"> </w:t>
            </w:r>
            <w:proofErr w:type="spellStart"/>
            <w:r>
              <w:rPr>
                <w:rFonts w:cstheme="minorHAnsi"/>
              </w:rPr>
              <w:t>osnovnim</w:t>
            </w:r>
            <w:proofErr w:type="spellEnd"/>
            <w:r>
              <w:rPr>
                <w:rFonts w:cstheme="minorHAnsi"/>
              </w:rPr>
              <w:t xml:space="preserve"> </w:t>
            </w:r>
            <w:proofErr w:type="spellStart"/>
            <w:r>
              <w:rPr>
                <w:rFonts w:cstheme="minorHAnsi"/>
              </w:rPr>
              <w:t>informacijama</w:t>
            </w:r>
            <w:proofErr w:type="spellEnd"/>
            <w:r>
              <w:rPr>
                <w:rFonts w:cstheme="minorHAnsi"/>
              </w:rPr>
              <w:t xml:space="preserve"> o </w:t>
            </w:r>
            <w:proofErr w:type="spellStart"/>
            <w:r>
              <w:rPr>
                <w:rFonts w:cstheme="minorHAnsi"/>
              </w:rPr>
              <w:t>životu</w:t>
            </w:r>
            <w:proofErr w:type="spellEnd"/>
            <w:r>
              <w:rPr>
                <w:rFonts w:cstheme="minorHAnsi"/>
              </w:rPr>
              <w:t xml:space="preserve"> </w:t>
            </w:r>
            <w:proofErr w:type="spellStart"/>
            <w:r>
              <w:rPr>
                <w:rFonts w:cstheme="minorHAnsi"/>
              </w:rPr>
              <w:t>skladatelja</w:t>
            </w:r>
            <w:proofErr w:type="spellEnd"/>
            <w:r>
              <w:rPr>
                <w:rFonts w:cstheme="minorHAnsi"/>
              </w:rPr>
              <w:t>.</w:t>
            </w:r>
          </w:p>
          <w:p w14:paraId="593BFAE5" w14:textId="77777777" w:rsidR="0021016B" w:rsidRDefault="0021016B" w:rsidP="009264C9">
            <w:pPr>
              <w:spacing w:after="120"/>
              <w:contextualSpacing/>
              <w:jc w:val="center"/>
              <w:rPr>
                <w:rFonts w:cstheme="minorHAnsi"/>
              </w:rPr>
            </w:pPr>
          </w:p>
          <w:p w14:paraId="6D14F71C" w14:textId="77777777" w:rsidR="0021016B" w:rsidRDefault="0021016B" w:rsidP="009264C9">
            <w:pPr>
              <w:spacing w:after="120"/>
              <w:contextualSpacing/>
              <w:jc w:val="center"/>
              <w:rPr>
                <w:rFonts w:cstheme="minorHAnsi"/>
              </w:rPr>
            </w:pPr>
          </w:p>
          <w:p w14:paraId="5858D7CB" w14:textId="77777777" w:rsidR="0021016B" w:rsidRDefault="0021016B" w:rsidP="009264C9">
            <w:pPr>
              <w:spacing w:after="120"/>
              <w:contextualSpacing/>
              <w:jc w:val="center"/>
              <w:rPr>
                <w:rFonts w:cstheme="minorHAnsi"/>
              </w:rPr>
            </w:pPr>
          </w:p>
          <w:p w14:paraId="635B72DE" w14:textId="77777777" w:rsidR="0021016B" w:rsidRDefault="0021016B" w:rsidP="009264C9">
            <w:pPr>
              <w:spacing w:after="120"/>
              <w:contextualSpacing/>
              <w:jc w:val="center"/>
              <w:rPr>
                <w:rFonts w:cstheme="minorHAnsi"/>
              </w:rPr>
            </w:pPr>
          </w:p>
          <w:p w14:paraId="46528C9C" w14:textId="77777777" w:rsidR="0021016B" w:rsidRDefault="0021016B" w:rsidP="009264C9">
            <w:pPr>
              <w:spacing w:after="120"/>
              <w:contextualSpacing/>
              <w:jc w:val="center"/>
              <w:rPr>
                <w:rFonts w:cstheme="minorHAnsi"/>
              </w:rPr>
            </w:pPr>
          </w:p>
          <w:p w14:paraId="67E90DF8" w14:textId="77777777" w:rsidR="0021016B" w:rsidRDefault="0021016B" w:rsidP="009264C9">
            <w:pPr>
              <w:spacing w:after="120"/>
              <w:contextualSpacing/>
              <w:jc w:val="center"/>
              <w:rPr>
                <w:rFonts w:cstheme="minorHAnsi"/>
              </w:rPr>
            </w:pPr>
          </w:p>
          <w:p w14:paraId="72C9C001" w14:textId="77777777" w:rsidR="0021016B" w:rsidRPr="00962C94" w:rsidRDefault="0021016B" w:rsidP="009264C9">
            <w:pPr>
              <w:spacing w:after="120"/>
              <w:contextualSpacing/>
              <w:jc w:val="center"/>
              <w:rPr>
                <w:rFonts w:cstheme="minorHAnsi"/>
              </w:rPr>
            </w:pPr>
          </w:p>
        </w:tc>
      </w:tr>
      <w:tr w:rsidR="0021016B" w14:paraId="33B5BE19" w14:textId="77777777" w:rsidTr="0021016B">
        <w:trPr>
          <w:trHeight w:hRule="exact" w:val="5539"/>
        </w:trPr>
        <w:tc>
          <w:tcPr>
            <w:tcW w:w="3199" w:type="pct"/>
            <w:vAlign w:val="center"/>
          </w:tcPr>
          <w:p w14:paraId="314E4D1F" w14:textId="77777777" w:rsidR="0021016B" w:rsidRPr="0021016B" w:rsidRDefault="0021016B" w:rsidP="009264C9">
            <w:pPr>
              <w:spacing w:after="120"/>
              <w:contextualSpacing/>
              <w:rPr>
                <w:rFonts w:cstheme="minorHAnsi"/>
                <w:lang w:val="pl-PL"/>
              </w:rPr>
            </w:pPr>
            <w:r>
              <w:rPr>
                <w:rFonts w:cstheme="minorHAnsi"/>
              </w:rPr>
              <w:lastRenderedPageBreak/>
              <w:t xml:space="preserve">                                                 </w:t>
            </w:r>
            <w:r w:rsidRPr="0021016B">
              <w:rPr>
                <w:rFonts w:cstheme="minorHAnsi"/>
                <w:lang w:val="pl-PL"/>
              </w:rPr>
              <w:t>Crtanje uz glazbu</w:t>
            </w:r>
          </w:p>
          <w:p w14:paraId="23F15C74" w14:textId="77777777" w:rsidR="0021016B" w:rsidRPr="0021016B" w:rsidRDefault="0021016B" w:rsidP="009264C9">
            <w:pPr>
              <w:spacing w:after="120"/>
              <w:contextualSpacing/>
              <w:rPr>
                <w:rFonts w:cstheme="minorHAnsi"/>
                <w:lang w:val="pl-PL"/>
              </w:rPr>
            </w:pPr>
          </w:p>
          <w:p w14:paraId="7D749ED6" w14:textId="77777777" w:rsidR="0021016B" w:rsidRPr="0021016B" w:rsidRDefault="0021016B" w:rsidP="009264C9">
            <w:pPr>
              <w:spacing w:after="120"/>
              <w:contextualSpacing/>
              <w:rPr>
                <w:rFonts w:cstheme="minorHAnsi"/>
                <w:lang w:val="pl-PL"/>
              </w:rPr>
            </w:pPr>
          </w:p>
          <w:p w14:paraId="7DFE69A1" w14:textId="77777777" w:rsidR="0021016B" w:rsidRPr="0021016B" w:rsidRDefault="0021016B" w:rsidP="009264C9">
            <w:pPr>
              <w:spacing w:after="120"/>
              <w:contextualSpacing/>
              <w:rPr>
                <w:rFonts w:cstheme="minorHAnsi"/>
                <w:lang w:val="pl-PL"/>
              </w:rPr>
            </w:pPr>
          </w:p>
          <w:p w14:paraId="2427494A" w14:textId="77777777" w:rsidR="0021016B" w:rsidRPr="0021016B" w:rsidRDefault="0021016B" w:rsidP="009264C9">
            <w:pPr>
              <w:spacing w:after="120"/>
              <w:contextualSpacing/>
              <w:rPr>
                <w:rFonts w:cstheme="minorHAnsi"/>
                <w:lang w:val="pl-PL"/>
              </w:rPr>
            </w:pPr>
          </w:p>
          <w:p w14:paraId="123362D8" w14:textId="77777777" w:rsidR="0021016B" w:rsidRPr="0021016B" w:rsidRDefault="0021016B" w:rsidP="009264C9">
            <w:pPr>
              <w:spacing w:after="120"/>
              <w:contextualSpacing/>
              <w:rPr>
                <w:rFonts w:cstheme="minorHAnsi"/>
                <w:lang w:val="pl-PL"/>
              </w:rPr>
            </w:pPr>
          </w:p>
          <w:p w14:paraId="5863AC78" w14:textId="77777777" w:rsidR="0021016B" w:rsidRPr="0021016B" w:rsidRDefault="0021016B" w:rsidP="009264C9">
            <w:pPr>
              <w:spacing w:after="120"/>
              <w:contextualSpacing/>
              <w:rPr>
                <w:rFonts w:cstheme="minorHAnsi"/>
                <w:lang w:val="pl-PL"/>
              </w:rPr>
            </w:pPr>
          </w:p>
          <w:p w14:paraId="02DC53AF" w14:textId="77777777" w:rsidR="0021016B" w:rsidRPr="0021016B" w:rsidRDefault="0021016B" w:rsidP="009264C9">
            <w:pPr>
              <w:spacing w:after="120"/>
              <w:contextualSpacing/>
              <w:rPr>
                <w:rFonts w:cstheme="minorHAnsi"/>
                <w:lang w:val="pl-PL"/>
              </w:rPr>
            </w:pPr>
          </w:p>
          <w:p w14:paraId="59831D1D" w14:textId="77777777" w:rsidR="0021016B" w:rsidRPr="0021016B" w:rsidRDefault="0021016B" w:rsidP="009264C9">
            <w:pPr>
              <w:spacing w:after="120"/>
              <w:contextualSpacing/>
              <w:rPr>
                <w:rFonts w:cstheme="minorHAnsi"/>
                <w:lang w:val="pl-PL"/>
              </w:rPr>
            </w:pPr>
          </w:p>
          <w:p w14:paraId="1600D8C0" w14:textId="77777777" w:rsidR="0021016B" w:rsidRPr="0021016B" w:rsidRDefault="0021016B" w:rsidP="009264C9">
            <w:pPr>
              <w:spacing w:after="120"/>
              <w:contextualSpacing/>
              <w:rPr>
                <w:rFonts w:cstheme="minorHAnsi"/>
                <w:lang w:val="pl-PL"/>
              </w:rPr>
            </w:pPr>
          </w:p>
          <w:p w14:paraId="398807DB" w14:textId="77777777" w:rsidR="0021016B" w:rsidRPr="0021016B" w:rsidRDefault="0021016B" w:rsidP="009264C9">
            <w:pPr>
              <w:spacing w:after="120"/>
              <w:contextualSpacing/>
              <w:rPr>
                <w:rFonts w:cstheme="minorHAnsi"/>
                <w:lang w:val="pl-PL"/>
              </w:rPr>
            </w:pPr>
          </w:p>
          <w:p w14:paraId="32A228B0" w14:textId="77777777" w:rsidR="0021016B" w:rsidRPr="0021016B" w:rsidRDefault="0021016B" w:rsidP="009264C9">
            <w:pPr>
              <w:spacing w:after="120"/>
              <w:contextualSpacing/>
              <w:rPr>
                <w:rFonts w:cstheme="minorHAnsi"/>
                <w:lang w:val="pl-PL"/>
              </w:rPr>
            </w:pPr>
          </w:p>
          <w:p w14:paraId="11FFB065" w14:textId="77777777" w:rsidR="0021016B" w:rsidRPr="0021016B" w:rsidRDefault="0021016B" w:rsidP="009264C9">
            <w:pPr>
              <w:spacing w:after="120"/>
              <w:contextualSpacing/>
              <w:rPr>
                <w:rFonts w:cstheme="minorHAnsi"/>
                <w:lang w:val="pl-PL"/>
              </w:rPr>
            </w:pPr>
          </w:p>
          <w:p w14:paraId="191EDEF9" w14:textId="77777777" w:rsidR="0021016B" w:rsidRPr="0021016B" w:rsidRDefault="0021016B" w:rsidP="009264C9">
            <w:pPr>
              <w:spacing w:after="120"/>
              <w:contextualSpacing/>
              <w:rPr>
                <w:rFonts w:cstheme="minorHAnsi"/>
                <w:lang w:val="pl-PL"/>
              </w:rPr>
            </w:pPr>
            <w:r w:rsidRPr="0021016B">
              <w:rPr>
                <w:rFonts w:cstheme="minorHAnsi"/>
                <w:lang w:val="pl-PL"/>
              </w:rPr>
              <w:t xml:space="preserve">                                        Što raditi za vrijeme praznika</w:t>
            </w:r>
          </w:p>
          <w:p w14:paraId="505CA67C" w14:textId="77777777" w:rsidR="0021016B" w:rsidRPr="0021016B" w:rsidRDefault="0021016B" w:rsidP="009264C9">
            <w:pPr>
              <w:spacing w:after="120"/>
              <w:contextualSpacing/>
              <w:rPr>
                <w:rFonts w:cstheme="minorHAnsi"/>
                <w:lang w:val="pl-PL"/>
              </w:rPr>
            </w:pPr>
          </w:p>
          <w:p w14:paraId="0D6BCD73" w14:textId="77777777" w:rsidR="0021016B" w:rsidRPr="0021016B" w:rsidRDefault="0021016B" w:rsidP="009264C9">
            <w:pPr>
              <w:spacing w:after="120"/>
              <w:contextualSpacing/>
              <w:rPr>
                <w:rFonts w:cstheme="minorHAnsi"/>
                <w:lang w:val="pl-PL"/>
              </w:rPr>
            </w:pPr>
          </w:p>
          <w:p w14:paraId="7BB5658D" w14:textId="77777777" w:rsidR="0021016B" w:rsidRPr="0021016B" w:rsidRDefault="0021016B" w:rsidP="009264C9">
            <w:pPr>
              <w:spacing w:after="120"/>
              <w:contextualSpacing/>
              <w:rPr>
                <w:rFonts w:cstheme="minorHAnsi"/>
                <w:lang w:val="pl-PL"/>
              </w:rPr>
            </w:pPr>
          </w:p>
          <w:p w14:paraId="7905DBF0" w14:textId="77777777" w:rsidR="0021016B" w:rsidRPr="0021016B" w:rsidRDefault="0021016B" w:rsidP="009264C9">
            <w:pPr>
              <w:spacing w:after="120"/>
              <w:contextualSpacing/>
              <w:rPr>
                <w:rFonts w:cstheme="minorHAnsi"/>
                <w:lang w:val="pl-PL"/>
              </w:rPr>
            </w:pPr>
          </w:p>
          <w:p w14:paraId="70D380FE" w14:textId="77777777" w:rsidR="0021016B" w:rsidRPr="0021016B" w:rsidRDefault="0021016B" w:rsidP="009264C9">
            <w:pPr>
              <w:spacing w:after="120"/>
              <w:contextualSpacing/>
              <w:rPr>
                <w:rFonts w:cstheme="minorHAnsi"/>
                <w:lang w:val="pl-PL"/>
              </w:rPr>
            </w:pPr>
          </w:p>
          <w:p w14:paraId="7D088562" w14:textId="77777777" w:rsidR="0021016B" w:rsidRPr="0021016B" w:rsidRDefault="0021016B" w:rsidP="009264C9">
            <w:pPr>
              <w:spacing w:after="120"/>
              <w:contextualSpacing/>
              <w:rPr>
                <w:rFonts w:cstheme="minorHAnsi"/>
                <w:lang w:val="pl-PL"/>
              </w:rPr>
            </w:pPr>
          </w:p>
          <w:p w14:paraId="4AF1FD35" w14:textId="77777777" w:rsidR="0021016B" w:rsidRPr="0021016B" w:rsidRDefault="0021016B" w:rsidP="009264C9">
            <w:pPr>
              <w:spacing w:after="120"/>
              <w:contextualSpacing/>
              <w:rPr>
                <w:rFonts w:cstheme="minorHAnsi"/>
                <w:lang w:val="pl-PL"/>
              </w:rPr>
            </w:pPr>
          </w:p>
          <w:p w14:paraId="408BB6CA" w14:textId="77777777" w:rsidR="0021016B" w:rsidRPr="0021016B" w:rsidRDefault="0021016B" w:rsidP="009264C9">
            <w:pPr>
              <w:spacing w:after="120"/>
              <w:contextualSpacing/>
              <w:rPr>
                <w:rFonts w:cstheme="minorHAnsi"/>
                <w:lang w:val="pl-PL"/>
              </w:rPr>
            </w:pPr>
          </w:p>
          <w:p w14:paraId="4AF049BC" w14:textId="77777777" w:rsidR="0021016B" w:rsidRPr="0021016B" w:rsidRDefault="0021016B" w:rsidP="009264C9">
            <w:pPr>
              <w:spacing w:after="120"/>
              <w:contextualSpacing/>
              <w:rPr>
                <w:rFonts w:cstheme="minorHAnsi"/>
                <w:lang w:val="pl-PL"/>
              </w:rPr>
            </w:pPr>
          </w:p>
          <w:p w14:paraId="7F498FC7" w14:textId="77777777" w:rsidR="0021016B" w:rsidRPr="0021016B" w:rsidRDefault="0021016B" w:rsidP="009264C9">
            <w:pPr>
              <w:spacing w:after="120"/>
              <w:contextualSpacing/>
              <w:rPr>
                <w:rFonts w:cstheme="minorHAnsi"/>
                <w:lang w:val="pl-PL"/>
              </w:rPr>
            </w:pPr>
          </w:p>
          <w:p w14:paraId="441DC75E" w14:textId="77777777" w:rsidR="0021016B" w:rsidRPr="0021016B" w:rsidRDefault="0021016B" w:rsidP="009264C9">
            <w:pPr>
              <w:spacing w:after="120"/>
              <w:contextualSpacing/>
              <w:rPr>
                <w:rFonts w:cstheme="minorHAnsi"/>
                <w:lang w:val="pl-PL"/>
              </w:rPr>
            </w:pPr>
          </w:p>
          <w:p w14:paraId="45764793" w14:textId="77777777" w:rsidR="0021016B" w:rsidRPr="0021016B" w:rsidRDefault="0021016B" w:rsidP="009264C9">
            <w:pPr>
              <w:spacing w:after="120"/>
              <w:contextualSpacing/>
              <w:rPr>
                <w:rFonts w:cstheme="minorHAnsi"/>
                <w:lang w:val="pl-PL"/>
              </w:rPr>
            </w:pPr>
          </w:p>
          <w:p w14:paraId="65A4B7DA" w14:textId="77777777" w:rsidR="0021016B" w:rsidRPr="0021016B" w:rsidRDefault="0021016B" w:rsidP="009264C9">
            <w:pPr>
              <w:spacing w:after="120"/>
              <w:contextualSpacing/>
              <w:rPr>
                <w:rFonts w:cstheme="minorHAnsi"/>
                <w:lang w:val="pl-PL"/>
              </w:rPr>
            </w:pPr>
          </w:p>
          <w:p w14:paraId="7B2E2425" w14:textId="77777777" w:rsidR="0021016B" w:rsidRPr="0021016B" w:rsidRDefault="0021016B" w:rsidP="009264C9">
            <w:pPr>
              <w:spacing w:after="120"/>
              <w:contextualSpacing/>
              <w:rPr>
                <w:rFonts w:cstheme="minorHAnsi"/>
                <w:lang w:val="pl-PL"/>
              </w:rPr>
            </w:pPr>
          </w:p>
          <w:p w14:paraId="342DAC9B" w14:textId="77777777" w:rsidR="0021016B" w:rsidRPr="0021016B" w:rsidRDefault="0021016B" w:rsidP="009264C9">
            <w:pPr>
              <w:spacing w:after="120"/>
              <w:contextualSpacing/>
              <w:rPr>
                <w:rFonts w:cstheme="minorHAnsi"/>
                <w:lang w:val="pl-PL"/>
              </w:rPr>
            </w:pPr>
          </w:p>
          <w:p w14:paraId="5743983D" w14:textId="77777777" w:rsidR="0021016B" w:rsidRPr="0021016B" w:rsidRDefault="0021016B" w:rsidP="009264C9">
            <w:pPr>
              <w:spacing w:after="120"/>
              <w:contextualSpacing/>
              <w:rPr>
                <w:rFonts w:cstheme="minorHAnsi"/>
                <w:lang w:val="pl-PL"/>
              </w:rPr>
            </w:pPr>
          </w:p>
          <w:p w14:paraId="57344582" w14:textId="77777777" w:rsidR="0021016B" w:rsidRPr="0021016B" w:rsidRDefault="0021016B" w:rsidP="009264C9">
            <w:pPr>
              <w:spacing w:after="120"/>
              <w:contextualSpacing/>
              <w:rPr>
                <w:rFonts w:cstheme="minorHAnsi"/>
                <w:lang w:val="pl-PL"/>
              </w:rPr>
            </w:pPr>
          </w:p>
          <w:p w14:paraId="0B5B74E8" w14:textId="77777777" w:rsidR="0021016B" w:rsidRPr="0021016B" w:rsidRDefault="0021016B" w:rsidP="009264C9">
            <w:pPr>
              <w:spacing w:after="120"/>
              <w:contextualSpacing/>
              <w:rPr>
                <w:rFonts w:cstheme="minorHAnsi"/>
                <w:lang w:val="pl-PL"/>
              </w:rPr>
            </w:pPr>
          </w:p>
          <w:p w14:paraId="4EA0923E" w14:textId="77777777" w:rsidR="0021016B" w:rsidRPr="0021016B" w:rsidRDefault="0021016B" w:rsidP="009264C9">
            <w:pPr>
              <w:spacing w:after="120"/>
              <w:contextualSpacing/>
              <w:rPr>
                <w:rFonts w:cstheme="minorHAnsi"/>
                <w:lang w:val="pl-PL"/>
              </w:rPr>
            </w:pPr>
          </w:p>
          <w:p w14:paraId="01172394" w14:textId="77777777" w:rsidR="0021016B" w:rsidRPr="0021016B" w:rsidRDefault="0021016B" w:rsidP="009264C9">
            <w:pPr>
              <w:spacing w:after="120"/>
              <w:contextualSpacing/>
              <w:rPr>
                <w:rFonts w:cstheme="minorHAnsi"/>
                <w:lang w:val="pl-PL"/>
              </w:rPr>
            </w:pPr>
          </w:p>
          <w:p w14:paraId="6FBC8A14" w14:textId="77777777" w:rsidR="0021016B" w:rsidRPr="0021016B" w:rsidRDefault="0021016B" w:rsidP="009264C9">
            <w:pPr>
              <w:spacing w:after="120"/>
              <w:contextualSpacing/>
              <w:rPr>
                <w:rFonts w:cstheme="minorHAnsi"/>
                <w:lang w:val="pl-PL"/>
              </w:rPr>
            </w:pPr>
          </w:p>
          <w:p w14:paraId="2F0A0CA4" w14:textId="77777777" w:rsidR="0021016B" w:rsidRPr="0021016B" w:rsidRDefault="0021016B" w:rsidP="009264C9">
            <w:pPr>
              <w:spacing w:after="120"/>
              <w:contextualSpacing/>
              <w:rPr>
                <w:rFonts w:cstheme="minorHAnsi"/>
                <w:lang w:val="pl-PL"/>
              </w:rPr>
            </w:pPr>
          </w:p>
          <w:p w14:paraId="2F93B9D5" w14:textId="77777777" w:rsidR="0021016B" w:rsidRPr="0021016B" w:rsidRDefault="0021016B" w:rsidP="009264C9">
            <w:pPr>
              <w:spacing w:after="120"/>
              <w:contextualSpacing/>
              <w:rPr>
                <w:rFonts w:cstheme="minorHAnsi"/>
                <w:lang w:val="pl-PL"/>
              </w:rPr>
            </w:pPr>
          </w:p>
          <w:p w14:paraId="514CFA71" w14:textId="77777777" w:rsidR="0021016B" w:rsidRPr="0021016B" w:rsidRDefault="0021016B" w:rsidP="009264C9">
            <w:pPr>
              <w:spacing w:after="120"/>
              <w:contextualSpacing/>
              <w:rPr>
                <w:rFonts w:cstheme="minorHAnsi"/>
                <w:lang w:val="pl-PL"/>
              </w:rPr>
            </w:pPr>
          </w:p>
          <w:p w14:paraId="1130A7A1" w14:textId="77777777" w:rsidR="0021016B" w:rsidRPr="0021016B" w:rsidRDefault="0021016B" w:rsidP="009264C9">
            <w:pPr>
              <w:spacing w:after="120"/>
              <w:contextualSpacing/>
              <w:rPr>
                <w:rFonts w:cstheme="minorHAnsi"/>
                <w:lang w:val="pl-PL"/>
              </w:rPr>
            </w:pPr>
          </w:p>
          <w:p w14:paraId="129B9885" w14:textId="77777777" w:rsidR="0021016B" w:rsidRPr="0021016B" w:rsidRDefault="0021016B" w:rsidP="009264C9">
            <w:pPr>
              <w:spacing w:after="120"/>
              <w:contextualSpacing/>
              <w:rPr>
                <w:rFonts w:cstheme="minorHAnsi"/>
                <w:lang w:val="pl-PL"/>
              </w:rPr>
            </w:pPr>
          </w:p>
          <w:p w14:paraId="7636CF4D" w14:textId="77777777" w:rsidR="0021016B" w:rsidRPr="0021016B" w:rsidRDefault="0021016B" w:rsidP="009264C9">
            <w:pPr>
              <w:spacing w:after="120"/>
              <w:contextualSpacing/>
              <w:rPr>
                <w:rFonts w:cstheme="minorHAnsi"/>
                <w:lang w:val="pl-PL"/>
              </w:rPr>
            </w:pPr>
          </w:p>
          <w:p w14:paraId="2FBBA486" w14:textId="77777777" w:rsidR="0021016B" w:rsidRPr="0021016B" w:rsidRDefault="0021016B" w:rsidP="009264C9">
            <w:pPr>
              <w:spacing w:after="120"/>
              <w:contextualSpacing/>
              <w:rPr>
                <w:rFonts w:cstheme="minorHAnsi"/>
                <w:lang w:val="pl-PL"/>
              </w:rPr>
            </w:pPr>
          </w:p>
          <w:p w14:paraId="4CA383B8" w14:textId="77777777" w:rsidR="0021016B" w:rsidRPr="0021016B" w:rsidRDefault="0021016B" w:rsidP="009264C9">
            <w:pPr>
              <w:spacing w:after="120"/>
              <w:contextualSpacing/>
              <w:rPr>
                <w:rFonts w:cstheme="minorHAnsi"/>
                <w:lang w:val="pl-PL"/>
              </w:rPr>
            </w:pPr>
          </w:p>
        </w:tc>
        <w:tc>
          <w:tcPr>
            <w:tcW w:w="487" w:type="pct"/>
            <w:vAlign w:val="center"/>
          </w:tcPr>
          <w:p w14:paraId="3800F7EB" w14:textId="77777777" w:rsidR="0021016B" w:rsidRDefault="0021016B" w:rsidP="009264C9">
            <w:pPr>
              <w:spacing w:after="120"/>
              <w:contextualSpacing/>
              <w:jc w:val="center"/>
              <w:rPr>
                <w:rFonts w:cstheme="minorHAnsi"/>
              </w:rPr>
            </w:pPr>
            <w:r>
              <w:rPr>
                <w:rFonts w:cstheme="minorHAnsi"/>
              </w:rPr>
              <w:t>2</w:t>
            </w:r>
          </w:p>
          <w:p w14:paraId="1833D68E" w14:textId="77777777" w:rsidR="0021016B" w:rsidRDefault="0021016B" w:rsidP="009264C9">
            <w:pPr>
              <w:spacing w:after="120"/>
              <w:contextualSpacing/>
              <w:jc w:val="center"/>
              <w:rPr>
                <w:rFonts w:cstheme="minorHAnsi"/>
              </w:rPr>
            </w:pPr>
          </w:p>
          <w:p w14:paraId="17BAB372" w14:textId="77777777" w:rsidR="0021016B" w:rsidRDefault="0021016B" w:rsidP="009264C9">
            <w:pPr>
              <w:spacing w:after="120"/>
              <w:contextualSpacing/>
              <w:jc w:val="center"/>
              <w:rPr>
                <w:rFonts w:cstheme="minorHAnsi"/>
              </w:rPr>
            </w:pPr>
          </w:p>
          <w:p w14:paraId="7082D62E" w14:textId="77777777" w:rsidR="0021016B" w:rsidRDefault="0021016B" w:rsidP="009264C9">
            <w:pPr>
              <w:spacing w:after="120"/>
              <w:contextualSpacing/>
              <w:jc w:val="center"/>
              <w:rPr>
                <w:rFonts w:cstheme="minorHAnsi"/>
              </w:rPr>
            </w:pPr>
          </w:p>
          <w:p w14:paraId="665FA4A2" w14:textId="77777777" w:rsidR="0021016B" w:rsidRDefault="0021016B" w:rsidP="009264C9">
            <w:pPr>
              <w:spacing w:after="120"/>
              <w:contextualSpacing/>
              <w:jc w:val="center"/>
              <w:rPr>
                <w:rFonts w:cstheme="minorHAnsi"/>
              </w:rPr>
            </w:pPr>
          </w:p>
          <w:p w14:paraId="7E3BD9DA" w14:textId="77777777" w:rsidR="0021016B" w:rsidRDefault="0021016B" w:rsidP="009264C9">
            <w:pPr>
              <w:spacing w:after="120"/>
              <w:contextualSpacing/>
              <w:jc w:val="center"/>
              <w:rPr>
                <w:rFonts w:cstheme="minorHAnsi"/>
              </w:rPr>
            </w:pPr>
          </w:p>
          <w:p w14:paraId="59217BD3" w14:textId="77777777" w:rsidR="0021016B" w:rsidRDefault="0021016B" w:rsidP="009264C9">
            <w:pPr>
              <w:spacing w:after="120"/>
              <w:contextualSpacing/>
              <w:jc w:val="center"/>
              <w:rPr>
                <w:rFonts w:cstheme="minorHAnsi"/>
              </w:rPr>
            </w:pPr>
          </w:p>
          <w:p w14:paraId="749842C3" w14:textId="77777777" w:rsidR="0021016B" w:rsidRDefault="0021016B" w:rsidP="009264C9">
            <w:pPr>
              <w:spacing w:after="120"/>
              <w:contextualSpacing/>
              <w:jc w:val="center"/>
              <w:rPr>
                <w:rFonts w:cstheme="minorHAnsi"/>
              </w:rPr>
            </w:pPr>
          </w:p>
          <w:p w14:paraId="10462F60" w14:textId="77777777" w:rsidR="0021016B" w:rsidRDefault="0021016B" w:rsidP="009264C9">
            <w:pPr>
              <w:spacing w:after="120"/>
              <w:contextualSpacing/>
              <w:jc w:val="center"/>
              <w:rPr>
                <w:rFonts w:cstheme="minorHAnsi"/>
              </w:rPr>
            </w:pPr>
          </w:p>
          <w:p w14:paraId="6F942527" w14:textId="77777777" w:rsidR="0021016B" w:rsidRDefault="0021016B" w:rsidP="009264C9">
            <w:pPr>
              <w:spacing w:after="120"/>
              <w:contextualSpacing/>
              <w:jc w:val="center"/>
              <w:rPr>
                <w:rFonts w:cstheme="minorHAnsi"/>
              </w:rPr>
            </w:pPr>
          </w:p>
          <w:p w14:paraId="21623A9D" w14:textId="77777777" w:rsidR="0021016B" w:rsidRDefault="0021016B" w:rsidP="009264C9">
            <w:pPr>
              <w:spacing w:after="120"/>
              <w:contextualSpacing/>
              <w:jc w:val="center"/>
              <w:rPr>
                <w:rFonts w:cstheme="minorHAnsi"/>
              </w:rPr>
            </w:pPr>
          </w:p>
          <w:p w14:paraId="506F4CCF" w14:textId="77777777" w:rsidR="0021016B" w:rsidRDefault="0021016B" w:rsidP="009264C9">
            <w:pPr>
              <w:spacing w:after="120"/>
              <w:contextualSpacing/>
              <w:jc w:val="center"/>
              <w:rPr>
                <w:rFonts w:cstheme="minorHAnsi"/>
              </w:rPr>
            </w:pPr>
          </w:p>
          <w:p w14:paraId="58E28EBE" w14:textId="77777777" w:rsidR="0021016B" w:rsidRDefault="0021016B" w:rsidP="009264C9">
            <w:pPr>
              <w:spacing w:after="120"/>
              <w:contextualSpacing/>
              <w:jc w:val="center"/>
              <w:rPr>
                <w:rFonts w:cstheme="minorHAnsi"/>
              </w:rPr>
            </w:pPr>
          </w:p>
          <w:p w14:paraId="068AFE4C" w14:textId="77777777" w:rsidR="0021016B" w:rsidRDefault="0021016B" w:rsidP="009264C9">
            <w:pPr>
              <w:spacing w:after="120"/>
              <w:contextualSpacing/>
              <w:jc w:val="center"/>
              <w:rPr>
                <w:rFonts w:cstheme="minorHAnsi"/>
              </w:rPr>
            </w:pPr>
            <w:r>
              <w:rPr>
                <w:rFonts w:cstheme="minorHAnsi"/>
              </w:rPr>
              <w:t>1</w:t>
            </w:r>
          </w:p>
          <w:p w14:paraId="1D4A52F9" w14:textId="77777777" w:rsidR="0021016B" w:rsidRDefault="0021016B" w:rsidP="009264C9">
            <w:pPr>
              <w:spacing w:after="120"/>
              <w:contextualSpacing/>
              <w:jc w:val="center"/>
              <w:rPr>
                <w:rFonts w:cstheme="minorHAnsi"/>
              </w:rPr>
            </w:pPr>
          </w:p>
          <w:p w14:paraId="475DD81F" w14:textId="77777777" w:rsidR="0021016B" w:rsidRDefault="0021016B" w:rsidP="009264C9">
            <w:pPr>
              <w:spacing w:after="120"/>
              <w:contextualSpacing/>
              <w:jc w:val="center"/>
              <w:rPr>
                <w:rFonts w:cstheme="minorHAnsi"/>
              </w:rPr>
            </w:pPr>
          </w:p>
          <w:p w14:paraId="763909E8" w14:textId="77777777" w:rsidR="0021016B" w:rsidRDefault="0021016B" w:rsidP="009264C9">
            <w:pPr>
              <w:spacing w:after="120"/>
              <w:contextualSpacing/>
              <w:jc w:val="center"/>
              <w:rPr>
                <w:rFonts w:cstheme="minorHAnsi"/>
              </w:rPr>
            </w:pPr>
          </w:p>
          <w:p w14:paraId="053DF1A9" w14:textId="77777777" w:rsidR="0021016B" w:rsidRDefault="0021016B" w:rsidP="009264C9">
            <w:pPr>
              <w:spacing w:after="120"/>
              <w:contextualSpacing/>
              <w:jc w:val="center"/>
              <w:rPr>
                <w:rFonts w:cstheme="minorHAnsi"/>
              </w:rPr>
            </w:pPr>
          </w:p>
          <w:p w14:paraId="346C94EC" w14:textId="77777777" w:rsidR="0021016B" w:rsidRDefault="0021016B" w:rsidP="009264C9">
            <w:pPr>
              <w:spacing w:after="120"/>
              <w:contextualSpacing/>
              <w:jc w:val="center"/>
              <w:rPr>
                <w:rFonts w:cstheme="minorHAnsi"/>
              </w:rPr>
            </w:pPr>
          </w:p>
          <w:p w14:paraId="4499E1DF" w14:textId="77777777" w:rsidR="0021016B" w:rsidRDefault="0021016B" w:rsidP="009264C9">
            <w:pPr>
              <w:spacing w:after="120"/>
              <w:contextualSpacing/>
              <w:jc w:val="center"/>
              <w:rPr>
                <w:rFonts w:cstheme="minorHAnsi"/>
              </w:rPr>
            </w:pPr>
          </w:p>
          <w:p w14:paraId="5E7B146E" w14:textId="77777777" w:rsidR="0021016B" w:rsidRDefault="0021016B" w:rsidP="009264C9">
            <w:pPr>
              <w:spacing w:after="120"/>
              <w:contextualSpacing/>
              <w:jc w:val="center"/>
              <w:rPr>
                <w:rFonts w:cstheme="minorHAnsi"/>
              </w:rPr>
            </w:pPr>
          </w:p>
          <w:p w14:paraId="32CBB9CC" w14:textId="77777777" w:rsidR="0021016B" w:rsidRDefault="0021016B" w:rsidP="009264C9">
            <w:pPr>
              <w:spacing w:after="120"/>
              <w:contextualSpacing/>
              <w:jc w:val="center"/>
              <w:rPr>
                <w:rFonts w:cstheme="minorHAnsi"/>
              </w:rPr>
            </w:pPr>
          </w:p>
          <w:p w14:paraId="4CA387EC" w14:textId="77777777" w:rsidR="0021016B" w:rsidRDefault="0021016B" w:rsidP="009264C9">
            <w:pPr>
              <w:spacing w:after="120"/>
              <w:contextualSpacing/>
              <w:jc w:val="center"/>
              <w:rPr>
                <w:rFonts w:cstheme="minorHAnsi"/>
              </w:rPr>
            </w:pPr>
          </w:p>
          <w:p w14:paraId="38A24725" w14:textId="77777777" w:rsidR="0021016B" w:rsidRDefault="0021016B" w:rsidP="009264C9">
            <w:pPr>
              <w:spacing w:after="120"/>
              <w:contextualSpacing/>
              <w:jc w:val="center"/>
              <w:rPr>
                <w:rFonts w:cstheme="minorHAnsi"/>
              </w:rPr>
            </w:pPr>
          </w:p>
          <w:p w14:paraId="44902B2F" w14:textId="77777777" w:rsidR="0021016B" w:rsidRDefault="0021016B" w:rsidP="009264C9">
            <w:pPr>
              <w:spacing w:after="120"/>
              <w:contextualSpacing/>
              <w:jc w:val="center"/>
              <w:rPr>
                <w:rFonts w:cstheme="minorHAnsi"/>
              </w:rPr>
            </w:pPr>
          </w:p>
          <w:p w14:paraId="69D5949F" w14:textId="77777777" w:rsidR="0021016B" w:rsidRDefault="0021016B" w:rsidP="009264C9">
            <w:pPr>
              <w:spacing w:after="120"/>
              <w:contextualSpacing/>
              <w:jc w:val="center"/>
              <w:rPr>
                <w:rFonts w:cstheme="minorHAnsi"/>
              </w:rPr>
            </w:pPr>
          </w:p>
          <w:p w14:paraId="41B37CD7" w14:textId="77777777" w:rsidR="0021016B" w:rsidRDefault="0021016B" w:rsidP="009264C9">
            <w:pPr>
              <w:spacing w:after="120"/>
              <w:contextualSpacing/>
              <w:jc w:val="center"/>
              <w:rPr>
                <w:rFonts w:cstheme="minorHAnsi"/>
              </w:rPr>
            </w:pPr>
          </w:p>
          <w:p w14:paraId="1DC91F38" w14:textId="77777777" w:rsidR="0021016B" w:rsidRDefault="0021016B" w:rsidP="009264C9">
            <w:pPr>
              <w:spacing w:after="120"/>
              <w:contextualSpacing/>
              <w:jc w:val="center"/>
              <w:rPr>
                <w:rFonts w:cstheme="minorHAnsi"/>
              </w:rPr>
            </w:pPr>
          </w:p>
          <w:p w14:paraId="47BF7C63" w14:textId="77777777" w:rsidR="0021016B" w:rsidRDefault="0021016B" w:rsidP="009264C9">
            <w:pPr>
              <w:spacing w:after="120"/>
              <w:contextualSpacing/>
              <w:jc w:val="center"/>
              <w:rPr>
                <w:rFonts w:cstheme="minorHAnsi"/>
              </w:rPr>
            </w:pPr>
          </w:p>
          <w:p w14:paraId="1813C207" w14:textId="77777777" w:rsidR="0021016B" w:rsidRDefault="0021016B" w:rsidP="009264C9">
            <w:pPr>
              <w:spacing w:after="120"/>
              <w:contextualSpacing/>
              <w:jc w:val="center"/>
              <w:rPr>
                <w:rFonts w:cstheme="minorHAnsi"/>
              </w:rPr>
            </w:pPr>
          </w:p>
          <w:p w14:paraId="490734C6" w14:textId="77777777" w:rsidR="0021016B" w:rsidRDefault="0021016B" w:rsidP="009264C9">
            <w:pPr>
              <w:spacing w:after="120"/>
              <w:contextualSpacing/>
              <w:jc w:val="center"/>
              <w:rPr>
                <w:rFonts w:cstheme="minorHAnsi"/>
              </w:rPr>
            </w:pPr>
          </w:p>
          <w:p w14:paraId="34806C8B" w14:textId="77777777" w:rsidR="0021016B" w:rsidRDefault="0021016B" w:rsidP="009264C9">
            <w:pPr>
              <w:spacing w:after="120"/>
              <w:contextualSpacing/>
              <w:jc w:val="center"/>
              <w:rPr>
                <w:rFonts w:cstheme="minorHAnsi"/>
              </w:rPr>
            </w:pPr>
          </w:p>
          <w:p w14:paraId="3DD0D774" w14:textId="77777777" w:rsidR="0021016B" w:rsidRDefault="0021016B" w:rsidP="009264C9">
            <w:pPr>
              <w:spacing w:after="120"/>
              <w:contextualSpacing/>
              <w:jc w:val="center"/>
              <w:rPr>
                <w:rFonts w:cstheme="minorHAnsi"/>
              </w:rPr>
            </w:pPr>
          </w:p>
          <w:p w14:paraId="0FE65782" w14:textId="77777777" w:rsidR="0021016B" w:rsidRDefault="0021016B" w:rsidP="009264C9">
            <w:pPr>
              <w:spacing w:after="120"/>
              <w:contextualSpacing/>
              <w:jc w:val="center"/>
              <w:rPr>
                <w:rFonts w:cstheme="minorHAnsi"/>
              </w:rPr>
            </w:pPr>
          </w:p>
          <w:p w14:paraId="12B7CBF4" w14:textId="77777777" w:rsidR="0021016B" w:rsidRDefault="0021016B" w:rsidP="009264C9">
            <w:pPr>
              <w:spacing w:after="120"/>
              <w:contextualSpacing/>
              <w:jc w:val="center"/>
              <w:rPr>
                <w:rFonts w:cstheme="minorHAnsi"/>
              </w:rPr>
            </w:pPr>
          </w:p>
          <w:p w14:paraId="30180C2F" w14:textId="77777777" w:rsidR="0021016B" w:rsidRDefault="0021016B" w:rsidP="009264C9">
            <w:pPr>
              <w:spacing w:after="120"/>
              <w:contextualSpacing/>
              <w:jc w:val="center"/>
              <w:rPr>
                <w:rFonts w:cstheme="minorHAnsi"/>
              </w:rPr>
            </w:pPr>
          </w:p>
          <w:p w14:paraId="259837EC" w14:textId="77777777" w:rsidR="0021016B" w:rsidRDefault="0021016B" w:rsidP="009264C9">
            <w:pPr>
              <w:spacing w:after="120"/>
              <w:contextualSpacing/>
              <w:jc w:val="center"/>
              <w:rPr>
                <w:rFonts w:cstheme="minorHAnsi"/>
              </w:rPr>
            </w:pPr>
          </w:p>
          <w:p w14:paraId="5BA63233" w14:textId="77777777" w:rsidR="0021016B" w:rsidRDefault="0021016B" w:rsidP="009264C9">
            <w:pPr>
              <w:spacing w:after="120"/>
              <w:contextualSpacing/>
              <w:jc w:val="center"/>
              <w:rPr>
                <w:rFonts w:cstheme="minorHAnsi"/>
              </w:rPr>
            </w:pPr>
          </w:p>
          <w:p w14:paraId="11E0A3B9" w14:textId="77777777" w:rsidR="0021016B" w:rsidRDefault="0021016B" w:rsidP="009264C9">
            <w:pPr>
              <w:spacing w:after="120"/>
              <w:contextualSpacing/>
              <w:jc w:val="center"/>
              <w:rPr>
                <w:rFonts w:cstheme="minorHAnsi"/>
              </w:rPr>
            </w:pPr>
          </w:p>
          <w:p w14:paraId="71F5B7D6" w14:textId="77777777" w:rsidR="0021016B" w:rsidRDefault="0021016B" w:rsidP="009264C9">
            <w:pPr>
              <w:spacing w:after="120"/>
              <w:contextualSpacing/>
              <w:jc w:val="center"/>
              <w:rPr>
                <w:rFonts w:cstheme="minorHAnsi"/>
              </w:rPr>
            </w:pPr>
          </w:p>
          <w:p w14:paraId="7A9A7F74" w14:textId="77777777" w:rsidR="0021016B" w:rsidRDefault="0021016B" w:rsidP="009264C9">
            <w:pPr>
              <w:spacing w:after="120"/>
              <w:contextualSpacing/>
              <w:jc w:val="center"/>
              <w:rPr>
                <w:rFonts w:cstheme="minorHAnsi"/>
              </w:rPr>
            </w:pPr>
          </w:p>
          <w:p w14:paraId="141888F1" w14:textId="77777777" w:rsidR="0021016B" w:rsidRPr="00962C94" w:rsidRDefault="0021016B" w:rsidP="009264C9">
            <w:pPr>
              <w:spacing w:after="120"/>
              <w:contextualSpacing/>
              <w:jc w:val="center"/>
              <w:rPr>
                <w:rFonts w:cstheme="minorHAnsi"/>
              </w:rPr>
            </w:pPr>
          </w:p>
        </w:tc>
        <w:tc>
          <w:tcPr>
            <w:tcW w:w="1314" w:type="pct"/>
            <w:vAlign w:val="center"/>
          </w:tcPr>
          <w:p w14:paraId="0C4A4C83" w14:textId="77777777" w:rsidR="0021016B" w:rsidRDefault="0021016B" w:rsidP="009264C9">
            <w:pPr>
              <w:spacing w:after="120"/>
              <w:contextualSpacing/>
              <w:rPr>
                <w:rFonts w:cstheme="minorHAnsi"/>
              </w:rPr>
            </w:pPr>
            <w:proofErr w:type="spellStart"/>
            <w:r>
              <w:rPr>
                <w:rFonts w:cstheme="minorHAnsi"/>
              </w:rPr>
              <w:t>Učenici</w:t>
            </w:r>
            <w:proofErr w:type="spellEnd"/>
            <w:r>
              <w:rPr>
                <w:rFonts w:cstheme="minorHAnsi"/>
              </w:rPr>
              <w:t xml:space="preserve"> </w:t>
            </w:r>
            <w:proofErr w:type="spellStart"/>
            <w:r>
              <w:rPr>
                <w:rFonts w:cstheme="minorHAnsi"/>
              </w:rPr>
              <w:t>će</w:t>
            </w:r>
            <w:proofErr w:type="spellEnd"/>
            <w:r>
              <w:rPr>
                <w:rFonts w:cstheme="minorHAnsi"/>
              </w:rPr>
              <w:t xml:space="preserve"> </w:t>
            </w:r>
            <w:proofErr w:type="spellStart"/>
            <w:r>
              <w:rPr>
                <w:rFonts w:cstheme="minorHAnsi"/>
              </w:rPr>
              <w:t>iznositi</w:t>
            </w:r>
            <w:proofErr w:type="spellEnd"/>
            <w:r>
              <w:rPr>
                <w:rFonts w:cstheme="minorHAnsi"/>
              </w:rPr>
              <w:t xml:space="preserve"> </w:t>
            </w:r>
            <w:proofErr w:type="spellStart"/>
            <w:r>
              <w:rPr>
                <w:rFonts w:cstheme="minorHAnsi"/>
              </w:rPr>
              <w:t>vlastite</w:t>
            </w:r>
            <w:proofErr w:type="spellEnd"/>
            <w:r>
              <w:rPr>
                <w:rFonts w:cstheme="minorHAnsi"/>
              </w:rPr>
              <w:t xml:space="preserve"> </w:t>
            </w:r>
            <w:proofErr w:type="spellStart"/>
            <w:r>
              <w:rPr>
                <w:rFonts w:cstheme="minorHAnsi"/>
              </w:rPr>
              <w:t>osjećaje</w:t>
            </w:r>
            <w:proofErr w:type="spellEnd"/>
            <w:r>
              <w:rPr>
                <w:rFonts w:cstheme="minorHAnsi"/>
              </w:rPr>
              <w:t xml:space="preserve"> </w:t>
            </w:r>
            <w:proofErr w:type="spellStart"/>
            <w:r>
              <w:rPr>
                <w:rFonts w:cstheme="minorHAnsi"/>
              </w:rPr>
              <w:t>kroz</w:t>
            </w:r>
            <w:proofErr w:type="spellEnd"/>
            <w:r>
              <w:rPr>
                <w:rFonts w:cstheme="minorHAnsi"/>
              </w:rPr>
              <w:t xml:space="preserve"> </w:t>
            </w:r>
            <w:proofErr w:type="spellStart"/>
            <w:r>
              <w:rPr>
                <w:rFonts w:cstheme="minorHAnsi"/>
              </w:rPr>
              <w:t>slušanje</w:t>
            </w:r>
            <w:proofErr w:type="spellEnd"/>
            <w:r>
              <w:rPr>
                <w:rFonts w:cstheme="minorHAnsi"/>
              </w:rPr>
              <w:t xml:space="preserve"> </w:t>
            </w:r>
            <w:proofErr w:type="spellStart"/>
            <w:r>
              <w:rPr>
                <w:rFonts w:cstheme="minorHAnsi"/>
              </w:rPr>
              <w:t>glazbe</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crtanje</w:t>
            </w:r>
            <w:proofErr w:type="spellEnd"/>
            <w:r>
              <w:rPr>
                <w:rFonts w:cstheme="minorHAnsi"/>
              </w:rPr>
              <w:t>.</w:t>
            </w:r>
          </w:p>
          <w:p w14:paraId="1965F198" w14:textId="77777777" w:rsidR="0021016B" w:rsidRDefault="0021016B" w:rsidP="009264C9">
            <w:pPr>
              <w:spacing w:after="120"/>
              <w:contextualSpacing/>
              <w:rPr>
                <w:rFonts w:cstheme="minorHAnsi"/>
              </w:rPr>
            </w:pPr>
          </w:p>
          <w:p w14:paraId="76F209F0" w14:textId="77777777" w:rsidR="0021016B" w:rsidRDefault="0021016B" w:rsidP="009264C9">
            <w:pPr>
              <w:spacing w:after="120"/>
              <w:contextualSpacing/>
              <w:rPr>
                <w:rFonts w:cstheme="minorHAnsi"/>
              </w:rPr>
            </w:pPr>
          </w:p>
          <w:p w14:paraId="3E744575" w14:textId="77777777" w:rsidR="0021016B" w:rsidRDefault="0021016B" w:rsidP="009264C9">
            <w:pPr>
              <w:spacing w:after="120"/>
              <w:contextualSpacing/>
              <w:rPr>
                <w:rFonts w:cstheme="minorHAnsi"/>
              </w:rPr>
            </w:pPr>
          </w:p>
          <w:p w14:paraId="0D996A5B" w14:textId="77777777" w:rsidR="0021016B" w:rsidRDefault="0021016B" w:rsidP="009264C9">
            <w:pPr>
              <w:spacing w:after="120"/>
              <w:contextualSpacing/>
              <w:rPr>
                <w:rFonts w:cstheme="minorHAnsi"/>
              </w:rPr>
            </w:pPr>
          </w:p>
          <w:p w14:paraId="5191D829" w14:textId="77777777" w:rsidR="0021016B" w:rsidRDefault="0021016B" w:rsidP="009264C9">
            <w:pPr>
              <w:spacing w:after="120"/>
              <w:contextualSpacing/>
              <w:rPr>
                <w:rFonts w:cstheme="minorHAnsi"/>
              </w:rPr>
            </w:pPr>
          </w:p>
          <w:p w14:paraId="631E7216" w14:textId="77777777" w:rsidR="0021016B" w:rsidRDefault="0021016B" w:rsidP="009264C9">
            <w:pPr>
              <w:spacing w:after="120"/>
              <w:contextualSpacing/>
              <w:rPr>
                <w:rFonts w:cstheme="minorHAnsi"/>
              </w:rPr>
            </w:pPr>
          </w:p>
          <w:p w14:paraId="220BA3FD" w14:textId="77777777" w:rsidR="0021016B" w:rsidRDefault="0021016B" w:rsidP="009264C9">
            <w:pPr>
              <w:spacing w:after="120"/>
              <w:contextualSpacing/>
              <w:rPr>
                <w:rFonts w:cstheme="minorHAnsi"/>
              </w:rPr>
            </w:pPr>
          </w:p>
          <w:p w14:paraId="339EED43" w14:textId="77777777" w:rsidR="0021016B" w:rsidRDefault="0021016B" w:rsidP="009264C9">
            <w:pPr>
              <w:spacing w:after="120"/>
              <w:contextualSpacing/>
              <w:rPr>
                <w:rFonts w:cstheme="minorHAnsi"/>
              </w:rPr>
            </w:pPr>
          </w:p>
          <w:p w14:paraId="730100B3" w14:textId="77777777" w:rsidR="0021016B" w:rsidRDefault="0021016B" w:rsidP="009264C9">
            <w:pPr>
              <w:spacing w:after="120"/>
              <w:contextualSpacing/>
              <w:rPr>
                <w:rFonts w:cstheme="minorHAnsi"/>
              </w:rPr>
            </w:pPr>
          </w:p>
          <w:p w14:paraId="0884B94F" w14:textId="77777777" w:rsidR="0021016B" w:rsidRDefault="0021016B" w:rsidP="009264C9">
            <w:pPr>
              <w:spacing w:after="120"/>
              <w:contextualSpacing/>
              <w:rPr>
                <w:rFonts w:cstheme="minorHAnsi"/>
              </w:rPr>
            </w:pPr>
          </w:p>
          <w:p w14:paraId="66C5BCED" w14:textId="77777777" w:rsidR="0021016B" w:rsidRPr="0021016B" w:rsidRDefault="0021016B" w:rsidP="009264C9">
            <w:pPr>
              <w:spacing w:after="120"/>
              <w:contextualSpacing/>
              <w:rPr>
                <w:rFonts w:cstheme="minorHAnsi"/>
                <w:lang w:val="pl-PL"/>
              </w:rPr>
            </w:pPr>
            <w:r w:rsidRPr="0021016B">
              <w:rPr>
                <w:rFonts w:cstheme="minorHAnsi"/>
                <w:lang w:val="pl-PL"/>
              </w:rPr>
              <w:t>Kreativno predavanje za učenike na temu kako uz glazbu provesti ljetne praznike. Biti će informirani o glazbenim seminarima i radionicama koji se odvijaju preko ljeta u Hr.</w:t>
            </w:r>
          </w:p>
          <w:p w14:paraId="4AEDB6E6" w14:textId="77777777" w:rsidR="0021016B" w:rsidRPr="0021016B" w:rsidRDefault="0021016B" w:rsidP="009264C9">
            <w:pPr>
              <w:spacing w:after="120"/>
              <w:contextualSpacing/>
              <w:rPr>
                <w:rFonts w:cstheme="minorHAnsi"/>
                <w:lang w:val="pl-PL"/>
              </w:rPr>
            </w:pPr>
          </w:p>
          <w:p w14:paraId="1C8E777D" w14:textId="77777777" w:rsidR="0021016B" w:rsidRPr="0021016B" w:rsidRDefault="0021016B" w:rsidP="009264C9">
            <w:pPr>
              <w:spacing w:after="120"/>
              <w:contextualSpacing/>
              <w:rPr>
                <w:rFonts w:cstheme="minorHAnsi"/>
                <w:lang w:val="pl-PL"/>
              </w:rPr>
            </w:pPr>
          </w:p>
          <w:p w14:paraId="208AB966" w14:textId="77777777" w:rsidR="0021016B" w:rsidRPr="0021016B" w:rsidRDefault="0021016B" w:rsidP="009264C9">
            <w:pPr>
              <w:spacing w:after="120"/>
              <w:contextualSpacing/>
              <w:rPr>
                <w:rFonts w:cstheme="minorHAnsi"/>
                <w:lang w:val="pl-PL"/>
              </w:rPr>
            </w:pPr>
          </w:p>
          <w:p w14:paraId="04F7405F" w14:textId="77777777" w:rsidR="0021016B" w:rsidRPr="0021016B" w:rsidRDefault="0021016B" w:rsidP="009264C9">
            <w:pPr>
              <w:spacing w:after="120"/>
              <w:contextualSpacing/>
              <w:rPr>
                <w:rFonts w:cstheme="minorHAnsi"/>
                <w:lang w:val="pl-PL"/>
              </w:rPr>
            </w:pPr>
          </w:p>
          <w:p w14:paraId="1C6D2679" w14:textId="77777777" w:rsidR="0021016B" w:rsidRPr="0021016B" w:rsidRDefault="0021016B" w:rsidP="009264C9">
            <w:pPr>
              <w:spacing w:after="120"/>
              <w:contextualSpacing/>
              <w:rPr>
                <w:rFonts w:cstheme="minorHAnsi"/>
                <w:lang w:val="pl-PL"/>
              </w:rPr>
            </w:pPr>
          </w:p>
          <w:p w14:paraId="2269BF02" w14:textId="77777777" w:rsidR="0021016B" w:rsidRPr="0021016B" w:rsidRDefault="0021016B" w:rsidP="009264C9">
            <w:pPr>
              <w:spacing w:after="120"/>
              <w:contextualSpacing/>
              <w:rPr>
                <w:rFonts w:cstheme="minorHAnsi"/>
                <w:lang w:val="pl-PL"/>
              </w:rPr>
            </w:pPr>
          </w:p>
          <w:p w14:paraId="4DD17B67" w14:textId="77777777" w:rsidR="0021016B" w:rsidRPr="0021016B" w:rsidRDefault="0021016B" w:rsidP="009264C9">
            <w:pPr>
              <w:spacing w:after="120"/>
              <w:contextualSpacing/>
              <w:rPr>
                <w:rFonts w:cstheme="minorHAnsi"/>
                <w:lang w:val="pl-PL"/>
              </w:rPr>
            </w:pPr>
          </w:p>
          <w:p w14:paraId="787809C9" w14:textId="77777777" w:rsidR="0021016B" w:rsidRPr="0021016B" w:rsidRDefault="0021016B" w:rsidP="009264C9">
            <w:pPr>
              <w:spacing w:after="120"/>
              <w:contextualSpacing/>
              <w:rPr>
                <w:rFonts w:cstheme="minorHAnsi"/>
                <w:lang w:val="pl-PL"/>
              </w:rPr>
            </w:pPr>
          </w:p>
          <w:p w14:paraId="301C6F63" w14:textId="77777777" w:rsidR="0021016B" w:rsidRPr="0021016B" w:rsidRDefault="0021016B" w:rsidP="009264C9">
            <w:pPr>
              <w:spacing w:after="120"/>
              <w:contextualSpacing/>
              <w:rPr>
                <w:rFonts w:cstheme="minorHAnsi"/>
                <w:lang w:val="pl-PL"/>
              </w:rPr>
            </w:pPr>
          </w:p>
          <w:p w14:paraId="4DE9FD1C" w14:textId="77777777" w:rsidR="0021016B" w:rsidRPr="0021016B" w:rsidRDefault="0021016B" w:rsidP="009264C9">
            <w:pPr>
              <w:spacing w:after="120"/>
              <w:contextualSpacing/>
              <w:rPr>
                <w:rFonts w:cstheme="minorHAnsi"/>
                <w:lang w:val="pl-PL"/>
              </w:rPr>
            </w:pPr>
          </w:p>
          <w:p w14:paraId="249FF457" w14:textId="77777777" w:rsidR="0021016B" w:rsidRPr="0021016B" w:rsidRDefault="0021016B" w:rsidP="009264C9">
            <w:pPr>
              <w:spacing w:after="120"/>
              <w:contextualSpacing/>
              <w:rPr>
                <w:rFonts w:cstheme="minorHAnsi"/>
                <w:lang w:val="pl-PL"/>
              </w:rPr>
            </w:pPr>
          </w:p>
          <w:p w14:paraId="276D66ED" w14:textId="77777777" w:rsidR="0021016B" w:rsidRPr="0021016B" w:rsidRDefault="0021016B" w:rsidP="009264C9">
            <w:pPr>
              <w:spacing w:after="120"/>
              <w:contextualSpacing/>
              <w:rPr>
                <w:rFonts w:cstheme="minorHAnsi"/>
                <w:lang w:val="pl-PL"/>
              </w:rPr>
            </w:pPr>
          </w:p>
          <w:p w14:paraId="2B126A37" w14:textId="77777777" w:rsidR="0021016B" w:rsidRPr="0021016B" w:rsidRDefault="0021016B" w:rsidP="009264C9">
            <w:pPr>
              <w:spacing w:after="120"/>
              <w:contextualSpacing/>
              <w:rPr>
                <w:rFonts w:cstheme="minorHAnsi"/>
                <w:lang w:val="pl-PL"/>
              </w:rPr>
            </w:pPr>
          </w:p>
          <w:p w14:paraId="7C818AD5" w14:textId="77777777" w:rsidR="0021016B" w:rsidRPr="0021016B" w:rsidRDefault="0021016B" w:rsidP="009264C9">
            <w:pPr>
              <w:spacing w:after="120"/>
              <w:contextualSpacing/>
              <w:rPr>
                <w:rFonts w:cstheme="minorHAnsi"/>
                <w:lang w:val="pl-PL"/>
              </w:rPr>
            </w:pPr>
          </w:p>
          <w:p w14:paraId="10B7F8D4" w14:textId="77777777" w:rsidR="0021016B" w:rsidRPr="0021016B" w:rsidRDefault="0021016B" w:rsidP="009264C9">
            <w:pPr>
              <w:spacing w:after="120"/>
              <w:contextualSpacing/>
              <w:rPr>
                <w:rFonts w:cstheme="minorHAnsi"/>
                <w:lang w:val="pl-PL"/>
              </w:rPr>
            </w:pPr>
          </w:p>
          <w:p w14:paraId="7CD1A2C5" w14:textId="77777777" w:rsidR="0021016B" w:rsidRPr="0021016B" w:rsidRDefault="0021016B" w:rsidP="009264C9">
            <w:pPr>
              <w:spacing w:after="120"/>
              <w:contextualSpacing/>
              <w:rPr>
                <w:rFonts w:cstheme="minorHAnsi"/>
                <w:lang w:val="pl-PL"/>
              </w:rPr>
            </w:pPr>
          </w:p>
          <w:p w14:paraId="115E63E5" w14:textId="77777777" w:rsidR="0021016B" w:rsidRPr="0021016B" w:rsidRDefault="0021016B" w:rsidP="009264C9">
            <w:pPr>
              <w:spacing w:after="120"/>
              <w:contextualSpacing/>
              <w:rPr>
                <w:rFonts w:cstheme="minorHAnsi"/>
                <w:lang w:val="pl-PL"/>
              </w:rPr>
            </w:pPr>
          </w:p>
          <w:p w14:paraId="6D2AF346" w14:textId="77777777" w:rsidR="0021016B" w:rsidRPr="0021016B" w:rsidRDefault="0021016B" w:rsidP="009264C9">
            <w:pPr>
              <w:spacing w:after="120"/>
              <w:contextualSpacing/>
              <w:rPr>
                <w:rFonts w:cstheme="minorHAnsi"/>
                <w:lang w:val="pl-PL"/>
              </w:rPr>
            </w:pPr>
          </w:p>
          <w:p w14:paraId="23C3AF48" w14:textId="77777777" w:rsidR="0021016B" w:rsidRPr="0021016B" w:rsidRDefault="0021016B" w:rsidP="009264C9">
            <w:pPr>
              <w:spacing w:after="120"/>
              <w:contextualSpacing/>
              <w:rPr>
                <w:rFonts w:cstheme="minorHAnsi"/>
                <w:lang w:val="pl-PL"/>
              </w:rPr>
            </w:pPr>
          </w:p>
          <w:p w14:paraId="25281188" w14:textId="77777777" w:rsidR="0021016B" w:rsidRPr="0021016B" w:rsidRDefault="0021016B" w:rsidP="009264C9">
            <w:pPr>
              <w:spacing w:after="120"/>
              <w:contextualSpacing/>
              <w:rPr>
                <w:rFonts w:cstheme="minorHAnsi"/>
                <w:lang w:val="pl-PL"/>
              </w:rPr>
            </w:pPr>
          </w:p>
          <w:p w14:paraId="0D3566FA" w14:textId="77777777" w:rsidR="0021016B" w:rsidRPr="0021016B" w:rsidRDefault="0021016B" w:rsidP="009264C9">
            <w:pPr>
              <w:spacing w:after="120"/>
              <w:contextualSpacing/>
              <w:rPr>
                <w:rFonts w:cstheme="minorHAnsi"/>
                <w:lang w:val="pl-PL"/>
              </w:rPr>
            </w:pPr>
          </w:p>
          <w:p w14:paraId="54BC2CC2" w14:textId="77777777" w:rsidR="0021016B" w:rsidRPr="0021016B" w:rsidRDefault="0021016B" w:rsidP="009264C9">
            <w:pPr>
              <w:spacing w:after="120"/>
              <w:contextualSpacing/>
              <w:rPr>
                <w:rFonts w:cstheme="minorHAnsi"/>
                <w:lang w:val="pl-PL"/>
              </w:rPr>
            </w:pPr>
          </w:p>
          <w:p w14:paraId="520DE132" w14:textId="77777777" w:rsidR="0021016B" w:rsidRPr="0021016B" w:rsidRDefault="0021016B" w:rsidP="009264C9">
            <w:pPr>
              <w:spacing w:after="120"/>
              <w:contextualSpacing/>
              <w:rPr>
                <w:rFonts w:cstheme="minorHAnsi"/>
                <w:lang w:val="pl-PL"/>
              </w:rPr>
            </w:pPr>
          </w:p>
          <w:p w14:paraId="79852961" w14:textId="77777777" w:rsidR="0021016B" w:rsidRPr="0021016B" w:rsidRDefault="0021016B" w:rsidP="009264C9">
            <w:pPr>
              <w:spacing w:after="120"/>
              <w:contextualSpacing/>
              <w:rPr>
                <w:rFonts w:cstheme="minorHAnsi"/>
                <w:lang w:val="pl-PL"/>
              </w:rPr>
            </w:pPr>
          </w:p>
          <w:p w14:paraId="049175DD" w14:textId="77777777" w:rsidR="0021016B" w:rsidRPr="0021016B" w:rsidRDefault="0021016B" w:rsidP="009264C9">
            <w:pPr>
              <w:spacing w:after="120"/>
              <w:contextualSpacing/>
              <w:rPr>
                <w:rFonts w:cstheme="minorHAnsi"/>
                <w:lang w:val="pl-PL"/>
              </w:rPr>
            </w:pPr>
          </w:p>
          <w:p w14:paraId="5B634A11" w14:textId="77777777" w:rsidR="0021016B" w:rsidRPr="0021016B" w:rsidRDefault="0021016B" w:rsidP="009264C9">
            <w:pPr>
              <w:spacing w:after="120"/>
              <w:contextualSpacing/>
              <w:rPr>
                <w:rFonts w:cstheme="minorHAnsi"/>
                <w:lang w:val="pl-PL"/>
              </w:rPr>
            </w:pPr>
          </w:p>
          <w:p w14:paraId="0B1D6384" w14:textId="77777777" w:rsidR="0021016B" w:rsidRPr="0021016B" w:rsidRDefault="0021016B" w:rsidP="009264C9">
            <w:pPr>
              <w:spacing w:after="120"/>
              <w:contextualSpacing/>
              <w:rPr>
                <w:rFonts w:cstheme="minorHAnsi"/>
                <w:lang w:val="pl-PL"/>
              </w:rPr>
            </w:pPr>
          </w:p>
          <w:p w14:paraId="017F83AB" w14:textId="77777777" w:rsidR="0021016B" w:rsidRPr="0021016B" w:rsidRDefault="0021016B" w:rsidP="009264C9">
            <w:pPr>
              <w:spacing w:after="120"/>
              <w:contextualSpacing/>
              <w:rPr>
                <w:rFonts w:cstheme="minorHAnsi"/>
                <w:lang w:val="pl-PL"/>
              </w:rPr>
            </w:pPr>
          </w:p>
          <w:p w14:paraId="13EAD9E4" w14:textId="77777777" w:rsidR="0021016B" w:rsidRPr="0021016B" w:rsidRDefault="0021016B" w:rsidP="009264C9">
            <w:pPr>
              <w:spacing w:after="120"/>
              <w:contextualSpacing/>
              <w:rPr>
                <w:rFonts w:cstheme="minorHAnsi"/>
                <w:lang w:val="pl-PL"/>
              </w:rPr>
            </w:pPr>
          </w:p>
        </w:tc>
      </w:tr>
    </w:tbl>
    <w:p w14:paraId="6B65B785" w14:textId="58BF6024" w:rsidR="0021016B" w:rsidRDefault="0021016B" w:rsidP="0021016B">
      <w:pPr>
        <w:rPr>
          <w:sz w:val="24"/>
          <w:szCs w:val="24"/>
        </w:rPr>
        <w:sectPr w:rsidR="0021016B" w:rsidSect="0021016B">
          <w:pgSz w:w="11906" w:h="16838"/>
          <w:pgMar w:top="1418" w:right="851" w:bottom="1418" w:left="851" w:header="709" w:footer="709" w:gutter="0"/>
          <w:cols w:space="708"/>
          <w:docGrid w:linePitch="360"/>
        </w:sectPr>
      </w:pPr>
    </w:p>
    <w:p w14:paraId="201D5FD5" w14:textId="77777777" w:rsidR="0021016B" w:rsidRPr="00703EE5" w:rsidRDefault="0021016B" w:rsidP="0021016B">
      <w:pPr>
        <w:spacing w:after="120" w:line="240" w:lineRule="auto"/>
        <w:contextualSpacing/>
      </w:pPr>
    </w:p>
    <w:p w14:paraId="67CC062A" w14:textId="77777777" w:rsidR="00384C51" w:rsidRPr="00F54158" w:rsidRDefault="00384C51" w:rsidP="00F54158">
      <w:pPr>
        <w:spacing w:line="360" w:lineRule="auto"/>
        <w:rPr>
          <w:rFonts w:ascii="Bookman Old Style" w:hAnsi="Bookman Old Style"/>
          <w:b/>
          <w:color w:val="000000"/>
          <w:sz w:val="32"/>
          <w:szCs w:val="32"/>
        </w:rPr>
      </w:pPr>
    </w:p>
    <w:p w14:paraId="782B24A7" w14:textId="7BD0FE9C" w:rsidR="00CB1E07" w:rsidRDefault="00E92100" w:rsidP="00F54158">
      <w:pPr>
        <w:tabs>
          <w:tab w:val="left" w:pos="975"/>
        </w:tabs>
        <w:spacing w:line="360" w:lineRule="auto"/>
        <w:rPr>
          <w:rFonts w:ascii="Bookman Old Style" w:hAnsi="Bookman Old Style"/>
          <w:color w:val="000000"/>
          <w:sz w:val="36"/>
          <w:szCs w:val="36"/>
        </w:rPr>
      </w:pPr>
      <w:r w:rsidRPr="00E92100">
        <w:rPr>
          <w:rFonts w:ascii="Bookman Old Style" w:hAnsi="Bookman Old Style"/>
          <w:color w:val="000000"/>
          <w:sz w:val="36"/>
          <w:szCs w:val="36"/>
          <w:highlight w:val="darkCyan"/>
        </w:rPr>
        <w:t>DODATNA NASTAVA</w:t>
      </w:r>
    </w:p>
    <w:p w14:paraId="5F8B106B" w14:textId="77777777" w:rsidR="00E92100" w:rsidRPr="00F54158" w:rsidRDefault="00E92100" w:rsidP="00F54158">
      <w:pPr>
        <w:tabs>
          <w:tab w:val="left" w:pos="975"/>
        </w:tabs>
        <w:spacing w:line="360" w:lineRule="auto"/>
        <w:rPr>
          <w:rFonts w:ascii="Bookman Old Style" w:hAnsi="Bookman Old Style"/>
          <w:color w:val="000000"/>
          <w:sz w:val="36"/>
          <w:szCs w:val="36"/>
        </w:rPr>
      </w:pPr>
    </w:p>
    <w:p w14:paraId="74C09444" w14:textId="77777777" w:rsidR="00CB1E07" w:rsidRPr="00E92100" w:rsidRDefault="00CB1E07" w:rsidP="00F54158">
      <w:pPr>
        <w:tabs>
          <w:tab w:val="left" w:pos="975"/>
        </w:tabs>
        <w:spacing w:line="360" w:lineRule="auto"/>
        <w:rPr>
          <w:rFonts w:ascii="Bookman Old Style" w:hAnsi="Bookman Old Style"/>
          <w:color w:val="000000"/>
          <w:sz w:val="28"/>
          <w:szCs w:val="28"/>
        </w:rPr>
      </w:pPr>
      <w:r w:rsidRPr="00E92100">
        <w:rPr>
          <w:rFonts w:ascii="Bookman Old Style" w:hAnsi="Bookman Old Style"/>
          <w:b/>
          <w:bCs/>
          <w:color w:val="000000"/>
          <w:sz w:val="28"/>
          <w:szCs w:val="28"/>
        </w:rPr>
        <w:t>Dodatna nastava iz Matematike 4.a, 4.c </w:t>
      </w:r>
    </w:p>
    <w:p w14:paraId="1B04F98E" w14:textId="77777777" w:rsidR="00CB1E07" w:rsidRPr="00E92100" w:rsidRDefault="00CB1E07" w:rsidP="00F54158">
      <w:pPr>
        <w:tabs>
          <w:tab w:val="left" w:pos="975"/>
        </w:tabs>
        <w:spacing w:line="360" w:lineRule="auto"/>
        <w:rPr>
          <w:rFonts w:ascii="Bookman Old Style" w:hAnsi="Bookman Old Style"/>
          <w:color w:val="000000"/>
          <w:sz w:val="28"/>
          <w:szCs w:val="28"/>
        </w:rPr>
      </w:pPr>
      <w:r w:rsidRPr="00E92100">
        <w:rPr>
          <w:rFonts w:ascii="Bookman Old Style" w:hAnsi="Bookman Old Style"/>
          <w:b/>
          <w:bCs/>
          <w:color w:val="000000"/>
          <w:sz w:val="28"/>
          <w:szCs w:val="28"/>
        </w:rPr>
        <w:t xml:space="preserve">Nositelji aktivnosti: učitelji Zvonimir </w:t>
      </w:r>
      <w:proofErr w:type="spellStart"/>
      <w:r w:rsidRPr="00E92100">
        <w:rPr>
          <w:rFonts w:ascii="Bookman Old Style" w:hAnsi="Bookman Old Style"/>
          <w:b/>
          <w:bCs/>
          <w:color w:val="000000"/>
          <w:sz w:val="28"/>
          <w:szCs w:val="28"/>
        </w:rPr>
        <w:t>Bizomec</w:t>
      </w:r>
      <w:proofErr w:type="spellEnd"/>
      <w:r w:rsidRPr="00E92100">
        <w:rPr>
          <w:rFonts w:ascii="Bookman Old Style" w:hAnsi="Bookman Old Style"/>
          <w:b/>
          <w:bCs/>
          <w:color w:val="000000"/>
          <w:sz w:val="28"/>
          <w:szCs w:val="28"/>
        </w:rPr>
        <w:t>, Nada Mešin</w:t>
      </w:r>
    </w:p>
    <w:tbl>
      <w:tblPr>
        <w:tblW w:w="0" w:type="auto"/>
        <w:tblCellMar>
          <w:top w:w="15" w:type="dxa"/>
          <w:left w:w="15" w:type="dxa"/>
          <w:bottom w:w="15" w:type="dxa"/>
          <w:right w:w="15" w:type="dxa"/>
        </w:tblCellMar>
        <w:tblLook w:val="04A0" w:firstRow="1" w:lastRow="0" w:firstColumn="1" w:lastColumn="0" w:noHBand="0" w:noVBand="1"/>
      </w:tblPr>
      <w:tblGrid>
        <w:gridCol w:w="2400"/>
        <w:gridCol w:w="2127"/>
        <w:gridCol w:w="1329"/>
        <w:gridCol w:w="1272"/>
        <w:gridCol w:w="1446"/>
        <w:gridCol w:w="1615"/>
      </w:tblGrid>
      <w:tr w:rsidR="00CB1E07" w:rsidRPr="00F54158" w14:paraId="000CA564" w14:textId="77777777" w:rsidTr="00CB1E0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E688F1"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Cilj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203C8D"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FAD24"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1EF3C"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Vremenik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238A45"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7C4FC3"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Način vrjednovanja i način korištenja rezultata vrjednovanja</w:t>
            </w:r>
          </w:p>
        </w:tc>
      </w:tr>
      <w:tr w:rsidR="00CB1E07" w:rsidRPr="00F54158" w14:paraId="3F2C1EB3" w14:textId="77777777" w:rsidTr="00CB1E07">
        <w:trPr>
          <w:trHeight w:val="76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318DA0"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Individualizacijom nastavnih ciljeva, zadataka i metoda rada  postići bolje odgojno obrazovne  rezultate.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2F19F"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Omogućiti uspješnim učenicima da usvajaju dodatne, sadržaje,  razvijaju vještine i primjenjuju vrijednosti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CC0E43"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Nastava u učionici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4BF946"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Prema rasporedu sati tijekom školske godine</w:t>
            </w:r>
          </w:p>
          <w:p w14:paraId="71A6ADEC" w14:textId="77777777" w:rsidR="00CB1E07" w:rsidRPr="00F54158" w:rsidRDefault="00CB1E07" w:rsidP="00F54158">
            <w:pPr>
              <w:tabs>
                <w:tab w:val="left" w:pos="975"/>
              </w:tabs>
              <w:spacing w:line="360" w:lineRule="auto"/>
              <w:rPr>
                <w:rFonts w:ascii="Bookman Old Style" w:hAnsi="Bookman Old Style"/>
                <w:color w:val="000000"/>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6B191E"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0 €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AF5A69"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Vrjednovati uspoređujući individualan napredak i kreativnu primjenu u nastavi..   </w:t>
            </w:r>
          </w:p>
        </w:tc>
      </w:tr>
      <w:tr w:rsidR="00CB1E07" w:rsidRPr="00F54158" w14:paraId="50ADE4B9" w14:textId="77777777" w:rsidTr="00CB1E07">
        <w:trPr>
          <w:trHeight w:val="4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A2877B" w14:textId="77777777" w:rsidR="00CB1E07" w:rsidRPr="00F54158" w:rsidRDefault="00CB1E07" w:rsidP="00F54158">
            <w:pPr>
              <w:tabs>
                <w:tab w:val="left" w:pos="975"/>
              </w:tabs>
              <w:spacing w:line="360" w:lineRule="auto"/>
              <w:rPr>
                <w:rFonts w:ascii="Bookman Old Style" w:hAnsi="Bookman Old Style"/>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344AFB" w14:textId="77777777" w:rsidR="00CB1E07" w:rsidRPr="00F54158" w:rsidRDefault="00CB1E07" w:rsidP="00F54158">
            <w:pPr>
              <w:tabs>
                <w:tab w:val="left" w:pos="975"/>
              </w:tabs>
              <w:spacing w:line="360" w:lineRule="auto"/>
              <w:rPr>
                <w:rFonts w:ascii="Bookman Old Style" w:hAnsi="Bookman Old Style"/>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2D5C18" w14:textId="77777777" w:rsidR="00CB1E07" w:rsidRPr="00F54158" w:rsidRDefault="00CB1E07" w:rsidP="00F54158">
            <w:pPr>
              <w:tabs>
                <w:tab w:val="left" w:pos="975"/>
              </w:tabs>
              <w:spacing w:line="360" w:lineRule="auto"/>
              <w:rPr>
                <w:rFonts w:ascii="Bookman Old Style" w:hAnsi="Bookman Old Style"/>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2E78D"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18 sati godišnje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E9D61A" w14:textId="77777777" w:rsidR="00CB1E07" w:rsidRPr="00F54158" w:rsidRDefault="00CB1E07" w:rsidP="00F54158">
            <w:pPr>
              <w:tabs>
                <w:tab w:val="left" w:pos="975"/>
              </w:tabs>
              <w:spacing w:line="360" w:lineRule="auto"/>
              <w:rPr>
                <w:rFonts w:ascii="Bookman Old Style" w:hAnsi="Bookman Old Style"/>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C78109" w14:textId="77777777" w:rsidR="00CB1E07" w:rsidRPr="00F54158" w:rsidRDefault="00CB1E07" w:rsidP="00F54158">
            <w:pPr>
              <w:tabs>
                <w:tab w:val="left" w:pos="975"/>
              </w:tabs>
              <w:spacing w:line="360" w:lineRule="auto"/>
              <w:rPr>
                <w:rFonts w:ascii="Bookman Old Style" w:hAnsi="Bookman Old Style"/>
                <w:color w:val="000000"/>
                <w:sz w:val="24"/>
                <w:szCs w:val="24"/>
              </w:rPr>
            </w:pPr>
          </w:p>
        </w:tc>
      </w:tr>
    </w:tbl>
    <w:p w14:paraId="3A2C7EB9" w14:textId="77777777" w:rsidR="00CB1E07" w:rsidRPr="00E92100" w:rsidRDefault="00CB1E07" w:rsidP="00F54158">
      <w:pPr>
        <w:tabs>
          <w:tab w:val="left" w:pos="975"/>
        </w:tabs>
        <w:spacing w:line="360" w:lineRule="auto"/>
        <w:rPr>
          <w:rFonts w:ascii="Bookman Old Style" w:hAnsi="Bookman Old Style"/>
          <w:color w:val="000000"/>
          <w:sz w:val="28"/>
          <w:szCs w:val="28"/>
        </w:rPr>
      </w:pPr>
    </w:p>
    <w:p w14:paraId="5806602A" w14:textId="77777777" w:rsidR="00CB1E07" w:rsidRPr="00E92100" w:rsidRDefault="00CB1E07" w:rsidP="00F54158">
      <w:pPr>
        <w:tabs>
          <w:tab w:val="left" w:pos="975"/>
        </w:tabs>
        <w:spacing w:line="360" w:lineRule="auto"/>
        <w:rPr>
          <w:rFonts w:ascii="Bookman Old Style" w:hAnsi="Bookman Old Style"/>
          <w:color w:val="000000"/>
          <w:sz w:val="28"/>
          <w:szCs w:val="28"/>
        </w:rPr>
      </w:pPr>
      <w:r w:rsidRPr="00E92100">
        <w:rPr>
          <w:rFonts w:ascii="Bookman Old Style" w:hAnsi="Bookman Old Style"/>
          <w:b/>
          <w:bCs/>
          <w:color w:val="000000"/>
          <w:sz w:val="28"/>
          <w:szCs w:val="28"/>
        </w:rPr>
        <w:t>Dodatna nastava iz Hrvatskog jezika 4.a, 4.b, 4.c </w:t>
      </w:r>
    </w:p>
    <w:p w14:paraId="07A406C0" w14:textId="77777777" w:rsidR="00CB1E07" w:rsidRPr="00E92100" w:rsidRDefault="00CB1E07" w:rsidP="00F54158">
      <w:pPr>
        <w:tabs>
          <w:tab w:val="left" w:pos="975"/>
        </w:tabs>
        <w:spacing w:line="360" w:lineRule="auto"/>
        <w:rPr>
          <w:rFonts w:ascii="Bookman Old Style" w:hAnsi="Bookman Old Style"/>
          <w:color w:val="000000"/>
          <w:sz w:val="28"/>
          <w:szCs w:val="28"/>
        </w:rPr>
      </w:pPr>
      <w:r w:rsidRPr="00E92100">
        <w:rPr>
          <w:rFonts w:ascii="Bookman Old Style" w:hAnsi="Bookman Old Style"/>
          <w:b/>
          <w:bCs/>
          <w:color w:val="000000"/>
          <w:sz w:val="28"/>
          <w:szCs w:val="28"/>
        </w:rPr>
        <w:t xml:space="preserve">Nositelj aktivnosti: učitelji Zvonimir </w:t>
      </w:r>
      <w:proofErr w:type="spellStart"/>
      <w:r w:rsidRPr="00E92100">
        <w:rPr>
          <w:rFonts w:ascii="Bookman Old Style" w:hAnsi="Bookman Old Style"/>
          <w:b/>
          <w:bCs/>
          <w:color w:val="000000"/>
          <w:sz w:val="28"/>
          <w:szCs w:val="28"/>
        </w:rPr>
        <w:t>Bizomec</w:t>
      </w:r>
      <w:proofErr w:type="spellEnd"/>
      <w:r w:rsidRPr="00E92100">
        <w:rPr>
          <w:rFonts w:ascii="Bookman Old Style" w:hAnsi="Bookman Old Style"/>
          <w:b/>
          <w:bCs/>
          <w:color w:val="000000"/>
          <w:sz w:val="28"/>
          <w:szCs w:val="28"/>
        </w:rPr>
        <w:t xml:space="preserve">, Nedeljka </w:t>
      </w:r>
      <w:proofErr w:type="spellStart"/>
      <w:r w:rsidRPr="00E92100">
        <w:rPr>
          <w:rFonts w:ascii="Bookman Old Style" w:hAnsi="Bookman Old Style"/>
          <w:b/>
          <w:bCs/>
          <w:color w:val="000000"/>
          <w:sz w:val="28"/>
          <w:szCs w:val="28"/>
        </w:rPr>
        <w:t>Bizomec</w:t>
      </w:r>
      <w:proofErr w:type="spellEnd"/>
      <w:r w:rsidRPr="00E92100">
        <w:rPr>
          <w:rFonts w:ascii="Bookman Old Style" w:hAnsi="Bookman Old Style"/>
          <w:b/>
          <w:bCs/>
          <w:color w:val="000000"/>
          <w:sz w:val="28"/>
          <w:szCs w:val="28"/>
        </w:rPr>
        <w:t>, Nada Mešin</w:t>
      </w:r>
    </w:p>
    <w:tbl>
      <w:tblPr>
        <w:tblW w:w="0" w:type="auto"/>
        <w:tblCellMar>
          <w:top w:w="15" w:type="dxa"/>
          <w:left w:w="15" w:type="dxa"/>
          <w:bottom w:w="15" w:type="dxa"/>
          <w:right w:w="15" w:type="dxa"/>
        </w:tblCellMar>
        <w:tblLook w:val="04A0" w:firstRow="1" w:lastRow="0" w:firstColumn="1" w:lastColumn="0" w:noHBand="0" w:noVBand="1"/>
      </w:tblPr>
      <w:tblGrid>
        <w:gridCol w:w="2400"/>
        <w:gridCol w:w="2127"/>
        <w:gridCol w:w="1329"/>
        <w:gridCol w:w="1272"/>
        <w:gridCol w:w="1446"/>
        <w:gridCol w:w="1615"/>
      </w:tblGrid>
      <w:tr w:rsidR="00CB1E07" w:rsidRPr="00F54158" w14:paraId="18D02BD8" w14:textId="77777777" w:rsidTr="00CB1E0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A39EE9"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Cilj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41C19"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6C18D"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BC0939"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Vremenik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AC917"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C15B16"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 xml:space="preserve">Način vrjednovanja i način korištenja rezultata </w:t>
            </w:r>
            <w:r w:rsidRPr="00F54158">
              <w:rPr>
                <w:rFonts w:ascii="Bookman Old Style" w:hAnsi="Bookman Old Style"/>
                <w:b/>
                <w:bCs/>
                <w:color w:val="000000"/>
                <w:sz w:val="24"/>
                <w:szCs w:val="24"/>
              </w:rPr>
              <w:lastRenderedPageBreak/>
              <w:t>vrjednovanja</w:t>
            </w:r>
          </w:p>
        </w:tc>
      </w:tr>
      <w:tr w:rsidR="00CB1E07" w:rsidRPr="00F54158" w14:paraId="765D4ED7" w14:textId="77777777" w:rsidTr="00CB1E07">
        <w:trPr>
          <w:trHeight w:val="76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EB093"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lastRenderedPageBreak/>
              <w:t>Individualizacijom nastavnih ciljeva, zadataka i metoda rada postići bolje odgojno obrazovne  rezultate.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38A63B"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Omogućiti uspješnim učenicima da usvajaju dodatne, sadržaje,  razvijaju vještine i primjenjuju vrijednosti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E136D"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Nastava u učionici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4C2F51"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Prema rasporedu sati tijekom školske godine</w:t>
            </w:r>
          </w:p>
          <w:p w14:paraId="4ABFED7F" w14:textId="77777777" w:rsidR="00CB1E07" w:rsidRPr="00F54158" w:rsidRDefault="00CB1E07" w:rsidP="00F54158">
            <w:pPr>
              <w:tabs>
                <w:tab w:val="left" w:pos="975"/>
              </w:tabs>
              <w:spacing w:line="360" w:lineRule="auto"/>
              <w:rPr>
                <w:rFonts w:ascii="Bookman Old Style" w:hAnsi="Bookman Old Style"/>
                <w:color w:val="000000"/>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070E62"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0 €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BF98FF"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Vrednovati uspoređujući individualan napredak i kreativnu primjenu u nastavi.   </w:t>
            </w:r>
          </w:p>
        </w:tc>
      </w:tr>
      <w:tr w:rsidR="00CB1E07" w:rsidRPr="00F54158" w14:paraId="5B304A27" w14:textId="77777777" w:rsidTr="00CB1E07">
        <w:trPr>
          <w:trHeight w:val="4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A696FF" w14:textId="77777777" w:rsidR="00CB1E07" w:rsidRPr="00F54158" w:rsidRDefault="00CB1E07" w:rsidP="00F54158">
            <w:pPr>
              <w:tabs>
                <w:tab w:val="left" w:pos="975"/>
              </w:tabs>
              <w:spacing w:line="360" w:lineRule="auto"/>
              <w:rPr>
                <w:rFonts w:ascii="Bookman Old Style" w:hAnsi="Bookman Old Style"/>
                <w:color w:val="000000"/>
                <w:sz w:val="36"/>
                <w:szCs w:val="3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FBAF72" w14:textId="77777777" w:rsidR="00CB1E07" w:rsidRPr="00F54158" w:rsidRDefault="00CB1E07" w:rsidP="00F54158">
            <w:pPr>
              <w:tabs>
                <w:tab w:val="left" w:pos="975"/>
              </w:tabs>
              <w:spacing w:line="360" w:lineRule="auto"/>
              <w:rPr>
                <w:rFonts w:ascii="Bookman Old Style" w:hAnsi="Bookman Old Style"/>
                <w:color w:val="000000"/>
                <w:sz w:val="36"/>
                <w:szCs w:val="3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86772B" w14:textId="77777777" w:rsidR="00CB1E07" w:rsidRPr="00F54158" w:rsidRDefault="00CB1E07" w:rsidP="00F54158">
            <w:pPr>
              <w:tabs>
                <w:tab w:val="left" w:pos="975"/>
              </w:tabs>
              <w:spacing w:line="360" w:lineRule="auto"/>
              <w:rPr>
                <w:rFonts w:ascii="Bookman Old Style" w:hAnsi="Bookman Old Style"/>
                <w:color w:val="000000"/>
                <w:sz w:val="36"/>
                <w:szCs w:val="3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65C6D"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17 sati godišnje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649718" w14:textId="77777777" w:rsidR="00CB1E07" w:rsidRPr="00F54158" w:rsidRDefault="00CB1E07" w:rsidP="00F54158">
            <w:pPr>
              <w:tabs>
                <w:tab w:val="left" w:pos="975"/>
              </w:tabs>
              <w:spacing w:line="360" w:lineRule="auto"/>
              <w:rPr>
                <w:rFonts w:ascii="Bookman Old Style" w:hAnsi="Bookman Old Style"/>
                <w:color w:val="000000"/>
                <w:sz w:val="36"/>
                <w:szCs w:val="3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0530DC" w14:textId="77777777" w:rsidR="00CB1E07" w:rsidRPr="00F54158" w:rsidRDefault="00CB1E07" w:rsidP="00F54158">
            <w:pPr>
              <w:tabs>
                <w:tab w:val="left" w:pos="975"/>
              </w:tabs>
              <w:spacing w:line="360" w:lineRule="auto"/>
              <w:rPr>
                <w:rFonts w:ascii="Bookman Old Style" w:hAnsi="Bookman Old Style"/>
                <w:color w:val="000000"/>
                <w:sz w:val="36"/>
                <w:szCs w:val="36"/>
              </w:rPr>
            </w:pPr>
          </w:p>
        </w:tc>
      </w:tr>
    </w:tbl>
    <w:p w14:paraId="15DC2188" w14:textId="77777777" w:rsidR="0072079C" w:rsidRDefault="0072079C" w:rsidP="00F54158">
      <w:pPr>
        <w:tabs>
          <w:tab w:val="left" w:pos="975"/>
        </w:tabs>
        <w:spacing w:line="360" w:lineRule="auto"/>
        <w:rPr>
          <w:rFonts w:ascii="Bookman Old Style" w:hAnsi="Bookman Old Style"/>
          <w:color w:val="000000"/>
          <w:sz w:val="24"/>
          <w:szCs w:val="24"/>
        </w:rPr>
      </w:pPr>
    </w:p>
    <w:p w14:paraId="6BA36FA3" w14:textId="77777777" w:rsidR="00E92100" w:rsidRPr="00E92100" w:rsidRDefault="00E92100" w:rsidP="00E92100">
      <w:pPr>
        <w:spacing w:line="360" w:lineRule="auto"/>
        <w:rPr>
          <w:rFonts w:ascii="Bookman Old Style" w:hAnsi="Bookman Old Style" w:cs="MyriadPro-Regular"/>
          <w:noProof/>
          <w:sz w:val="28"/>
          <w:szCs w:val="28"/>
        </w:rPr>
      </w:pPr>
      <w:r w:rsidRPr="00E92100">
        <w:rPr>
          <w:rFonts w:ascii="Bookman Old Style" w:hAnsi="Bookman Old Style" w:cs="MyriadPro-Regular"/>
          <w:b/>
          <w:bCs/>
          <w:noProof/>
          <w:sz w:val="28"/>
          <w:szCs w:val="28"/>
        </w:rPr>
        <w:t>Dodatna nastava iz matematike 2.a,b,c</w:t>
      </w:r>
    </w:p>
    <w:p w14:paraId="7F9C437B" w14:textId="4AC20290" w:rsidR="00E92100" w:rsidRPr="00E92100" w:rsidRDefault="00E92100" w:rsidP="00E92100">
      <w:pPr>
        <w:spacing w:line="360" w:lineRule="auto"/>
        <w:rPr>
          <w:rFonts w:ascii="Bookman Old Style" w:hAnsi="Bookman Old Style" w:cs="MyriadPro-Regular"/>
          <w:noProof/>
          <w:sz w:val="28"/>
          <w:szCs w:val="28"/>
        </w:rPr>
      </w:pPr>
      <w:r w:rsidRPr="00E92100">
        <w:rPr>
          <w:rFonts w:ascii="Bookman Old Style" w:hAnsi="Bookman Old Style" w:cs="MyriadPro-Regular"/>
          <w:b/>
          <w:bCs/>
          <w:noProof/>
          <w:sz w:val="28"/>
          <w:szCs w:val="28"/>
        </w:rPr>
        <w:t>Nositelji aktivnosti: učitelji Zrinka Bogomolec, Tanja Gačić, Marko Balala</w:t>
      </w:r>
    </w:p>
    <w:tbl>
      <w:tblPr>
        <w:tblW w:w="0" w:type="auto"/>
        <w:tblCellMar>
          <w:top w:w="15" w:type="dxa"/>
          <w:left w:w="15" w:type="dxa"/>
          <w:bottom w:w="15" w:type="dxa"/>
          <w:right w:w="15" w:type="dxa"/>
        </w:tblCellMar>
        <w:tblLook w:val="04A0" w:firstRow="1" w:lastRow="0" w:firstColumn="1" w:lastColumn="0" w:noHBand="0" w:noVBand="1"/>
      </w:tblPr>
      <w:tblGrid>
        <w:gridCol w:w="2496"/>
        <w:gridCol w:w="1859"/>
        <w:gridCol w:w="1241"/>
        <w:gridCol w:w="1347"/>
        <w:gridCol w:w="1324"/>
        <w:gridCol w:w="1912"/>
      </w:tblGrid>
      <w:tr w:rsidR="00E92100" w:rsidRPr="00F54158" w14:paraId="2DAE1797" w14:textId="77777777" w:rsidTr="00D5541B">
        <w:tc>
          <w:tcPr>
            <w:tcW w:w="0" w:type="auto"/>
            <w:tcBorders>
              <w:top w:val="single" w:sz="8" w:space="0" w:color="000000"/>
              <w:left w:val="single" w:sz="8" w:space="0" w:color="000000"/>
              <w:bottom w:val="single" w:sz="8" w:space="0" w:color="000000"/>
              <w:right w:val="single" w:sz="8" w:space="0" w:color="000000"/>
            </w:tcBorders>
            <w:hideMark/>
          </w:tcPr>
          <w:p w14:paraId="28D5CA62" w14:textId="77777777" w:rsidR="00E92100" w:rsidRPr="00F54158" w:rsidRDefault="00E92100" w:rsidP="00D5541B">
            <w:pPr>
              <w:spacing w:line="360" w:lineRule="auto"/>
              <w:rPr>
                <w:rFonts w:ascii="Bookman Old Style" w:hAnsi="Bookman Old Style" w:cs="MyriadPro-Regular"/>
                <w:noProof/>
              </w:rPr>
            </w:pPr>
            <w:r w:rsidRPr="00F54158">
              <w:rPr>
                <w:rFonts w:ascii="Bookman Old Style" w:hAnsi="Bookman Old Style" w:cs="MyriadPro-Regular"/>
                <w:b/>
                <w:bCs/>
                <w:noProof/>
              </w:rPr>
              <w:t>Cilj aktivnosti</w:t>
            </w:r>
          </w:p>
        </w:tc>
        <w:tc>
          <w:tcPr>
            <w:tcW w:w="0" w:type="auto"/>
            <w:tcBorders>
              <w:top w:val="single" w:sz="8" w:space="0" w:color="000000"/>
              <w:left w:val="single" w:sz="8" w:space="0" w:color="000000"/>
              <w:bottom w:val="single" w:sz="8" w:space="0" w:color="000000"/>
              <w:right w:val="single" w:sz="8" w:space="0" w:color="000000"/>
            </w:tcBorders>
            <w:hideMark/>
          </w:tcPr>
          <w:p w14:paraId="2CC1DF74" w14:textId="77777777" w:rsidR="00E92100" w:rsidRPr="00F54158" w:rsidRDefault="00E92100" w:rsidP="00D5541B">
            <w:pPr>
              <w:spacing w:line="360" w:lineRule="auto"/>
              <w:rPr>
                <w:rFonts w:ascii="Bookman Old Style" w:hAnsi="Bookman Old Style" w:cs="MyriadPro-Regular"/>
                <w:noProof/>
              </w:rPr>
            </w:pPr>
            <w:r w:rsidRPr="00F54158">
              <w:rPr>
                <w:rFonts w:ascii="Bookman Old Style" w:hAnsi="Bookman Old Style" w:cs="MyriadPro-Regular"/>
                <w:b/>
                <w:bCs/>
                <w:noProof/>
              </w:rPr>
              <w:t>Namjena</w:t>
            </w:r>
          </w:p>
        </w:tc>
        <w:tc>
          <w:tcPr>
            <w:tcW w:w="0" w:type="auto"/>
            <w:tcBorders>
              <w:top w:val="single" w:sz="8" w:space="0" w:color="000000"/>
              <w:left w:val="single" w:sz="8" w:space="0" w:color="000000"/>
              <w:bottom w:val="single" w:sz="8" w:space="0" w:color="000000"/>
              <w:right w:val="single" w:sz="8" w:space="0" w:color="000000"/>
            </w:tcBorders>
            <w:hideMark/>
          </w:tcPr>
          <w:p w14:paraId="24A6346B" w14:textId="77777777" w:rsidR="00E92100" w:rsidRPr="00F54158" w:rsidRDefault="00E92100" w:rsidP="00D5541B">
            <w:pPr>
              <w:spacing w:line="360" w:lineRule="auto"/>
              <w:rPr>
                <w:rFonts w:ascii="Bookman Old Style" w:hAnsi="Bookman Old Style" w:cs="MyriadPro-Regular"/>
                <w:noProof/>
              </w:rPr>
            </w:pPr>
            <w:r w:rsidRPr="00F54158">
              <w:rPr>
                <w:rFonts w:ascii="Bookman Old Style" w:hAnsi="Bookman Old Style" w:cs="MyriadPro-Regular"/>
                <w:b/>
                <w:bCs/>
                <w:noProof/>
              </w:rPr>
              <w:t>Način realizacije</w:t>
            </w:r>
          </w:p>
        </w:tc>
        <w:tc>
          <w:tcPr>
            <w:tcW w:w="0" w:type="auto"/>
            <w:tcBorders>
              <w:top w:val="single" w:sz="8" w:space="0" w:color="000000"/>
              <w:left w:val="single" w:sz="8" w:space="0" w:color="000000"/>
              <w:bottom w:val="single" w:sz="8" w:space="0" w:color="000000"/>
              <w:right w:val="single" w:sz="8" w:space="0" w:color="000000"/>
            </w:tcBorders>
            <w:hideMark/>
          </w:tcPr>
          <w:p w14:paraId="1735A718" w14:textId="77777777" w:rsidR="00E92100" w:rsidRPr="00F54158" w:rsidRDefault="00E92100" w:rsidP="00D5541B">
            <w:pPr>
              <w:spacing w:line="360" w:lineRule="auto"/>
              <w:rPr>
                <w:rFonts w:ascii="Bookman Old Style" w:hAnsi="Bookman Old Style" w:cs="MyriadPro-Regular"/>
                <w:noProof/>
              </w:rPr>
            </w:pPr>
            <w:r w:rsidRPr="00F54158">
              <w:rPr>
                <w:rFonts w:ascii="Bookman Old Style" w:hAnsi="Bookman Old Style" w:cs="MyriadPro-Regular"/>
                <w:b/>
                <w:bCs/>
                <w:noProof/>
              </w:rPr>
              <w:t>Vremenik</w:t>
            </w:r>
          </w:p>
        </w:tc>
        <w:tc>
          <w:tcPr>
            <w:tcW w:w="0" w:type="auto"/>
            <w:tcBorders>
              <w:top w:val="single" w:sz="8" w:space="0" w:color="000000"/>
              <w:left w:val="single" w:sz="8" w:space="0" w:color="000000"/>
              <w:bottom w:val="single" w:sz="8" w:space="0" w:color="000000"/>
              <w:right w:val="single" w:sz="8" w:space="0" w:color="000000"/>
            </w:tcBorders>
            <w:hideMark/>
          </w:tcPr>
          <w:p w14:paraId="0057FC5E" w14:textId="77777777" w:rsidR="00E92100" w:rsidRPr="00F54158" w:rsidRDefault="00E92100" w:rsidP="00D5541B">
            <w:pPr>
              <w:spacing w:line="360" w:lineRule="auto"/>
              <w:rPr>
                <w:rFonts w:ascii="Bookman Old Style" w:hAnsi="Bookman Old Style" w:cs="MyriadPro-Regular"/>
                <w:noProof/>
              </w:rPr>
            </w:pPr>
            <w:r w:rsidRPr="00F54158">
              <w:rPr>
                <w:rFonts w:ascii="Bookman Old Style" w:hAnsi="Bookman Old Style" w:cs="MyriadPro-Regular"/>
                <w:b/>
                <w:bCs/>
                <w:noProof/>
              </w:rPr>
              <w:t>Troškovnik</w:t>
            </w:r>
          </w:p>
        </w:tc>
        <w:tc>
          <w:tcPr>
            <w:tcW w:w="0" w:type="auto"/>
            <w:tcBorders>
              <w:top w:val="single" w:sz="8" w:space="0" w:color="000000"/>
              <w:left w:val="single" w:sz="8" w:space="0" w:color="000000"/>
              <w:bottom w:val="single" w:sz="8" w:space="0" w:color="000000"/>
              <w:right w:val="single" w:sz="8" w:space="0" w:color="000000"/>
            </w:tcBorders>
            <w:hideMark/>
          </w:tcPr>
          <w:p w14:paraId="4A7961E9" w14:textId="77777777" w:rsidR="00E92100" w:rsidRPr="00F54158" w:rsidRDefault="00E92100" w:rsidP="00D5541B">
            <w:pPr>
              <w:spacing w:line="360" w:lineRule="auto"/>
              <w:rPr>
                <w:rFonts w:ascii="Bookman Old Style" w:hAnsi="Bookman Old Style" w:cs="MyriadPro-Regular"/>
                <w:noProof/>
              </w:rPr>
            </w:pPr>
            <w:r w:rsidRPr="00F54158">
              <w:rPr>
                <w:rFonts w:ascii="Bookman Old Style" w:hAnsi="Bookman Old Style" w:cs="MyriadPro-Regular"/>
                <w:b/>
                <w:bCs/>
                <w:noProof/>
              </w:rPr>
              <w:t>Način vrjednovanja i način korištenja rezultata vrjednovanja</w:t>
            </w:r>
          </w:p>
        </w:tc>
      </w:tr>
      <w:tr w:rsidR="00E92100" w:rsidRPr="00F54158" w14:paraId="60A4D301" w14:textId="77777777" w:rsidTr="00D5541B">
        <w:tc>
          <w:tcPr>
            <w:tcW w:w="0" w:type="auto"/>
            <w:tcBorders>
              <w:top w:val="single" w:sz="8" w:space="0" w:color="000000"/>
              <w:left w:val="single" w:sz="8" w:space="0" w:color="000000"/>
              <w:bottom w:val="single" w:sz="8" w:space="0" w:color="000000"/>
              <w:right w:val="single" w:sz="8" w:space="0" w:color="000000"/>
            </w:tcBorders>
            <w:hideMark/>
          </w:tcPr>
          <w:p w14:paraId="0ACBCBF5" w14:textId="77777777" w:rsidR="00E92100" w:rsidRPr="00F54158" w:rsidRDefault="00E92100" w:rsidP="00D5541B">
            <w:pPr>
              <w:spacing w:line="360" w:lineRule="auto"/>
              <w:rPr>
                <w:rFonts w:ascii="Bookman Old Style" w:hAnsi="Bookman Old Style" w:cs="MyriadPro-Regular"/>
                <w:noProof/>
              </w:rPr>
            </w:pPr>
            <w:r w:rsidRPr="00F54158">
              <w:rPr>
                <w:rFonts w:ascii="Bookman Old Style" w:hAnsi="Bookman Old Style" w:cs="MyriadPro-Regular"/>
                <w:noProof/>
              </w:rPr>
              <w:t>Individualizacijom nastavnih ciljeva, zadataka i metoda rada postići bolje odgojno obrazovne rezultate.</w:t>
            </w:r>
          </w:p>
        </w:tc>
        <w:tc>
          <w:tcPr>
            <w:tcW w:w="0" w:type="auto"/>
            <w:tcBorders>
              <w:top w:val="single" w:sz="8" w:space="0" w:color="000000"/>
              <w:left w:val="single" w:sz="8" w:space="0" w:color="000000"/>
              <w:bottom w:val="single" w:sz="8" w:space="0" w:color="000000"/>
              <w:right w:val="single" w:sz="8" w:space="0" w:color="000000"/>
            </w:tcBorders>
            <w:hideMark/>
          </w:tcPr>
          <w:p w14:paraId="475C3026" w14:textId="77777777" w:rsidR="00E92100" w:rsidRPr="00F54158" w:rsidRDefault="00E92100" w:rsidP="00D5541B">
            <w:pPr>
              <w:spacing w:line="360" w:lineRule="auto"/>
              <w:rPr>
                <w:rFonts w:ascii="Bookman Old Style" w:hAnsi="Bookman Old Style" w:cs="MyriadPro-Regular"/>
                <w:noProof/>
              </w:rPr>
            </w:pPr>
            <w:r w:rsidRPr="00F54158">
              <w:rPr>
                <w:rFonts w:ascii="Bookman Old Style" w:hAnsi="Bookman Old Style" w:cs="MyriadPro-Regular"/>
                <w:noProof/>
              </w:rPr>
              <w:t>Omogućiti uspješnim učenicima da usvajaju dodatne, sadržaje, razvijaju vještine i primjenjuju vrijednosti</w:t>
            </w:r>
          </w:p>
        </w:tc>
        <w:tc>
          <w:tcPr>
            <w:tcW w:w="0" w:type="auto"/>
            <w:tcBorders>
              <w:top w:val="single" w:sz="8" w:space="0" w:color="000000"/>
              <w:left w:val="single" w:sz="8" w:space="0" w:color="000000"/>
              <w:bottom w:val="single" w:sz="8" w:space="0" w:color="000000"/>
              <w:right w:val="single" w:sz="8" w:space="0" w:color="000000"/>
            </w:tcBorders>
            <w:hideMark/>
          </w:tcPr>
          <w:p w14:paraId="36AFF9D9" w14:textId="77777777" w:rsidR="00E92100" w:rsidRPr="00F54158" w:rsidRDefault="00E92100" w:rsidP="00D5541B">
            <w:pPr>
              <w:spacing w:line="360" w:lineRule="auto"/>
              <w:rPr>
                <w:rFonts w:ascii="Bookman Old Style" w:hAnsi="Bookman Old Style" w:cs="MyriadPro-Regular"/>
                <w:noProof/>
              </w:rPr>
            </w:pPr>
            <w:r w:rsidRPr="00F54158">
              <w:rPr>
                <w:rFonts w:ascii="Bookman Old Style" w:hAnsi="Bookman Old Style" w:cs="MyriadPro-Regular"/>
                <w:noProof/>
              </w:rPr>
              <w:t>Nastava u</w:t>
            </w:r>
          </w:p>
          <w:p w14:paraId="1810BDB8" w14:textId="77777777" w:rsidR="00E92100" w:rsidRPr="00F54158" w:rsidRDefault="00E92100" w:rsidP="00D5541B">
            <w:pPr>
              <w:spacing w:line="360" w:lineRule="auto"/>
              <w:rPr>
                <w:rFonts w:ascii="Bookman Old Style" w:hAnsi="Bookman Old Style" w:cs="MyriadPro-Regular"/>
                <w:noProof/>
              </w:rPr>
            </w:pPr>
            <w:r w:rsidRPr="00F54158">
              <w:rPr>
                <w:rFonts w:ascii="Bookman Old Style" w:hAnsi="Bookman Old Style" w:cs="MyriadPro-Regular"/>
                <w:noProof/>
              </w:rPr>
              <w:t>učionici</w:t>
            </w:r>
          </w:p>
        </w:tc>
        <w:tc>
          <w:tcPr>
            <w:tcW w:w="0" w:type="auto"/>
            <w:tcBorders>
              <w:top w:val="single" w:sz="8" w:space="0" w:color="000000"/>
              <w:left w:val="single" w:sz="8" w:space="0" w:color="000000"/>
              <w:bottom w:val="single" w:sz="8" w:space="0" w:color="000000"/>
              <w:right w:val="single" w:sz="8" w:space="0" w:color="000000"/>
            </w:tcBorders>
            <w:hideMark/>
          </w:tcPr>
          <w:p w14:paraId="554B050C" w14:textId="77777777" w:rsidR="00E92100" w:rsidRPr="00F54158" w:rsidRDefault="00E92100" w:rsidP="00D5541B">
            <w:pPr>
              <w:spacing w:line="360" w:lineRule="auto"/>
              <w:rPr>
                <w:rFonts w:ascii="Bookman Old Style" w:hAnsi="Bookman Old Style" w:cs="MyriadPro-Regular"/>
                <w:noProof/>
              </w:rPr>
            </w:pPr>
            <w:r w:rsidRPr="00F54158">
              <w:rPr>
                <w:rFonts w:ascii="Bookman Old Style" w:hAnsi="Bookman Old Style" w:cs="MyriadPro-Regular"/>
                <w:noProof/>
              </w:rPr>
              <w:t>Prema rasporedu sati tijekom školske godine</w:t>
            </w:r>
          </w:p>
        </w:tc>
        <w:tc>
          <w:tcPr>
            <w:tcW w:w="0" w:type="auto"/>
            <w:tcBorders>
              <w:top w:val="single" w:sz="8" w:space="0" w:color="000000"/>
              <w:left w:val="single" w:sz="8" w:space="0" w:color="000000"/>
              <w:bottom w:val="single" w:sz="8" w:space="0" w:color="000000"/>
              <w:right w:val="single" w:sz="8" w:space="0" w:color="000000"/>
            </w:tcBorders>
            <w:hideMark/>
          </w:tcPr>
          <w:p w14:paraId="3A0D88F5" w14:textId="77777777" w:rsidR="00E92100" w:rsidRPr="00F54158" w:rsidRDefault="00E92100" w:rsidP="00D5541B">
            <w:pPr>
              <w:spacing w:line="360" w:lineRule="auto"/>
              <w:rPr>
                <w:rFonts w:ascii="Bookman Old Style" w:hAnsi="Bookman Old Style" w:cs="MyriadPro-Regular"/>
                <w:noProof/>
              </w:rPr>
            </w:pPr>
            <w:r w:rsidRPr="00F54158">
              <w:rPr>
                <w:rFonts w:ascii="Bookman Old Style" w:hAnsi="Bookman Old Style" w:cs="MyriadPro-Regular"/>
                <w:noProof/>
              </w:rPr>
              <w:t>  0 eura</w:t>
            </w:r>
          </w:p>
        </w:tc>
        <w:tc>
          <w:tcPr>
            <w:tcW w:w="0" w:type="auto"/>
            <w:tcBorders>
              <w:top w:val="single" w:sz="8" w:space="0" w:color="000000"/>
              <w:left w:val="single" w:sz="8" w:space="0" w:color="000000"/>
              <w:bottom w:val="single" w:sz="8" w:space="0" w:color="000000"/>
              <w:right w:val="single" w:sz="8" w:space="0" w:color="000000"/>
            </w:tcBorders>
            <w:hideMark/>
          </w:tcPr>
          <w:p w14:paraId="344BF28D" w14:textId="77777777" w:rsidR="00E92100" w:rsidRPr="00F54158" w:rsidRDefault="00E92100" w:rsidP="00D5541B">
            <w:pPr>
              <w:spacing w:line="360" w:lineRule="auto"/>
              <w:rPr>
                <w:rFonts w:ascii="Bookman Old Style" w:hAnsi="Bookman Old Style" w:cs="MyriadPro-Regular"/>
                <w:noProof/>
              </w:rPr>
            </w:pPr>
            <w:r w:rsidRPr="00F54158">
              <w:rPr>
                <w:rFonts w:ascii="Bookman Old Style" w:hAnsi="Bookman Old Style" w:cs="MyriadPro-Regular"/>
                <w:noProof/>
              </w:rPr>
              <w:t>Vrjednovati uspoređujući individualan napredak i kreativnu primjenu u nastavi..</w:t>
            </w:r>
          </w:p>
        </w:tc>
      </w:tr>
      <w:tr w:rsidR="00E92100" w:rsidRPr="00F54158" w14:paraId="00B89EB2" w14:textId="77777777" w:rsidTr="00D5541B">
        <w:tc>
          <w:tcPr>
            <w:tcW w:w="0" w:type="auto"/>
            <w:tcBorders>
              <w:top w:val="single" w:sz="8" w:space="0" w:color="000000"/>
              <w:left w:val="single" w:sz="8" w:space="0" w:color="000000"/>
              <w:bottom w:val="single" w:sz="8" w:space="0" w:color="000000"/>
              <w:right w:val="single" w:sz="8" w:space="0" w:color="000000"/>
            </w:tcBorders>
            <w:hideMark/>
          </w:tcPr>
          <w:p w14:paraId="2E3FA7A7" w14:textId="77777777" w:rsidR="00E92100" w:rsidRPr="00F54158" w:rsidRDefault="00E92100" w:rsidP="00D5541B">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hideMark/>
          </w:tcPr>
          <w:p w14:paraId="5B0F86C9" w14:textId="77777777" w:rsidR="00E92100" w:rsidRPr="00F54158" w:rsidRDefault="00E92100" w:rsidP="00D5541B">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hideMark/>
          </w:tcPr>
          <w:p w14:paraId="7DB2B40B" w14:textId="77777777" w:rsidR="00E92100" w:rsidRPr="00F54158" w:rsidRDefault="00E92100" w:rsidP="00D5541B">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hideMark/>
          </w:tcPr>
          <w:p w14:paraId="4BB200D5" w14:textId="77777777" w:rsidR="00E92100" w:rsidRPr="00F54158" w:rsidRDefault="00E92100" w:rsidP="00D5541B">
            <w:pPr>
              <w:spacing w:line="360" w:lineRule="auto"/>
              <w:rPr>
                <w:rFonts w:ascii="Bookman Old Style" w:hAnsi="Bookman Old Style" w:cs="MyriadPro-Regular"/>
                <w:noProof/>
              </w:rPr>
            </w:pPr>
            <w:r w:rsidRPr="00F54158">
              <w:rPr>
                <w:rFonts w:ascii="Bookman Old Style" w:hAnsi="Bookman Old Style" w:cs="MyriadPro-Regular"/>
                <w:noProof/>
              </w:rPr>
              <w:t>35 sati</w:t>
            </w:r>
          </w:p>
          <w:p w14:paraId="06D6C885" w14:textId="77777777" w:rsidR="00E92100" w:rsidRPr="00F54158" w:rsidRDefault="00E92100" w:rsidP="00D5541B">
            <w:pPr>
              <w:spacing w:line="360" w:lineRule="auto"/>
              <w:rPr>
                <w:rFonts w:ascii="Bookman Old Style" w:hAnsi="Bookman Old Style" w:cs="MyriadPro-Regular"/>
                <w:noProof/>
              </w:rPr>
            </w:pPr>
            <w:r w:rsidRPr="00F54158">
              <w:rPr>
                <w:rFonts w:ascii="Bookman Old Style" w:hAnsi="Bookman Old Style" w:cs="MyriadPro-Regular"/>
                <w:noProof/>
              </w:rPr>
              <w:t>godišnje</w:t>
            </w:r>
          </w:p>
        </w:tc>
        <w:tc>
          <w:tcPr>
            <w:tcW w:w="0" w:type="auto"/>
            <w:tcBorders>
              <w:top w:val="single" w:sz="8" w:space="0" w:color="000000"/>
              <w:left w:val="single" w:sz="8" w:space="0" w:color="000000"/>
              <w:bottom w:val="single" w:sz="8" w:space="0" w:color="000000"/>
              <w:right w:val="single" w:sz="8" w:space="0" w:color="000000"/>
            </w:tcBorders>
            <w:hideMark/>
          </w:tcPr>
          <w:p w14:paraId="78D74152" w14:textId="77777777" w:rsidR="00E92100" w:rsidRPr="00F54158" w:rsidRDefault="00E92100" w:rsidP="00D5541B">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hideMark/>
          </w:tcPr>
          <w:p w14:paraId="74F1F107" w14:textId="77777777" w:rsidR="00E92100" w:rsidRPr="00F54158" w:rsidRDefault="00E92100" w:rsidP="00D5541B">
            <w:pPr>
              <w:spacing w:line="360" w:lineRule="auto"/>
              <w:rPr>
                <w:rFonts w:ascii="Bookman Old Style" w:hAnsi="Bookman Old Style" w:cs="MyriadPro-Regular"/>
                <w:noProof/>
              </w:rPr>
            </w:pPr>
          </w:p>
        </w:tc>
      </w:tr>
    </w:tbl>
    <w:p w14:paraId="3E40E6F2" w14:textId="77777777" w:rsidR="0072079C" w:rsidRDefault="0072079C" w:rsidP="0072079C">
      <w:pPr>
        <w:tabs>
          <w:tab w:val="left" w:pos="975"/>
        </w:tabs>
        <w:spacing w:line="360" w:lineRule="auto"/>
        <w:rPr>
          <w:rFonts w:ascii="Bookman Old Style" w:hAnsi="Bookman Old Style"/>
          <w:color w:val="000000"/>
          <w:sz w:val="24"/>
          <w:szCs w:val="24"/>
          <w:lang w:val="en-GB"/>
        </w:rPr>
      </w:pPr>
    </w:p>
    <w:p w14:paraId="43A73B7F" w14:textId="77777777" w:rsidR="00E92100" w:rsidRDefault="00E92100" w:rsidP="0072079C">
      <w:pPr>
        <w:tabs>
          <w:tab w:val="left" w:pos="975"/>
        </w:tabs>
        <w:spacing w:line="360" w:lineRule="auto"/>
        <w:rPr>
          <w:rFonts w:ascii="Bookman Old Style" w:hAnsi="Bookman Old Style"/>
          <w:color w:val="000000"/>
          <w:sz w:val="24"/>
          <w:szCs w:val="24"/>
          <w:lang w:val="en-GB"/>
        </w:rPr>
      </w:pPr>
    </w:p>
    <w:p w14:paraId="4CA18621" w14:textId="77777777" w:rsidR="00E92100" w:rsidRPr="0072079C" w:rsidRDefault="00E92100" w:rsidP="0072079C">
      <w:pPr>
        <w:tabs>
          <w:tab w:val="left" w:pos="975"/>
        </w:tabs>
        <w:spacing w:line="360" w:lineRule="auto"/>
        <w:rPr>
          <w:rFonts w:ascii="Bookman Old Style" w:hAnsi="Bookman Old Style"/>
          <w:color w:val="000000"/>
          <w:sz w:val="24"/>
          <w:szCs w:val="24"/>
          <w:lang w:val="en-GB"/>
        </w:rPr>
      </w:pPr>
    </w:p>
    <w:p w14:paraId="27E74142" w14:textId="2F6B98FC" w:rsidR="0072079C" w:rsidRPr="00E92100" w:rsidRDefault="0072079C" w:rsidP="0072079C">
      <w:pPr>
        <w:tabs>
          <w:tab w:val="left" w:pos="975"/>
        </w:tabs>
        <w:spacing w:line="360" w:lineRule="auto"/>
        <w:rPr>
          <w:rFonts w:ascii="Bookman Old Style" w:hAnsi="Bookman Old Style"/>
          <w:color w:val="000000"/>
          <w:sz w:val="28"/>
          <w:szCs w:val="28"/>
          <w:lang w:val="pl-PL"/>
        </w:rPr>
      </w:pPr>
      <w:r w:rsidRPr="00E92100">
        <w:rPr>
          <w:rFonts w:ascii="Bookman Old Style" w:hAnsi="Bookman Old Style"/>
          <w:b/>
          <w:bCs/>
          <w:color w:val="000000"/>
          <w:sz w:val="28"/>
          <w:szCs w:val="28"/>
          <w:lang w:val="pl-PL"/>
        </w:rPr>
        <w:lastRenderedPageBreak/>
        <w:t>Kurikul</w:t>
      </w:r>
      <w:r w:rsidR="0067220C" w:rsidRPr="00E92100">
        <w:rPr>
          <w:rFonts w:ascii="Bookman Old Style" w:hAnsi="Bookman Old Style"/>
          <w:b/>
          <w:bCs/>
          <w:color w:val="000000"/>
          <w:sz w:val="28"/>
          <w:szCs w:val="28"/>
          <w:lang w:val="pl-PL"/>
        </w:rPr>
        <w:t>um</w:t>
      </w:r>
      <w:r w:rsidRPr="00E92100">
        <w:rPr>
          <w:rFonts w:ascii="Bookman Old Style" w:hAnsi="Bookman Old Style"/>
          <w:b/>
          <w:bCs/>
          <w:color w:val="000000"/>
          <w:sz w:val="28"/>
          <w:szCs w:val="28"/>
          <w:lang w:val="pl-PL"/>
        </w:rPr>
        <w:t xml:space="preserve"> dodatne nastave Hrvatskoga jezika za 7. i 8. razrede</w:t>
      </w:r>
    </w:p>
    <w:p w14:paraId="6DBF3F3D" w14:textId="77777777" w:rsidR="0072079C" w:rsidRPr="0072079C" w:rsidRDefault="0072079C" w:rsidP="0072079C">
      <w:pPr>
        <w:tabs>
          <w:tab w:val="left" w:pos="975"/>
        </w:tabs>
        <w:spacing w:line="360" w:lineRule="auto"/>
        <w:rPr>
          <w:rFonts w:ascii="Bookman Old Style" w:hAnsi="Bookman Old Style"/>
          <w:color w:val="000000"/>
          <w:sz w:val="24"/>
          <w:szCs w:val="24"/>
          <w:lang w:val="pl-PL"/>
        </w:rPr>
      </w:pPr>
      <w:r w:rsidRPr="0072079C">
        <w:rPr>
          <w:rFonts w:ascii="Bookman Old Style" w:hAnsi="Bookman Old Style"/>
          <w:color w:val="000000"/>
          <w:sz w:val="24"/>
          <w:szCs w:val="24"/>
          <w:lang w:val="pl-PL"/>
        </w:rPr>
        <w:t>Ime i prezime voditelja: Mateo Duvnjak</w:t>
      </w:r>
    </w:p>
    <w:p w14:paraId="5CEA0530" w14:textId="77777777" w:rsidR="0072079C" w:rsidRPr="0072079C" w:rsidRDefault="0072079C" w:rsidP="0072079C">
      <w:pPr>
        <w:tabs>
          <w:tab w:val="left" w:pos="975"/>
        </w:tabs>
        <w:spacing w:line="360" w:lineRule="auto"/>
        <w:rPr>
          <w:rFonts w:ascii="Bookman Old Style" w:hAnsi="Bookman Old Style"/>
          <w:color w:val="000000"/>
          <w:sz w:val="24"/>
          <w:szCs w:val="24"/>
          <w:lang w:val="pl-PL"/>
        </w:rPr>
      </w:pPr>
      <w:r w:rsidRPr="0072079C">
        <w:rPr>
          <w:rFonts w:ascii="Bookman Old Style" w:hAnsi="Bookman Old Style"/>
          <w:color w:val="000000"/>
          <w:sz w:val="24"/>
          <w:szCs w:val="24"/>
          <w:lang w:val="pl-PL"/>
        </w:rPr>
        <w:t>Planirani broj učenika: 6</w:t>
      </w:r>
    </w:p>
    <w:p w14:paraId="18D5F05C" w14:textId="77777777" w:rsidR="0072079C" w:rsidRPr="0072079C" w:rsidRDefault="0072079C" w:rsidP="0072079C">
      <w:pPr>
        <w:tabs>
          <w:tab w:val="left" w:pos="975"/>
        </w:tabs>
        <w:spacing w:line="360" w:lineRule="auto"/>
        <w:rPr>
          <w:rFonts w:ascii="Bookman Old Style" w:hAnsi="Bookman Old Style"/>
          <w:color w:val="000000"/>
          <w:sz w:val="24"/>
          <w:szCs w:val="24"/>
          <w:lang w:val="pl-PL"/>
        </w:rPr>
      </w:pPr>
      <w:r w:rsidRPr="0072079C">
        <w:rPr>
          <w:rFonts w:ascii="Bookman Old Style" w:hAnsi="Bookman Old Style"/>
          <w:color w:val="000000"/>
          <w:sz w:val="24"/>
          <w:szCs w:val="24"/>
          <w:lang w:val="pl-PL"/>
        </w:rPr>
        <w:t>Planirani broj sati tjedno: 2 sata</w:t>
      </w:r>
    </w:p>
    <w:p w14:paraId="6272BECE" w14:textId="77777777" w:rsidR="0072079C" w:rsidRPr="0072079C" w:rsidRDefault="0072079C" w:rsidP="0072079C">
      <w:pPr>
        <w:tabs>
          <w:tab w:val="left" w:pos="975"/>
        </w:tabs>
        <w:spacing w:line="360" w:lineRule="auto"/>
        <w:rPr>
          <w:rFonts w:ascii="Bookman Old Style" w:hAnsi="Bookman Old Style"/>
          <w:color w:val="000000"/>
          <w:sz w:val="24"/>
          <w:szCs w:val="24"/>
          <w:lang w:val="pl-PL"/>
        </w:rPr>
      </w:pPr>
      <w:r w:rsidRPr="0072079C">
        <w:rPr>
          <w:rFonts w:ascii="Bookman Old Style" w:hAnsi="Bookman Old Style"/>
          <w:color w:val="000000"/>
          <w:sz w:val="24"/>
          <w:szCs w:val="24"/>
          <w:lang w:val="pl-PL"/>
        </w:rPr>
        <w:t>Vremenski okviri: tijekom školske godine </w:t>
      </w:r>
    </w:p>
    <w:p w14:paraId="670EC651" w14:textId="77777777" w:rsidR="0072079C" w:rsidRPr="0072079C" w:rsidRDefault="0072079C" w:rsidP="0072079C">
      <w:pPr>
        <w:tabs>
          <w:tab w:val="left" w:pos="975"/>
        </w:tabs>
        <w:spacing w:line="360" w:lineRule="auto"/>
        <w:rPr>
          <w:rFonts w:ascii="Bookman Old Style" w:hAnsi="Bookman Old Style"/>
          <w:color w:val="000000"/>
          <w:sz w:val="24"/>
          <w:szCs w:val="24"/>
          <w:lang w:val="pl-PL"/>
        </w:rPr>
      </w:pPr>
      <w:r w:rsidRPr="0072079C">
        <w:rPr>
          <w:rFonts w:ascii="Bookman Old Style" w:hAnsi="Bookman Old Style"/>
          <w:color w:val="000000"/>
          <w:sz w:val="24"/>
          <w:szCs w:val="24"/>
          <w:lang w:val="pl-PL"/>
        </w:rPr>
        <w:t>Osnovna namjena: sudjelovanje na Natjecanju iz hrvatskoga jezika u šk. god. 2025./2026.</w:t>
      </w:r>
    </w:p>
    <w:tbl>
      <w:tblPr>
        <w:tblW w:w="0" w:type="auto"/>
        <w:tblCellMar>
          <w:top w:w="15" w:type="dxa"/>
          <w:left w:w="15" w:type="dxa"/>
          <w:bottom w:w="15" w:type="dxa"/>
          <w:right w:w="15" w:type="dxa"/>
        </w:tblCellMar>
        <w:tblLook w:val="04A0" w:firstRow="1" w:lastRow="0" w:firstColumn="1" w:lastColumn="0" w:noHBand="0" w:noVBand="1"/>
      </w:tblPr>
      <w:tblGrid>
        <w:gridCol w:w="10189"/>
      </w:tblGrid>
      <w:tr w:rsidR="0072079C" w:rsidRPr="0072079C" w14:paraId="374F2C8E" w14:textId="77777777" w:rsidTr="0072079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AF754" w14:textId="77777777" w:rsidR="0072079C" w:rsidRPr="0072079C" w:rsidRDefault="0072079C" w:rsidP="0072079C">
            <w:pPr>
              <w:tabs>
                <w:tab w:val="left" w:pos="975"/>
              </w:tabs>
              <w:spacing w:line="360" w:lineRule="auto"/>
              <w:rPr>
                <w:rFonts w:ascii="Bookman Old Style" w:hAnsi="Bookman Old Style"/>
                <w:color w:val="000000"/>
                <w:sz w:val="24"/>
                <w:szCs w:val="24"/>
                <w:lang w:val="en-GB"/>
              </w:rPr>
            </w:pPr>
            <w:r w:rsidRPr="0072079C">
              <w:rPr>
                <w:rFonts w:ascii="Bookman Old Style" w:hAnsi="Bookman Old Style"/>
                <w:b/>
                <w:bCs/>
                <w:color w:val="000000"/>
                <w:sz w:val="24"/>
                <w:szCs w:val="24"/>
                <w:lang w:val="en-GB"/>
              </w:rPr>
              <w:t>8. 9. 2025. – 23. 12. 2025.</w:t>
            </w:r>
          </w:p>
        </w:tc>
      </w:tr>
      <w:tr w:rsidR="0072079C" w:rsidRPr="0072079C" w14:paraId="795E2FB2" w14:textId="77777777" w:rsidTr="0072079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11A9" w14:textId="77777777" w:rsidR="0072079C" w:rsidRPr="001850C8" w:rsidRDefault="0072079C" w:rsidP="0072079C">
            <w:pPr>
              <w:tabs>
                <w:tab w:val="left" w:pos="975"/>
              </w:tabs>
              <w:spacing w:line="360" w:lineRule="auto"/>
              <w:rPr>
                <w:rFonts w:ascii="Bookman Old Style" w:hAnsi="Bookman Old Style"/>
                <w:color w:val="000000"/>
                <w:sz w:val="24"/>
                <w:szCs w:val="24"/>
              </w:rPr>
            </w:pPr>
            <w:r w:rsidRPr="001850C8">
              <w:rPr>
                <w:rFonts w:ascii="Bookman Old Style" w:hAnsi="Bookman Old Style"/>
                <w:color w:val="000000"/>
                <w:sz w:val="24"/>
                <w:szCs w:val="24"/>
              </w:rPr>
              <w:t>− osobna i javna svrha čitanja, ključne riječi, kazalo pojmova, elementi grafičke strukture (podnaslovi, fotografije, ilustracije), sadržaj teksta i kazalo pojmova, usporedba i izbor podataka prema važnosti i korisnosti *Tekstovi za provjeru ishoda čitanja: − sažetak, izvješće, uputa, slikovni prikaz podataka, objašnjenje, komentar, obrazac, brojčani prikaz podataka, književni tekstovi, znanstveno-popularni članak, vijest</w:t>
            </w:r>
          </w:p>
          <w:p w14:paraId="3A4B6493" w14:textId="77777777" w:rsidR="0072079C" w:rsidRPr="001850C8" w:rsidRDefault="0072079C" w:rsidP="0072079C">
            <w:pPr>
              <w:tabs>
                <w:tab w:val="left" w:pos="975"/>
              </w:tabs>
              <w:spacing w:line="360" w:lineRule="auto"/>
              <w:rPr>
                <w:rFonts w:ascii="Bookman Old Style" w:hAnsi="Bookman Old Style"/>
                <w:color w:val="000000"/>
                <w:sz w:val="24"/>
                <w:szCs w:val="24"/>
              </w:rPr>
            </w:pPr>
            <w:r w:rsidRPr="001850C8">
              <w:rPr>
                <w:rFonts w:ascii="Bookman Old Style" w:hAnsi="Bookman Old Style"/>
                <w:color w:val="000000"/>
                <w:sz w:val="24"/>
                <w:szCs w:val="24"/>
              </w:rPr>
              <w:t xml:space="preserve">− kronološko nizanje događaja, citiranje, cilj pisanja i svrha pisanja, usporedno povezivanje rečenica, tijek događaja i uključenost sudionika, pitanja o sadržaju teksta, pleonazmi, činjenice, mišljenja i stavovi, procjena pouzdanosti, točnosti i autorstva − vlastite imenice i posvojni pridjevi, veliko početno slovo u </w:t>
            </w:r>
            <w:proofErr w:type="spellStart"/>
            <w:r w:rsidRPr="001850C8">
              <w:rPr>
                <w:rFonts w:ascii="Bookman Old Style" w:hAnsi="Bookman Old Style"/>
                <w:color w:val="000000"/>
                <w:sz w:val="24"/>
                <w:szCs w:val="24"/>
              </w:rPr>
              <w:t>jednorječnim</w:t>
            </w:r>
            <w:proofErr w:type="spellEnd"/>
            <w:r w:rsidRPr="001850C8">
              <w:rPr>
                <w:rFonts w:ascii="Bookman Old Style" w:hAnsi="Bookman Old Style"/>
                <w:color w:val="000000"/>
                <w:sz w:val="24"/>
                <w:szCs w:val="24"/>
              </w:rPr>
              <w:t xml:space="preserve"> i </w:t>
            </w:r>
            <w:proofErr w:type="spellStart"/>
            <w:r w:rsidRPr="001850C8">
              <w:rPr>
                <w:rFonts w:ascii="Bookman Old Style" w:hAnsi="Bookman Old Style"/>
                <w:color w:val="000000"/>
                <w:sz w:val="24"/>
                <w:szCs w:val="24"/>
              </w:rPr>
              <w:t>višerječnim</w:t>
            </w:r>
            <w:proofErr w:type="spellEnd"/>
            <w:r w:rsidRPr="001850C8">
              <w:rPr>
                <w:rFonts w:ascii="Bookman Old Style" w:hAnsi="Bookman Old Style"/>
                <w:color w:val="000000"/>
                <w:sz w:val="24"/>
                <w:szCs w:val="24"/>
              </w:rPr>
              <w:t xml:space="preserve"> imenima (imena kontinenata, država, naseljenih mjesta, zavičajnih mjesta s obzirom na pripadnost, imena pokrajina, krajeva, dijelova naselja, tj. gradskih četvrti, trgova, ulica, parkova, nazivi ustanova, društva, pokreta, epoha, povijesnih događaja), zarez (kod usklika i vokativa, nizanje, naknadno dodavanje, umetanje, isticanje, u nezavisnosloženim rečenicama), pravopisni znakovi (točka sa zarezom, dvotočka, trotočka, zagrada, navodnici, </w:t>
            </w:r>
            <w:proofErr w:type="spellStart"/>
            <w:r w:rsidRPr="001850C8">
              <w:rPr>
                <w:rFonts w:ascii="Bookman Old Style" w:hAnsi="Bookman Old Style"/>
                <w:color w:val="000000"/>
                <w:sz w:val="24"/>
                <w:szCs w:val="24"/>
              </w:rPr>
              <w:t>polunavodnici</w:t>
            </w:r>
            <w:proofErr w:type="spellEnd"/>
            <w:r w:rsidRPr="001850C8">
              <w:rPr>
                <w:rFonts w:ascii="Bookman Old Style" w:hAnsi="Bookman Old Style"/>
                <w:color w:val="000000"/>
                <w:sz w:val="24"/>
                <w:szCs w:val="24"/>
              </w:rPr>
              <w:t>, crtica,</w:t>
            </w:r>
          </w:p>
        </w:tc>
      </w:tr>
      <w:tr w:rsidR="0072079C" w:rsidRPr="0072079C" w14:paraId="3D0284A5" w14:textId="77777777" w:rsidTr="0072079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8A6C4" w14:textId="77777777" w:rsidR="0072079C" w:rsidRPr="0072079C" w:rsidRDefault="0072079C" w:rsidP="0072079C">
            <w:pPr>
              <w:tabs>
                <w:tab w:val="left" w:pos="975"/>
              </w:tabs>
              <w:spacing w:line="360" w:lineRule="auto"/>
              <w:rPr>
                <w:rFonts w:ascii="Bookman Old Style" w:hAnsi="Bookman Old Style"/>
                <w:color w:val="000000"/>
                <w:sz w:val="24"/>
                <w:szCs w:val="24"/>
                <w:lang w:val="en-GB"/>
              </w:rPr>
            </w:pPr>
            <w:r w:rsidRPr="0072079C">
              <w:rPr>
                <w:rFonts w:ascii="Bookman Old Style" w:hAnsi="Bookman Old Style"/>
                <w:b/>
                <w:bCs/>
                <w:color w:val="000000"/>
                <w:sz w:val="24"/>
                <w:szCs w:val="24"/>
                <w:lang w:val="en-GB"/>
              </w:rPr>
              <w:t>12.1.2026. - 29.3.2026.</w:t>
            </w:r>
          </w:p>
        </w:tc>
      </w:tr>
      <w:tr w:rsidR="0072079C" w:rsidRPr="0072079C" w14:paraId="49EB7702" w14:textId="77777777" w:rsidTr="0072079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786CF" w14:textId="77777777" w:rsidR="0072079C" w:rsidRPr="001850C8" w:rsidRDefault="0072079C" w:rsidP="0072079C">
            <w:pPr>
              <w:tabs>
                <w:tab w:val="left" w:pos="975"/>
              </w:tabs>
              <w:spacing w:line="360" w:lineRule="auto"/>
              <w:rPr>
                <w:rFonts w:ascii="Bookman Old Style" w:hAnsi="Bookman Old Style"/>
                <w:color w:val="000000"/>
                <w:sz w:val="24"/>
                <w:szCs w:val="24"/>
              </w:rPr>
            </w:pPr>
            <w:r w:rsidRPr="001850C8">
              <w:rPr>
                <w:rFonts w:ascii="Bookman Old Style" w:hAnsi="Bookman Old Style"/>
                <w:color w:val="000000"/>
                <w:sz w:val="24"/>
                <w:szCs w:val="24"/>
              </w:rPr>
              <w:t xml:space="preserve">- promjenjive i nepromjenjive vrste riječi, (prilozi, prijedlozi, veznici, usklici, čestice, imenice, pridjevi, glagoli, zamjenice, brojevi), odnosne i neodređene zamjenice, glagolski pridjev radni, glagolski pridjev trpni, glagolska imenica, morfološke kategorije (rod, broj, padež, lice, vrijeme, način, vid, prijelaznost), prezent, perfekt, futur 1., aorist, imperfekt, pluskvamperfekt, futur 2., imperativ i kondicionali, glasovne promjene (sibilarizacija, palatalizacija, jotacija, nepostojani a), predikat, subjekt, objekt (glagoli po predmetu radnje), priložne oznake (mjesto, vrijeme, način, uzrok), atribut, apozicija, jednostavna rečenica (proširena. </w:t>
            </w:r>
            <w:proofErr w:type="spellStart"/>
            <w:r w:rsidRPr="001850C8">
              <w:rPr>
                <w:rFonts w:ascii="Bookman Old Style" w:hAnsi="Bookman Old Style"/>
                <w:color w:val="000000"/>
                <w:sz w:val="24"/>
                <w:szCs w:val="24"/>
              </w:rPr>
              <w:t>neproširena</w:t>
            </w:r>
            <w:proofErr w:type="spellEnd"/>
            <w:r w:rsidRPr="001850C8">
              <w:rPr>
                <w:rFonts w:ascii="Bookman Old Style" w:hAnsi="Bookman Old Style"/>
                <w:color w:val="000000"/>
                <w:sz w:val="24"/>
                <w:szCs w:val="24"/>
              </w:rPr>
              <w:t xml:space="preserve">, </w:t>
            </w:r>
            <w:proofErr w:type="spellStart"/>
            <w:r w:rsidRPr="001850C8">
              <w:rPr>
                <w:rFonts w:ascii="Bookman Old Style" w:hAnsi="Bookman Old Style"/>
                <w:color w:val="000000"/>
                <w:sz w:val="24"/>
                <w:szCs w:val="24"/>
              </w:rPr>
              <w:t>neoglagoljena</w:t>
            </w:r>
            <w:proofErr w:type="spellEnd"/>
            <w:r w:rsidRPr="001850C8">
              <w:rPr>
                <w:rFonts w:ascii="Bookman Old Style" w:hAnsi="Bookman Old Style"/>
                <w:color w:val="000000"/>
                <w:sz w:val="24"/>
                <w:szCs w:val="24"/>
              </w:rPr>
              <w:t xml:space="preserve">, besubjektna), nezavisnosložene rečenice (rečenični niz, sastavna, </w:t>
            </w:r>
            <w:r w:rsidRPr="001850C8">
              <w:rPr>
                <w:rFonts w:ascii="Bookman Old Style" w:hAnsi="Bookman Old Style"/>
                <w:color w:val="000000"/>
                <w:sz w:val="24"/>
                <w:szCs w:val="24"/>
              </w:rPr>
              <w:lastRenderedPageBreak/>
              <w:t>suprotna, rastavna, isključna, zaključna), stilski obilježeni i neobilježeni red riječi u rečenici, naglasci</w:t>
            </w:r>
          </w:p>
        </w:tc>
      </w:tr>
      <w:tr w:rsidR="0072079C" w:rsidRPr="0072079C" w14:paraId="0E7F0FE0" w14:textId="77777777" w:rsidTr="0072079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17053" w14:textId="77777777" w:rsidR="0072079C" w:rsidRPr="0072079C" w:rsidRDefault="0072079C" w:rsidP="0072079C">
            <w:pPr>
              <w:tabs>
                <w:tab w:val="left" w:pos="975"/>
              </w:tabs>
              <w:spacing w:line="360" w:lineRule="auto"/>
              <w:rPr>
                <w:rFonts w:ascii="Bookman Old Style" w:hAnsi="Bookman Old Style"/>
                <w:color w:val="000000"/>
                <w:sz w:val="24"/>
                <w:szCs w:val="24"/>
                <w:lang w:val="en-GB"/>
              </w:rPr>
            </w:pPr>
            <w:r w:rsidRPr="0072079C">
              <w:rPr>
                <w:rFonts w:ascii="Bookman Old Style" w:hAnsi="Bookman Old Style"/>
                <w:b/>
                <w:bCs/>
                <w:color w:val="000000"/>
                <w:sz w:val="24"/>
                <w:szCs w:val="24"/>
                <w:lang w:val="en-GB"/>
              </w:rPr>
              <w:lastRenderedPageBreak/>
              <w:t>7.4.2026. - 12.6.2026.</w:t>
            </w:r>
          </w:p>
        </w:tc>
      </w:tr>
      <w:tr w:rsidR="0072079C" w:rsidRPr="0072079C" w14:paraId="38EA2361" w14:textId="77777777" w:rsidTr="0072079C">
        <w:trPr>
          <w:trHeight w:val="10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0B12F" w14:textId="77777777" w:rsidR="0072079C" w:rsidRPr="001850C8" w:rsidRDefault="0072079C" w:rsidP="0072079C">
            <w:pPr>
              <w:tabs>
                <w:tab w:val="left" w:pos="975"/>
              </w:tabs>
              <w:spacing w:line="360" w:lineRule="auto"/>
              <w:rPr>
                <w:rFonts w:ascii="Bookman Old Style" w:hAnsi="Bookman Old Style"/>
                <w:color w:val="000000"/>
                <w:sz w:val="24"/>
                <w:szCs w:val="24"/>
              </w:rPr>
            </w:pPr>
            <w:r w:rsidRPr="001850C8">
              <w:rPr>
                <w:rFonts w:ascii="Bookman Old Style" w:hAnsi="Bookman Old Style"/>
                <w:color w:val="000000"/>
                <w:sz w:val="24"/>
                <w:szCs w:val="24"/>
              </w:rPr>
              <w:t xml:space="preserve">− hrvatski jezik i latinično pismo, materinski jezik, narječja, govori, standardni jezik, drugi jezik, jezik nacionalnih manjina, razgovorni jezik, trojezičnost i </w:t>
            </w:r>
            <w:proofErr w:type="spellStart"/>
            <w:r w:rsidRPr="001850C8">
              <w:rPr>
                <w:rFonts w:ascii="Bookman Old Style" w:hAnsi="Bookman Old Style"/>
                <w:color w:val="000000"/>
                <w:sz w:val="24"/>
                <w:szCs w:val="24"/>
              </w:rPr>
              <w:t>tropismenost</w:t>
            </w:r>
            <w:proofErr w:type="spellEnd"/>
            <w:r w:rsidRPr="001850C8">
              <w:rPr>
                <w:rFonts w:ascii="Bookman Old Style" w:hAnsi="Bookman Old Style"/>
                <w:color w:val="000000"/>
                <w:sz w:val="24"/>
                <w:szCs w:val="24"/>
              </w:rPr>
              <w:t xml:space="preserve"> u razvoju hrvatskoga jezika i hrvatske pismenosti, hrvatski srednjovjekovni jezični spomenici, Prvotisak, jezični priručnici (rječnik, gramatika, pravopis, jezični savjetnik), prvi hrvatski rječnik, prva hrvatska gramatika, sinonimi, antonimi</w:t>
            </w:r>
          </w:p>
        </w:tc>
      </w:tr>
    </w:tbl>
    <w:p w14:paraId="679D07D3" w14:textId="77777777" w:rsidR="00906F04" w:rsidRDefault="00906F04" w:rsidP="00C34778">
      <w:pPr>
        <w:spacing w:line="326" w:lineRule="exact"/>
        <w:ind w:left="28"/>
        <w:rPr>
          <w:rFonts w:ascii="Bookman Old Style"/>
          <w:b/>
          <w:sz w:val="28"/>
        </w:rPr>
      </w:pPr>
    </w:p>
    <w:p w14:paraId="49301EE1" w14:textId="77777777" w:rsidR="00906F04" w:rsidRDefault="00906F04" w:rsidP="00C34778">
      <w:pPr>
        <w:spacing w:line="326" w:lineRule="exact"/>
        <w:ind w:left="28"/>
        <w:rPr>
          <w:rFonts w:ascii="Bookman Old Style"/>
          <w:b/>
          <w:sz w:val="28"/>
        </w:rPr>
      </w:pPr>
    </w:p>
    <w:p w14:paraId="311C414B" w14:textId="77777777" w:rsidR="00906F04" w:rsidRDefault="00906F04" w:rsidP="00906F04">
      <w:pPr>
        <w:rPr>
          <w:rFonts w:ascii="Times New Roman" w:hAnsi="Times New Roman"/>
          <w:sz w:val="20"/>
          <w:szCs w:val="20"/>
        </w:rPr>
      </w:pPr>
    </w:p>
    <w:p w14:paraId="2401B6B6" w14:textId="77777777" w:rsidR="00906F04" w:rsidRDefault="00906F04" w:rsidP="00906F04">
      <w:pPr>
        <w:spacing w:before="7"/>
        <w:rPr>
          <w:rFonts w:ascii="Times New Roman" w:hAnsi="Times New Roman"/>
          <w:sz w:val="11"/>
          <w:szCs w:val="11"/>
        </w:rPr>
      </w:pPr>
    </w:p>
    <w:p w14:paraId="5AFDF708" w14:textId="77777777" w:rsidR="00906F04" w:rsidRDefault="00906F04" w:rsidP="00906F04">
      <w:pPr>
        <w:spacing w:before="7"/>
        <w:rPr>
          <w:rFonts w:ascii="Times New Roman" w:hAnsi="Times New Roman"/>
          <w:sz w:val="11"/>
          <w:szCs w:val="11"/>
        </w:rPr>
      </w:pPr>
    </w:p>
    <w:p w14:paraId="4334895D" w14:textId="77777777" w:rsidR="00906F04" w:rsidRDefault="00906F04" w:rsidP="00906F04">
      <w:pPr>
        <w:spacing w:before="7"/>
        <w:rPr>
          <w:rFonts w:ascii="Times New Roman" w:hAnsi="Times New Roman"/>
          <w:sz w:val="11"/>
          <w:szCs w:val="11"/>
        </w:rPr>
      </w:pPr>
    </w:p>
    <w:p w14:paraId="2FA74AEE" w14:textId="77777777" w:rsidR="00906F04" w:rsidRDefault="00906F04" w:rsidP="00906F04">
      <w:pPr>
        <w:spacing w:before="7"/>
        <w:rPr>
          <w:rFonts w:ascii="Times New Roman" w:hAnsi="Times New Roman"/>
          <w:sz w:val="11"/>
          <w:szCs w:val="11"/>
        </w:rPr>
      </w:pPr>
    </w:p>
    <w:p w14:paraId="52315F4C" w14:textId="77777777" w:rsidR="00906F04" w:rsidRDefault="00906F04" w:rsidP="00906F04">
      <w:pPr>
        <w:spacing w:before="7"/>
        <w:rPr>
          <w:rFonts w:ascii="Times New Roman" w:hAnsi="Times New Roman"/>
          <w:sz w:val="11"/>
          <w:szCs w:val="11"/>
        </w:rPr>
      </w:pPr>
    </w:p>
    <w:p w14:paraId="6B257353" w14:textId="77777777" w:rsidR="00906F04" w:rsidRDefault="00906F04" w:rsidP="00906F04">
      <w:pPr>
        <w:spacing w:before="7"/>
        <w:rPr>
          <w:rFonts w:ascii="Times New Roman" w:hAnsi="Times New Roman"/>
          <w:sz w:val="11"/>
          <w:szCs w:val="11"/>
        </w:rPr>
      </w:pPr>
    </w:p>
    <w:p w14:paraId="70CB1D23" w14:textId="40E99A40" w:rsidR="00906F04" w:rsidRDefault="00906F04" w:rsidP="00906F04">
      <w:pPr>
        <w:spacing w:line="655" w:lineRule="exact"/>
        <w:ind w:left="104"/>
        <w:rPr>
          <w:rFonts w:ascii="Times New Roman" w:hAnsi="Times New Roman"/>
          <w:sz w:val="20"/>
          <w:szCs w:val="20"/>
        </w:rPr>
      </w:pPr>
      <w:r>
        <w:rPr>
          <w:noProof/>
        </w:rPr>
        <mc:AlternateContent>
          <mc:Choice Requires="wps">
            <w:drawing>
              <wp:inline distT="0" distB="0" distL="0" distR="0" wp14:anchorId="5FBE7297" wp14:editId="1C08F5C6">
                <wp:extent cx="15807372" cy="1093470"/>
                <wp:effectExtent l="0" t="0" r="4445" b="0"/>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07372" cy="1093470"/>
                        </a:xfrm>
                        <a:prstGeom prst="rect">
                          <a:avLst/>
                        </a:prstGeom>
                        <a:solidFill>
                          <a:srgbClr val="FFFF00"/>
                        </a:solidFill>
                        <a:ln>
                          <a:noFill/>
                        </a:ln>
                      </wps:spPr>
                      <wps:txbx>
                        <w:txbxContent>
                          <w:p w14:paraId="1222B7F5" w14:textId="77777777" w:rsidR="00906F04" w:rsidRDefault="00906F04" w:rsidP="00906F04">
                            <w:pPr>
                              <w:spacing w:line="326" w:lineRule="exact"/>
                              <w:ind w:left="28"/>
                              <w:rPr>
                                <w:rFonts w:ascii="Bookman Old Style" w:hAnsi="Bookman Old Style" w:cs="Bookman Old Style"/>
                                <w:sz w:val="28"/>
                                <w:szCs w:val="28"/>
                              </w:rPr>
                            </w:pPr>
                            <w:r>
                              <w:rPr>
                                <w:rFonts w:ascii="Bookman Old Style"/>
                                <w:b/>
                                <w:sz w:val="28"/>
                              </w:rPr>
                              <w:t>Dod</w:t>
                            </w:r>
                            <w:r>
                              <w:rPr>
                                <w:rFonts w:ascii="Bookman Old Style"/>
                                <w:b/>
                                <w:spacing w:val="-2"/>
                                <w:sz w:val="28"/>
                              </w:rPr>
                              <w:t>a</w:t>
                            </w:r>
                            <w:r>
                              <w:rPr>
                                <w:rFonts w:ascii="Bookman Old Style"/>
                                <w:b/>
                                <w:sz w:val="28"/>
                              </w:rPr>
                              <w:t>t</w:t>
                            </w:r>
                            <w:r>
                              <w:rPr>
                                <w:rFonts w:ascii="Bookman Old Style"/>
                                <w:b/>
                                <w:spacing w:val="-1"/>
                                <w:sz w:val="28"/>
                              </w:rPr>
                              <w:t>n</w:t>
                            </w:r>
                            <w:r>
                              <w:rPr>
                                <w:rFonts w:ascii="Bookman Old Style"/>
                                <w:b/>
                                <w:sz w:val="28"/>
                              </w:rPr>
                              <w:t>a</w:t>
                            </w:r>
                            <w:r>
                              <w:rPr>
                                <w:rFonts w:ascii="Bookman Old Style"/>
                                <w:b/>
                                <w:spacing w:val="-2"/>
                                <w:sz w:val="28"/>
                              </w:rPr>
                              <w:t xml:space="preserve"> </w:t>
                            </w:r>
                            <w:r>
                              <w:rPr>
                                <w:rFonts w:ascii="Bookman Old Style"/>
                                <w:b/>
                                <w:sz w:val="28"/>
                              </w:rPr>
                              <w:t>n</w:t>
                            </w:r>
                            <w:r>
                              <w:rPr>
                                <w:rFonts w:ascii="Bookman Old Style"/>
                                <w:b/>
                                <w:spacing w:val="-1"/>
                                <w:sz w:val="28"/>
                              </w:rPr>
                              <w:t>a</w:t>
                            </w:r>
                            <w:r>
                              <w:rPr>
                                <w:rFonts w:ascii="Bookman Old Style"/>
                                <w:b/>
                                <w:spacing w:val="-2"/>
                                <w:sz w:val="28"/>
                              </w:rPr>
                              <w:t>s</w:t>
                            </w:r>
                            <w:r>
                              <w:rPr>
                                <w:rFonts w:ascii="Bookman Old Style"/>
                                <w:b/>
                                <w:sz w:val="28"/>
                              </w:rPr>
                              <w:t>tava</w:t>
                            </w:r>
                            <w:r>
                              <w:rPr>
                                <w:rFonts w:ascii="Bookman Old Style"/>
                                <w:b/>
                                <w:spacing w:val="-2"/>
                                <w:sz w:val="28"/>
                              </w:rPr>
                              <w:t xml:space="preserve"> </w:t>
                            </w:r>
                            <w:r>
                              <w:rPr>
                                <w:rFonts w:ascii="Bookman Old Style"/>
                                <w:b/>
                                <w:sz w:val="28"/>
                              </w:rPr>
                              <w:t>iz</w:t>
                            </w:r>
                            <w:r>
                              <w:rPr>
                                <w:rFonts w:ascii="Bookman Old Style"/>
                                <w:b/>
                                <w:spacing w:val="-1"/>
                                <w:sz w:val="28"/>
                              </w:rPr>
                              <w:t xml:space="preserve"> </w:t>
                            </w:r>
                            <w:r>
                              <w:rPr>
                                <w:rFonts w:ascii="Bookman Old Style"/>
                                <w:b/>
                                <w:sz w:val="28"/>
                              </w:rPr>
                              <w:t>ma</w:t>
                            </w:r>
                            <w:r>
                              <w:rPr>
                                <w:rFonts w:ascii="Bookman Old Style"/>
                                <w:b/>
                                <w:spacing w:val="-2"/>
                                <w:sz w:val="28"/>
                              </w:rPr>
                              <w:t>t</w:t>
                            </w:r>
                            <w:r>
                              <w:rPr>
                                <w:rFonts w:ascii="Bookman Old Style"/>
                                <w:b/>
                                <w:spacing w:val="-1"/>
                                <w:sz w:val="28"/>
                              </w:rPr>
                              <w:t>em</w:t>
                            </w:r>
                            <w:r>
                              <w:rPr>
                                <w:rFonts w:ascii="Bookman Old Style"/>
                                <w:b/>
                                <w:spacing w:val="-2"/>
                                <w:sz w:val="28"/>
                              </w:rPr>
                              <w:t>a</w:t>
                            </w:r>
                            <w:r>
                              <w:rPr>
                                <w:rFonts w:ascii="Bookman Old Style"/>
                                <w:b/>
                                <w:sz w:val="28"/>
                              </w:rPr>
                              <w:t>tike</w:t>
                            </w:r>
                            <w:r>
                              <w:rPr>
                                <w:rFonts w:ascii="Bookman Old Style"/>
                                <w:b/>
                                <w:spacing w:val="-1"/>
                                <w:sz w:val="28"/>
                              </w:rPr>
                              <w:t xml:space="preserve"> 3</w:t>
                            </w:r>
                            <w:r>
                              <w:rPr>
                                <w:rFonts w:ascii="Bookman Old Style"/>
                                <w:b/>
                                <w:sz w:val="28"/>
                              </w:rPr>
                              <w:t>.a,</w:t>
                            </w:r>
                            <w:r>
                              <w:rPr>
                                <w:rFonts w:ascii="Bookman Old Style"/>
                                <w:b/>
                                <w:spacing w:val="1"/>
                                <w:sz w:val="28"/>
                              </w:rPr>
                              <w:t xml:space="preserve"> </w:t>
                            </w:r>
                            <w:r>
                              <w:rPr>
                                <w:rFonts w:ascii="Bookman Old Style"/>
                                <w:b/>
                                <w:spacing w:val="-3"/>
                                <w:sz w:val="28"/>
                              </w:rPr>
                              <w:t>3</w:t>
                            </w:r>
                            <w:r>
                              <w:rPr>
                                <w:rFonts w:ascii="Bookman Old Style"/>
                                <w:b/>
                                <w:sz w:val="28"/>
                              </w:rPr>
                              <w:t>.b</w:t>
                            </w:r>
                          </w:p>
                          <w:p w14:paraId="58F7E853" w14:textId="10B445FF" w:rsidR="00906F04" w:rsidRDefault="00906F04" w:rsidP="00906F04">
                            <w:pPr>
                              <w:ind w:left="28"/>
                              <w:rPr>
                                <w:rFonts w:ascii="Bookman Old Style" w:hAnsi="Bookman Old Style" w:cs="Bookman Old Style"/>
                                <w:sz w:val="28"/>
                                <w:szCs w:val="28"/>
                              </w:rPr>
                            </w:pPr>
                            <w:r>
                              <w:rPr>
                                <w:rFonts w:ascii="Bookman Old Style" w:hAnsi="Bookman Old Style"/>
                                <w:b/>
                                <w:sz w:val="28"/>
                              </w:rPr>
                              <w:t>N</w:t>
                            </w:r>
                            <w:r>
                              <w:rPr>
                                <w:rFonts w:ascii="Bookman Old Style" w:hAnsi="Bookman Old Style"/>
                                <w:b/>
                                <w:spacing w:val="-2"/>
                                <w:sz w:val="28"/>
                              </w:rPr>
                              <w:t>o</w:t>
                            </w:r>
                            <w:r>
                              <w:rPr>
                                <w:rFonts w:ascii="Bookman Old Style" w:hAnsi="Bookman Old Style"/>
                                <w:b/>
                                <w:sz w:val="28"/>
                              </w:rPr>
                              <w:t>sit</w:t>
                            </w:r>
                            <w:r>
                              <w:rPr>
                                <w:rFonts w:ascii="Bookman Old Style" w:hAnsi="Bookman Old Style"/>
                                <w:b/>
                                <w:spacing w:val="-2"/>
                                <w:sz w:val="28"/>
                              </w:rPr>
                              <w:t>e</w:t>
                            </w:r>
                            <w:r>
                              <w:rPr>
                                <w:rFonts w:ascii="Bookman Old Style" w:hAnsi="Bookman Old Style"/>
                                <w:b/>
                                <w:sz w:val="28"/>
                              </w:rPr>
                              <w:t>lji</w:t>
                            </w:r>
                            <w:r>
                              <w:rPr>
                                <w:rFonts w:ascii="Bookman Old Style" w:hAnsi="Bookman Old Style"/>
                                <w:b/>
                                <w:spacing w:val="-2"/>
                                <w:sz w:val="28"/>
                              </w:rPr>
                              <w:t xml:space="preserve"> </w:t>
                            </w:r>
                            <w:r>
                              <w:rPr>
                                <w:rFonts w:ascii="Bookman Old Style" w:hAnsi="Bookman Old Style"/>
                                <w:b/>
                                <w:sz w:val="28"/>
                              </w:rPr>
                              <w:t>akti</w:t>
                            </w:r>
                            <w:r>
                              <w:rPr>
                                <w:rFonts w:ascii="Bookman Old Style" w:hAnsi="Bookman Old Style"/>
                                <w:b/>
                                <w:spacing w:val="-3"/>
                                <w:sz w:val="28"/>
                              </w:rPr>
                              <w:t>v</w:t>
                            </w:r>
                            <w:r>
                              <w:rPr>
                                <w:rFonts w:ascii="Bookman Old Style" w:hAnsi="Bookman Old Style"/>
                                <w:b/>
                                <w:sz w:val="28"/>
                              </w:rPr>
                              <w:t>n</w:t>
                            </w:r>
                            <w:r>
                              <w:rPr>
                                <w:rFonts w:ascii="Bookman Old Style" w:hAnsi="Bookman Old Style"/>
                                <w:b/>
                                <w:spacing w:val="-2"/>
                                <w:sz w:val="28"/>
                              </w:rPr>
                              <w:t>o</w:t>
                            </w:r>
                            <w:r>
                              <w:rPr>
                                <w:rFonts w:ascii="Bookman Old Style" w:hAnsi="Bookman Old Style"/>
                                <w:b/>
                                <w:sz w:val="28"/>
                              </w:rPr>
                              <w:t>sti:</w:t>
                            </w:r>
                            <w:r>
                              <w:rPr>
                                <w:rFonts w:ascii="Bookman Old Style" w:hAnsi="Bookman Old Style"/>
                                <w:b/>
                                <w:spacing w:val="1"/>
                                <w:sz w:val="28"/>
                              </w:rPr>
                              <w:t xml:space="preserve"> </w:t>
                            </w:r>
                            <w:r>
                              <w:rPr>
                                <w:rFonts w:ascii="Bookman Old Style" w:hAnsi="Bookman Old Style"/>
                                <w:b/>
                                <w:spacing w:val="-3"/>
                                <w:sz w:val="28"/>
                              </w:rPr>
                              <w:t>u</w:t>
                            </w:r>
                            <w:r>
                              <w:rPr>
                                <w:rFonts w:ascii="Bookman Old Style" w:hAnsi="Bookman Old Style"/>
                                <w:b/>
                                <w:sz w:val="28"/>
                              </w:rPr>
                              <w:t>čit</w:t>
                            </w:r>
                            <w:r>
                              <w:rPr>
                                <w:rFonts w:ascii="Bookman Old Style" w:hAnsi="Bookman Old Style"/>
                                <w:b/>
                                <w:spacing w:val="-2"/>
                                <w:sz w:val="28"/>
                              </w:rPr>
                              <w:t>e</w:t>
                            </w:r>
                            <w:r>
                              <w:rPr>
                                <w:rFonts w:ascii="Bookman Old Style" w:hAnsi="Bookman Old Style"/>
                                <w:b/>
                                <w:sz w:val="28"/>
                              </w:rPr>
                              <w:t>lji</w:t>
                            </w:r>
                            <w:r>
                              <w:rPr>
                                <w:rFonts w:ascii="Bookman Old Style" w:hAnsi="Bookman Old Style"/>
                                <w:b/>
                                <w:spacing w:val="-3"/>
                                <w:sz w:val="28"/>
                              </w:rPr>
                              <w:t>c</w:t>
                            </w:r>
                            <w:r>
                              <w:rPr>
                                <w:rFonts w:ascii="Bookman Old Style" w:hAnsi="Bookman Old Style"/>
                                <w:b/>
                                <w:sz w:val="28"/>
                              </w:rPr>
                              <w:t xml:space="preserve">e </w:t>
                            </w:r>
                            <w:r>
                              <w:rPr>
                                <w:rFonts w:ascii="Bookman Old Style" w:hAnsi="Bookman Old Style"/>
                                <w:b/>
                                <w:spacing w:val="-3"/>
                                <w:sz w:val="28"/>
                              </w:rPr>
                              <w:t>Renata Blažić, Mirjana Vrbanić</w:t>
                            </w:r>
                          </w:p>
                        </w:txbxContent>
                      </wps:txbx>
                      <wps:bodyPr rot="0" vert="horz" wrap="square" lIns="0" tIns="0" rIns="0" bIns="0" anchor="t" anchorCtr="0" upright="1">
                        <a:noAutofit/>
                      </wps:bodyPr>
                    </wps:wsp>
                  </a:graphicData>
                </a:graphic>
              </wp:inline>
            </w:drawing>
          </mc:Choice>
          <mc:Fallback>
            <w:pict>
              <v:shapetype w14:anchorId="5FBE7297" id="_x0000_t202" coordsize="21600,21600" o:spt="202" path="m,l,21600r21600,l21600,xe">
                <v:stroke joinstyle="miter"/>
                <v:path gradientshapeok="t" o:connecttype="rect"/>
              </v:shapetype>
              <v:shape id="Tekstni okvir 1" o:spid="_x0000_s1026" type="#_x0000_t202" style="width:1244.65pt;height:8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" fillcolor="yellow" stroked="f">
                <v:textbox inset="0,0,0,0">
                  <w:txbxContent>
                    <w:p w14:paraId="1222B7F5" w14:textId="77777777" w:rsidR="00906F04" w:rsidRDefault="00906F04" w:rsidP="00906F04">
                      <w:pPr>
                        <w:spacing w:line="326" w:lineRule="exact"/>
                        <w:ind w:left="28"/>
                        <w:rPr>
                          <w:rFonts w:ascii="Bookman Old Style" w:hAnsi="Bookman Old Style" w:cs="Bookman Old Style"/>
                          <w:sz w:val="28"/>
                          <w:szCs w:val="28"/>
                        </w:rPr>
                      </w:pPr>
                      <w:r>
                        <w:rPr>
                          <w:rFonts w:ascii="Bookman Old Style"/>
                          <w:b/>
                          <w:sz w:val="28"/>
                        </w:rPr>
                        <w:t>Dod</w:t>
                      </w:r>
                      <w:r>
                        <w:rPr>
                          <w:rFonts w:ascii="Bookman Old Style"/>
                          <w:b/>
                          <w:spacing w:val="-2"/>
                          <w:sz w:val="28"/>
                        </w:rPr>
                        <w:t>a</w:t>
                      </w:r>
                      <w:r>
                        <w:rPr>
                          <w:rFonts w:ascii="Bookman Old Style"/>
                          <w:b/>
                          <w:sz w:val="28"/>
                        </w:rPr>
                        <w:t>t</w:t>
                      </w:r>
                      <w:r>
                        <w:rPr>
                          <w:rFonts w:ascii="Bookman Old Style"/>
                          <w:b/>
                          <w:spacing w:val="-1"/>
                          <w:sz w:val="28"/>
                        </w:rPr>
                        <w:t>n</w:t>
                      </w:r>
                      <w:r>
                        <w:rPr>
                          <w:rFonts w:ascii="Bookman Old Style"/>
                          <w:b/>
                          <w:sz w:val="28"/>
                        </w:rPr>
                        <w:t>a</w:t>
                      </w:r>
                      <w:r>
                        <w:rPr>
                          <w:rFonts w:ascii="Bookman Old Style"/>
                          <w:b/>
                          <w:spacing w:val="-2"/>
                          <w:sz w:val="28"/>
                        </w:rPr>
                        <w:t xml:space="preserve"> </w:t>
                      </w:r>
                      <w:r>
                        <w:rPr>
                          <w:rFonts w:ascii="Bookman Old Style"/>
                          <w:b/>
                          <w:sz w:val="28"/>
                        </w:rPr>
                        <w:t>n</w:t>
                      </w:r>
                      <w:r>
                        <w:rPr>
                          <w:rFonts w:ascii="Bookman Old Style"/>
                          <w:b/>
                          <w:spacing w:val="-1"/>
                          <w:sz w:val="28"/>
                        </w:rPr>
                        <w:t>a</w:t>
                      </w:r>
                      <w:r>
                        <w:rPr>
                          <w:rFonts w:ascii="Bookman Old Style"/>
                          <w:b/>
                          <w:spacing w:val="-2"/>
                          <w:sz w:val="28"/>
                        </w:rPr>
                        <w:t>s</w:t>
                      </w:r>
                      <w:r>
                        <w:rPr>
                          <w:rFonts w:ascii="Bookman Old Style"/>
                          <w:b/>
                          <w:sz w:val="28"/>
                        </w:rPr>
                        <w:t>tava</w:t>
                      </w:r>
                      <w:r>
                        <w:rPr>
                          <w:rFonts w:ascii="Bookman Old Style"/>
                          <w:b/>
                          <w:spacing w:val="-2"/>
                          <w:sz w:val="28"/>
                        </w:rPr>
                        <w:t xml:space="preserve"> </w:t>
                      </w:r>
                      <w:r>
                        <w:rPr>
                          <w:rFonts w:ascii="Bookman Old Style"/>
                          <w:b/>
                          <w:sz w:val="28"/>
                        </w:rPr>
                        <w:t>iz</w:t>
                      </w:r>
                      <w:r>
                        <w:rPr>
                          <w:rFonts w:ascii="Bookman Old Style"/>
                          <w:b/>
                          <w:spacing w:val="-1"/>
                          <w:sz w:val="28"/>
                        </w:rPr>
                        <w:t xml:space="preserve"> </w:t>
                      </w:r>
                      <w:r>
                        <w:rPr>
                          <w:rFonts w:ascii="Bookman Old Style"/>
                          <w:b/>
                          <w:sz w:val="28"/>
                        </w:rPr>
                        <w:t>ma</w:t>
                      </w:r>
                      <w:r>
                        <w:rPr>
                          <w:rFonts w:ascii="Bookman Old Style"/>
                          <w:b/>
                          <w:spacing w:val="-2"/>
                          <w:sz w:val="28"/>
                        </w:rPr>
                        <w:t>t</w:t>
                      </w:r>
                      <w:r>
                        <w:rPr>
                          <w:rFonts w:ascii="Bookman Old Style"/>
                          <w:b/>
                          <w:spacing w:val="-1"/>
                          <w:sz w:val="28"/>
                        </w:rPr>
                        <w:t>em</w:t>
                      </w:r>
                      <w:r>
                        <w:rPr>
                          <w:rFonts w:ascii="Bookman Old Style"/>
                          <w:b/>
                          <w:spacing w:val="-2"/>
                          <w:sz w:val="28"/>
                        </w:rPr>
                        <w:t>a</w:t>
                      </w:r>
                      <w:r>
                        <w:rPr>
                          <w:rFonts w:ascii="Bookman Old Style"/>
                          <w:b/>
                          <w:sz w:val="28"/>
                        </w:rPr>
                        <w:t>tike</w:t>
                      </w:r>
                      <w:r>
                        <w:rPr>
                          <w:rFonts w:ascii="Bookman Old Style"/>
                          <w:b/>
                          <w:spacing w:val="-1"/>
                          <w:sz w:val="28"/>
                        </w:rPr>
                        <w:t xml:space="preserve"> 3</w:t>
                      </w:r>
                      <w:r>
                        <w:rPr>
                          <w:rFonts w:ascii="Bookman Old Style"/>
                          <w:b/>
                          <w:sz w:val="28"/>
                        </w:rPr>
                        <w:t>.a,</w:t>
                      </w:r>
                      <w:r>
                        <w:rPr>
                          <w:rFonts w:ascii="Bookman Old Style"/>
                          <w:b/>
                          <w:spacing w:val="1"/>
                          <w:sz w:val="28"/>
                        </w:rPr>
                        <w:t xml:space="preserve"> </w:t>
                      </w:r>
                      <w:r>
                        <w:rPr>
                          <w:rFonts w:ascii="Bookman Old Style"/>
                          <w:b/>
                          <w:spacing w:val="-3"/>
                          <w:sz w:val="28"/>
                        </w:rPr>
                        <w:t>3</w:t>
                      </w:r>
                      <w:r>
                        <w:rPr>
                          <w:rFonts w:ascii="Bookman Old Style"/>
                          <w:b/>
                          <w:sz w:val="28"/>
                        </w:rPr>
                        <w:t>.b</w:t>
                      </w:r>
                    </w:p>
                    <w:p w14:paraId="58F7E853" w14:textId="10B445FF" w:rsidR="00906F04" w:rsidRDefault="00906F04" w:rsidP="00906F04">
                      <w:pPr>
                        <w:ind w:left="28"/>
                        <w:rPr>
                          <w:rFonts w:ascii="Bookman Old Style" w:hAnsi="Bookman Old Style" w:cs="Bookman Old Style"/>
                          <w:sz w:val="28"/>
                          <w:szCs w:val="28"/>
                        </w:rPr>
                      </w:pPr>
                      <w:r>
                        <w:rPr>
                          <w:rFonts w:ascii="Bookman Old Style" w:hAnsi="Bookman Old Style"/>
                          <w:b/>
                          <w:sz w:val="28"/>
                        </w:rPr>
                        <w:t>N</w:t>
                      </w:r>
                      <w:r>
                        <w:rPr>
                          <w:rFonts w:ascii="Bookman Old Style" w:hAnsi="Bookman Old Style"/>
                          <w:b/>
                          <w:spacing w:val="-2"/>
                          <w:sz w:val="28"/>
                        </w:rPr>
                        <w:t>o</w:t>
                      </w:r>
                      <w:r>
                        <w:rPr>
                          <w:rFonts w:ascii="Bookman Old Style" w:hAnsi="Bookman Old Style"/>
                          <w:b/>
                          <w:sz w:val="28"/>
                        </w:rPr>
                        <w:t>sit</w:t>
                      </w:r>
                      <w:r>
                        <w:rPr>
                          <w:rFonts w:ascii="Bookman Old Style" w:hAnsi="Bookman Old Style"/>
                          <w:b/>
                          <w:spacing w:val="-2"/>
                          <w:sz w:val="28"/>
                        </w:rPr>
                        <w:t>e</w:t>
                      </w:r>
                      <w:r>
                        <w:rPr>
                          <w:rFonts w:ascii="Bookman Old Style" w:hAnsi="Bookman Old Style"/>
                          <w:b/>
                          <w:sz w:val="28"/>
                        </w:rPr>
                        <w:t>lji</w:t>
                      </w:r>
                      <w:r>
                        <w:rPr>
                          <w:rFonts w:ascii="Bookman Old Style" w:hAnsi="Bookman Old Style"/>
                          <w:b/>
                          <w:spacing w:val="-2"/>
                          <w:sz w:val="28"/>
                        </w:rPr>
                        <w:t xml:space="preserve"> </w:t>
                      </w:r>
                      <w:r>
                        <w:rPr>
                          <w:rFonts w:ascii="Bookman Old Style" w:hAnsi="Bookman Old Style"/>
                          <w:b/>
                          <w:sz w:val="28"/>
                        </w:rPr>
                        <w:t>akti</w:t>
                      </w:r>
                      <w:r>
                        <w:rPr>
                          <w:rFonts w:ascii="Bookman Old Style" w:hAnsi="Bookman Old Style"/>
                          <w:b/>
                          <w:spacing w:val="-3"/>
                          <w:sz w:val="28"/>
                        </w:rPr>
                        <w:t>v</w:t>
                      </w:r>
                      <w:r>
                        <w:rPr>
                          <w:rFonts w:ascii="Bookman Old Style" w:hAnsi="Bookman Old Style"/>
                          <w:b/>
                          <w:sz w:val="28"/>
                        </w:rPr>
                        <w:t>n</w:t>
                      </w:r>
                      <w:r>
                        <w:rPr>
                          <w:rFonts w:ascii="Bookman Old Style" w:hAnsi="Bookman Old Style"/>
                          <w:b/>
                          <w:spacing w:val="-2"/>
                          <w:sz w:val="28"/>
                        </w:rPr>
                        <w:t>o</w:t>
                      </w:r>
                      <w:r>
                        <w:rPr>
                          <w:rFonts w:ascii="Bookman Old Style" w:hAnsi="Bookman Old Style"/>
                          <w:b/>
                          <w:sz w:val="28"/>
                        </w:rPr>
                        <w:t>sti:</w:t>
                      </w:r>
                      <w:r>
                        <w:rPr>
                          <w:rFonts w:ascii="Bookman Old Style" w:hAnsi="Bookman Old Style"/>
                          <w:b/>
                          <w:spacing w:val="1"/>
                          <w:sz w:val="28"/>
                        </w:rPr>
                        <w:t xml:space="preserve"> </w:t>
                      </w:r>
                      <w:r>
                        <w:rPr>
                          <w:rFonts w:ascii="Bookman Old Style" w:hAnsi="Bookman Old Style"/>
                          <w:b/>
                          <w:spacing w:val="-3"/>
                          <w:sz w:val="28"/>
                        </w:rPr>
                        <w:t>u</w:t>
                      </w:r>
                      <w:r>
                        <w:rPr>
                          <w:rFonts w:ascii="Bookman Old Style" w:hAnsi="Bookman Old Style"/>
                          <w:b/>
                          <w:sz w:val="28"/>
                        </w:rPr>
                        <w:t>čit</w:t>
                      </w:r>
                      <w:r>
                        <w:rPr>
                          <w:rFonts w:ascii="Bookman Old Style" w:hAnsi="Bookman Old Style"/>
                          <w:b/>
                          <w:spacing w:val="-2"/>
                          <w:sz w:val="28"/>
                        </w:rPr>
                        <w:t>e</w:t>
                      </w:r>
                      <w:r>
                        <w:rPr>
                          <w:rFonts w:ascii="Bookman Old Style" w:hAnsi="Bookman Old Style"/>
                          <w:b/>
                          <w:sz w:val="28"/>
                        </w:rPr>
                        <w:t>lji</w:t>
                      </w:r>
                      <w:r>
                        <w:rPr>
                          <w:rFonts w:ascii="Bookman Old Style" w:hAnsi="Bookman Old Style"/>
                          <w:b/>
                          <w:spacing w:val="-3"/>
                          <w:sz w:val="28"/>
                        </w:rPr>
                        <w:t>c</w:t>
                      </w:r>
                      <w:r>
                        <w:rPr>
                          <w:rFonts w:ascii="Bookman Old Style" w:hAnsi="Bookman Old Style"/>
                          <w:b/>
                          <w:sz w:val="28"/>
                        </w:rPr>
                        <w:t xml:space="preserve">e </w:t>
                      </w:r>
                      <w:r>
                        <w:rPr>
                          <w:rFonts w:ascii="Bookman Old Style" w:hAnsi="Bookman Old Style"/>
                          <w:b/>
                          <w:spacing w:val="-3"/>
                          <w:sz w:val="28"/>
                        </w:rPr>
                        <w:t>Renata Blažić, Mirjana Vrbanić</w:t>
                      </w:r>
                    </w:p>
                  </w:txbxContent>
                </v:textbox>
                <w10:anchorlock/>
              </v:shape>
            </w:pict>
          </mc:Fallback>
        </mc:AlternateContent>
      </w:r>
    </w:p>
    <w:tbl>
      <w:tblPr>
        <w:tblStyle w:val="TableNormal"/>
        <w:tblW w:w="5290" w:type="pct"/>
        <w:tblInd w:w="-147" w:type="dxa"/>
        <w:tblLook w:val="01E0" w:firstRow="1" w:lastRow="1" w:firstColumn="1" w:lastColumn="1" w:noHBand="0" w:noVBand="0"/>
      </w:tblPr>
      <w:tblGrid>
        <w:gridCol w:w="2605"/>
        <w:gridCol w:w="1868"/>
        <w:gridCol w:w="1460"/>
        <w:gridCol w:w="1484"/>
        <w:gridCol w:w="1423"/>
        <w:gridCol w:w="1940"/>
      </w:tblGrid>
      <w:tr w:rsidR="00906F04" w14:paraId="1D690143" w14:textId="77777777" w:rsidTr="00906F04">
        <w:trPr>
          <w:trHeight w:hRule="exact" w:val="1185"/>
        </w:trPr>
        <w:tc>
          <w:tcPr>
            <w:tcW w:w="1208" w:type="pct"/>
            <w:tcBorders>
              <w:top w:val="single" w:sz="4" w:space="0" w:color="000000"/>
              <w:left w:val="single" w:sz="4" w:space="0" w:color="000000"/>
              <w:bottom w:val="single" w:sz="4" w:space="0" w:color="000000"/>
              <w:right w:val="single" w:sz="4" w:space="0" w:color="000000"/>
            </w:tcBorders>
          </w:tcPr>
          <w:p w14:paraId="3B29AA52" w14:textId="77777777" w:rsidR="00906F04" w:rsidRDefault="00906F04" w:rsidP="00906F04">
            <w:pPr>
              <w:pStyle w:val="TableParagraph"/>
              <w:spacing w:before="1"/>
              <w:rPr>
                <w:rFonts w:ascii="Bookman Old Style" w:hAnsi="Bookman Old Style" w:cs="Bookman Old Style"/>
                <w:sz w:val="24"/>
                <w:szCs w:val="24"/>
              </w:rPr>
            </w:pPr>
            <w:proofErr w:type="spellStart"/>
            <w:r>
              <w:rPr>
                <w:rFonts w:ascii="Bookman Old Style" w:eastAsia="Times New Roman"/>
                <w:b/>
                <w:sz w:val="24"/>
              </w:rPr>
              <w:t>Cilj</w:t>
            </w:r>
            <w:proofErr w:type="spellEnd"/>
            <w:r>
              <w:rPr>
                <w:rFonts w:ascii="Bookman Old Style" w:eastAsia="Times New Roman"/>
                <w:b/>
                <w:spacing w:val="-2"/>
                <w:sz w:val="24"/>
              </w:rPr>
              <w:t xml:space="preserve"> </w:t>
            </w:r>
            <w:proofErr w:type="spellStart"/>
            <w:r>
              <w:rPr>
                <w:rFonts w:ascii="Bookman Old Style" w:eastAsia="Times New Roman"/>
                <w:b/>
                <w:sz w:val="24"/>
              </w:rPr>
              <w:t>aktivnosti</w:t>
            </w:r>
            <w:proofErr w:type="spellEnd"/>
          </w:p>
        </w:tc>
        <w:tc>
          <w:tcPr>
            <w:tcW w:w="866" w:type="pct"/>
            <w:tcBorders>
              <w:top w:val="single" w:sz="4" w:space="0" w:color="000000"/>
              <w:left w:val="single" w:sz="4" w:space="0" w:color="000000"/>
              <w:bottom w:val="single" w:sz="4" w:space="0" w:color="000000"/>
              <w:right w:val="single" w:sz="4" w:space="0" w:color="000000"/>
            </w:tcBorders>
          </w:tcPr>
          <w:p w14:paraId="4877E720" w14:textId="77777777" w:rsidR="00906F04" w:rsidRDefault="00906F04" w:rsidP="00906F04">
            <w:pPr>
              <w:pStyle w:val="TableParagraph"/>
              <w:spacing w:before="1"/>
              <w:rPr>
                <w:rFonts w:ascii="Bookman Old Style" w:hAnsi="Bookman Old Style" w:cs="Bookman Old Style"/>
                <w:sz w:val="24"/>
                <w:szCs w:val="24"/>
              </w:rPr>
            </w:pPr>
            <w:proofErr w:type="spellStart"/>
            <w:r>
              <w:rPr>
                <w:rFonts w:ascii="Bookman Old Style" w:eastAsia="Times New Roman"/>
                <w:b/>
                <w:sz w:val="24"/>
              </w:rPr>
              <w:t>Namjena</w:t>
            </w:r>
            <w:proofErr w:type="spellEnd"/>
          </w:p>
        </w:tc>
        <w:tc>
          <w:tcPr>
            <w:tcW w:w="677" w:type="pct"/>
            <w:tcBorders>
              <w:top w:val="single" w:sz="4" w:space="0" w:color="000000"/>
              <w:left w:val="single" w:sz="4" w:space="0" w:color="000000"/>
              <w:bottom w:val="single" w:sz="4" w:space="0" w:color="000000"/>
              <w:right w:val="single" w:sz="4" w:space="0" w:color="000000"/>
            </w:tcBorders>
          </w:tcPr>
          <w:p w14:paraId="3AEAA093" w14:textId="77777777" w:rsidR="00906F04" w:rsidRDefault="00906F04" w:rsidP="004A0F47">
            <w:pPr>
              <w:pStyle w:val="TableParagraph"/>
              <w:spacing w:before="1"/>
              <w:ind w:right="173"/>
              <w:rPr>
                <w:rFonts w:ascii="Bookman Old Style" w:hAnsi="Bookman Old Style" w:cs="Bookman Old Style"/>
                <w:sz w:val="24"/>
                <w:szCs w:val="24"/>
              </w:rPr>
            </w:pPr>
            <w:proofErr w:type="spellStart"/>
            <w:r>
              <w:rPr>
                <w:rFonts w:ascii="Bookman Old Style" w:hAnsi="Bookman Old Style"/>
                <w:b/>
                <w:sz w:val="24"/>
              </w:rPr>
              <w:t>Način</w:t>
            </w:r>
            <w:proofErr w:type="spellEnd"/>
            <w:r>
              <w:rPr>
                <w:rFonts w:ascii="Bookman Old Style" w:hAnsi="Bookman Old Style"/>
                <w:b/>
                <w:sz w:val="24"/>
              </w:rPr>
              <w:t xml:space="preserve"> </w:t>
            </w:r>
            <w:proofErr w:type="spellStart"/>
            <w:r>
              <w:rPr>
                <w:rFonts w:ascii="Bookman Old Style" w:hAnsi="Bookman Old Style"/>
                <w:b/>
                <w:sz w:val="24"/>
              </w:rPr>
              <w:t>realizacije</w:t>
            </w:r>
            <w:proofErr w:type="spellEnd"/>
          </w:p>
        </w:tc>
        <w:tc>
          <w:tcPr>
            <w:tcW w:w="688" w:type="pct"/>
            <w:tcBorders>
              <w:top w:val="single" w:sz="4" w:space="0" w:color="000000"/>
              <w:left w:val="single" w:sz="4" w:space="0" w:color="000000"/>
              <w:bottom w:val="single" w:sz="4" w:space="0" w:color="000000"/>
              <w:right w:val="single" w:sz="4" w:space="0" w:color="000000"/>
            </w:tcBorders>
          </w:tcPr>
          <w:p w14:paraId="561EFB19" w14:textId="77777777" w:rsidR="00906F04" w:rsidRDefault="00906F04" w:rsidP="00906F04">
            <w:pPr>
              <w:pStyle w:val="TableParagraph"/>
              <w:spacing w:before="1"/>
              <w:rPr>
                <w:rFonts w:ascii="Bookman Old Style" w:hAnsi="Bookman Old Style" w:cs="Bookman Old Style"/>
                <w:sz w:val="24"/>
                <w:szCs w:val="24"/>
              </w:rPr>
            </w:pPr>
            <w:r>
              <w:rPr>
                <w:rFonts w:ascii="Bookman Old Style" w:eastAsia="Times New Roman"/>
                <w:b/>
                <w:sz w:val="24"/>
              </w:rPr>
              <w:t>Vremenik</w:t>
            </w:r>
          </w:p>
        </w:tc>
        <w:tc>
          <w:tcPr>
            <w:tcW w:w="660" w:type="pct"/>
            <w:tcBorders>
              <w:top w:val="single" w:sz="4" w:space="0" w:color="000000"/>
              <w:left w:val="single" w:sz="4" w:space="0" w:color="000000"/>
              <w:bottom w:val="single" w:sz="4" w:space="0" w:color="000000"/>
              <w:right w:val="single" w:sz="4" w:space="0" w:color="000000"/>
            </w:tcBorders>
          </w:tcPr>
          <w:p w14:paraId="7D93C3CC" w14:textId="77777777" w:rsidR="00906F04" w:rsidRDefault="00906F04" w:rsidP="004A0F47">
            <w:pPr>
              <w:pStyle w:val="TableParagraph"/>
              <w:spacing w:before="1"/>
              <w:rPr>
                <w:rFonts w:ascii="Bookman Old Style" w:hAnsi="Bookman Old Style" w:cs="Bookman Old Style"/>
                <w:sz w:val="24"/>
                <w:szCs w:val="24"/>
              </w:rPr>
            </w:pPr>
            <w:proofErr w:type="spellStart"/>
            <w:r>
              <w:rPr>
                <w:rFonts w:ascii="Bookman Old Style" w:hAnsi="Bookman Old Style"/>
                <w:b/>
                <w:sz w:val="24"/>
              </w:rPr>
              <w:t>Troškovnik</w:t>
            </w:r>
            <w:proofErr w:type="spellEnd"/>
          </w:p>
        </w:tc>
        <w:tc>
          <w:tcPr>
            <w:tcW w:w="900" w:type="pct"/>
            <w:tcBorders>
              <w:top w:val="single" w:sz="4" w:space="0" w:color="000000"/>
              <w:left w:val="single" w:sz="4" w:space="0" w:color="000000"/>
              <w:bottom w:val="single" w:sz="4" w:space="0" w:color="000000"/>
              <w:right w:val="single" w:sz="4" w:space="0" w:color="000000"/>
            </w:tcBorders>
          </w:tcPr>
          <w:p w14:paraId="28CB6185" w14:textId="77777777" w:rsidR="00906F04" w:rsidRDefault="00906F04" w:rsidP="004A0F47">
            <w:pPr>
              <w:pStyle w:val="TableParagraph"/>
              <w:spacing w:before="1"/>
              <w:ind w:left="129" w:right="130"/>
              <w:jc w:val="center"/>
              <w:rPr>
                <w:rFonts w:ascii="Bookman Old Style" w:hAnsi="Bookman Old Style" w:cs="Bookman Old Style"/>
                <w:sz w:val="24"/>
                <w:szCs w:val="24"/>
              </w:rPr>
            </w:pPr>
            <w:proofErr w:type="spellStart"/>
            <w:r>
              <w:rPr>
                <w:rFonts w:ascii="Bookman Old Style" w:hAnsi="Bookman Old Style"/>
                <w:b/>
                <w:sz w:val="24"/>
              </w:rPr>
              <w:t>Način</w:t>
            </w:r>
            <w:proofErr w:type="spellEnd"/>
            <w:r>
              <w:rPr>
                <w:rFonts w:ascii="Bookman Old Style" w:hAnsi="Bookman Old Style"/>
                <w:b/>
                <w:sz w:val="24"/>
              </w:rPr>
              <w:t xml:space="preserve"> </w:t>
            </w:r>
            <w:proofErr w:type="spellStart"/>
            <w:r>
              <w:rPr>
                <w:rFonts w:ascii="Bookman Old Style" w:hAnsi="Bookman Old Style"/>
                <w:b/>
                <w:sz w:val="24"/>
              </w:rPr>
              <w:t>vrjednovanja</w:t>
            </w:r>
            <w:proofErr w:type="spellEnd"/>
            <w:r>
              <w:rPr>
                <w:rFonts w:ascii="Bookman Old Style" w:hAnsi="Bookman Old Style"/>
                <w:b/>
                <w:sz w:val="24"/>
              </w:rPr>
              <w:t xml:space="preserve"> </w:t>
            </w:r>
            <w:proofErr w:type="spellStart"/>
            <w:r>
              <w:rPr>
                <w:rFonts w:ascii="Bookman Old Style" w:hAnsi="Bookman Old Style"/>
                <w:b/>
                <w:sz w:val="24"/>
              </w:rPr>
              <w:t>i</w:t>
            </w:r>
            <w:proofErr w:type="spellEnd"/>
            <w:r>
              <w:rPr>
                <w:rFonts w:ascii="Bookman Old Style" w:hAnsi="Bookman Old Style"/>
                <w:b/>
                <w:sz w:val="24"/>
              </w:rPr>
              <w:t xml:space="preserve"> </w:t>
            </w:r>
            <w:proofErr w:type="spellStart"/>
            <w:r>
              <w:rPr>
                <w:rFonts w:ascii="Bookman Old Style" w:hAnsi="Bookman Old Style"/>
                <w:b/>
                <w:sz w:val="24"/>
              </w:rPr>
              <w:t>način</w:t>
            </w:r>
            <w:proofErr w:type="spellEnd"/>
            <w:r>
              <w:rPr>
                <w:rFonts w:ascii="Bookman Old Style" w:hAnsi="Bookman Old Style"/>
                <w:b/>
                <w:sz w:val="24"/>
              </w:rPr>
              <w:t xml:space="preserve"> </w:t>
            </w:r>
            <w:proofErr w:type="spellStart"/>
            <w:r>
              <w:rPr>
                <w:rFonts w:ascii="Bookman Old Style" w:hAnsi="Bookman Old Style"/>
                <w:b/>
                <w:sz w:val="24"/>
              </w:rPr>
              <w:t>korištenja</w:t>
            </w:r>
            <w:proofErr w:type="spellEnd"/>
            <w:r>
              <w:rPr>
                <w:rFonts w:ascii="Bookman Old Style" w:hAnsi="Bookman Old Style"/>
                <w:b/>
                <w:sz w:val="24"/>
              </w:rPr>
              <w:t xml:space="preserve"> </w:t>
            </w:r>
            <w:proofErr w:type="spellStart"/>
            <w:r>
              <w:rPr>
                <w:rFonts w:ascii="Bookman Old Style" w:hAnsi="Bookman Old Style"/>
                <w:b/>
                <w:sz w:val="24"/>
              </w:rPr>
              <w:t>rezultata</w:t>
            </w:r>
            <w:proofErr w:type="spellEnd"/>
            <w:r>
              <w:rPr>
                <w:rFonts w:ascii="Bookman Old Style" w:hAnsi="Bookman Old Style"/>
                <w:b/>
                <w:sz w:val="24"/>
              </w:rPr>
              <w:t xml:space="preserve"> </w:t>
            </w:r>
            <w:proofErr w:type="spellStart"/>
            <w:r>
              <w:rPr>
                <w:rFonts w:ascii="Bookman Old Style" w:hAnsi="Bookman Old Style"/>
                <w:b/>
                <w:sz w:val="24"/>
              </w:rPr>
              <w:t>vrjednovanja</w:t>
            </w:r>
            <w:proofErr w:type="spellEnd"/>
          </w:p>
        </w:tc>
      </w:tr>
      <w:tr w:rsidR="00906F04" w14:paraId="6BE85150" w14:textId="77777777" w:rsidTr="00906F04">
        <w:trPr>
          <w:trHeight w:hRule="exact" w:val="1185"/>
        </w:trPr>
        <w:tc>
          <w:tcPr>
            <w:tcW w:w="1208" w:type="pct"/>
            <w:vMerge w:val="restart"/>
            <w:tcBorders>
              <w:top w:val="single" w:sz="4" w:space="0" w:color="000000"/>
              <w:left w:val="single" w:sz="4" w:space="0" w:color="000000"/>
              <w:right w:val="single" w:sz="4" w:space="0" w:color="000000"/>
            </w:tcBorders>
          </w:tcPr>
          <w:p w14:paraId="606227ED" w14:textId="77777777" w:rsidR="00906F04" w:rsidRPr="00906F04" w:rsidRDefault="00906F04" w:rsidP="004A0F47">
            <w:pPr>
              <w:pStyle w:val="TableParagraph"/>
              <w:ind w:left="110" w:right="201"/>
              <w:rPr>
                <w:rFonts w:ascii="Bookman Old Style" w:hAnsi="Bookman Old Style" w:cs="Bookman Old Style"/>
                <w:sz w:val="24"/>
                <w:szCs w:val="24"/>
                <w:lang w:val="pl-PL"/>
              </w:rPr>
            </w:pPr>
            <w:r w:rsidRPr="00906F04">
              <w:rPr>
                <w:rFonts w:ascii="Bookman Old Style" w:hAnsi="Bookman Old Style"/>
                <w:sz w:val="24"/>
                <w:lang w:val="pl-PL"/>
              </w:rPr>
              <w:t>Individualizacijom</w:t>
            </w:r>
            <w:r w:rsidRPr="00906F04">
              <w:rPr>
                <w:rFonts w:ascii="Bookman Old Style" w:hAnsi="Bookman Old Style"/>
                <w:spacing w:val="-5"/>
                <w:sz w:val="24"/>
                <w:lang w:val="pl-PL"/>
              </w:rPr>
              <w:t xml:space="preserve"> </w:t>
            </w:r>
            <w:r w:rsidRPr="00906F04">
              <w:rPr>
                <w:rFonts w:ascii="Bookman Old Style" w:hAnsi="Bookman Old Style"/>
                <w:sz w:val="24"/>
                <w:lang w:val="pl-PL"/>
              </w:rPr>
              <w:t>nastavnih</w:t>
            </w:r>
            <w:r w:rsidRPr="00906F04">
              <w:rPr>
                <w:rFonts w:ascii="Bookman Old Style" w:hAnsi="Bookman Old Style"/>
                <w:spacing w:val="-1"/>
                <w:sz w:val="24"/>
                <w:lang w:val="pl-PL"/>
              </w:rPr>
              <w:t xml:space="preserve"> </w:t>
            </w:r>
            <w:r w:rsidRPr="00906F04">
              <w:rPr>
                <w:rFonts w:ascii="Bookman Old Style" w:hAnsi="Bookman Old Style"/>
                <w:sz w:val="24"/>
                <w:lang w:val="pl-PL"/>
              </w:rPr>
              <w:t>ciljeva, zadataka i metoda</w:t>
            </w:r>
            <w:r w:rsidRPr="00906F04">
              <w:rPr>
                <w:rFonts w:ascii="Bookman Old Style" w:hAnsi="Bookman Old Style"/>
                <w:spacing w:val="-3"/>
                <w:sz w:val="24"/>
                <w:lang w:val="pl-PL"/>
              </w:rPr>
              <w:t xml:space="preserve"> </w:t>
            </w:r>
            <w:r w:rsidRPr="00906F04">
              <w:rPr>
                <w:rFonts w:ascii="Bookman Old Style" w:hAnsi="Bookman Old Style"/>
                <w:sz w:val="24"/>
                <w:lang w:val="pl-PL"/>
              </w:rPr>
              <w:t>rada postići bolje odgojno obrazovne rezultate.</w:t>
            </w:r>
          </w:p>
        </w:tc>
        <w:tc>
          <w:tcPr>
            <w:tcW w:w="866" w:type="pct"/>
            <w:vMerge w:val="restart"/>
            <w:tcBorders>
              <w:top w:val="single" w:sz="4" w:space="0" w:color="000000"/>
              <w:left w:val="single" w:sz="4" w:space="0" w:color="000000"/>
              <w:right w:val="single" w:sz="4" w:space="0" w:color="000000"/>
            </w:tcBorders>
          </w:tcPr>
          <w:p w14:paraId="30A29EF8" w14:textId="77777777" w:rsidR="00906F04" w:rsidRPr="00906F04" w:rsidRDefault="00906F04" w:rsidP="004A0F47">
            <w:pPr>
              <w:pStyle w:val="TableParagraph"/>
              <w:ind w:left="110" w:right="370"/>
              <w:rPr>
                <w:rFonts w:ascii="Bookman Old Style" w:hAnsi="Bookman Old Style"/>
                <w:sz w:val="24"/>
                <w:lang w:val="pl-PL"/>
              </w:rPr>
            </w:pPr>
            <w:r w:rsidRPr="00906F04">
              <w:rPr>
                <w:rFonts w:ascii="Bookman Old Style" w:hAnsi="Bookman Old Style"/>
                <w:sz w:val="24"/>
                <w:lang w:val="pl-PL"/>
              </w:rPr>
              <w:t>Omogućiti uspješnim učenicima da usvajaju dodatne,</w:t>
            </w:r>
            <w:r w:rsidRPr="00906F04">
              <w:rPr>
                <w:rFonts w:ascii="Bookman Old Style" w:hAnsi="Bookman Old Style"/>
                <w:spacing w:val="-1"/>
                <w:sz w:val="24"/>
                <w:lang w:val="pl-PL"/>
              </w:rPr>
              <w:t xml:space="preserve"> </w:t>
            </w:r>
            <w:r w:rsidRPr="00906F04">
              <w:rPr>
                <w:rFonts w:ascii="Bookman Old Style" w:hAnsi="Bookman Old Style"/>
                <w:sz w:val="24"/>
                <w:lang w:val="pl-PL"/>
              </w:rPr>
              <w:t>sadržaje, razvijaju vještine i pokažu ih kroz natjecanje MAT liga.</w:t>
            </w:r>
          </w:p>
          <w:p w14:paraId="69B94AD6" w14:textId="77777777" w:rsidR="00906F04" w:rsidRPr="00906F04" w:rsidRDefault="00906F04" w:rsidP="004A0F47">
            <w:pPr>
              <w:pStyle w:val="TableParagraph"/>
              <w:ind w:left="110" w:right="370"/>
              <w:rPr>
                <w:rFonts w:ascii="Bookman Old Style" w:hAnsi="Bookman Old Style"/>
                <w:sz w:val="24"/>
                <w:lang w:val="pl-PL"/>
              </w:rPr>
            </w:pPr>
          </w:p>
          <w:p w14:paraId="0478DD2C" w14:textId="77777777" w:rsidR="00906F04" w:rsidRPr="00906F04" w:rsidRDefault="00906F04" w:rsidP="004A0F47">
            <w:pPr>
              <w:pStyle w:val="TableParagraph"/>
              <w:ind w:left="110" w:right="370"/>
              <w:rPr>
                <w:rFonts w:ascii="Bookman Old Style" w:hAnsi="Bookman Old Style"/>
                <w:sz w:val="24"/>
                <w:lang w:val="pl-PL"/>
              </w:rPr>
            </w:pPr>
          </w:p>
          <w:p w14:paraId="2BC983E7" w14:textId="77777777" w:rsidR="00906F04" w:rsidRPr="00906F04" w:rsidRDefault="00906F04" w:rsidP="004A0F47">
            <w:pPr>
              <w:pStyle w:val="TableParagraph"/>
              <w:ind w:left="110" w:right="370"/>
              <w:rPr>
                <w:rFonts w:ascii="Bookman Old Style" w:hAnsi="Bookman Old Style"/>
                <w:sz w:val="24"/>
                <w:lang w:val="pl-PL"/>
              </w:rPr>
            </w:pPr>
          </w:p>
          <w:p w14:paraId="6CD6011E" w14:textId="77777777" w:rsidR="00906F04" w:rsidRPr="00906F04" w:rsidRDefault="00906F04" w:rsidP="004A0F47">
            <w:pPr>
              <w:pStyle w:val="TableParagraph"/>
              <w:ind w:left="110" w:right="370"/>
              <w:rPr>
                <w:rFonts w:ascii="Bookman Old Style" w:hAnsi="Bookman Old Style"/>
                <w:sz w:val="24"/>
                <w:lang w:val="pl-PL"/>
              </w:rPr>
            </w:pPr>
          </w:p>
          <w:p w14:paraId="68F5D1AF" w14:textId="77777777" w:rsidR="00906F04" w:rsidRDefault="00906F04" w:rsidP="004A0F47">
            <w:pPr>
              <w:pStyle w:val="TableParagraph"/>
              <w:ind w:left="110" w:right="370"/>
              <w:rPr>
                <w:rFonts w:ascii="Bookman Old Style" w:hAnsi="Bookman Old Style" w:cs="Bookman Old Style"/>
                <w:sz w:val="24"/>
                <w:szCs w:val="24"/>
              </w:rPr>
            </w:pPr>
            <w:proofErr w:type="spellStart"/>
            <w:r>
              <w:rPr>
                <w:rFonts w:ascii="Bookman Old Style" w:hAnsi="Bookman Old Style"/>
                <w:sz w:val="24"/>
              </w:rPr>
              <w:t>primjenjuju</w:t>
            </w:r>
            <w:proofErr w:type="spellEnd"/>
            <w:r>
              <w:rPr>
                <w:rFonts w:ascii="Bookman Old Style" w:hAnsi="Bookman Old Style"/>
                <w:spacing w:val="-10"/>
                <w:sz w:val="24"/>
              </w:rPr>
              <w:t xml:space="preserve"> </w:t>
            </w:r>
            <w:proofErr w:type="spellStart"/>
            <w:r>
              <w:rPr>
                <w:rFonts w:ascii="Bookman Old Style" w:hAnsi="Bookman Old Style"/>
                <w:sz w:val="24"/>
              </w:rPr>
              <w:t>vrijednosti</w:t>
            </w:r>
            <w:proofErr w:type="spellEnd"/>
          </w:p>
        </w:tc>
        <w:tc>
          <w:tcPr>
            <w:tcW w:w="677" w:type="pct"/>
            <w:vMerge w:val="restart"/>
            <w:tcBorders>
              <w:top w:val="single" w:sz="4" w:space="0" w:color="000000"/>
              <w:left w:val="single" w:sz="4" w:space="0" w:color="000000"/>
              <w:right w:val="single" w:sz="4" w:space="0" w:color="000000"/>
            </w:tcBorders>
          </w:tcPr>
          <w:p w14:paraId="397A1518" w14:textId="77777777" w:rsidR="00906F04" w:rsidRDefault="00906F04" w:rsidP="004A0F47">
            <w:pPr>
              <w:pStyle w:val="TableParagraph"/>
              <w:spacing w:line="281" w:lineRule="exact"/>
              <w:ind w:left="110"/>
              <w:rPr>
                <w:rFonts w:ascii="Bookman Old Style" w:hAnsi="Bookman Old Style" w:cs="Bookman Old Style"/>
                <w:sz w:val="24"/>
                <w:szCs w:val="24"/>
              </w:rPr>
            </w:pPr>
            <w:proofErr w:type="spellStart"/>
            <w:r>
              <w:rPr>
                <w:rFonts w:ascii="Bookman Old Style" w:eastAsia="Times New Roman"/>
                <w:sz w:val="24"/>
              </w:rPr>
              <w:t>Nastava</w:t>
            </w:r>
            <w:proofErr w:type="spellEnd"/>
            <w:r>
              <w:rPr>
                <w:rFonts w:ascii="Bookman Old Style" w:eastAsia="Times New Roman"/>
                <w:spacing w:val="-1"/>
                <w:sz w:val="24"/>
              </w:rPr>
              <w:t xml:space="preserve"> </w:t>
            </w:r>
            <w:r>
              <w:rPr>
                <w:rFonts w:ascii="Bookman Old Style" w:eastAsia="Times New Roman"/>
                <w:sz w:val="24"/>
              </w:rPr>
              <w:t>u</w:t>
            </w:r>
          </w:p>
          <w:p w14:paraId="1B88107D" w14:textId="77777777" w:rsidR="00906F04" w:rsidRDefault="00906F04" w:rsidP="004A0F47">
            <w:pPr>
              <w:pStyle w:val="TableParagraph"/>
              <w:spacing w:before="1"/>
              <w:ind w:left="110"/>
              <w:rPr>
                <w:rFonts w:ascii="Bookman Old Style" w:hAnsi="Bookman Old Style" w:cs="Bookman Old Style"/>
                <w:sz w:val="24"/>
                <w:szCs w:val="24"/>
              </w:rPr>
            </w:pPr>
            <w:proofErr w:type="spellStart"/>
            <w:r>
              <w:rPr>
                <w:rFonts w:ascii="Bookman Old Style" w:hAnsi="Bookman Old Style"/>
                <w:sz w:val="24"/>
              </w:rPr>
              <w:t>učionici</w:t>
            </w:r>
            <w:proofErr w:type="spellEnd"/>
          </w:p>
        </w:tc>
        <w:tc>
          <w:tcPr>
            <w:tcW w:w="688" w:type="pct"/>
            <w:tcBorders>
              <w:top w:val="single" w:sz="4" w:space="0" w:color="000000"/>
              <w:left w:val="single" w:sz="4" w:space="0" w:color="000000"/>
              <w:bottom w:val="single" w:sz="4" w:space="0" w:color="000000"/>
              <w:right w:val="single" w:sz="4" w:space="0" w:color="000000"/>
            </w:tcBorders>
          </w:tcPr>
          <w:p w14:paraId="4DED4BEC" w14:textId="77777777" w:rsidR="00906F04" w:rsidRPr="00906F04" w:rsidRDefault="00906F04" w:rsidP="004A0F47">
            <w:pPr>
              <w:pStyle w:val="TableParagraph"/>
              <w:ind w:left="110" w:right="168"/>
              <w:rPr>
                <w:rFonts w:ascii="Bookman Old Style" w:hAnsi="Bookman Old Style" w:cs="Bookman Old Style"/>
                <w:sz w:val="24"/>
                <w:szCs w:val="24"/>
                <w:lang w:val="pl-PL"/>
              </w:rPr>
            </w:pPr>
            <w:r w:rsidRPr="00906F04">
              <w:rPr>
                <w:rFonts w:ascii="Bookman Old Style" w:hAnsi="Bookman Old Style"/>
                <w:sz w:val="24"/>
                <w:lang w:val="pl-PL"/>
              </w:rPr>
              <w:t>Prema</w:t>
            </w:r>
            <w:r w:rsidRPr="00906F04">
              <w:rPr>
                <w:rFonts w:ascii="Bookman Old Style" w:hAnsi="Bookman Old Style"/>
                <w:spacing w:val="-1"/>
                <w:sz w:val="24"/>
                <w:lang w:val="pl-PL"/>
              </w:rPr>
              <w:t xml:space="preserve"> </w:t>
            </w:r>
            <w:r w:rsidRPr="00906F04">
              <w:rPr>
                <w:rFonts w:ascii="Bookman Old Style" w:hAnsi="Bookman Old Style"/>
                <w:sz w:val="24"/>
                <w:lang w:val="pl-PL"/>
              </w:rPr>
              <w:t>rasporedu</w:t>
            </w:r>
            <w:r w:rsidRPr="00906F04">
              <w:rPr>
                <w:rFonts w:ascii="Bookman Old Style" w:hAnsi="Bookman Old Style"/>
                <w:spacing w:val="-1"/>
                <w:sz w:val="24"/>
                <w:lang w:val="pl-PL"/>
              </w:rPr>
              <w:t xml:space="preserve"> </w:t>
            </w:r>
            <w:r w:rsidRPr="00906F04">
              <w:rPr>
                <w:rFonts w:ascii="Bookman Old Style" w:hAnsi="Bookman Old Style"/>
                <w:sz w:val="24"/>
                <w:lang w:val="pl-PL"/>
              </w:rPr>
              <w:t>sati</w:t>
            </w:r>
            <w:r w:rsidRPr="00906F04">
              <w:rPr>
                <w:rFonts w:ascii="Bookman Old Style" w:hAnsi="Bookman Old Style"/>
                <w:w w:val="99"/>
                <w:sz w:val="24"/>
                <w:lang w:val="pl-PL"/>
              </w:rPr>
              <w:t xml:space="preserve"> </w:t>
            </w:r>
            <w:r w:rsidRPr="00906F04">
              <w:rPr>
                <w:rFonts w:ascii="Bookman Old Style" w:hAnsi="Bookman Old Style"/>
                <w:sz w:val="24"/>
                <w:lang w:val="pl-PL"/>
              </w:rPr>
              <w:t>tijekom</w:t>
            </w:r>
            <w:r w:rsidRPr="00906F04">
              <w:rPr>
                <w:rFonts w:ascii="Bookman Old Style" w:hAnsi="Bookman Old Style"/>
                <w:w w:val="99"/>
                <w:sz w:val="24"/>
                <w:lang w:val="pl-PL"/>
              </w:rPr>
              <w:t xml:space="preserve"> </w:t>
            </w:r>
            <w:r w:rsidRPr="00906F04">
              <w:rPr>
                <w:rFonts w:ascii="Bookman Old Style" w:hAnsi="Bookman Old Style"/>
                <w:sz w:val="24"/>
                <w:lang w:val="pl-PL"/>
              </w:rPr>
              <w:t>školske godine</w:t>
            </w:r>
          </w:p>
        </w:tc>
        <w:tc>
          <w:tcPr>
            <w:tcW w:w="660" w:type="pct"/>
            <w:vMerge w:val="restart"/>
            <w:tcBorders>
              <w:top w:val="single" w:sz="4" w:space="0" w:color="000000"/>
              <w:left w:val="single" w:sz="4" w:space="0" w:color="000000"/>
              <w:right w:val="single" w:sz="4" w:space="0" w:color="000000"/>
            </w:tcBorders>
          </w:tcPr>
          <w:p w14:paraId="238685A3" w14:textId="77777777" w:rsidR="00906F04" w:rsidRDefault="00906F04" w:rsidP="004A0F47">
            <w:r w:rsidRPr="00906F04">
              <w:rPr>
                <w:lang w:val="pl-PL"/>
              </w:rPr>
              <w:t xml:space="preserve">  </w:t>
            </w:r>
            <w:r>
              <w:t xml:space="preserve">48 </w:t>
            </w:r>
            <w:proofErr w:type="spellStart"/>
            <w:r>
              <w:t>eura</w:t>
            </w:r>
            <w:proofErr w:type="spellEnd"/>
          </w:p>
        </w:tc>
        <w:tc>
          <w:tcPr>
            <w:tcW w:w="898" w:type="pct"/>
            <w:tcBorders>
              <w:top w:val="single" w:sz="4" w:space="0" w:color="000000"/>
              <w:left w:val="single" w:sz="4" w:space="0" w:color="000000"/>
              <w:right w:val="single" w:sz="4" w:space="0" w:color="000000"/>
            </w:tcBorders>
          </w:tcPr>
          <w:p w14:paraId="7AC17D14" w14:textId="77777777" w:rsidR="00906F04" w:rsidRDefault="00906F04" w:rsidP="004A0F47">
            <w:pPr>
              <w:pStyle w:val="TableParagraph"/>
              <w:ind w:left="110" w:right="270"/>
              <w:rPr>
                <w:rFonts w:ascii="Bookman Old Style" w:hAnsi="Bookman Old Style" w:cs="Bookman Old Style"/>
                <w:sz w:val="24"/>
                <w:szCs w:val="24"/>
              </w:rPr>
            </w:pPr>
            <w:proofErr w:type="spellStart"/>
            <w:r>
              <w:rPr>
                <w:rFonts w:ascii="Bookman Old Style" w:hAnsi="Bookman Old Style"/>
                <w:sz w:val="24"/>
              </w:rPr>
              <w:t>Vrjednovati</w:t>
            </w:r>
            <w:proofErr w:type="spellEnd"/>
            <w:r>
              <w:rPr>
                <w:rFonts w:ascii="Bookman Old Style" w:hAnsi="Bookman Old Style"/>
                <w:spacing w:val="-1"/>
                <w:sz w:val="24"/>
              </w:rPr>
              <w:t xml:space="preserve"> </w:t>
            </w:r>
            <w:proofErr w:type="spellStart"/>
            <w:r>
              <w:rPr>
                <w:rFonts w:ascii="Bookman Old Style" w:hAnsi="Bookman Old Style"/>
                <w:sz w:val="24"/>
              </w:rPr>
              <w:t>uspoređujući</w:t>
            </w:r>
            <w:proofErr w:type="spellEnd"/>
            <w:r>
              <w:rPr>
                <w:rFonts w:ascii="Bookman Old Style" w:hAnsi="Bookman Old Style"/>
                <w:sz w:val="24"/>
              </w:rPr>
              <w:t xml:space="preserve"> </w:t>
            </w:r>
            <w:proofErr w:type="spellStart"/>
            <w:r>
              <w:rPr>
                <w:rFonts w:ascii="Bookman Old Style" w:hAnsi="Bookman Old Style"/>
                <w:sz w:val="24"/>
              </w:rPr>
              <w:t>individualan</w:t>
            </w:r>
            <w:proofErr w:type="spellEnd"/>
            <w:r>
              <w:rPr>
                <w:rFonts w:ascii="Bookman Old Style" w:hAnsi="Bookman Old Style"/>
                <w:sz w:val="24"/>
              </w:rPr>
              <w:t xml:space="preserve"> </w:t>
            </w:r>
            <w:proofErr w:type="spellStart"/>
            <w:r>
              <w:rPr>
                <w:rFonts w:ascii="Bookman Old Style" w:hAnsi="Bookman Old Style"/>
                <w:sz w:val="24"/>
              </w:rPr>
              <w:t>napredak</w:t>
            </w:r>
            <w:proofErr w:type="spellEnd"/>
            <w:r>
              <w:rPr>
                <w:rFonts w:ascii="Bookman Old Style" w:hAnsi="Bookman Old Style"/>
                <w:spacing w:val="-1"/>
                <w:sz w:val="24"/>
              </w:rPr>
              <w:t xml:space="preserve"> </w:t>
            </w:r>
            <w:proofErr w:type="spellStart"/>
            <w:r>
              <w:rPr>
                <w:rFonts w:ascii="Bookman Old Style" w:hAnsi="Bookman Old Style"/>
                <w:sz w:val="24"/>
              </w:rPr>
              <w:t>i</w:t>
            </w:r>
            <w:proofErr w:type="spellEnd"/>
            <w:r>
              <w:rPr>
                <w:rFonts w:ascii="Bookman Old Style" w:hAnsi="Bookman Old Style"/>
                <w:w w:val="99"/>
                <w:sz w:val="24"/>
              </w:rPr>
              <w:t xml:space="preserve"> </w:t>
            </w:r>
            <w:proofErr w:type="spellStart"/>
            <w:r>
              <w:rPr>
                <w:rFonts w:ascii="Bookman Old Style" w:hAnsi="Bookman Old Style"/>
                <w:sz w:val="24"/>
              </w:rPr>
              <w:t>kreativnu</w:t>
            </w:r>
            <w:proofErr w:type="spellEnd"/>
            <w:r>
              <w:rPr>
                <w:rFonts w:ascii="Bookman Old Style" w:hAnsi="Bookman Old Style"/>
                <w:spacing w:val="-12"/>
                <w:sz w:val="24"/>
              </w:rPr>
              <w:t xml:space="preserve"> </w:t>
            </w:r>
            <w:proofErr w:type="spellStart"/>
            <w:r>
              <w:rPr>
                <w:rFonts w:ascii="Bookman Old Style" w:hAnsi="Bookman Old Style"/>
                <w:sz w:val="24"/>
              </w:rPr>
              <w:t>primjenu</w:t>
            </w:r>
            <w:proofErr w:type="spellEnd"/>
            <w:r>
              <w:rPr>
                <w:rFonts w:ascii="Bookman Old Style" w:hAnsi="Bookman Old Style"/>
                <w:spacing w:val="-1"/>
                <w:sz w:val="24"/>
              </w:rPr>
              <w:t xml:space="preserve"> </w:t>
            </w:r>
            <w:r>
              <w:rPr>
                <w:rFonts w:ascii="Bookman Old Style" w:hAnsi="Bookman Old Style"/>
                <w:sz w:val="24"/>
              </w:rPr>
              <w:t>u</w:t>
            </w:r>
            <w:r>
              <w:rPr>
                <w:rFonts w:ascii="Bookman Old Style" w:hAnsi="Bookman Old Style"/>
                <w:spacing w:val="-10"/>
                <w:sz w:val="24"/>
              </w:rPr>
              <w:t xml:space="preserve"> </w:t>
            </w:r>
            <w:proofErr w:type="spellStart"/>
            <w:proofErr w:type="gramStart"/>
            <w:r>
              <w:rPr>
                <w:rFonts w:ascii="Bookman Old Style" w:hAnsi="Bookman Old Style"/>
                <w:sz w:val="24"/>
              </w:rPr>
              <w:t>nastavi</w:t>
            </w:r>
            <w:proofErr w:type="spellEnd"/>
            <w:r>
              <w:rPr>
                <w:rFonts w:ascii="Bookman Old Style" w:hAnsi="Bookman Old Style"/>
                <w:sz w:val="24"/>
              </w:rPr>
              <w:t>..</w:t>
            </w:r>
            <w:proofErr w:type="gramEnd"/>
          </w:p>
        </w:tc>
      </w:tr>
      <w:tr w:rsidR="00906F04" w14:paraId="66247283" w14:textId="77777777" w:rsidTr="00906F04">
        <w:trPr>
          <w:trHeight w:hRule="exact" w:val="1896"/>
        </w:trPr>
        <w:tc>
          <w:tcPr>
            <w:tcW w:w="1208" w:type="pct"/>
            <w:vMerge/>
            <w:tcBorders>
              <w:left w:val="single" w:sz="4" w:space="0" w:color="000000"/>
              <w:bottom w:val="single" w:sz="4" w:space="0" w:color="000000"/>
              <w:right w:val="single" w:sz="4" w:space="0" w:color="000000"/>
            </w:tcBorders>
          </w:tcPr>
          <w:p w14:paraId="4A845D60" w14:textId="77777777" w:rsidR="00906F04" w:rsidRDefault="00906F04" w:rsidP="004A0F47"/>
        </w:tc>
        <w:tc>
          <w:tcPr>
            <w:tcW w:w="866" w:type="pct"/>
            <w:vMerge/>
            <w:tcBorders>
              <w:left w:val="single" w:sz="4" w:space="0" w:color="000000"/>
              <w:bottom w:val="single" w:sz="4" w:space="0" w:color="000000"/>
              <w:right w:val="single" w:sz="4" w:space="0" w:color="000000"/>
            </w:tcBorders>
          </w:tcPr>
          <w:p w14:paraId="52FF1AB1" w14:textId="77777777" w:rsidR="00906F04" w:rsidRDefault="00906F04" w:rsidP="004A0F47"/>
        </w:tc>
        <w:tc>
          <w:tcPr>
            <w:tcW w:w="677" w:type="pct"/>
            <w:vMerge/>
            <w:tcBorders>
              <w:left w:val="single" w:sz="4" w:space="0" w:color="000000"/>
              <w:bottom w:val="single" w:sz="4" w:space="0" w:color="000000"/>
              <w:right w:val="single" w:sz="4" w:space="0" w:color="000000"/>
            </w:tcBorders>
          </w:tcPr>
          <w:p w14:paraId="1FAFEAF2" w14:textId="77777777" w:rsidR="00906F04" w:rsidRDefault="00906F04" w:rsidP="004A0F47"/>
        </w:tc>
        <w:tc>
          <w:tcPr>
            <w:tcW w:w="688" w:type="pct"/>
            <w:tcBorders>
              <w:top w:val="single" w:sz="4" w:space="0" w:color="000000"/>
              <w:left w:val="single" w:sz="4" w:space="0" w:color="000000"/>
              <w:bottom w:val="single" w:sz="4" w:space="0" w:color="000000"/>
              <w:right w:val="single" w:sz="4" w:space="0" w:color="000000"/>
            </w:tcBorders>
          </w:tcPr>
          <w:p w14:paraId="3AD4F5F2" w14:textId="77777777" w:rsidR="00906F04" w:rsidRDefault="00906F04" w:rsidP="004A0F47">
            <w:pPr>
              <w:pStyle w:val="TableParagraph"/>
              <w:spacing w:before="13"/>
              <w:ind w:left="110"/>
              <w:rPr>
                <w:rFonts w:ascii="Bookman Old Style" w:hAnsi="Bookman Old Style" w:cs="Bookman Old Style"/>
                <w:sz w:val="24"/>
                <w:szCs w:val="24"/>
              </w:rPr>
            </w:pPr>
            <w:r>
              <w:rPr>
                <w:rFonts w:ascii="Bookman Old Style" w:eastAsia="Times New Roman"/>
                <w:sz w:val="24"/>
              </w:rPr>
              <w:t>35</w:t>
            </w:r>
            <w:r>
              <w:rPr>
                <w:rFonts w:ascii="Bookman Old Style" w:eastAsia="Times New Roman"/>
                <w:spacing w:val="-1"/>
                <w:sz w:val="24"/>
              </w:rPr>
              <w:t xml:space="preserve"> </w:t>
            </w:r>
            <w:r>
              <w:rPr>
                <w:rFonts w:ascii="Bookman Old Style" w:eastAsia="Times New Roman"/>
                <w:sz w:val="24"/>
              </w:rPr>
              <w:t>sati</w:t>
            </w:r>
          </w:p>
          <w:p w14:paraId="16EC08F4" w14:textId="77777777" w:rsidR="00906F04" w:rsidRDefault="00906F04" w:rsidP="004A0F47">
            <w:pPr>
              <w:pStyle w:val="TableParagraph"/>
              <w:spacing w:before="1"/>
              <w:ind w:left="110"/>
              <w:rPr>
                <w:rFonts w:ascii="Bookman Old Style" w:hAnsi="Bookman Old Style" w:cs="Bookman Old Style"/>
                <w:sz w:val="24"/>
                <w:szCs w:val="24"/>
              </w:rPr>
            </w:pPr>
            <w:proofErr w:type="spellStart"/>
            <w:r>
              <w:rPr>
                <w:rFonts w:ascii="Bookman Old Style" w:hAnsi="Bookman Old Style"/>
                <w:sz w:val="24"/>
              </w:rPr>
              <w:t>godišnje</w:t>
            </w:r>
            <w:proofErr w:type="spellEnd"/>
          </w:p>
        </w:tc>
        <w:tc>
          <w:tcPr>
            <w:tcW w:w="660" w:type="pct"/>
            <w:vMerge/>
            <w:tcBorders>
              <w:left w:val="single" w:sz="4" w:space="0" w:color="000000"/>
              <w:bottom w:val="single" w:sz="4" w:space="0" w:color="000000"/>
              <w:right w:val="single" w:sz="4" w:space="0" w:color="000000"/>
            </w:tcBorders>
          </w:tcPr>
          <w:p w14:paraId="7820296A" w14:textId="77777777" w:rsidR="00906F04" w:rsidRDefault="00906F04" w:rsidP="004A0F47"/>
        </w:tc>
        <w:tc>
          <w:tcPr>
            <w:tcW w:w="900" w:type="pct"/>
            <w:tcBorders>
              <w:left w:val="single" w:sz="4" w:space="0" w:color="000000"/>
              <w:bottom w:val="single" w:sz="4" w:space="0" w:color="000000"/>
              <w:right w:val="single" w:sz="4" w:space="0" w:color="000000"/>
            </w:tcBorders>
          </w:tcPr>
          <w:p w14:paraId="04E1D13B" w14:textId="77777777" w:rsidR="00906F04" w:rsidRDefault="00906F04" w:rsidP="004A0F47"/>
        </w:tc>
      </w:tr>
    </w:tbl>
    <w:p w14:paraId="1883A84E" w14:textId="77777777" w:rsidR="00906F04" w:rsidRDefault="00906F04" w:rsidP="00C34778">
      <w:pPr>
        <w:spacing w:line="326" w:lineRule="exact"/>
        <w:ind w:left="28"/>
        <w:rPr>
          <w:rFonts w:ascii="Bookman Old Style"/>
          <w:b/>
          <w:sz w:val="28"/>
        </w:rPr>
      </w:pPr>
    </w:p>
    <w:p w14:paraId="51D66CFE" w14:textId="77777777" w:rsidR="00C34778" w:rsidRDefault="00C34778" w:rsidP="00C34778">
      <w:pPr>
        <w:spacing w:line="326" w:lineRule="exact"/>
        <w:ind w:left="28"/>
        <w:rPr>
          <w:rFonts w:ascii="Bookman Old Style"/>
          <w:b/>
          <w:sz w:val="28"/>
        </w:rPr>
      </w:pPr>
    </w:p>
    <w:p w14:paraId="1BF94814" w14:textId="77777777" w:rsidR="00906F04" w:rsidRDefault="00906F04" w:rsidP="00906F04">
      <w:pPr>
        <w:spacing w:line="326" w:lineRule="exact"/>
        <w:rPr>
          <w:rFonts w:ascii="Bookman Old Style"/>
          <w:b/>
          <w:sz w:val="28"/>
        </w:rPr>
      </w:pPr>
    </w:p>
    <w:p w14:paraId="3E961A2E" w14:textId="0231F6D1" w:rsidR="00C34778" w:rsidRDefault="00C34778" w:rsidP="00C34778">
      <w:pPr>
        <w:spacing w:line="326" w:lineRule="exact"/>
        <w:ind w:left="28"/>
        <w:rPr>
          <w:rFonts w:ascii="Bookman Old Style" w:hAnsi="Bookman Old Style" w:cs="Bookman Old Style"/>
          <w:sz w:val="28"/>
          <w:szCs w:val="28"/>
        </w:rPr>
      </w:pPr>
      <w:r>
        <w:rPr>
          <w:rFonts w:ascii="Bookman Old Style"/>
          <w:b/>
          <w:sz w:val="28"/>
        </w:rPr>
        <w:t>Dod</w:t>
      </w:r>
      <w:r>
        <w:rPr>
          <w:rFonts w:ascii="Bookman Old Style"/>
          <w:b/>
          <w:spacing w:val="-2"/>
          <w:sz w:val="28"/>
        </w:rPr>
        <w:t>a</w:t>
      </w:r>
      <w:r>
        <w:rPr>
          <w:rFonts w:ascii="Bookman Old Style"/>
          <w:b/>
          <w:sz w:val="28"/>
        </w:rPr>
        <w:t>t</w:t>
      </w:r>
      <w:r>
        <w:rPr>
          <w:rFonts w:ascii="Bookman Old Style"/>
          <w:b/>
          <w:spacing w:val="-1"/>
          <w:sz w:val="28"/>
        </w:rPr>
        <w:t>n</w:t>
      </w:r>
      <w:r>
        <w:rPr>
          <w:rFonts w:ascii="Bookman Old Style"/>
          <w:b/>
          <w:sz w:val="28"/>
        </w:rPr>
        <w:t>a</w:t>
      </w:r>
      <w:r>
        <w:rPr>
          <w:rFonts w:ascii="Bookman Old Style"/>
          <w:b/>
          <w:spacing w:val="-2"/>
          <w:sz w:val="28"/>
        </w:rPr>
        <w:t xml:space="preserve"> </w:t>
      </w:r>
      <w:r>
        <w:rPr>
          <w:rFonts w:ascii="Bookman Old Style"/>
          <w:b/>
          <w:sz w:val="28"/>
        </w:rPr>
        <w:t>n</w:t>
      </w:r>
      <w:r>
        <w:rPr>
          <w:rFonts w:ascii="Bookman Old Style"/>
          <w:b/>
          <w:spacing w:val="-1"/>
          <w:sz w:val="28"/>
        </w:rPr>
        <w:t>a</w:t>
      </w:r>
      <w:r>
        <w:rPr>
          <w:rFonts w:ascii="Bookman Old Style"/>
          <w:b/>
          <w:spacing w:val="-2"/>
          <w:sz w:val="28"/>
        </w:rPr>
        <w:t>s</w:t>
      </w:r>
      <w:r>
        <w:rPr>
          <w:rFonts w:ascii="Bookman Old Style"/>
          <w:b/>
          <w:sz w:val="28"/>
        </w:rPr>
        <w:t>tava</w:t>
      </w:r>
      <w:r>
        <w:rPr>
          <w:rFonts w:ascii="Bookman Old Style"/>
          <w:b/>
          <w:spacing w:val="-2"/>
          <w:sz w:val="28"/>
        </w:rPr>
        <w:t xml:space="preserve"> </w:t>
      </w:r>
      <w:r>
        <w:rPr>
          <w:rFonts w:ascii="Bookman Old Style"/>
          <w:b/>
          <w:sz w:val="28"/>
        </w:rPr>
        <w:t>iz</w:t>
      </w:r>
      <w:r>
        <w:rPr>
          <w:rFonts w:ascii="Bookman Old Style"/>
          <w:b/>
          <w:spacing w:val="-1"/>
          <w:sz w:val="28"/>
        </w:rPr>
        <w:t xml:space="preserve"> </w:t>
      </w:r>
      <w:r>
        <w:rPr>
          <w:rFonts w:ascii="Bookman Old Style"/>
          <w:b/>
          <w:sz w:val="28"/>
        </w:rPr>
        <w:t>ma</w:t>
      </w:r>
      <w:r>
        <w:rPr>
          <w:rFonts w:ascii="Bookman Old Style"/>
          <w:b/>
          <w:spacing w:val="-2"/>
          <w:sz w:val="28"/>
        </w:rPr>
        <w:t>t</w:t>
      </w:r>
      <w:r>
        <w:rPr>
          <w:rFonts w:ascii="Bookman Old Style"/>
          <w:b/>
          <w:spacing w:val="-1"/>
          <w:sz w:val="28"/>
        </w:rPr>
        <w:t>em</w:t>
      </w:r>
      <w:r>
        <w:rPr>
          <w:rFonts w:ascii="Bookman Old Style"/>
          <w:b/>
          <w:spacing w:val="-2"/>
          <w:sz w:val="28"/>
        </w:rPr>
        <w:t>a</w:t>
      </w:r>
      <w:r>
        <w:rPr>
          <w:rFonts w:ascii="Bookman Old Style"/>
          <w:b/>
          <w:sz w:val="28"/>
        </w:rPr>
        <w:t>tike</w:t>
      </w:r>
      <w:r>
        <w:rPr>
          <w:rFonts w:ascii="Bookman Old Style"/>
          <w:b/>
          <w:spacing w:val="-1"/>
          <w:sz w:val="28"/>
        </w:rPr>
        <w:t xml:space="preserve"> 2.a,b,c</w:t>
      </w:r>
    </w:p>
    <w:p w14:paraId="3F3286BB" w14:textId="2A2035EA" w:rsidR="00C34778" w:rsidRDefault="00C34778" w:rsidP="00C34778">
      <w:pPr>
        <w:ind w:left="28"/>
        <w:rPr>
          <w:rFonts w:ascii="Bookman Old Style" w:hAnsi="Bookman Old Style" w:cs="Bookman Old Style"/>
          <w:sz w:val="28"/>
          <w:szCs w:val="28"/>
        </w:rPr>
      </w:pPr>
      <w:r>
        <w:rPr>
          <w:rFonts w:ascii="Bookman Old Style" w:hAnsi="Bookman Old Style"/>
          <w:b/>
          <w:sz w:val="28"/>
        </w:rPr>
        <w:t>N</w:t>
      </w:r>
      <w:r>
        <w:rPr>
          <w:rFonts w:ascii="Bookman Old Style" w:hAnsi="Bookman Old Style"/>
          <w:b/>
          <w:spacing w:val="-2"/>
          <w:sz w:val="28"/>
        </w:rPr>
        <w:t>o</w:t>
      </w:r>
      <w:r>
        <w:rPr>
          <w:rFonts w:ascii="Bookman Old Style" w:hAnsi="Bookman Old Style"/>
          <w:b/>
          <w:sz w:val="28"/>
        </w:rPr>
        <w:t>sit</w:t>
      </w:r>
      <w:r>
        <w:rPr>
          <w:rFonts w:ascii="Bookman Old Style" w:hAnsi="Bookman Old Style"/>
          <w:b/>
          <w:spacing w:val="-2"/>
          <w:sz w:val="28"/>
        </w:rPr>
        <w:t>e</w:t>
      </w:r>
      <w:r>
        <w:rPr>
          <w:rFonts w:ascii="Bookman Old Style" w:hAnsi="Bookman Old Style"/>
          <w:b/>
          <w:sz w:val="28"/>
        </w:rPr>
        <w:t>lji</w:t>
      </w:r>
      <w:r>
        <w:rPr>
          <w:rFonts w:ascii="Bookman Old Style" w:hAnsi="Bookman Old Style"/>
          <w:b/>
          <w:spacing w:val="-2"/>
          <w:sz w:val="28"/>
        </w:rPr>
        <w:t xml:space="preserve"> </w:t>
      </w:r>
      <w:r>
        <w:rPr>
          <w:rFonts w:ascii="Bookman Old Style" w:hAnsi="Bookman Old Style"/>
          <w:b/>
          <w:sz w:val="28"/>
        </w:rPr>
        <w:t>akti</w:t>
      </w:r>
      <w:r>
        <w:rPr>
          <w:rFonts w:ascii="Bookman Old Style" w:hAnsi="Bookman Old Style"/>
          <w:b/>
          <w:spacing w:val="-3"/>
          <w:sz w:val="28"/>
        </w:rPr>
        <w:t>v</w:t>
      </w:r>
      <w:r>
        <w:rPr>
          <w:rFonts w:ascii="Bookman Old Style" w:hAnsi="Bookman Old Style"/>
          <w:b/>
          <w:sz w:val="28"/>
        </w:rPr>
        <w:t>n</w:t>
      </w:r>
      <w:r>
        <w:rPr>
          <w:rFonts w:ascii="Bookman Old Style" w:hAnsi="Bookman Old Style"/>
          <w:b/>
          <w:spacing w:val="-2"/>
          <w:sz w:val="28"/>
        </w:rPr>
        <w:t>o</w:t>
      </w:r>
      <w:r>
        <w:rPr>
          <w:rFonts w:ascii="Bookman Old Style" w:hAnsi="Bookman Old Style"/>
          <w:b/>
          <w:sz w:val="28"/>
        </w:rPr>
        <w:t>sti:</w:t>
      </w:r>
      <w:r>
        <w:rPr>
          <w:rFonts w:ascii="Bookman Old Style" w:hAnsi="Bookman Old Style"/>
          <w:b/>
          <w:spacing w:val="1"/>
          <w:sz w:val="28"/>
        </w:rPr>
        <w:t xml:space="preserve"> </w:t>
      </w:r>
      <w:r>
        <w:rPr>
          <w:rFonts w:ascii="Bookman Old Style" w:hAnsi="Bookman Old Style"/>
          <w:b/>
          <w:spacing w:val="-3"/>
          <w:sz w:val="28"/>
        </w:rPr>
        <w:t>u</w:t>
      </w:r>
      <w:r>
        <w:rPr>
          <w:rFonts w:ascii="Bookman Old Style" w:hAnsi="Bookman Old Style"/>
          <w:b/>
          <w:sz w:val="28"/>
        </w:rPr>
        <w:t>čit</w:t>
      </w:r>
      <w:r>
        <w:rPr>
          <w:rFonts w:ascii="Bookman Old Style" w:hAnsi="Bookman Old Style"/>
          <w:b/>
          <w:spacing w:val="-2"/>
          <w:sz w:val="28"/>
        </w:rPr>
        <w:t>e</w:t>
      </w:r>
      <w:r>
        <w:rPr>
          <w:rFonts w:ascii="Bookman Old Style" w:hAnsi="Bookman Old Style"/>
          <w:b/>
          <w:sz w:val="28"/>
        </w:rPr>
        <w:t>lji</w:t>
      </w:r>
      <w:r>
        <w:rPr>
          <w:rFonts w:ascii="Bookman Old Style" w:hAnsi="Bookman Old Style"/>
          <w:b/>
          <w:spacing w:val="-3"/>
          <w:sz w:val="28"/>
        </w:rPr>
        <w:t xml:space="preserve"> </w:t>
      </w:r>
      <w:r>
        <w:rPr>
          <w:rFonts w:ascii="Bookman Old Style" w:hAnsi="Bookman Old Style"/>
          <w:b/>
          <w:sz w:val="28"/>
        </w:rPr>
        <w:t xml:space="preserve">Zrinka </w:t>
      </w:r>
      <w:proofErr w:type="spellStart"/>
      <w:r>
        <w:rPr>
          <w:rFonts w:ascii="Bookman Old Style" w:hAnsi="Bookman Old Style"/>
          <w:b/>
          <w:sz w:val="28"/>
        </w:rPr>
        <w:t>Bogomolec</w:t>
      </w:r>
      <w:proofErr w:type="spellEnd"/>
      <w:r>
        <w:rPr>
          <w:rFonts w:ascii="Bookman Old Style" w:hAnsi="Bookman Old Style"/>
          <w:b/>
          <w:sz w:val="28"/>
        </w:rPr>
        <w:t xml:space="preserve">, Tanja Gačić, Marko </w:t>
      </w:r>
      <w:proofErr w:type="spellStart"/>
      <w:r>
        <w:rPr>
          <w:rFonts w:ascii="Bookman Old Style" w:hAnsi="Bookman Old Style"/>
          <w:b/>
          <w:sz w:val="28"/>
        </w:rPr>
        <w:t>Balala</w:t>
      </w:r>
      <w:proofErr w:type="spellEnd"/>
    </w:p>
    <w:tbl>
      <w:tblPr>
        <w:tblStyle w:val="Reetkatablice"/>
        <w:tblW w:w="5000" w:type="pct"/>
        <w:tblLook w:val="04A0" w:firstRow="1" w:lastRow="0" w:firstColumn="1" w:lastColumn="0" w:noHBand="0" w:noVBand="1"/>
      </w:tblPr>
      <w:tblGrid>
        <w:gridCol w:w="2151"/>
        <w:gridCol w:w="1895"/>
        <w:gridCol w:w="1499"/>
        <w:gridCol w:w="1485"/>
        <w:gridCol w:w="1420"/>
        <w:gridCol w:w="1739"/>
      </w:tblGrid>
      <w:tr w:rsidR="00C34778" w14:paraId="25E85294" w14:textId="77777777" w:rsidTr="00C34778">
        <w:trPr>
          <w:trHeight w:hRule="exact" w:val="1376"/>
        </w:trPr>
        <w:tc>
          <w:tcPr>
            <w:tcW w:w="1062" w:type="pct"/>
          </w:tcPr>
          <w:p w14:paraId="35F4AAC2" w14:textId="77777777" w:rsidR="00C34778" w:rsidRDefault="00C34778" w:rsidP="00323196">
            <w:pPr>
              <w:pStyle w:val="TableParagraph"/>
              <w:spacing w:before="1"/>
              <w:ind w:left="892"/>
              <w:rPr>
                <w:rFonts w:ascii="Bookman Old Style" w:hAnsi="Bookman Old Style" w:cs="Bookman Old Style"/>
                <w:sz w:val="24"/>
                <w:szCs w:val="24"/>
              </w:rPr>
            </w:pPr>
            <w:proofErr w:type="spellStart"/>
            <w:r>
              <w:rPr>
                <w:rFonts w:ascii="Bookman Old Style" w:eastAsia="Times New Roman"/>
                <w:b/>
                <w:sz w:val="24"/>
              </w:rPr>
              <w:t>Cilj</w:t>
            </w:r>
            <w:proofErr w:type="spellEnd"/>
            <w:r>
              <w:rPr>
                <w:rFonts w:ascii="Bookman Old Style" w:eastAsia="Times New Roman"/>
                <w:b/>
                <w:spacing w:val="-2"/>
                <w:sz w:val="24"/>
              </w:rPr>
              <w:t xml:space="preserve"> </w:t>
            </w:r>
            <w:proofErr w:type="spellStart"/>
            <w:r>
              <w:rPr>
                <w:rFonts w:ascii="Bookman Old Style" w:eastAsia="Times New Roman"/>
                <w:b/>
                <w:sz w:val="24"/>
              </w:rPr>
              <w:t>aktivnosti</w:t>
            </w:r>
            <w:proofErr w:type="spellEnd"/>
          </w:p>
        </w:tc>
        <w:tc>
          <w:tcPr>
            <w:tcW w:w="933" w:type="pct"/>
          </w:tcPr>
          <w:p w14:paraId="06479DD6" w14:textId="77777777" w:rsidR="00C34778" w:rsidRDefault="00C34778" w:rsidP="00323196">
            <w:pPr>
              <w:pStyle w:val="TableParagraph"/>
              <w:spacing w:before="1"/>
              <w:ind w:left="1042"/>
              <w:rPr>
                <w:rFonts w:ascii="Bookman Old Style" w:hAnsi="Bookman Old Style" w:cs="Bookman Old Style"/>
                <w:sz w:val="24"/>
                <w:szCs w:val="24"/>
              </w:rPr>
            </w:pPr>
            <w:proofErr w:type="spellStart"/>
            <w:r>
              <w:rPr>
                <w:rFonts w:ascii="Bookman Old Style" w:eastAsia="Times New Roman"/>
                <w:b/>
                <w:sz w:val="24"/>
              </w:rPr>
              <w:t>Namjena</w:t>
            </w:r>
            <w:proofErr w:type="spellEnd"/>
          </w:p>
        </w:tc>
        <w:tc>
          <w:tcPr>
            <w:tcW w:w="733" w:type="pct"/>
          </w:tcPr>
          <w:p w14:paraId="047EC78E" w14:textId="77777777" w:rsidR="00C34778" w:rsidRDefault="00C34778" w:rsidP="00323196">
            <w:pPr>
              <w:pStyle w:val="TableParagraph"/>
              <w:spacing w:before="1"/>
              <w:ind w:left="172" w:right="173" w:firstLine="285"/>
              <w:rPr>
                <w:rFonts w:ascii="Bookman Old Style" w:hAnsi="Bookman Old Style" w:cs="Bookman Old Style"/>
                <w:sz w:val="24"/>
                <w:szCs w:val="24"/>
              </w:rPr>
            </w:pPr>
            <w:proofErr w:type="spellStart"/>
            <w:r>
              <w:rPr>
                <w:rFonts w:ascii="Bookman Old Style" w:hAnsi="Bookman Old Style"/>
                <w:b/>
                <w:sz w:val="24"/>
              </w:rPr>
              <w:t>Način</w:t>
            </w:r>
            <w:proofErr w:type="spellEnd"/>
            <w:r>
              <w:rPr>
                <w:rFonts w:ascii="Bookman Old Style" w:hAnsi="Bookman Old Style"/>
                <w:b/>
                <w:sz w:val="24"/>
              </w:rPr>
              <w:t xml:space="preserve"> </w:t>
            </w:r>
            <w:proofErr w:type="spellStart"/>
            <w:r>
              <w:rPr>
                <w:rFonts w:ascii="Bookman Old Style" w:hAnsi="Bookman Old Style"/>
                <w:b/>
                <w:sz w:val="24"/>
              </w:rPr>
              <w:t>realizacije</w:t>
            </w:r>
            <w:proofErr w:type="spellEnd"/>
          </w:p>
        </w:tc>
        <w:tc>
          <w:tcPr>
            <w:tcW w:w="726" w:type="pct"/>
          </w:tcPr>
          <w:p w14:paraId="0EBA3787" w14:textId="77777777" w:rsidR="00C34778" w:rsidRDefault="00C34778" w:rsidP="00323196">
            <w:pPr>
              <w:pStyle w:val="TableParagraph"/>
              <w:spacing w:before="1"/>
              <w:ind w:left="395"/>
              <w:rPr>
                <w:rFonts w:ascii="Bookman Old Style" w:hAnsi="Bookman Old Style" w:cs="Bookman Old Style"/>
                <w:sz w:val="24"/>
                <w:szCs w:val="24"/>
              </w:rPr>
            </w:pPr>
            <w:r>
              <w:rPr>
                <w:rFonts w:ascii="Bookman Old Style" w:eastAsia="Times New Roman"/>
                <w:b/>
                <w:sz w:val="24"/>
              </w:rPr>
              <w:t>Vremenik</w:t>
            </w:r>
          </w:p>
        </w:tc>
        <w:tc>
          <w:tcPr>
            <w:tcW w:w="693" w:type="pct"/>
          </w:tcPr>
          <w:p w14:paraId="18F0FE94" w14:textId="77777777" w:rsidR="00C34778" w:rsidRDefault="00C34778" w:rsidP="00323196">
            <w:pPr>
              <w:pStyle w:val="TableParagraph"/>
              <w:spacing w:before="1"/>
              <w:ind w:left="110"/>
              <w:rPr>
                <w:rFonts w:ascii="Bookman Old Style" w:hAnsi="Bookman Old Style" w:cs="Bookman Old Style"/>
                <w:sz w:val="24"/>
                <w:szCs w:val="24"/>
              </w:rPr>
            </w:pPr>
            <w:proofErr w:type="spellStart"/>
            <w:r>
              <w:rPr>
                <w:rFonts w:ascii="Bookman Old Style" w:hAnsi="Bookman Old Style"/>
                <w:b/>
                <w:sz w:val="24"/>
              </w:rPr>
              <w:t>Troškovnik</w:t>
            </w:r>
            <w:proofErr w:type="spellEnd"/>
          </w:p>
        </w:tc>
        <w:tc>
          <w:tcPr>
            <w:tcW w:w="854" w:type="pct"/>
          </w:tcPr>
          <w:p w14:paraId="706320A5" w14:textId="77777777" w:rsidR="00C34778" w:rsidRDefault="00C34778" w:rsidP="00323196">
            <w:pPr>
              <w:pStyle w:val="TableParagraph"/>
              <w:spacing w:before="1"/>
              <w:ind w:left="129" w:right="130"/>
              <w:jc w:val="center"/>
              <w:rPr>
                <w:rFonts w:ascii="Bookman Old Style" w:hAnsi="Bookman Old Style" w:cs="Bookman Old Style"/>
                <w:sz w:val="24"/>
                <w:szCs w:val="24"/>
              </w:rPr>
            </w:pPr>
            <w:proofErr w:type="spellStart"/>
            <w:r>
              <w:rPr>
                <w:rFonts w:ascii="Bookman Old Style" w:hAnsi="Bookman Old Style"/>
                <w:b/>
                <w:sz w:val="24"/>
              </w:rPr>
              <w:t>Način</w:t>
            </w:r>
            <w:proofErr w:type="spellEnd"/>
            <w:r>
              <w:rPr>
                <w:rFonts w:ascii="Bookman Old Style" w:hAnsi="Bookman Old Style"/>
                <w:b/>
                <w:sz w:val="24"/>
              </w:rPr>
              <w:t xml:space="preserve"> </w:t>
            </w:r>
            <w:proofErr w:type="spellStart"/>
            <w:r>
              <w:rPr>
                <w:rFonts w:ascii="Bookman Old Style" w:hAnsi="Bookman Old Style"/>
                <w:b/>
                <w:sz w:val="24"/>
              </w:rPr>
              <w:t>vrjednovanja</w:t>
            </w:r>
            <w:proofErr w:type="spellEnd"/>
            <w:r>
              <w:rPr>
                <w:rFonts w:ascii="Bookman Old Style" w:hAnsi="Bookman Old Style"/>
                <w:b/>
                <w:sz w:val="24"/>
              </w:rPr>
              <w:t xml:space="preserve"> </w:t>
            </w:r>
            <w:proofErr w:type="spellStart"/>
            <w:r>
              <w:rPr>
                <w:rFonts w:ascii="Bookman Old Style" w:hAnsi="Bookman Old Style"/>
                <w:b/>
                <w:sz w:val="24"/>
              </w:rPr>
              <w:t>i</w:t>
            </w:r>
            <w:proofErr w:type="spellEnd"/>
            <w:r>
              <w:rPr>
                <w:rFonts w:ascii="Bookman Old Style" w:hAnsi="Bookman Old Style"/>
                <w:b/>
                <w:sz w:val="24"/>
              </w:rPr>
              <w:t xml:space="preserve"> </w:t>
            </w:r>
            <w:proofErr w:type="spellStart"/>
            <w:r>
              <w:rPr>
                <w:rFonts w:ascii="Bookman Old Style" w:hAnsi="Bookman Old Style"/>
                <w:b/>
                <w:sz w:val="24"/>
              </w:rPr>
              <w:t>način</w:t>
            </w:r>
            <w:proofErr w:type="spellEnd"/>
            <w:r>
              <w:rPr>
                <w:rFonts w:ascii="Bookman Old Style" w:hAnsi="Bookman Old Style"/>
                <w:b/>
                <w:sz w:val="24"/>
              </w:rPr>
              <w:t xml:space="preserve"> </w:t>
            </w:r>
            <w:proofErr w:type="spellStart"/>
            <w:r>
              <w:rPr>
                <w:rFonts w:ascii="Bookman Old Style" w:hAnsi="Bookman Old Style"/>
                <w:b/>
                <w:sz w:val="24"/>
              </w:rPr>
              <w:t>korištenja</w:t>
            </w:r>
            <w:proofErr w:type="spellEnd"/>
            <w:r>
              <w:rPr>
                <w:rFonts w:ascii="Bookman Old Style" w:hAnsi="Bookman Old Style"/>
                <w:b/>
                <w:sz w:val="24"/>
              </w:rPr>
              <w:t xml:space="preserve"> </w:t>
            </w:r>
            <w:proofErr w:type="spellStart"/>
            <w:r>
              <w:rPr>
                <w:rFonts w:ascii="Bookman Old Style" w:hAnsi="Bookman Old Style"/>
                <w:b/>
                <w:sz w:val="24"/>
              </w:rPr>
              <w:t>rezultata</w:t>
            </w:r>
            <w:proofErr w:type="spellEnd"/>
            <w:r>
              <w:rPr>
                <w:rFonts w:ascii="Bookman Old Style" w:hAnsi="Bookman Old Style"/>
                <w:b/>
                <w:sz w:val="24"/>
              </w:rPr>
              <w:t xml:space="preserve"> </w:t>
            </w:r>
            <w:proofErr w:type="spellStart"/>
            <w:r>
              <w:rPr>
                <w:rFonts w:ascii="Bookman Old Style" w:hAnsi="Bookman Old Style"/>
                <w:b/>
                <w:sz w:val="24"/>
              </w:rPr>
              <w:t>vrjednovanja</w:t>
            </w:r>
            <w:proofErr w:type="spellEnd"/>
          </w:p>
        </w:tc>
      </w:tr>
      <w:tr w:rsidR="00C34778" w14:paraId="1C905E09" w14:textId="77777777" w:rsidTr="00C34778">
        <w:trPr>
          <w:trHeight w:hRule="exact" w:val="1376"/>
        </w:trPr>
        <w:tc>
          <w:tcPr>
            <w:tcW w:w="1062" w:type="pct"/>
            <w:vMerge w:val="restart"/>
          </w:tcPr>
          <w:p w14:paraId="5CB4BC53" w14:textId="77777777" w:rsidR="00C34778" w:rsidRPr="00F15287" w:rsidRDefault="00C34778" w:rsidP="00323196">
            <w:pPr>
              <w:pStyle w:val="TableParagraph"/>
              <w:ind w:left="110" w:right="201"/>
              <w:rPr>
                <w:rFonts w:ascii="Bookman Old Style" w:hAnsi="Bookman Old Style" w:cs="Bookman Old Style"/>
                <w:sz w:val="24"/>
                <w:szCs w:val="24"/>
                <w:lang w:val="pl-PL"/>
              </w:rPr>
            </w:pPr>
            <w:r w:rsidRPr="00F15287">
              <w:rPr>
                <w:rFonts w:ascii="Bookman Old Style" w:hAnsi="Bookman Old Style"/>
                <w:sz w:val="24"/>
                <w:lang w:val="pl-PL"/>
              </w:rPr>
              <w:lastRenderedPageBreak/>
              <w:t>Individualizacijom</w:t>
            </w:r>
            <w:r w:rsidRPr="00F15287">
              <w:rPr>
                <w:rFonts w:ascii="Bookman Old Style" w:hAnsi="Bookman Old Style"/>
                <w:spacing w:val="-5"/>
                <w:sz w:val="24"/>
                <w:lang w:val="pl-PL"/>
              </w:rPr>
              <w:t xml:space="preserve"> </w:t>
            </w:r>
            <w:r w:rsidRPr="00F15287">
              <w:rPr>
                <w:rFonts w:ascii="Bookman Old Style" w:hAnsi="Bookman Old Style"/>
                <w:sz w:val="24"/>
                <w:lang w:val="pl-PL"/>
              </w:rPr>
              <w:t>nastavnih</w:t>
            </w:r>
            <w:r w:rsidRPr="00F15287">
              <w:rPr>
                <w:rFonts w:ascii="Bookman Old Style" w:hAnsi="Bookman Old Style"/>
                <w:spacing w:val="-1"/>
                <w:sz w:val="24"/>
                <w:lang w:val="pl-PL"/>
              </w:rPr>
              <w:t xml:space="preserve"> </w:t>
            </w:r>
            <w:r w:rsidRPr="00F15287">
              <w:rPr>
                <w:rFonts w:ascii="Bookman Old Style" w:hAnsi="Bookman Old Style"/>
                <w:sz w:val="24"/>
                <w:lang w:val="pl-PL"/>
              </w:rPr>
              <w:t>ciljeva, zadataka i metoda</w:t>
            </w:r>
            <w:r w:rsidRPr="00F15287">
              <w:rPr>
                <w:rFonts w:ascii="Bookman Old Style" w:hAnsi="Bookman Old Style"/>
                <w:spacing w:val="-3"/>
                <w:sz w:val="24"/>
                <w:lang w:val="pl-PL"/>
              </w:rPr>
              <w:t xml:space="preserve"> </w:t>
            </w:r>
            <w:r w:rsidRPr="00F15287">
              <w:rPr>
                <w:rFonts w:ascii="Bookman Old Style" w:hAnsi="Bookman Old Style"/>
                <w:sz w:val="24"/>
                <w:lang w:val="pl-PL"/>
              </w:rPr>
              <w:t>rada postići bolje odgojno obrazovne rezultate.</w:t>
            </w:r>
          </w:p>
        </w:tc>
        <w:tc>
          <w:tcPr>
            <w:tcW w:w="933" w:type="pct"/>
            <w:vMerge w:val="restart"/>
          </w:tcPr>
          <w:p w14:paraId="1CA99DB6" w14:textId="77777777" w:rsidR="00C34778" w:rsidRPr="00F15287" w:rsidRDefault="00C34778" w:rsidP="00323196">
            <w:pPr>
              <w:pStyle w:val="TableParagraph"/>
              <w:ind w:left="110" w:right="370"/>
              <w:rPr>
                <w:rFonts w:ascii="Bookman Old Style" w:hAnsi="Bookman Old Style" w:cs="Bookman Old Style"/>
                <w:sz w:val="24"/>
                <w:szCs w:val="24"/>
                <w:lang w:val="pl-PL"/>
              </w:rPr>
            </w:pPr>
            <w:r w:rsidRPr="00F15287">
              <w:rPr>
                <w:rFonts w:ascii="Bookman Old Style" w:hAnsi="Bookman Old Style"/>
                <w:sz w:val="24"/>
                <w:lang w:val="pl-PL"/>
              </w:rPr>
              <w:t>Omogućiti uspješnim učenicima da usvajaju dodatne,</w:t>
            </w:r>
            <w:r w:rsidRPr="00F15287">
              <w:rPr>
                <w:rFonts w:ascii="Bookman Old Style" w:hAnsi="Bookman Old Style"/>
                <w:spacing w:val="-1"/>
                <w:sz w:val="24"/>
                <w:lang w:val="pl-PL"/>
              </w:rPr>
              <w:t xml:space="preserve"> </w:t>
            </w:r>
            <w:r w:rsidRPr="00F15287">
              <w:rPr>
                <w:rFonts w:ascii="Bookman Old Style" w:hAnsi="Bookman Old Style"/>
                <w:sz w:val="24"/>
                <w:lang w:val="pl-PL"/>
              </w:rPr>
              <w:t>sadržaje, razvijaju vještine i primjenjuju</w:t>
            </w:r>
            <w:r w:rsidRPr="00F15287">
              <w:rPr>
                <w:rFonts w:ascii="Bookman Old Style" w:hAnsi="Bookman Old Style"/>
                <w:spacing w:val="-10"/>
                <w:sz w:val="24"/>
                <w:lang w:val="pl-PL"/>
              </w:rPr>
              <w:t xml:space="preserve"> </w:t>
            </w:r>
            <w:r w:rsidRPr="00F15287">
              <w:rPr>
                <w:rFonts w:ascii="Bookman Old Style" w:hAnsi="Bookman Old Style"/>
                <w:sz w:val="24"/>
                <w:lang w:val="pl-PL"/>
              </w:rPr>
              <w:t>vrijednosti</w:t>
            </w:r>
          </w:p>
        </w:tc>
        <w:tc>
          <w:tcPr>
            <w:tcW w:w="733" w:type="pct"/>
            <w:vMerge w:val="restart"/>
          </w:tcPr>
          <w:p w14:paraId="321415A0" w14:textId="77777777" w:rsidR="00C34778" w:rsidRDefault="00C34778" w:rsidP="00323196">
            <w:pPr>
              <w:pStyle w:val="TableParagraph"/>
              <w:spacing w:line="281" w:lineRule="exact"/>
              <w:ind w:left="110"/>
              <w:rPr>
                <w:rFonts w:ascii="Bookman Old Style" w:hAnsi="Bookman Old Style" w:cs="Bookman Old Style"/>
                <w:sz w:val="24"/>
                <w:szCs w:val="24"/>
              </w:rPr>
            </w:pPr>
            <w:proofErr w:type="spellStart"/>
            <w:r>
              <w:rPr>
                <w:rFonts w:ascii="Bookman Old Style" w:eastAsia="Times New Roman"/>
                <w:sz w:val="24"/>
              </w:rPr>
              <w:t>Nastava</w:t>
            </w:r>
            <w:proofErr w:type="spellEnd"/>
            <w:r>
              <w:rPr>
                <w:rFonts w:ascii="Bookman Old Style" w:eastAsia="Times New Roman"/>
                <w:spacing w:val="-1"/>
                <w:sz w:val="24"/>
              </w:rPr>
              <w:t xml:space="preserve"> </w:t>
            </w:r>
            <w:r>
              <w:rPr>
                <w:rFonts w:ascii="Bookman Old Style" w:eastAsia="Times New Roman"/>
                <w:sz w:val="24"/>
              </w:rPr>
              <w:t>u</w:t>
            </w:r>
          </w:p>
          <w:p w14:paraId="478E720B" w14:textId="77777777" w:rsidR="00C34778" w:rsidRDefault="00C34778" w:rsidP="00323196">
            <w:pPr>
              <w:pStyle w:val="TableParagraph"/>
              <w:spacing w:before="1"/>
              <w:ind w:left="110"/>
              <w:rPr>
                <w:rFonts w:ascii="Bookman Old Style" w:hAnsi="Bookman Old Style" w:cs="Bookman Old Style"/>
                <w:sz w:val="24"/>
                <w:szCs w:val="24"/>
              </w:rPr>
            </w:pPr>
            <w:proofErr w:type="spellStart"/>
            <w:r>
              <w:rPr>
                <w:rFonts w:ascii="Bookman Old Style" w:hAnsi="Bookman Old Style"/>
                <w:sz w:val="24"/>
              </w:rPr>
              <w:t>učionici</w:t>
            </w:r>
            <w:proofErr w:type="spellEnd"/>
          </w:p>
        </w:tc>
        <w:tc>
          <w:tcPr>
            <w:tcW w:w="726" w:type="pct"/>
          </w:tcPr>
          <w:p w14:paraId="3EB9DE72" w14:textId="77777777" w:rsidR="00C34778" w:rsidRPr="00F15287" w:rsidRDefault="00C34778" w:rsidP="00323196">
            <w:pPr>
              <w:pStyle w:val="TableParagraph"/>
              <w:ind w:left="110" w:right="168"/>
              <w:rPr>
                <w:rFonts w:ascii="Bookman Old Style" w:hAnsi="Bookman Old Style" w:cs="Bookman Old Style"/>
                <w:sz w:val="24"/>
                <w:szCs w:val="24"/>
                <w:lang w:val="pl-PL"/>
              </w:rPr>
            </w:pPr>
            <w:r w:rsidRPr="00F15287">
              <w:rPr>
                <w:rFonts w:ascii="Bookman Old Style" w:hAnsi="Bookman Old Style"/>
                <w:sz w:val="24"/>
                <w:lang w:val="pl-PL"/>
              </w:rPr>
              <w:t>Prema</w:t>
            </w:r>
            <w:r w:rsidRPr="00F15287">
              <w:rPr>
                <w:rFonts w:ascii="Bookman Old Style" w:hAnsi="Bookman Old Style"/>
                <w:spacing w:val="-1"/>
                <w:sz w:val="24"/>
                <w:lang w:val="pl-PL"/>
              </w:rPr>
              <w:t xml:space="preserve"> </w:t>
            </w:r>
            <w:r w:rsidRPr="00F15287">
              <w:rPr>
                <w:rFonts w:ascii="Bookman Old Style" w:hAnsi="Bookman Old Style"/>
                <w:sz w:val="24"/>
                <w:lang w:val="pl-PL"/>
              </w:rPr>
              <w:t>rasporedu</w:t>
            </w:r>
            <w:r w:rsidRPr="00F15287">
              <w:rPr>
                <w:rFonts w:ascii="Bookman Old Style" w:hAnsi="Bookman Old Style"/>
                <w:spacing w:val="-1"/>
                <w:sz w:val="24"/>
                <w:lang w:val="pl-PL"/>
              </w:rPr>
              <w:t xml:space="preserve"> </w:t>
            </w:r>
            <w:r w:rsidRPr="00F15287">
              <w:rPr>
                <w:rFonts w:ascii="Bookman Old Style" w:hAnsi="Bookman Old Style"/>
                <w:sz w:val="24"/>
                <w:lang w:val="pl-PL"/>
              </w:rPr>
              <w:t>sati</w:t>
            </w:r>
            <w:r w:rsidRPr="00F15287">
              <w:rPr>
                <w:rFonts w:ascii="Bookman Old Style" w:hAnsi="Bookman Old Style"/>
                <w:w w:val="99"/>
                <w:sz w:val="24"/>
                <w:lang w:val="pl-PL"/>
              </w:rPr>
              <w:t xml:space="preserve"> </w:t>
            </w:r>
            <w:r w:rsidRPr="00F15287">
              <w:rPr>
                <w:rFonts w:ascii="Bookman Old Style" w:hAnsi="Bookman Old Style"/>
                <w:sz w:val="24"/>
                <w:lang w:val="pl-PL"/>
              </w:rPr>
              <w:t>tijekom</w:t>
            </w:r>
            <w:r w:rsidRPr="00F15287">
              <w:rPr>
                <w:rFonts w:ascii="Bookman Old Style" w:hAnsi="Bookman Old Style"/>
                <w:w w:val="99"/>
                <w:sz w:val="24"/>
                <w:lang w:val="pl-PL"/>
              </w:rPr>
              <w:t xml:space="preserve"> </w:t>
            </w:r>
            <w:r w:rsidRPr="00F15287">
              <w:rPr>
                <w:rFonts w:ascii="Bookman Old Style" w:hAnsi="Bookman Old Style"/>
                <w:sz w:val="24"/>
                <w:lang w:val="pl-PL"/>
              </w:rPr>
              <w:t>školske godine</w:t>
            </w:r>
          </w:p>
        </w:tc>
        <w:tc>
          <w:tcPr>
            <w:tcW w:w="693" w:type="pct"/>
            <w:vMerge w:val="restart"/>
          </w:tcPr>
          <w:p w14:paraId="7B979C11" w14:textId="77777777" w:rsidR="00C34778" w:rsidRDefault="00C34778" w:rsidP="00323196">
            <w:pPr>
              <w:rPr>
                <w:lang w:val="en-US" w:eastAsia="en-US"/>
              </w:rPr>
            </w:pPr>
            <w:r w:rsidRPr="00F15287">
              <w:rPr>
                <w:lang w:val="pl-PL" w:eastAsia="en-US"/>
              </w:rPr>
              <w:t xml:space="preserve">  </w:t>
            </w:r>
            <w:r>
              <w:rPr>
                <w:lang w:val="en-US" w:eastAsia="en-US"/>
              </w:rPr>
              <w:t xml:space="preserve">0 </w:t>
            </w:r>
            <w:proofErr w:type="spellStart"/>
            <w:r>
              <w:rPr>
                <w:lang w:val="en-US" w:eastAsia="en-US"/>
              </w:rPr>
              <w:t>eura</w:t>
            </w:r>
            <w:proofErr w:type="spellEnd"/>
          </w:p>
        </w:tc>
        <w:tc>
          <w:tcPr>
            <w:tcW w:w="854" w:type="pct"/>
            <w:vMerge w:val="restart"/>
          </w:tcPr>
          <w:p w14:paraId="024B4485" w14:textId="77777777" w:rsidR="00C34778" w:rsidRDefault="00C34778" w:rsidP="00323196">
            <w:pPr>
              <w:pStyle w:val="TableParagraph"/>
              <w:ind w:left="110" w:right="270"/>
              <w:rPr>
                <w:rFonts w:ascii="Bookman Old Style" w:hAnsi="Bookman Old Style" w:cs="Bookman Old Style"/>
                <w:sz w:val="24"/>
                <w:szCs w:val="24"/>
              </w:rPr>
            </w:pPr>
            <w:proofErr w:type="spellStart"/>
            <w:r>
              <w:rPr>
                <w:rFonts w:ascii="Bookman Old Style" w:hAnsi="Bookman Old Style"/>
                <w:sz w:val="24"/>
              </w:rPr>
              <w:t>Vrjednovati</w:t>
            </w:r>
            <w:proofErr w:type="spellEnd"/>
            <w:r>
              <w:rPr>
                <w:rFonts w:ascii="Bookman Old Style" w:hAnsi="Bookman Old Style"/>
                <w:spacing w:val="-1"/>
                <w:sz w:val="24"/>
              </w:rPr>
              <w:t xml:space="preserve"> </w:t>
            </w:r>
            <w:proofErr w:type="spellStart"/>
            <w:r>
              <w:rPr>
                <w:rFonts w:ascii="Bookman Old Style" w:hAnsi="Bookman Old Style"/>
                <w:sz w:val="24"/>
              </w:rPr>
              <w:t>uspoređujući</w:t>
            </w:r>
            <w:proofErr w:type="spellEnd"/>
            <w:r>
              <w:rPr>
                <w:rFonts w:ascii="Bookman Old Style" w:hAnsi="Bookman Old Style"/>
                <w:sz w:val="24"/>
              </w:rPr>
              <w:t xml:space="preserve"> </w:t>
            </w:r>
            <w:proofErr w:type="spellStart"/>
            <w:r>
              <w:rPr>
                <w:rFonts w:ascii="Bookman Old Style" w:hAnsi="Bookman Old Style"/>
                <w:sz w:val="24"/>
              </w:rPr>
              <w:t>individualan</w:t>
            </w:r>
            <w:proofErr w:type="spellEnd"/>
            <w:r>
              <w:rPr>
                <w:rFonts w:ascii="Bookman Old Style" w:hAnsi="Bookman Old Style"/>
                <w:sz w:val="24"/>
              </w:rPr>
              <w:t xml:space="preserve"> </w:t>
            </w:r>
            <w:proofErr w:type="spellStart"/>
            <w:r>
              <w:rPr>
                <w:rFonts w:ascii="Bookman Old Style" w:hAnsi="Bookman Old Style"/>
                <w:sz w:val="24"/>
              </w:rPr>
              <w:t>napredak</w:t>
            </w:r>
            <w:proofErr w:type="spellEnd"/>
            <w:r>
              <w:rPr>
                <w:rFonts w:ascii="Bookman Old Style" w:hAnsi="Bookman Old Style"/>
                <w:spacing w:val="-1"/>
                <w:sz w:val="24"/>
              </w:rPr>
              <w:t xml:space="preserve"> </w:t>
            </w:r>
            <w:proofErr w:type="spellStart"/>
            <w:r>
              <w:rPr>
                <w:rFonts w:ascii="Bookman Old Style" w:hAnsi="Bookman Old Style"/>
                <w:sz w:val="24"/>
              </w:rPr>
              <w:t>i</w:t>
            </w:r>
            <w:proofErr w:type="spellEnd"/>
            <w:r>
              <w:rPr>
                <w:rFonts w:ascii="Bookman Old Style" w:hAnsi="Bookman Old Style"/>
                <w:w w:val="99"/>
                <w:sz w:val="24"/>
              </w:rPr>
              <w:t xml:space="preserve"> </w:t>
            </w:r>
            <w:proofErr w:type="spellStart"/>
            <w:r>
              <w:rPr>
                <w:rFonts w:ascii="Bookman Old Style" w:hAnsi="Bookman Old Style"/>
                <w:sz w:val="24"/>
              </w:rPr>
              <w:t>kreativnu</w:t>
            </w:r>
            <w:proofErr w:type="spellEnd"/>
            <w:r>
              <w:rPr>
                <w:rFonts w:ascii="Bookman Old Style" w:hAnsi="Bookman Old Style"/>
                <w:spacing w:val="-12"/>
                <w:sz w:val="24"/>
              </w:rPr>
              <w:t xml:space="preserve"> </w:t>
            </w:r>
            <w:proofErr w:type="spellStart"/>
            <w:r>
              <w:rPr>
                <w:rFonts w:ascii="Bookman Old Style" w:hAnsi="Bookman Old Style"/>
                <w:sz w:val="24"/>
              </w:rPr>
              <w:t>primjenu</w:t>
            </w:r>
            <w:proofErr w:type="spellEnd"/>
            <w:r>
              <w:rPr>
                <w:rFonts w:ascii="Bookman Old Style" w:hAnsi="Bookman Old Style"/>
                <w:spacing w:val="-1"/>
                <w:sz w:val="24"/>
              </w:rPr>
              <w:t xml:space="preserve"> </w:t>
            </w:r>
            <w:r>
              <w:rPr>
                <w:rFonts w:ascii="Bookman Old Style" w:hAnsi="Bookman Old Style"/>
                <w:sz w:val="24"/>
              </w:rPr>
              <w:t>u</w:t>
            </w:r>
            <w:r>
              <w:rPr>
                <w:rFonts w:ascii="Bookman Old Style" w:hAnsi="Bookman Old Style"/>
                <w:spacing w:val="-10"/>
                <w:sz w:val="24"/>
              </w:rPr>
              <w:t xml:space="preserve"> </w:t>
            </w:r>
            <w:proofErr w:type="spellStart"/>
            <w:proofErr w:type="gramStart"/>
            <w:r>
              <w:rPr>
                <w:rFonts w:ascii="Bookman Old Style" w:hAnsi="Bookman Old Style"/>
                <w:sz w:val="24"/>
              </w:rPr>
              <w:t>nastavi</w:t>
            </w:r>
            <w:proofErr w:type="spellEnd"/>
            <w:r>
              <w:rPr>
                <w:rFonts w:ascii="Bookman Old Style" w:hAnsi="Bookman Old Style"/>
                <w:sz w:val="24"/>
              </w:rPr>
              <w:t>..</w:t>
            </w:r>
            <w:proofErr w:type="gramEnd"/>
          </w:p>
        </w:tc>
      </w:tr>
      <w:tr w:rsidR="00C34778" w14:paraId="27942E46" w14:textId="77777777" w:rsidTr="00C34778">
        <w:trPr>
          <w:trHeight w:hRule="exact" w:val="2864"/>
        </w:trPr>
        <w:tc>
          <w:tcPr>
            <w:tcW w:w="1062" w:type="pct"/>
            <w:vMerge/>
          </w:tcPr>
          <w:p w14:paraId="69745031" w14:textId="77777777" w:rsidR="00C34778" w:rsidRDefault="00C34778" w:rsidP="00323196">
            <w:pPr>
              <w:rPr>
                <w:lang w:val="en-US" w:eastAsia="en-US"/>
              </w:rPr>
            </w:pPr>
          </w:p>
        </w:tc>
        <w:tc>
          <w:tcPr>
            <w:tcW w:w="933" w:type="pct"/>
            <w:vMerge/>
          </w:tcPr>
          <w:p w14:paraId="2E355F3D" w14:textId="77777777" w:rsidR="00C34778" w:rsidRDefault="00C34778" w:rsidP="00323196">
            <w:pPr>
              <w:rPr>
                <w:lang w:val="en-US" w:eastAsia="en-US"/>
              </w:rPr>
            </w:pPr>
          </w:p>
        </w:tc>
        <w:tc>
          <w:tcPr>
            <w:tcW w:w="733" w:type="pct"/>
            <w:vMerge/>
          </w:tcPr>
          <w:p w14:paraId="50936F2A" w14:textId="77777777" w:rsidR="00C34778" w:rsidRDefault="00C34778" w:rsidP="00323196">
            <w:pPr>
              <w:rPr>
                <w:lang w:val="en-US" w:eastAsia="en-US"/>
              </w:rPr>
            </w:pPr>
          </w:p>
        </w:tc>
        <w:tc>
          <w:tcPr>
            <w:tcW w:w="726" w:type="pct"/>
          </w:tcPr>
          <w:p w14:paraId="431C8D74" w14:textId="77777777" w:rsidR="00C34778" w:rsidRDefault="00C34778" w:rsidP="00323196">
            <w:pPr>
              <w:pStyle w:val="TableParagraph"/>
              <w:spacing w:before="13"/>
              <w:ind w:left="110"/>
              <w:rPr>
                <w:rFonts w:ascii="Bookman Old Style" w:hAnsi="Bookman Old Style" w:cs="Bookman Old Style"/>
                <w:sz w:val="24"/>
                <w:szCs w:val="24"/>
              </w:rPr>
            </w:pPr>
            <w:r>
              <w:rPr>
                <w:rFonts w:ascii="Bookman Old Style" w:eastAsia="Times New Roman"/>
                <w:sz w:val="24"/>
              </w:rPr>
              <w:t>35</w:t>
            </w:r>
            <w:r>
              <w:rPr>
                <w:rFonts w:ascii="Bookman Old Style" w:eastAsia="Times New Roman"/>
                <w:spacing w:val="-1"/>
                <w:sz w:val="24"/>
              </w:rPr>
              <w:t xml:space="preserve"> </w:t>
            </w:r>
            <w:r>
              <w:rPr>
                <w:rFonts w:ascii="Bookman Old Style" w:eastAsia="Times New Roman"/>
                <w:sz w:val="24"/>
              </w:rPr>
              <w:t>sati</w:t>
            </w:r>
          </w:p>
          <w:p w14:paraId="396B63E6" w14:textId="77777777" w:rsidR="00C34778" w:rsidRDefault="00C34778" w:rsidP="00323196">
            <w:pPr>
              <w:pStyle w:val="TableParagraph"/>
              <w:spacing w:before="1"/>
              <w:ind w:left="110"/>
              <w:rPr>
                <w:rFonts w:ascii="Bookman Old Style" w:hAnsi="Bookman Old Style" w:cs="Bookman Old Style"/>
                <w:sz w:val="24"/>
                <w:szCs w:val="24"/>
              </w:rPr>
            </w:pPr>
            <w:proofErr w:type="spellStart"/>
            <w:r>
              <w:rPr>
                <w:rFonts w:ascii="Bookman Old Style" w:hAnsi="Bookman Old Style"/>
                <w:sz w:val="24"/>
              </w:rPr>
              <w:t>godišnje</w:t>
            </w:r>
            <w:proofErr w:type="spellEnd"/>
          </w:p>
        </w:tc>
        <w:tc>
          <w:tcPr>
            <w:tcW w:w="693" w:type="pct"/>
            <w:vMerge/>
          </w:tcPr>
          <w:p w14:paraId="67E43057" w14:textId="77777777" w:rsidR="00C34778" w:rsidRDefault="00C34778" w:rsidP="00323196">
            <w:pPr>
              <w:rPr>
                <w:lang w:val="en-US" w:eastAsia="en-US"/>
              </w:rPr>
            </w:pPr>
          </w:p>
        </w:tc>
        <w:tc>
          <w:tcPr>
            <w:tcW w:w="854" w:type="pct"/>
            <w:vMerge/>
          </w:tcPr>
          <w:p w14:paraId="381F65E1" w14:textId="77777777" w:rsidR="00C34778" w:rsidRDefault="00C34778" w:rsidP="00323196">
            <w:pPr>
              <w:rPr>
                <w:lang w:val="en-US" w:eastAsia="en-US"/>
              </w:rPr>
            </w:pPr>
          </w:p>
        </w:tc>
      </w:tr>
    </w:tbl>
    <w:p w14:paraId="388658EC" w14:textId="77777777" w:rsidR="005232DF" w:rsidRDefault="005232DF" w:rsidP="005232DF">
      <w:pPr>
        <w:spacing w:line="360" w:lineRule="auto"/>
        <w:rPr>
          <w:rFonts w:ascii="Bookman Old Style" w:hAnsi="Bookman Old Style" w:cs="Bookman Old Style"/>
          <w:sz w:val="28"/>
          <w:szCs w:val="28"/>
        </w:rPr>
      </w:pPr>
    </w:p>
    <w:tbl>
      <w:tblPr>
        <w:tblStyle w:val="Reetkatablice"/>
        <w:tblW w:w="0" w:type="auto"/>
        <w:tblLook w:val="04A0" w:firstRow="1" w:lastRow="0" w:firstColumn="1" w:lastColumn="0" w:noHBand="0" w:noVBand="1"/>
      </w:tblPr>
      <w:tblGrid>
        <w:gridCol w:w="2420"/>
        <w:gridCol w:w="1523"/>
        <w:gridCol w:w="1550"/>
        <w:gridCol w:w="1519"/>
        <w:gridCol w:w="1610"/>
        <w:gridCol w:w="1567"/>
      </w:tblGrid>
      <w:tr w:rsidR="0067220C" w14:paraId="4F004736" w14:textId="77777777" w:rsidTr="00323196">
        <w:tc>
          <w:tcPr>
            <w:tcW w:w="10179" w:type="dxa"/>
            <w:gridSpan w:val="6"/>
          </w:tcPr>
          <w:p w14:paraId="69CA4452" w14:textId="38C0778B" w:rsidR="0067220C" w:rsidRPr="00E92100" w:rsidRDefault="0067220C" w:rsidP="00323196">
            <w:pPr>
              <w:spacing w:line="360" w:lineRule="auto"/>
              <w:rPr>
                <w:rFonts w:ascii="Bookman Old Style" w:hAnsi="Bookman Old Style" w:cs="MyriadPro-Regular"/>
                <w:noProof/>
                <w:sz w:val="28"/>
                <w:szCs w:val="28"/>
                <w:lang w:val="hr-HR"/>
              </w:rPr>
            </w:pPr>
            <w:r w:rsidRPr="00E92100">
              <w:rPr>
                <w:rFonts w:ascii="Bookman Old Style" w:hAnsi="Bookman Old Style" w:cs="MyriadPro-Regular"/>
                <w:b/>
                <w:bCs/>
                <w:noProof/>
                <w:sz w:val="28"/>
                <w:szCs w:val="28"/>
                <w:lang w:val="hr-HR"/>
              </w:rPr>
              <w:t>Dodatna nastav iz hrvatskog za 7.a i b</w:t>
            </w:r>
          </w:p>
          <w:p w14:paraId="0FABDB14" w14:textId="4272F45B" w:rsidR="0067220C" w:rsidRPr="00321143" w:rsidRDefault="0067220C" w:rsidP="00323196">
            <w:pPr>
              <w:spacing w:line="360" w:lineRule="auto"/>
              <w:rPr>
                <w:rFonts w:ascii="Bookman Old Style" w:hAnsi="Bookman Old Style"/>
                <w:lang w:val="hr-HR"/>
              </w:rPr>
            </w:pPr>
            <w:r w:rsidRPr="00E92100">
              <w:rPr>
                <w:rFonts w:ascii="Bookman Old Style" w:hAnsi="Bookman Old Style" w:cs="MyriadPro-Regular"/>
                <w:b/>
                <w:bCs/>
                <w:noProof/>
                <w:sz w:val="28"/>
                <w:szCs w:val="28"/>
                <w:lang w:val="hr-HR"/>
              </w:rPr>
              <w:t>Nositelj aktivnosti: učiteljica Milka Knezović</w:t>
            </w:r>
          </w:p>
        </w:tc>
      </w:tr>
      <w:tr w:rsidR="0067220C" w14:paraId="1DB78361" w14:textId="77777777" w:rsidTr="00323196">
        <w:tc>
          <w:tcPr>
            <w:tcW w:w="1696" w:type="dxa"/>
          </w:tcPr>
          <w:p w14:paraId="58B8BE41" w14:textId="77777777" w:rsidR="0067220C" w:rsidRPr="00321143" w:rsidRDefault="0067220C" w:rsidP="00323196">
            <w:pPr>
              <w:spacing w:line="360" w:lineRule="auto"/>
              <w:rPr>
                <w:rFonts w:ascii="Bookman Old Style" w:hAnsi="Bookman Old Style"/>
                <w:lang w:val="hr-HR"/>
              </w:rPr>
            </w:pPr>
            <w:r w:rsidRPr="00422A27">
              <w:rPr>
                <w:rFonts w:ascii="Bookman Old Style" w:hAnsi="Bookman Old Style"/>
                <w:lang w:val="hr-HR"/>
              </w:rPr>
              <w:t>Cilj</w:t>
            </w:r>
          </w:p>
        </w:tc>
        <w:tc>
          <w:tcPr>
            <w:tcW w:w="1696" w:type="dxa"/>
          </w:tcPr>
          <w:p w14:paraId="4267A312" w14:textId="77777777" w:rsidR="0067220C" w:rsidRPr="00321143" w:rsidRDefault="0067220C" w:rsidP="00323196">
            <w:pPr>
              <w:spacing w:line="360" w:lineRule="auto"/>
              <w:rPr>
                <w:rFonts w:ascii="Bookman Old Style" w:hAnsi="Bookman Old Style"/>
                <w:lang w:val="hr-HR"/>
              </w:rPr>
            </w:pPr>
            <w:r w:rsidRPr="00422A27">
              <w:rPr>
                <w:rFonts w:ascii="Bookman Old Style" w:hAnsi="Bookman Old Style"/>
                <w:lang w:val="hr-HR"/>
              </w:rPr>
              <w:t>Namjena</w:t>
            </w:r>
          </w:p>
        </w:tc>
        <w:tc>
          <w:tcPr>
            <w:tcW w:w="1696" w:type="dxa"/>
          </w:tcPr>
          <w:p w14:paraId="1CE7D31E" w14:textId="77777777" w:rsidR="0067220C" w:rsidRPr="00321143" w:rsidRDefault="0067220C" w:rsidP="00323196">
            <w:pPr>
              <w:spacing w:line="360" w:lineRule="auto"/>
              <w:rPr>
                <w:rFonts w:ascii="Bookman Old Style" w:hAnsi="Bookman Old Style"/>
                <w:lang w:val="hr-HR"/>
              </w:rPr>
            </w:pPr>
            <w:r w:rsidRPr="00422A27">
              <w:rPr>
                <w:rFonts w:ascii="Bookman Old Style" w:hAnsi="Bookman Old Style"/>
                <w:lang w:val="hr-HR"/>
              </w:rPr>
              <w:t>Realizacija</w:t>
            </w:r>
          </w:p>
        </w:tc>
        <w:tc>
          <w:tcPr>
            <w:tcW w:w="1697" w:type="dxa"/>
          </w:tcPr>
          <w:p w14:paraId="049AD6C1" w14:textId="77777777" w:rsidR="0067220C" w:rsidRPr="00321143" w:rsidRDefault="0067220C" w:rsidP="00323196">
            <w:pPr>
              <w:spacing w:line="360" w:lineRule="auto"/>
              <w:rPr>
                <w:rFonts w:ascii="Bookman Old Style" w:hAnsi="Bookman Old Style"/>
                <w:lang w:val="hr-HR"/>
              </w:rPr>
            </w:pPr>
            <w:r w:rsidRPr="00422A27">
              <w:rPr>
                <w:rFonts w:ascii="Bookman Old Style" w:hAnsi="Bookman Old Style"/>
                <w:lang w:val="hr-HR"/>
              </w:rPr>
              <w:t>Vremenik</w:t>
            </w:r>
          </w:p>
        </w:tc>
        <w:tc>
          <w:tcPr>
            <w:tcW w:w="1697" w:type="dxa"/>
          </w:tcPr>
          <w:p w14:paraId="432D6E13" w14:textId="77777777" w:rsidR="0067220C" w:rsidRPr="00321143" w:rsidRDefault="0067220C" w:rsidP="00323196">
            <w:pPr>
              <w:spacing w:line="360" w:lineRule="auto"/>
              <w:rPr>
                <w:rFonts w:ascii="Bookman Old Style" w:hAnsi="Bookman Old Style"/>
                <w:lang w:val="hr-HR"/>
              </w:rPr>
            </w:pPr>
            <w:r w:rsidRPr="00422A27">
              <w:rPr>
                <w:rFonts w:ascii="Bookman Old Style" w:hAnsi="Bookman Old Style"/>
                <w:lang w:val="hr-HR"/>
              </w:rPr>
              <w:t>Vrednovanje</w:t>
            </w:r>
          </w:p>
        </w:tc>
        <w:tc>
          <w:tcPr>
            <w:tcW w:w="1697" w:type="dxa"/>
          </w:tcPr>
          <w:p w14:paraId="40E49F13" w14:textId="77777777" w:rsidR="0067220C" w:rsidRPr="00321143" w:rsidRDefault="0067220C" w:rsidP="00323196">
            <w:pPr>
              <w:spacing w:line="360" w:lineRule="auto"/>
              <w:rPr>
                <w:rFonts w:ascii="Bookman Old Style" w:hAnsi="Bookman Old Style"/>
                <w:lang w:val="hr-HR"/>
              </w:rPr>
            </w:pPr>
            <w:r>
              <w:rPr>
                <w:rFonts w:ascii="Bookman Old Style" w:hAnsi="Bookman Old Style"/>
                <w:lang w:val="hr-HR"/>
              </w:rPr>
              <w:t xml:space="preserve">Troškovnik </w:t>
            </w:r>
          </w:p>
        </w:tc>
      </w:tr>
      <w:tr w:rsidR="0067220C" w14:paraId="2CDD801F" w14:textId="77777777" w:rsidTr="00323196">
        <w:tc>
          <w:tcPr>
            <w:tcW w:w="1696" w:type="dxa"/>
          </w:tcPr>
          <w:p w14:paraId="2437F429" w14:textId="7DFAFE36" w:rsidR="0067220C" w:rsidRPr="0067220C" w:rsidRDefault="0067220C" w:rsidP="00323196">
            <w:pPr>
              <w:spacing w:line="360" w:lineRule="auto"/>
              <w:rPr>
                <w:rFonts w:ascii="Bookman Old Style" w:hAnsi="Bookman Old Style"/>
                <w:lang w:val="hr-HR"/>
              </w:rPr>
            </w:pPr>
            <w:r w:rsidRPr="0067220C">
              <w:rPr>
                <w:rFonts w:ascii="Bookman Old Style" w:hAnsi="Bookman Old Style"/>
                <w:color w:val="000000"/>
                <w:sz w:val="24"/>
                <w:szCs w:val="24"/>
                <w:lang w:val="hr-HR"/>
              </w:rPr>
              <w:t>Omogućiti uspješnim učenicima da usvajaju dodatne, sadržaje,  razvijaju vještine i primjenjuju vrijednosti</w:t>
            </w:r>
          </w:p>
        </w:tc>
        <w:tc>
          <w:tcPr>
            <w:tcW w:w="1696" w:type="dxa"/>
          </w:tcPr>
          <w:p w14:paraId="119E8D28" w14:textId="3C494943" w:rsidR="0067220C" w:rsidRPr="00321143" w:rsidRDefault="0067220C" w:rsidP="00323196">
            <w:pPr>
              <w:spacing w:line="360" w:lineRule="auto"/>
              <w:rPr>
                <w:rFonts w:ascii="Bookman Old Style" w:hAnsi="Bookman Old Style"/>
                <w:lang w:val="hr-HR"/>
              </w:rPr>
            </w:pPr>
            <w:r>
              <w:rPr>
                <w:rFonts w:ascii="Bookman Old Style" w:hAnsi="Bookman Old Style"/>
                <w:lang w:val="hr-HR"/>
              </w:rPr>
              <w:t xml:space="preserve">Potaknuti učenike </w:t>
            </w:r>
          </w:p>
        </w:tc>
        <w:tc>
          <w:tcPr>
            <w:tcW w:w="1696" w:type="dxa"/>
          </w:tcPr>
          <w:p w14:paraId="0A99FD38" w14:textId="77777777" w:rsidR="0067220C" w:rsidRPr="00321143" w:rsidRDefault="0067220C" w:rsidP="00323196">
            <w:pPr>
              <w:spacing w:line="360" w:lineRule="auto"/>
              <w:rPr>
                <w:rFonts w:ascii="Bookman Old Style" w:hAnsi="Bookman Old Style"/>
                <w:lang w:val="hr-HR"/>
              </w:rPr>
            </w:pPr>
            <w:r w:rsidRPr="00321143">
              <w:rPr>
                <w:rFonts w:ascii="Bookman Old Style" w:hAnsi="Bookman Old Style"/>
                <w:lang w:val="hr-HR"/>
              </w:rPr>
              <w:t>Nastava u učionici</w:t>
            </w:r>
          </w:p>
        </w:tc>
        <w:tc>
          <w:tcPr>
            <w:tcW w:w="1697" w:type="dxa"/>
          </w:tcPr>
          <w:p w14:paraId="5093FDF9" w14:textId="52AC922A" w:rsidR="0067220C" w:rsidRPr="00321143" w:rsidRDefault="0067220C" w:rsidP="00323196">
            <w:pPr>
              <w:spacing w:line="360" w:lineRule="auto"/>
              <w:rPr>
                <w:rFonts w:ascii="Bookman Old Style" w:hAnsi="Bookman Old Style"/>
                <w:lang w:val="hr-HR"/>
              </w:rPr>
            </w:pPr>
            <w:r w:rsidRPr="00321143">
              <w:rPr>
                <w:rFonts w:ascii="Bookman Old Style" w:hAnsi="Bookman Old Style"/>
                <w:lang w:val="hr-HR"/>
              </w:rPr>
              <w:t xml:space="preserve">35 h </w:t>
            </w:r>
          </w:p>
          <w:p w14:paraId="58830EE0" w14:textId="628C6BCD" w:rsidR="0067220C" w:rsidRPr="00321143" w:rsidRDefault="0067220C" w:rsidP="00323196">
            <w:pPr>
              <w:spacing w:line="360" w:lineRule="auto"/>
              <w:rPr>
                <w:rFonts w:ascii="Bookman Old Style" w:hAnsi="Bookman Old Style"/>
                <w:lang w:val="hr-HR"/>
              </w:rPr>
            </w:pPr>
          </w:p>
        </w:tc>
        <w:tc>
          <w:tcPr>
            <w:tcW w:w="1697" w:type="dxa"/>
          </w:tcPr>
          <w:p w14:paraId="36DE83EA" w14:textId="77777777" w:rsidR="0067220C" w:rsidRPr="00321143" w:rsidRDefault="0067220C" w:rsidP="00323196">
            <w:pPr>
              <w:spacing w:line="360" w:lineRule="auto"/>
              <w:rPr>
                <w:rFonts w:ascii="Bookman Old Style" w:hAnsi="Bookman Old Style"/>
                <w:lang w:val="pl-PL"/>
              </w:rPr>
            </w:pPr>
            <w:r w:rsidRPr="00321143">
              <w:rPr>
                <w:rFonts w:ascii="Bookman Old Style" w:hAnsi="Bookman Old Style"/>
                <w:color w:val="000000"/>
                <w:lang w:val="pl-PL"/>
              </w:rPr>
              <w:t>Vrednovanje na satu redovite nastave</w:t>
            </w:r>
          </w:p>
        </w:tc>
        <w:tc>
          <w:tcPr>
            <w:tcW w:w="1697" w:type="dxa"/>
          </w:tcPr>
          <w:p w14:paraId="11776800" w14:textId="77777777" w:rsidR="0067220C" w:rsidRPr="00321143" w:rsidRDefault="0067220C" w:rsidP="00323196">
            <w:pPr>
              <w:spacing w:line="360" w:lineRule="auto"/>
              <w:rPr>
                <w:rFonts w:ascii="Bookman Old Style" w:hAnsi="Bookman Old Style"/>
                <w:lang w:val="hr-HR"/>
              </w:rPr>
            </w:pPr>
            <w:r>
              <w:rPr>
                <w:rFonts w:ascii="Bookman Old Style" w:hAnsi="Bookman Old Style"/>
                <w:lang w:val="hr-HR"/>
              </w:rPr>
              <w:t>0</w:t>
            </w:r>
          </w:p>
        </w:tc>
      </w:tr>
    </w:tbl>
    <w:p w14:paraId="4E6C98A6" w14:textId="77777777" w:rsidR="00EE2B3A" w:rsidRDefault="00EE2B3A" w:rsidP="005232DF">
      <w:pPr>
        <w:spacing w:line="360" w:lineRule="auto"/>
        <w:rPr>
          <w:rFonts w:ascii="Bookman Old Style" w:hAnsi="Bookman Old Style" w:cs="Bookman Old Style"/>
          <w:sz w:val="28"/>
          <w:szCs w:val="28"/>
        </w:rPr>
      </w:pPr>
    </w:p>
    <w:p w14:paraId="639C5A05" w14:textId="05B8A961" w:rsidR="005232DF" w:rsidRPr="00E92100" w:rsidRDefault="005232DF" w:rsidP="00EE2B3A">
      <w:pPr>
        <w:spacing w:line="360" w:lineRule="auto"/>
        <w:rPr>
          <w:rFonts w:ascii="Bookman Old Style" w:hAnsi="Bookman Old Style" w:cs="Bookman Old Style"/>
          <w:b/>
          <w:bCs/>
          <w:sz w:val="28"/>
          <w:szCs w:val="28"/>
        </w:rPr>
      </w:pPr>
      <w:r w:rsidRPr="00E92100">
        <w:rPr>
          <w:rFonts w:ascii="Bookman Old Style" w:hAnsi="Bookman Old Style" w:cs="Bookman Old Style"/>
          <w:b/>
          <w:bCs/>
          <w:sz w:val="28"/>
          <w:szCs w:val="28"/>
        </w:rPr>
        <w:t>Dodatna nastav</w:t>
      </w:r>
      <w:r w:rsidR="00906F04">
        <w:rPr>
          <w:rFonts w:ascii="Bookman Old Style" w:hAnsi="Bookman Old Style" w:cs="Bookman Old Style"/>
          <w:b/>
          <w:bCs/>
          <w:sz w:val="28"/>
          <w:szCs w:val="28"/>
        </w:rPr>
        <w:t>a</w:t>
      </w:r>
      <w:r w:rsidRPr="00E92100">
        <w:rPr>
          <w:rFonts w:ascii="Bookman Old Style" w:hAnsi="Bookman Old Style" w:cs="Bookman Old Style"/>
          <w:b/>
          <w:bCs/>
          <w:sz w:val="28"/>
          <w:szCs w:val="28"/>
        </w:rPr>
        <w:t xml:space="preserve"> matematike 1.r.</w:t>
      </w:r>
    </w:p>
    <w:p w14:paraId="4ABD7C87" w14:textId="4DD8C641" w:rsidR="00EE2B3A" w:rsidRPr="00E92100" w:rsidRDefault="00EE2B3A" w:rsidP="00EE2B3A">
      <w:pPr>
        <w:spacing w:line="360" w:lineRule="auto"/>
        <w:rPr>
          <w:rFonts w:ascii="Bookman Old Style" w:hAnsi="Bookman Old Style" w:cs="Bookman Old Style"/>
          <w:b/>
          <w:bCs/>
          <w:sz w:val="28"/>
          <w:szCs w:val="28"/>
        </w:rPr>
      </w:pPr>
      <w:r w:rsidRPr="00E92100">
        <w:rPr>
          <w:rFonts w:ascii="Bookman Old Style" w:hAnsi="Bookman Old Style" w:cs="Bookman Old Style"/>
          <w:b/>
          <w:bCs/>
          <w:sz w:val="28"/>
          <w:szCs w:val="28"/>
        </w:rPr>
        <w:t>Nositelji : Biserka Štoka, Natalija Zorica</w:t>
      </w:r>
    </w:p>
    <w:tbl>
      <w:tblPr>
        <w:tblStyle w:val="Reetkatablice"/>
        <w:tblW w:w="0" w:type="auto"/>
        <w:tblLayout w:type="fixed"/>
        <w:tblLook w:val="04A0" w:firstRow="1" w:lastRow="0" w:firstColumn="1" w:lastColumn="0" w:noHBand="0" w:noVBand="1"/>
      </w:tblPr>
      <w:tblGrid>
        <w:gridCol w:w="2078"/>
        <w:gridCol w:w="1673"/>
        <w:gridCol w:w="1631"/>
        <w:gridCol w:w="1344"/>
        <w:gridCol w:w="1774"/>
        <w:gridCol w:w="1689"/>
      </w:tblGrid>
      <w:tr w:rsidR="00EE2B3A" w14:paraId="3DEA9B5F" w14:textId="77777777" w:rsidTr="00EE2B3A">
        <w:tc>
          <w:tcPr>
            <w:tcW w:w="2078" w:type="dxa"/>
          </w:tcPr>
          <w:p w14:paraId="2E2688D0" w14:textId="071EF84E" w:rsidR="00EE2B3A" w:rsidRPr="005033D4" w:rsidRDefault="00EE2B3A" w:rsidP="00EE2B3A">
            <w:pPr>
              <w:spacing w:line="360" w:lineRule="auto"/>
              <w:rPr>
                <w:rFonts w:ascii="Bookman Old Style" w:hAnsi="Bookman Old Style" w:cs="Bookman Old Style"/>
                <w:sz w:val="28"/>
                <w:szCs w:val="28"/>
                <w:lang w:val="hr-HR"/>
              </w:rPr>
            </w:pPr>
            <w:r w:rsidRPr="005033D4">
              <w:rPr>
                <w:rFonts w:ascii="Bookman Old Style" w:hAnsi="Bookman Old Style" w:cs="Bookman Old Style"/>
                <w:sz w:val="28"/>
                <w:szCs w:val="28"/>
                <w:lang w:val="hr-HR"/>
              </w:rPr>
              <w:t xml:space="preserve">Cilj </w:t>
            </w:r>
          </w:p>
        </w:tc>
        <w:tc>
          <w:tcPr>
            <w:tcW w:w="1673" w:type="dxa"/>
          </w:tcPr>
          <w:p w14:paraId="175B7233" w14:textId="4AFC32EF" w:rsidR="00EE2B3A" w:rsidRPr="005033D4" w:rsidRDefault="00EE2B3A" w:rsidP="00EE2B3A">
            <w:pPr>
              <w:spacing w:line="360" w:lineRule="auto"/>
              <w:rPr>
                <w:rFonts w:ascii="Bookman Old Style" w:hAnsi="Bookman Old Style" w:cs="Bookman Old Style"/>
                <w:sz w:val="28"/>
                <w:szCs w:val="28"/>
                <w:lang w:val="hr-HR"/>
              </w:rPr>
            </w:pPr>
            <w:r w:rsidRPr="005033D4">
              <w:rPr>
                <w:rFonts w:ascii="Bookman Old Style" w:hAnsi="Bookman Old Style" w:cs="Bookman Old Style"/>
                <w:sz w:val="28"/>
                <w:szCs w:val="28"/>
                <w:lang w:val="hr-HR"/>
              </w:rPr>
              <w:t xml:space="preserve">Namjena </w:t>
            </w:r>
          </w:p>
        </w:tc>
        <w:tc>
          <w:tcPr>
            <w:tcW w:w="1631" w:type="dxa"/>
          </w:tcPr>
          <w:p w14:paraId="2A38D1D1" w14:textId="7D70E4B4" w:rsidR="00EE2B3A" w:rsidRPr="005033D4" w:rsidRDefault="00EE2B3A" w:rsidP="00EE2B3A">
            <w:pPr>
              <w:spacing w:line="360" w:lineRule="auto"/>
              <w:rPr>
                <w:rFonts w:ascii="Bookman Old Style" w:hAnsi="Bookman Old Style" w:cs="Bookman Old Style"/>
                <w:sz w:val="28"/>
                <w:szCs w:val="28"/>
                <w:lang w:val="hr-HR"/>
              </w:rPr>
            </w:pPr>
            <w:r w:rsidRPr="005033D4">
              <w:rPr>
                <w:rFonts w:ascii="Bookman Old Style" w:hAnsi="Bookman Old Style" w:cs="Bookman Old Style"/>
                <w:sz w:val="28"/>
                <w:szCs w:val="28"/>
                <w:lang w:val="hr-HR"/>
              </w:rPr>
              <w:t xml:space="preserve">Način realizacije </w:t>
            </w:r>
          </w:p>
        </w:tc>
        <w:tc>
          <w:tcPr>
            <w:tcW w:w="1344" w:type="dxa"/>
          </w:tcPr>
          <w:p w14:paraId="60D5F6BF" w14:textId="24507864" w:rsidR="00EE2B3A" w:rsidRPr="005033D4" w:rsidRDefault="00EE2B3A" w:rsidP="00EE2B3A">
            <w:pPr>
              <w:spacing w:line="360" w:lineRule="auto"/>
              <w:rPr>
                <w:rFonts w:ascii="Bookman Old Style" w:hAnsi="Bookman Old Style" w:cs="Bookman Old Style"/>
                <w:sz w:val="28"/>
                <w:szCs w:val="28"/>
                <w:lang w:val="hr-HR"/>
              </w:rPr>
            </w:pPr>
            <w:r w:rsidRPr="005033D4">
              <w:rPr>
                <w:rFonts w:ascii="Bookman Old Style" w:hAnsi="Bookman Old Style" w:cs="Bookman Old Style"/>
                <w:sz w:val="28"/>
                <w:szCs w:val="28"/>
                <w:lang w:val="hr-HR"/>
              </w:rPr>
              <w:t xml:space="preserve">Vremenik </w:t>
            </w:r>
          </w:p>
        </w:tc>
        <w:tc>
          <w:tcPr>
            <w:tcW w:w="1774" w:type="dxa"/>
          </w:tcPr>
          <w:p w14:paraId="0B67E398" w14:textId="08E57AFF" w:rsidR="00EE2B3A" w:rsidRPr="005033D4" w:rsidRDefault="00EE2B3A" w:rsidP="00EE2B3A">
            <w:pPr>
              <w:spacing w:line="360" w:lineRule="auto"/>
              <w:rPr>
                <w:rFonts w:ascii="Bookman Old Style" w:hAnsi="Bookman Old Style" w:cs="Bookman Old Style"/>
                <w:sz w:val="28"/>
                <w:szCs w:val="28"/>
                <w:lang w:val="hr-HR"/>
              </w:rPr>
            </w:pPr>
            <w:r w:rsidRPr="005033D4">
              <w:rPr>
                <w:rFonts w:ascii="Bookman Old Style" w:hAnsi="Bookman Old Style" w:cs="Bookman Old Style"/>
                <w:sz w:val="28"/>
                <w:szCs w:val="28"/>
                <w:lang w:val="hr-HR"/>
              </w:rPr>
              <w:t xml:space="preserve">Troškovnik </w:t>
            </w:r>
          </w:p>
        </w:tc>
        <w:tc>
          <w:tcPr>
            <w:tcW w:w="1689" w:type="dxa"/>
          </w:tcPr>
          <w:p w14:paraId="2B92E868" w14:textId="11B043F2" w:rsidR="00EE2B3A" w:rsidRPr="005033D4" w:rsidRDefault="00EE2B3A" w:rsidP="00EE2B3A">
            <w:pPr>
              <w:spacing w:line="360" w:lineRule="auto"/>
              <w:rPr>
                <w:rFonts w:ascii="Bookman Old Style" w:hAnsi="Bookman Old Style" w:cs="Bookman Old Style"/>
                <w:sz w:val="28"/>
                <w:szCs w:val="28"/>
                <w:lang w:val="hr-HR"/>
              </w:rPr>
            </w:pPr>
            <w:r w:rsidRPr="005033D4">
              <w:rPr>
                <w:rFonts w:ascii="Bookman Old Style" w:hAnsi="Bookman Old Style" w:cs="Bookman Old Style"/>
                <w:sz w:val="28"/>
                <w:szCs w:val="28"/>
                <w:lang w:val="hr-HR"/>
              </w:rPr>
              <w:t>Način vrednovanja</w:t>
            </w:r>
          </w:p>
        </w:tc>
      </w:tr>
      <w:tr w:rsidR="00EE2B3A" w14:paraId="1C91F6A5" w14:textId="77777777" w:rsidTr="00EE2B3A">
        <w:tc>
          <w:tcPr>
            <w:tcW w:w="2078" w:type="dxa"/>
          </w:tcPr>
          <w:p w14:paraId="6C577130" w14:textId="20B28EB0" w:rsidR="00EE2B3A" w:rsidRPr="00EE2B3A" w:rsidRDefault="00EE2B3A" w:rsidP="00EE2B3A">
            <w:pPr>
              <w:spacing w:line="360" w:lineRule="auto"/>
              <w:rPr>
                <w:rFonts w:ascii="Bookman Old Style" w:hAnsi="Bookman Old Style" w:cs="Bookman Old Style"/>
                <w:sz w:val="22"/>
                <w:szCs w:val="22"/>
                <w:lang w:val="pl-PL"/>
              </w:rPr>
            </w:pPr>
            <w:r w:rsidRPr="00EE2B3A">
              <w:rPr>
                <w:rFonts w:ascii="Bookman Old Style" w:hAnsi="Bookman Old Style" w:cs="Bookman Old Style"/>
                <w:sz w:val="22"/>
                <w:szCs w:val="22"/>
                <w:lang w:val="pl-PL"/>
              </w:rPr>
              <w:t>Individualizacijom nastavnih ciljeva, zadataka i</w:t>
            </w:r>
            <w:r>
              <w:rPr>
                <w:rFonts w:ascii="Bookman Old Style" w:hAnsi="Bookman Old Style" w:cs="Bookman Old Style"/>
                <w:sz w:val="22"/>
                <w:szCs w:val="22"/>
                <w:lang w:val="pl-PL"/>
              </w:rPr>
              <w:t xml:space="preserve"> metoda rada postići bolje </w:t>
            </w:r>
            <w:r>
              <w:rPr>
                <w:rFonts w:ascii="Bookman Old Style" w:hAnsi="Bookman Old Style" w:cs="Bookman Old Style"/>
                <w:sz w:val="22"/>
                <w:szCs w:val="22"/>
                <w:lang w:val="pl-PL"/>
              </w:rPr>
              <w:lastRenderedPageBreak/>
              <w:t>odgojno obrazovne rezultate</w:t>
            </w:r>
          </w:p>
        </w:tc>
        <w:tc>
          <w:tcPr>
            <w:tcW w:w="1673" w:type="dxa"/>
          </w:tcPr>
          <w:p w14:paraId="719E2AEE" w14:textId="6DE667E2" w:rsidR="00EE2B3A" w:rsidRPr="00EE2B3A" w:rsidRDefault="00EE2B3A" w:rsidP="00EE2B3A">
            <w:pPr>
              <w:spacing w:line="360" w:lineRule="auto"/>
              <w:rPr>
                <w:rFonts w:ascii="Bookman Old Style" w:hAnsi="Bookman Old Style" w:cs="Bookman Old Style"/>
                <w:sz w:val="22"/>
                <w:szCs w:val="22"/>
                <w:lang w:val="pl-PL"/>
              </w:rPr>
            </w:pPr>
            <w:r>
              <w:rPr>
                <w:rFonts w:ascii="Bookman Old Style" w:hAnsi="Bookman Old Style" w:cs="Bookman Old Style"/>
                <w:sz w:val="22"/>
                <w:szCs w:val="22"/>
                <w:lang w:val="pl-PL"/>
              </w:rPr>
              <w:lastRenderedPageBreak/>
              <w:t xml:space="preserve">Omogućiti uspješnim učenicima usvajanje dodatnih </w:t>
            </w:r>
            <w:r>
              <w:rPr>
                <w:rFonts w:ascii="Bookman Old Style" w:hAnsi="Bookman Old Style" w:cs="Bookman Old Style"/>
                <w:sz w:val="22"/>
                <w:szCs w:val="22"/>
                <w:lang w:val="pl-PL"/>
              </w:rPr>
              <w:lastRenderedPageBreak/>
              <w:t>sadržaja, razvijanje vještina</w:t>
            </w:r>
            <w:r w:rsidR="003F43CB">
              <w:rPr>
                <w:rFonts w:ascii="Bookman Old Style" w:hAnsi="Bookman Old Style" w:cs="Bookman Old Style"/>
                <w:sz w:val="22"/>
                <w:szCs w:val="22"/>
                <w:lang w:val="pl-PL"/>
              </w:rPr>
              <w:t>.</w:t>
            </w:r>
          </w:p>
        </w:tc>
        <w:tc>
          <w:tcPr>
            <w:tcW w:w="1631" w:type="dxa"/>
          </w:tcPr>
          <w:p w14:paraId="5BE1ED43" w14:textId="7C55BED2" w:rsidR="00EE2B3A" w:rsidRPr="00EE2B3A" w:rsidRDefault="00EE2B3A" w:rsidP="00EE2B3A">
            <w:pPr>
              <w:spacing w:line="360" w:lineRule="auto"/>
              <w:rPr>
                <w:rFonts w:ascii="Bookman Old Style" w:hAnsi="Bookman Old Style" w:cs="Bookman Old Style"/>
                <w:sz w:val="22"/>
                <w:szCs w:val="22"/>
                <w:lang w:val="pl-PL"/>
              </w:rPr>
            </w:pPr>
            <w:r>
              <w:rPr>
                <w:rFonts w:ascii="Bookman Old Style" w:hAnsi="Bookman Old Style" w:cs="Bookman Old Style"/>
                <w:sz w:val="22"/>
                <w:szCs w:val="22"/>
                <w:lang w:val="pl-PL"/>
              </w:rPr>
              <w:lastRenderedPageBreak/>
              <w:t>Nastav u učionici</w:t>
            </w:r>
          </w:p>
        </w:tc>
        <w:tc>
          <w:tcPr>
            <w:tcW w:w="1344" w:type="dxa"/>
          </w:tcPr>
          <w:p w14:paraId="05580679" w14:textId="5E713A21" w:rsidR="00EE2B3A" w:rsidRPr="00EE2B3A" w:rsidRDefault="00EE2B3A" w:rsidP="00EE2B3A">
            <w:pPr>
              <w:spacing w:line="360" w:lineRule="auto"/>
              <w:rPr>
                <w:rFonts w:ascii="Bookman Old Style" w:hAnsi="Bookman Old Style" w:cs="Bookman Old Style"/>
                <w:sz w:val="22"/>
                <w:szCs w:val="22"/>
                <w:lang w:val="pl-PL"/>
              </w:rPr>
            </w:pPr>
            <w:r>
              <w:rPr>
                <w:rFonts w:ascii="Bookman Old Style" w:hAnsi="Bookman Old Style" w:cs="Bookman Old Style"/>
                <w:sz w:val="22"/>
                <w:szCs w:val="22"/>
                <w:lang w:val="pl-PL"/>
              </w:rPr>
              <w:t>Kroz godinu</w:t>
            </w:r>
          </w:p>
        </w:tc>
        <w:tc>
          <w:tcPr>
            <w:tcW w:w="1774" w:type="dxa"/>
          </w:tcPr>
          <w:p w14:paraId="1CFD0F59" w14:textId="38CFFB33" w:rsidR="00EE2B3A" w:rsidRPr="00EE2B3A" w:rsidRDefault="00EE2B3A" w:rsidP="00EE2B3A">
            <w:pPr>
              <w:spacing w:line="360" w:lineRule="auto"/>
              <w:rPr>
                <w:rFonts w:ascii="Bookman Old Style" w:hAnsi="Bookman Old Style" w:cs="Bookman Old Style"/>
                <w:sz w:val="22"/>
                <w:szCs w:val="22"/>
                <w:lang w:val="pl-PL"/>
              </w:rPr>
            </w:pPr>
            <w:r>
              <w:rPr>
                <w:rFonts w:ascii="Bookman Old Style" w:hAnsi="Bookman Old Style" w:cs="Bookman Old Style"/>
                <w:sz w:val="22"/>
                <w:szCs w:val="22"/>
                <w:lang w:val="pl-PL"/>
              </w:rPr>
              <w:t>0</w:t>
            </w:r>
          </w:p>
        </w:tc>
        <w:tc>
          <w:tcPr>
            <w:tcW w:w="1689" w:type="dxa"/>
          </w:tcPr>
          <w:p w14:paraId="3342966F" w14:textId="046CC1D9" w:rsidR="00EE2B3A" w:rsidRPr="00EE2B3A" w:rsidRDefault="00EE2B3A" w:rsidP="00EE2B3A">
            <w:pPr>
              <w:spacing w:line="360" w:lineRule="auto"/>
              <w:rPr>
                <w:rFonts w:ascii="Bookman Old Style" w:hAnsi="Bookman Old Style" w:cs="Bookman Old Style"/>
                <w:sz w:val="22"/>
                <w:szCs w:val="22"/>
                <w:lang w:val="pl-PL"/>
              </w:rPr>
            </w:pPr>
            <w:r>
              <w:rPr>
                <w:rFonts w:ascii="Bookman Old Style" w:hAnsi="Bookman Old Style" w:cs="Bookman Old Style"/>
                <w:sz w:val="22"/>
                <w:szCs w:val="22"/>
                <w:lang w:val="pl-PL"/>
              </w:rPr>
              <w:t xml:space="preserve">Vrednovati uspoređujući individualni napredak i kreativnu </w:t>
            </w:r>
            <w:r>
              <w:rPr>
                <w:rFonts w:ascii="Bookman Old Style" w:hAnsi="Bookman Old Style" w:cs="Bookman Old Style"/>
                <w:sz w:val="22"/>
                <w:szCs w:val="22"/>
                <w:lang w:val="pl-PL"/>
              </w:rPr>
              <w:lastRenderedPageBreak/>
              <w:t>primjenu nastave</w:t>
            </w:r>
          </w:p>
        </w:tc>
      </w:tr>
    </w:tbl>
    <w:p w14:paraId="5D4A5EB6" w14:textId="77777777" w:rsidR="00EE2B3A" w:rsidRDefault="00EE2B3A" w:rsidP="00EE2B3A">
      <w:pPr>
        <w:spacing w:line="360" w:lineRule="auto"/>
        <w:rPr>
          <w:rFonts w:ascii="Bookman Old Style" w:hAnsi="Bookman Old Style" w:cs="Bookman Old Style"/>
          <w:sz w:val="28"/>
          <w:szCs w:val="28"/>
        </w:rPr>
      </w:pPr>
    </w:p>
    <w:p w14:paraId="21DBE6FF" w14:textId="77777777" w:rsidR="00955280" w:rsidRDefault="00955280" w:rsidP="00EE2B3A">
      <w:pPr>
        <w:spacing w:line="360" w:lineRule="auto"/>
        <w:rPr>
          <w:rFonts w:ascii="Bookman Old Style" w:hAnsi="Bookman Old Style" w:cs="Bookman Old Style"/>
          <w:sz w:val="28"/>
          <w:szCs w:val="28"/>
        </w:rPr>
      </w:pPr>
    </w:p>
    <w:p w14:paraId="15097377" w14:textId="77777777" w:rsidR="00955280" w:rsidRDefault="00955280" w:rsidP="00EE2B3A">
      <w:pPr>
        <w:spacing w:line="360" w:lineRule="auto"/>
        <w:rPr>
          <w:rFonts w:ascii="Bookman Old Style" w:hAnsi="Bookman Old Style" w:cs="Bookman Old Style"/>
          <w:sz w:val="28"/>
          <w:szCs w:val="28"/>
        </w:rPr>
      </w:pPr>
    </w:p>
    <w:p w14:paraId="269F6C2E" w14:textId="77777777" w:rsidR="00955280" w:rsidRPr="00243B05" w:rsidRDefault="00955280" w:rsidP="00955280">
      <w:pPr>
        <w:rPr>
          <w:b/>
          <w:bCs/>
          <w:u w:val="single"/>
          <w:lang w:val="pl-PL"/>
        </w:rPr>
      </w:pPr>
      <w:r w:rsidRPr="00243B05">
        <w:rPr>
          <w:b/>
          <w:bCs/>
          <w:highlight w:val="yellow"/>
          <w:u w:val="single"/>
          <w:lang w:val="pl-PL"/>
        </w:rPr>
        <w:t>KURIKULUM (NIKA FABIJANOVIĆ)</w:t>
      </w:r>
      <w:r w:rsidRPr="00243B05">
        <w:rPr>
          <w:b/>
          <w:bCs/>
          <w:u w:val="single"/>
          <w:lang w:val="pl-PL"/>
        </w:rPr>
        <w:t xml:space="preserve"> </w:t>
      </w:r>
    </w:p>
    <w:p w14:paraId="4D05F348" w14:textId="77777777" w:rsidR="00955280" w:rsidRPr="00243B05" w:rsidRDefault="00955280" w:rsidP="00955280">
      <w:pPr>
        <w:rPr>
          <w:b/>
          <w:bCs/>
          <w:sz w:val="28"/>
          <w:szCs w:val="28"/>
          <w:lang w:val="pl-PL"/>
        </w:rPr>
      </w:pPr>
      <w:r w:rsidRPr="00243B05">
        <w:rPr>
          <w:b/>
          <w:bCs/>
          <w:sz w:val="28"/>
          <w:szCs w:val="28"/>
          <w:highlight w:val="yellow"/>
          <w:lang w:val="pl-PL"/>
        </w:rPr>
        <w:t>Dodatna nastava iz geografije - 5.a, 5.b, 5.c</w:t>
      </w:r>
      <w:r w:rsidRPr="00243B05">
        <w:rPr>
          <w:b/>
          <w:bCs/>
          <w:sz w:val="28"/>
          <w:szCs w:val="28"/>
          <w:lang w:val="pl-PL"/>
        </w:rPr>
        <w:t xml:space="preserve"> </w:t>
      </w:r>
    </w:p>
    <w:tbl>
      <w:tblPr>
        <w:tblW w:w="837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4"/>
        <w:gridCol w:w="2475"/>
        <w:gridCol w:w="1778"/>
        <w:gridCol w:w="1800"/>
      </w:tblGrid>
      <w:tr w:rsidR="00955280" w14:paraId="39FB1B9E" w14:textId="77777777" w:rsidTr="00D5541B">
        <w:trPr>
          <w:trHeight w:val="878"/>
        </w:trPr>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2F170" w14:textId="77777777" w:rsidR="00955280" w:rsidRDefault="00955280" w:rsidP="00D5541B">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Cilj</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3F30" w14:textId="77777777" w:rsidR="00955280" w:rsidRDefault="00955280" w:rsidP="00D5541B">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Namjena</w:t>
            </w: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5E4AF" w14:textId="77777777" w:rsidR="00955280" w:rsidRDefault="00955280" w:rsidP="00D5541B">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Način realizacije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2FC05" w14:textId="77777777" w:rsidR="00955280" w:rsidRDefault="00955280" w:rsidP="00D5541B">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Vremenik</w:t>
            </w:r>
          </w:p>
        </w:tc>
      </w:tr>
      <w:tr w:rsidR="00955280" w14:paraId="17E1C011" w14:textId="77777777" w:rsidTr="00D5541B">
        <w:trPr>
          <w:cantSplit/>
          <w:trHeight w:val="1092"/>
        </w:trPr>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F4108" w14:textId="77777777" w:rsidR="00955280" w:rsidRPr="00243B05" w:rsidRDefault="00955280" w:rsidP="00D5541B">
            <w:pPr>
              <w:rPr>
                <w:rFonts w:ascii="Bookman Old Style" w:eastAsia="Bookman Old Style" w:hAnsi="Bookman Old Style" w:cs="Bookman Old Style"/>
                <w:color w:val="000000"/>
                <w:lang w:val="pl-PL"/>
              </w:rPr>
            </w:pPr>
            <w:r w:rsidRPr="00243B05">
              <w:rPr>
                <w:rFonts w:ascii="Bookman Old Style" w:eastAsia="Bookman Old Style" w:hAnsi="Bookman Old Style" w:cs="Bookman Old Style"/>
                <w:color w:val="000000"/>
                <w:lang w:val="pl-PL"/>
              </w:rPr>
              <w:t xml:space="preserve">Usvojiti dodatna znanja i vještine koje učenici nisu usvojili u redovnoj nastavi. </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EB86E" w14:textId="77777777" w:rsidR="00955280" w:rsidRPr="00243B05" w:rsidRDefault="00955280" w:rsidP="00D5541B">
            <w:pPr>
              <w:rPr>
                <w:rFonts w:ascii="Bookman Old Style" w:eastAsia="Bookman Old Style" w:hAnsi="Bookman Old Style" w:cs="Bookman Old Style"/>
                <w:color w:val="000000"/>
                <w:lang w:val="pl-PL"/>
              </w:rPr>
            </w:pPr>
            <w:r w:rsidRPr="00243B05">
              <w:rPr>
                <w:rFonts w:ascii="Bookman Old Style" w:eastAsia="Bookman Old Style" w:hAnsi="Bookman Old Style" w:cs="Bookman Old Style"/>
                <w:color w:val="000000"/>
                <w:lang w:val="pl-PL"/>
              </w:rPr>
              <w:t>Osigurati efikasnije učenje, razvoj ključnih kompetencija i više kognitivne razine geografskih vještina.</w:t>
            </w: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63CC9" w14:textId="77777777" w:rsidR="00955280" w:rsidRDefault="00955280" w:rsidP="00D5541B">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Nastava u učionici</w:t>
            </w:r>
          </w:p>
          <w:p w14:paraId="5356C95A" w14:textId="77777777" w:rsidR="00955280" w:rsidRDefault="00955280" w:rsidP="00D5541B">
            <w:pPr>
              <w:rPr>
                <w:rFonts w:ascii="Bookman Old Style" w:eastAsia="Bookman Old Style" w:hAnsi="Bookman Old Style" w:cs="Bookman Old Style"/>
                <w:color w:val="00000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775D6" w14:textId="77777777" w:rsidR="00955280" w:rsidRDefault="00955280" w:rsidP="00D5541B">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52,5 godišnje</w:t>
            </w:r>
          </w:p>
          <w:p w14:paraId="58F05B0C" w14:textId="77777777" w:rsidR="00955280" w:rsidRDefault="00955280" w:rsidP="00D5541B">
            <w:pPr>
              <w:rPr>
                <w:rFonts w:ascii="Bookman Old Style" w:eastAsia="Bookman Old Style" w:hAnsi="Bookman Old Style" w:cs="Bookman Old Style"/>
                <w:color w:val="000000"/>
              </w:rPr>
            </w:pPr>
          </w:p>
        </w:tc>
      </w:tr>
      <w:tr w:rsidR="00955280" w14:paraId="6257009F" w14:textId="77777777" w:rsidTr="00D5541B">
        <w:trPr>
          <w:cantSplit/>
          <w:trHeight w:val="1092"/>
        </w:trPr>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20472" w14:textId="77777777" w:rsidR="00955280" w:rsidRDefault="00955280" w:rsidP="00D5541B">
            <w:pPr>
              <w:jc w:val="center"/>
              <w:rPr>
                <w:rFonts w:ascii="Bookman Old Style" w:eastAsia="Bookman Old Style" w:hAnsi="Bookman Old Style" w:cs="Bookman Old Style"/>
                <w:b/>
                <w:bCs/>
                <w:color w:val="000000"/>
              </w:rPr>
            </w:pPr>
            <w:r w:rsidRPr="00135C54">
              <w:rPr>
                <w:rFonts w:ascii="Bookman Old Style" w:eastAsia="Bookman Old Style" w:hAnsi="Bookman Old Style" w:cs="Bookman Old Style"/>
                <w:b/>
                <w:bCs/>
                <w:color w:val="000000"/>
              </w:rPr>
              <w:t>Troškovnik</w:t>
            </w:r>
          </w:p>
          <w:p w14:paraId="5EC17310" w14:textId="77777777" w:rsidR="00955280" w:rsidRPr="00135C54" w:rsidRDefault="00955280" w:rsidP="00D5541B">
            <w:pPr>
              <w:jc w:val="center"/>
              <w:rPr>
                <w:rFonts w:ascii="Bookman Old Style" w:eastAsia="Bookman Old Style" w:hAnsi="Bookman Old Style" w:cs="Bookman Old Style"/>
                <w:color w:val="000000"/>
              </w:rPr>
            </w:pPr>
            <w:r w:rsidRPr="00135C54">
              <w:rPr>
                <w:rFonts w:ascii="Bookman Old Style" w:eastAsia="Bookman Old Style" w:hAnsi="Bookman Old Style" w:cs="Bookman Old Style"/>
                <w:color w:val="000000"/>
              </w:rPr>
              <w:t>0 eura</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80AFF" w14:textId="77777777" w:rsidR="00955280" w:rsidRDefault="00955280" w:rsidP="00D5541B">
            <w:pPr>
              <w:rPr>
                <w:rFonts w:ascii="Bookman Old Style" w:eastAsia="Bookman Old Style" w:hAnsi="Bookman Old Style" w:cs="Bookman Old Style"/>
                <w:color w:val="000000"/>
              </w:rPr>
            </w:pP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ABED7" w14:textId="77777777" w:rsidR="00955280" w:rsidRDefault="00955280" w:rsidP="00D5541B">
            <w:pPr>
              <w:rPr>
                <w:rFonts w:ascii="Bookman Old Style" w:eastAsia="Bookman Old Style" w:hAnsi="Bookman Old Style" w:cs="Bookman Old Style"/>
                <w:color w:val="00000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80EA7" w14:textId="77777777" w:rsidR="00955280" w:rsidRDefault="00955280" w:rsidP="00D5541B">
            <w:pPr>
              <w:rPr>
                <w:rFonts w:ascii="Bookman Old Style" w:eastAsia="Bookman Old Style" w:hAnsi="Bookman Old Style" w:cs="Bookman Old Style"/>
                <w:color w:val="000000"/>
              </w:rPr>
            </w:pPr>
            <w:bookmarkStart w:id="5" w:name="_61sx0m17edko" w:colFirst="0" w:colLast="0"/>
            <w:bookmarkEnd w:id="5"/>
          </w:p>
        </w:tc>
      </w:tr>
      <w:tr w:rsidR="00955280" w14:paraId="012EEBBB" w14:textId="77777777" w:rsidTr="00D5541B">
        <w:trPr>
          <w:cantSplit/>
          <w:trHeight w:val="1092"/>
        </w:trPr>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FB971" w14:textId="77777777" w:rsidR="00955280" w:rsidRDefault="00955280" w:rsidP="00D5541B">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EA2F" w14:textId="77777777" w:rsidR="00955280" w:rsidRDefault="00955280" w:rsidP="00D5541B">
            <w:pPr>
              <w:rPr>
                <w:rFonts w:ascii="Bookman Old Style" w:eastAsia="Bookman Old Style" w:hAnsi="Bookman Old Style" w:cs="Bookman Old Style"/>
                <w:color w:val="000000"/>
              </w:rPr>
            </w:pP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9E784" w14:textId="77777777" w:rsidR="00955280" w:rsidRDefault="00955280" w:rsidP="00D5541B">
            <w:pPr>
              <w:rPr>
                <w:rFonts w:ascii="Bookman Old Style" w:eastAsia="Bookman Old Style" w:hAnsi="Bookman Old Style" w:cs="Bookman Old Style"/>
                <w:color w:val="00000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36FA6" w14:textId="77777777" w:rsidR="00955280" w:rsidRDefault="00955280" w:rsidP="00D5541B">
            <w:pPr>
              <w:rPr>
                <w:rFonts w:ascii="Bookman Old Style" w:eastAsia="Bookman Old Style" w:hAnsi="Bookman Old Style" w:cs="Bookman Old Style"/>
                <w:color w:val="000000"/>
              </w:rPr>
            </w:pPr>
          </w:p>
        </w:tc>
      </w:tr>
    </w:tbl>
    <w:p w14:paraId="00160FCC" w14:textId="77777777" w:rsidR="00955280" w:rsidRDefault="00955280" w:rsidP="00955280">
      <w:pPr>
        <w:rPr>
          <w:vertAlign w:val="superscript"/>
        </w:rPr>
      </w:pPr>
    </w:p>
    <w:p w14:paraId="6968B4B0" w14:textId="77777777" w:rsidR="00955280" w:rsidRDefault="00955280" w:rsidP="00955280">
      <w:pPr>
        <w:rPr>
          <w:vertAlign w:val="superscript"/>
        </w:rPr>
      </w:pPr>
    </w:p>
    <w:p w14:paraId="70E8B663" w14:textId="77777777" w:rsidR="00955280" w:rsidRPr="00243B05" w:rsidRDefault="00955280" w:rsidP="00955280">
      <w:pPr>
        <w:rPr>
          <w:b/>
          <w:bCs/>
          <w:sz w:val="40"/>
          <w:szCs w:val="40"/>
          <w:vertAlign w:val="superscript"/>
          <w:lang w:val="pl-PL"/>
        </w:rPr>
      </w:pPr>
      <w:r w:rsidRPr="00243B05">
        <w:rPr>
          <w:b/>
          <w:bCs/>
          <w:sz w:val="40"/>
          <w:szCs w:val="40"/>
          <w:highlight w:val="yellow"/>
          <w:vertAlign w:val="superscript"/>
          <w:lang w:val="pl-PL"/>
        </w:rPr>
        <w:t>Dodatna nastava iz geografije – 7.a, 7.b, 7.c</w:t>
      </w:r>
      <w:r w:rsidRPr="00243B05">
        <w:rPr>
          <w:b/>
          <w:bCs/>
          <w:sz w:val="40"/>
          <w:szCs w:val="40"/>
          <w:vertAlign w:val="superscript"/>
          <w:lang w:val="pl-PL"/>
        </w:rPr>
        <w:t xml:space="preserve"> </w:t>
      </w:r>
    </w:p>
    <w:tbl>
      <w:tblPr>
        <w:tblW w:w="837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4"/>
        <w:gridCol w:w="2475"/>
        <w:gridCol w:w="1778"/>
        <w:gridCol w:w="1800"/>
      </w:tblGrid>
      <w:tr w:rsidR="00955280" w14:paraId="34AD5924" w14:textId="77777777" w:rsidTr="00D5541B">
        <w:trPr>
          <w:trHeight w:val="878"/>
        </w:trPr>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9DD9E" w14:textId="77777777" w:rsidR="00955280" w:rsidRDefault="00955280" w:rsidP="00D5541B">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Cilj</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7AE5E" w14:textId="77777777" w:rsidR="00955280" w:rsidRDefault="00955280" w:rsidP="00D5541B">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Namjena</w:t>
            </w: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9404A" w14:textId="77777777" w:rsidR="00955280" w:rsidRDefault="00955280" w:rsidP="00D5541B">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Način realizacije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41F31" w14:textId="77777777" w:rsidR="00955280" w:rsidRDefault="00955280" w:rsidP="00D5541B">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Vremenik</w:t>
            </w:r>
          </w:p>
        </w:tc>
      </w:tr>
      <w:tr w:rsidR="00955280" w14:paraId="177EF69A" w14:textId="77777777" w:rsidTr="00D5541B">
        <w:trPr>
          <w:cantSplit/>
          <w:trHeight w:val="1092"/>
        </w:trPr>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198B6" w14:textId="77777777" w:rsidR="00955280" w:rsidRPr="00243B05" w:rsidRDefault="00955280" w:rsidP="00D5541B">
            <w:pPr>
              <w:rPr>
                <w:rFonts w:ascii="Bookman Old Style" w:eastAsia="Bookman Old Style" w:hAnsi="Bookman Old Style" w:cs="Bookman Old Style"/>
                <w:color w:val="000000"/>
                <w:lang w:val="pl-PL"/>
              </w:rPr>
            </w:pPr>
            <w:r w:rsidRPr="00243B05">
              <w:rPr>
                <w:rFonts w:ascii="Bookman Old Style" w:eastAsia="Bookman Old Style" w:hAnsi="Bookman Old Style" w:cs="Bookman Old Style"/>
                <w:color w:val="000000"/>
                <w:lang w:val="pl-PL"/>
              </w:rPr>
              <w:t xml:space="preserve">Usvojiti dodatna znanja i vještine koje učenici nisu usvojili u redovnoj nastavi. </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C67C4" w14:textId="77777777" w:rsidR="00955280" w:rsidRPr="00243B05" w:rsidRDefault="00955280" w:rsidP="00D5541B">
            <w:pPr>
              <w:rPr>
                <w:rFonts w:ascii="Bookman Old Style" w:eastAsia="Bookman Old Style" w:hAnsi="Bookman Old Style" w:cs="Bookman Old Style"/>
                <w:color w:val="000000"/>
                <w:lang w:val="pl-PL"/>
              </w:rPr>
            </w:pPr>
            <w:r w:rsidRPr="00243B05">
              <w:rPr>
                <w:rFonts w:ascii="Bookman Old Style" w:eastAsia="Bookman Old Style" w:hAnsi="Bookman Old Style" w:cs="Bookman Old Style"/>
                <w:color w:val="000000"/>
                <w:lang w:val="pl-PL"/>
              </w:rPr>
              <w:t>Osigurati efikasnije učenje, razvoj ključnih kompetencija i više kognitivne razine geografskih vještina.</w:t>
            </w: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5A889" w14:textId="77777777" w:rsidR="00955280" w:rsidRDefault="00955280" w:rsidP="00D5541B">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Nastava u učionici</w:t>
            </w:r>
          </w:p>
          <w:p w14:paraId="31CF83E9" w14:textId="77777777" w:rsidR="00955280" w:rsidRDefault="00955280" w:rsidP="00D5541B">
            <w:pPr>
              <w:rPr>
                <w:rFonts w:ascii="Bookman Old Style" w:eastAsia="Bookman Old Style" w:hAnsi="Bookman Old Style" w:cs="Bookman Old Style"/>
                <w:color w:val="00000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44A1B" w14:textId="77777777" w:rsidR="00955280" w:rsidRDefault="00955280" w:rsidP="00D5541B">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70 godišnje</w:t>
            </w:r>
          </w:p>
          <w:p w14:paraId="1C9B93BA" w14:textId="77777777" w:rsidR="00955280" w:rsidRDefault="00955280" w:rsidP="00D5541B">
            <w:pPr>
              <w:rPr>
                <w:rFonts w:ascii="Bookman Old Style" w:eastAsia="Bookman Old Style" w:hAnsi="Bookman Old Style" w:cs="Bookman Old Style"/>
                <w:color w:val="000000"/>
              </w:rPr>
            </w:pPr>
          </w:p>
        </w:tc>
      </w:tr>
      <w:tr w:rsidR="00955280" w14:paraId="2E9ABB0E" w14:textId="77777777" w:rsidTr="00D5541B">
        <w:trPr>
          <w:cantSplit/>
          <w:trHeight w:val="1092"/>
        </w:trPr>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7417A" w14:textId="77777777" w:rsidR="00955280" w:rsidRDefault="00955280" w:rsidP="00D5541B">
            <w:pPr>
              <w:jc w:val="center"/>
              <w:rPr>
                <w:rFonts w:ascii="Bookman Old Style" w:eastAsia="Bookman Old Style" w:hAnsi="Bookman Old Style" w:cs="Bookman Old Style"/>
                <w:b/>
                <w:bCs/>
                <w:color w:val="000000"/>
              </w:rPr>
            </w:pPr>
            <w:r w:rsidRPr="00135C54">
              <w:rPr>
                <w:rFonts w:ascii="Bookman Old Style" w:eastAsia="Bookman Old Style" w:hAnsi="Bookman Old Style" w:cs="Bookman Old Style"/>
                <w:b/>
                <w:bCs/>
                <w:color w:val="000000"/>
              </w:rPr>
              <w:t>Troškovnik</w:t>
            </w:r>
          </w:p>
          <w:p w14:paraId="0327F17A" w14:textId="77777777" w:rsidR="00955280" w:rsidRPr="00135C54" w:rsidRDefault="00955280" w:rsidP="00D5541B">
            <w:pPr>
              <w:jc w:val="center"/>
              <w:rPr>
                <w:rFonts w:ascii="Bookman Old Style" w:eastAsia="Bookman Old Style" w:hAnsi="Bookman Old Style" w:cs="Bookman Old Style"/>
                <w:color w:val="000000"/>
              </w:rPr>
            </w:pPr>
            <w:r w:rsidRPr="00135C54">
              <w:rPr>
                <w:rFonts w:ascii="Bookman Old Style" w:eastAsia="Bookman Old Style" w:hAnsi="Bookman Old Style" w:cs="Bookman Old Style"/>
                <w:color w:val="000000"/>
              </w:rPr>
              <w:t>0 eura</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792D6" w14:textId="77777777" w:rsidR="00955280" w:rsidRDefault="00955280" w:rsidP="00D5541B">
            <w:pPr>
              <w:rPr>
                <w:rFonts w:ascii="Bookman Old Style" w:eastAsia="Bookman Old Style" w:hAnsi="Bookman Old Style" w:cs="Bookman Old Style"/>
                <w:color w:val="000000"/>
              </w:rPr>
            </w:pP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8FA74" w14:textId="77777777" w:rsidR="00955280" w:rsidRDefault="00955280" w:rsidP="00D5541B">
            <w:pPr>
              <w:rPr>
                <w:rFonts w:ascii="Bookman Old Style" w:eastAsia="Bookman Old Style" w:hAnsi="Bookman Old Style" w:cs="Bookman Old Style"/>
                <w:color w:val="00000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D1565" w14:textId="77777777" w:rsidR="00955280" w:rsidRDefault="00955280" w:rsidP="00D5541B">
            <w:pPr>
              <w:rPr>
                <w:rFonts w:ascii="Bookman Old Style" w:eastAsia="Bookman Old Style" w:hAnsi="Bookman Old Style" w:cs="Bookman Old Style"/>
                <w:color w:val="000000"/>
              </w:rPr>
            </w:pPr>
          </w:p>
        </w:tc>
      </w:tr>
      <w:tr w:rsidR="00955280" w14:paraId="1E610860" w14:textId="77777777" w:rsidTr="00D5541B">
        <w:trPr>
          <w:cantSplit/>
          <w:trHeight w:val="1092"/>
        </w:trPr>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6C934" w14:textId="77777777" w:rsidR="00955280" w:rsidRDefault="00955280" w:rsidP="00D5541B">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17D72" w14:textId="77777777" w:rsidR="00955280" w:rsidRDefault="00955280" w:rsidP="00D5541B">
            <w:pPr>
              <w:rPr>
                <w:rFonts w:ascii="Bookman Old Style" w:eastAsia="Bookman Old Style" w:hAnsi="Bookman Old Style" w:cs="Bookman Old Style"/>
                <w:color w:val="000000"/>
              </w:rPr>
            </w:pP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6690A" w14:textId="77777777" w:rsidR="00955280" w:rsidRDefault="00955280" w:rsidP="00D5541B">
            <w:pPr>
              <w:rPr>
                <w:rFonts w:ascii="Bookman Old Style" w:eastAsia="Bookman Old Style" w:hAnsi="Bookman Old Style" w:cs="Bookman Old Style"/>
                <w:color w:val="00000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875EE" w14:textId="77777777" w:rsidR="00955280" w:rsidRDefault="00955280" w:rsidP="00D5541B">
            <w:pPr>
              <w:rPr>
                <w:rFonts w:ascii="Bookman Old Style" w:eastAsia="Bookman Old Style" w:hAnsi="Bookman Old Style" w:cs="Bookman Old Style"/>
                <w:color w:val="000000"/>
              </w:rPr>
            </w:pPr>
          </w:p>
        </w:tc>
      </w:tr>
    </w:tbl>
    <w:p w14:paraId="0B8B0758" w14:textId="77777777" w:rsidR="00955280" w:rsidRDefault="00955280" w:rsidP="00955280">
      <w:pPr>
        <w:rPr>
          <w:b/>
          <w:bCs/>
          <w:sz w:val="40"/>
          <w:szCs w:val="40"/>
          <w:vertAlign w:val="superscript"/>
        </w:rPr>
      </w:pPr>
    </w:p>
    <w:p w14:paraId="6FA584D8" w14:textId="77777777" w:rsidR="00955280" w:rsidRPr="00243B05" w:rsidRDefault="00955280" w:rsidP="00955280">
      <w:pPr>
        <w:rPr>
          <w:b/>
          <w:bCs/>
          <w:sz w:val="40"/>
          <w:szCs w:val="40"/>
          <w:vertAlign w:val="superscript"/>
          <w:lang w:val="pl-PL"/>
        </w:rPr>
      </w:pPr>
      <w:r w:rsidRPr="00243B05">
        <w:rPr>
          <w:b/>
          <w:bCs/>
          <w:sz w:val="40"/>
          <w:szCs w:val="40"/>
          <w:highlight w:val="yellow"/>
          <w:vertAlign w:val="superscript"/>
          <w:lang w:val="pl-PL"/>
        </w:rPr>
        <w:t>Dodatna nastava iz geografije – 8.a, 8.b</w:t>
      </w:r>
      <w:r w:rsidRPr="00243B05">
        <w:rPr>
          <w:b/>
          <w:bCs/>
          <w:sz w:val="40"/>
          <w:szCs w:val="40"/>
          <w:vertAlign w:val="superscript"/>
          <w:lang w:val="pl-PL"/>
        </w:rPr>
        <w:t xml:space="preserve"> </w:t>
      </w:r>
    </w:p>
    <w:tbl>
      <w:tblPr>
        <w:tblW w:w="837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4"/>
        <w:gridCol w:w="2475"/>
        <w:gridCol w:w="1778"/>
        <w:gridCol w:w="1800"/>
      </w:tblGrid>
      <w:tr w:rsidR="00955280" w14:paraId="4CD761D9" w14:textId="77777777" w:rsidTr="00D5541B">
        <w:trPr>
          <w:trHeight w:val="878"/>
        </w:trPr>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6566B" w14:textId="77777777" w:rsidR="00955280" w:rsidRDefault="00955280" w:rsidP="00D5541B">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Cilj</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E1BC5" w14:textId="77777777" w:rsidR="00955280" w:rsidRDefault="00955280" w:rsidP="00D5541B">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Namjena</w:t>
            </w: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C0052" w14:textId="77777777" w:rsidR="00955280" w:rsidRDefault="00955280" w:rsidP="00D5541B">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Način realizacije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54CFD" w14:textId="77777777" w:rsidR="00955280" w:rsidRDefault="00955280" w:rsidP="00D5541B">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Vremenik</w:t>
            </w:r>
          </w:p>
        </w:tc>
      </w:tr>
      <w:tr w:rsidR="00955280" w14:paraId="7DCB5992" w14:textId="77777777" w:rsidTr="00D5541B">
        <w:trPr>
          <w:cantSplit/>
          <w:trHeight w:val="1092"/>
        </w:trPr>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196CC" w14:textId="77777777" w:rsidR="00955280" w:rsidRPr="00243B05" w:rsidRDefault="00955280" w:rsidP="00D5541B">
            <w:pPr>
              <w:rPr>
                <w:rFonts w:ascii="Bookman Old Style" w:eastAsia="Bookman Old Style" w:hAnsi="Bookman Old Style" w:cs="Bookman Old Style"/>
                <w:color w:val="000000"/>
                <w:lang w:val="pl-PL"/>
              </w:rPr>
            </w:pPr>
            <w:r w:rsidRPr="00243B05">
              <w:rPr>
                <w:rFonts w:ascii="Bookman Old Style" w:eastAsia="Bookman Old Style" w:hAnsi="Bookman Old Style" w:cs="Bookman Old Style"/>
                <w:color w:val="000000"/>
                <w:lang w:val="pl-PL"/>
              </w:rPr>
              <w:t xml:space="preserve">Usvojiti dodatna znanja i vještine koje učenici nisu usvojili u redovnoj nastavi. </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30F8F" w14:textId="77777777" w:rsidR="00955280" w:rsidRPr="00243B05" w:rsidRDefault="00955280" w:rsidP="00D5541B">
            <w:pPr>
              <w:rPr>
                <w:rFonts w:ascii="Bookman Old Style" w:eastAsia="Bookman Old Style" w:hAnsi="Bookman Old Style" w:cs="Bookman Old Style"/>
                <w:color w:val="000000"/>
                <w:lang w:val="pl-PL"/>
              </w:rPr>
            </w:pPr>
            <w:r w:rsidRPr="00243B05">
              <w:rPr>
                <w:rFonts w:ascii="Bookman Old Style" w:eastAsia="Bookman Old Style" w:hAnsi="Bookman Old Style" w:cs="Bookman Old Style"/>
                <w:color w:val="000000"/>
                <w:lang w:val="pl-PL"/>
              </w:rPr>
              <w:t>Osigurati efikasnije učenje, razvoj ključnih kompetencija i više kognitivne razine geografskih vještina.</w:t>
            </w: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E01A" w14:textId="77777777" w:rsidR="00955280" w:rsidRDefault="00955280" w:rsidP="00D5541B">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Nastava u učionici</w:t>
            </w:r>
          </w:p>
          <w:p w14:paraId="154A28BA" w14:textId="77777777" w:rsidR="00955280" w:rsidRDefault="00955280" w:rsidP="00D5541B">
            <w:pPr>
              <w:rPr>
                <w:rFonts w:ascii="Bookman Old Style" w:eastAsia="Bookman Old Style" w:hAnsi="Bookman Old Style" w:cs="Bookman Old Style"/>
                <w:color w:val="00000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934E5" w14:textId="77777777" w:rsidR="00955280" w:rsidRDefault="00955280" w:rsidP="00D5541B">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70 godišnje</w:t>
            </w:r>
          </w:p>
          <w:p w14:paraId="513F206A" w14:textId="77777777" w:rsidR="00955280" w:rsidRDefault="00955280" w:rsidP="00D5541B">
            <w:pPr>
              <w:rPr>
                <w:rFonts w:ascii="Bookman Old Style" w:eastAsia="Bookman Old Style" w:hAnsi="Bookman Old Style" w:cs="Bookman Old Style"/>
                <w:color w:val="000000"/>
              </w:rPr>
            </w:pPr>
          </w:p>
        </w:tc>
      </w:tr>
      <w:tr w:rsidR="00955280" w14:paraId="442B088E" w14:textId="77777777" w:rsidTr="00D5541B">
        <w:trPr>
          <w:cantSplit/>
          <w:trHeight w:val="1092"/>
        </w:trPr>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838C9" w14:textId="77777777" w:rsidR="00955280" w:rsidRDefault="00955280" w:rsidP="00D5541B">
            <w:pPr>
              <w:jc w:val="center"/>
              <w:rPr>
                <w:rFonts w:ascii="Bookman Old Style" w:eastAsia="Bookman Old Style" w:hAnsi="Bookman Old Style" w:cs="Bookman Old Style"/>
                <w:b/>
                <w:bCs/>
                <w:color w:val="000000"/>
              </w:rPr>
            </w:pPr>
            <w:r w:rsidRPr="00135C54">
              <w:rPr>
                <w:rFonts w:ascii="Bookman Old Style" w:eastAsia="Bookman Old Style" w:hAnsi="Bookman Old Style" w:cs="Bookman Old Style"/>
                <w:b/>
                <w:bCs/>
                <w:color w:val="000000"/>
              </w:rPr>
              <w:t>Troškovnik</w:t>
            </w:r>
          </w:p>
          <w:p w14:paraId="70E775DF" w14:textId="77777777" w:rsidR="00955280" w:rsidRPr="00135C54" w:rsidRDefault="00955280" w:rsidP="00D5541B">
            <w:pPr>
              <w:jc w:val="center"/>
              <w:rPr>
                <w:rFonts w:ascii="Bookman Old Style" w:eastAsia="Bookman Old Style" w:hAnsi="Bookman Old Style" w:cs="Bookman Old Style"/>
                <w:color w:val="000000"/>
              </w:rPr>
            </w:pPr>
            <w:r w:rsidRPr="00135C54">
              <w:rPr>
                <w:rFonts w:ascii="Bookman Old Style" w:eastAsia="Bookman Old Style" w:hAnsi="Bookman Old Style" w:cs="Bookman Old Style"/>
                <w:color w:val="000000"/>
              </w:rPr>
              <w:t>0 eura</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1D9C7" w14:textId="77777777" w:rsidR="00955280" w:rsidRDefault="00955280" w:rsidP="00D5541B">
            <w:pPr>
              <w:rPr>
                <w:rFonts w:ascii="Bookman Old Style" w:eastAsia="Bookman Old Style" w:hAnsi="Bookman Old Style" w:cs="Bookman Old Style"/>
                <w:color w:val="000000"/>
              </w:rPr>
            </w:pP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CAB8B" w14:textId="77777777" w:rsidR="00955280" w:rsidRDefault="00955280" w:rsidP="00D5541B">
            <w:pPr>
              <w:rPr>
                <w:rFonts w:ascii="Bookman Old Style" w:eastAsia="Bookman Old Style" w:hAnsi="Bookman Old Style" w:cs="Bookman Old Style"/>
                <w:color w:val="00000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DBDE7" w14:textId="77777777" w:rsidR="00955280" w:rsidRDefault="00955280" w:rsidP="00D5541B">
            <w:pPr>
              <w:rPr>
                <w:rFonts w:ascii="Bookman Old Style" w:eastAsia="Bookman Old Style" w:hAnsi="Bookman Old Style" w:cs="Bookman Old Style"/>
                <w:color w:val="000000"/>
              </w:rPr>
            </w:pPr>
          </w:p>
        </w:tc>
      </w:tr>
      <w:tr w:rsidR="00955280" w14:paraId="46B18413" w14:textId="77777777" w:rsidTr="00D5541B">
        <w:trPr>
          <w:cantSplit/>
          <w:trHeight w:val="1092"/>
        </w:trPr>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40DEC" w14:textId="77777777" w:rsidR="00955280" w:rsidRDefault="00955280" w:rsidP="00D5541B">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6FB83" w14:textId="77777777" w:rsidR="00955280" w:rsidRDefault="00955280" w:rsidP="00D5541B">
            <w:pPr>
              <w:rPr>
                <w:rFonts w:ascii="Bookman Old Style" w:eastAsia="Bookman Old Style" w:hAnsi="Bookman Old Style" w:cs="Bookman Old Style"/>
                <w:color w:val="000000"/>
              </w:rPr>
            </w:pP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BB631" w14:textId="77777777" w:rsidR="00955280" w:rsidRDefault="00955280" w:rsidP="00D5541B">
            <w:pPr>
              <w:rPr>
                <w:rFonts w:ascii="Bookman Old Style" w:eastAsia="Bookman Old Style" w:hAnsi="Bookman Old Style" w:cs="Bookman Old Style"/>
                <w:color w:val="00000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95B55" w14:textId="77777777" w:rsidR="00955280" w:rsidRDefault="00955280" w:rsidP="00D5541B">
            <w:pPr>
              <w:rPr>
                <w:rFonts w:ascii="Bookman Old Style" w:eastAsia="Bookman Old Style" w:hAnsi="Bookman Old Style" w:cs="Bookman Old Style"/>
                <w:color w:val="000000"/>
              </w:rPr>
            </w:pPr>
          </w:p>
        </w:tc>
      </w:tr>
    </w:tbl>
    <w:p w14:paraId="3AD1428B" w14:textId="302003D5" w:rsidR="00955280" w:rsidRPr="005232DF" w:rsidRDefault="00955280" w:rsidP="00EE2B3A">
      <w:pPr>
        <w:spacing w:line="360" w:lineRule="auto"/>
        <w:rPr>
          <w:rFonts w:ascii="Bookman Old Style" w:hAnsi="Bookman Old Style" w:cs="Bookman Old Style"/>
          <w:sz w:val="28"/>
          <w:szCs w:val="28"/>
        </w:rPr>
        <w:sectPr w:rsidR="00955280" w:rsidRPr="005232DF" w:rsidSect="005232DF">
          <w:headerReference w:type="even" r:id="rId25"/>
          <w:pgSz w:w="11906" w:h="16838"/>
          <w:pgMar w:top="1140" w:right="567" w:bottom="1140" w:left="1140" w:header="720" w:footer="720" w:gutter="0"/>
          <w:cols w:space="720"/>
          <w:titlePg/>
          <w:docGrid w:linePitch="326"/>
        </w:sectPr>
      </w:pPr>
    </w:p>
    <w:p w14:paraId="5EFBF54D" w14:textId="2E5E18FD" w:rsidR="003F43CB" w:rsidRPr="00E976FE" w:rsidRDefault="00E92100" w:rsidP="00F54158">
      <w:pPr>
        <w:tabs>
          <w:tab w:val="left" w:pos="975"/>
        </w:tabs>
        <w:spacing w:line="360" w:lineRule="auto"/>
        <w:rPr>
          <w:rFonts w:ascii="Bookman Old Style" w:hAnsi="Bookman Old Style"/>
          <w:b/>
          <w:bCs/>
          <w:color w:val="00B050"/>
          <w:sz w:val="36"/>
          <w:szCs w:val="36"/>
        </w:rPr>
      </w:pPr>
      <w:bookmarkStart w:id="6" w:name="_Hlk210041860"/>
      <w:r>
        <w:rPr>
          <w:rFonts w:ascii="Bookman Old Style" w:hAnsi="Bookman Old Style"/>
          <w:b/>
          <w:bCs/>
          <w:color w:val="00B050"/>
          <w:sz w:val="36"/>
          <w:szCs w:val="36"/>
        </w:rPr>
        <w:lastRenderedPageBreak/>
        <w:t>D</w:t>
      </w:r>
      <w:r w:rsidR="00E976FE" w:rsidRPr="00E976FE">
        <w:rPr>
          <w:rFonts w:ascii="Bookman Old Style" w:hAnsi="Bookman Old Style"/>
          <w:b/>
          <w:bCs/>
          <w:color w:val="00B050"/>
          <w:sz w:val="36"/>
          <w:szCs w:val="36"/>
        </w:rPr>
        <w:t>OPUNSKA NASTAVA</w:t>
      </w:r>
    </w:p>
    <w:p w14:paraId="44DCA2F6" w14:textId="77777777" w:rsidR="00E976FE" w:rsidRDefault="00E976FE" w:rsidP="00F54158">
      <w:pPr>
        <w:tabs>
          <w:tab w:val="left" w:pos="975"/>
        </w:tabs>
        <w:spacing w:line="360" w:lineRule="auto"/>
        <w:rPr>
          <w:rFonts w:ascii="Bookman Old Style" w:hAnsi="Bookman Old Style"/>
          <w:b/>
          <w:bCs/>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47"/>
        <w:gridCol w:w="2041"/>
        <w:gridCol w:w="1201"/>
        <w:gridCol w:w="1206"/>
        <w:gridCol w:w="950"/>
        <w:gridCol w:w="2134"/>
      </w:tblGrid>
      <w:tr w:rsidR="00E976FE" w:rsidRPr="00F54158" w14:paraId="11CBC78E" w14:textId="77777777" w:rsidTr="00D5541B">
        <w:tc>
          <w:tcPr>
            <w:tcW w:w="0" w:type="auto"/>
            <w:gridSpan w:val="6"/>
            <w:tcBorders>
              <w:top w:val="single" w:sz="8" w:space="0" w:color="000000"/>
              <w:left w:val="single" w:sz="8" w:space="0" w:color="000000"/>
              <w:bottom w:val="single" w:sz="8" w:space="0" w:color="000000"/>
              <w:right w:val="single" w:sz="8" w:space="0" w:color="000000"/>
            </w:tcBorders>
            <w:hideMark/>
          </w:tcPr>
          <w:p w14:paraId="06C21CBD" w14:textId="77777777" w:rsidR="00E976FE" w:rsidRPr="00E92100" w:rsidRDefault="00E976FE" w:rsidP="00D5541B">
            <w:pPr>
              <w:spacing w:line="360" w:lineRule="auto"/>
              <w:rPr>
                <w:rFonts w:ascii="Bookman Old Style" w:hAnsi="Bookman Old Style" w:cs="MyriadPro-Regular"/>
                <w:noProof/>
                <w:sz w:val="28"/>
                <w:szCs w:val="28"/>
              </w:rPr>
            </w:pPr>
            <w:r w:rsidRPr="00E92100">
              <w:rPr>
                <w:rFonts w:ascii="Bookman Old Style" w:hAnsi="Bookman Old Style" w:cs="MyriadPro-Regular"/>
                <w:b/>
                <w:bCs/>
                <w:noProof/>
                <w:sz w:val="28"/>
                <w:szCs w:val="28"/>
              </w:rPr>
              <w:t>Dopunska  nastava iz matematike 2.a,b,c</w:t>
            </w:r>
          </w:p>
          <w:p w14:paraId="5FD537D5" w14:textId="77777777" w:rsidR="00E976FE" w:rsidRPr="00F54158" w:rsidRDefault="00E976FE" w:rsidP="00D5541B">
            <w:pPr>
              <w:spacing w:line="360" w:lineRule="auto"/>
              <w:rPr>
                <w:rFonts w:ascii="Bookman Old Style" w:hAnsi="Bookman Old Style" w:cs="MyriadPro-Regular"/>
                <w:noProof/>
              </w:rPr>
            </w:pPr>
            <w:r w:rsidRPr="00E92100">
              <w:rPr>
                <w:rFonts w:ascii="Bookman Old Style" w:hAnsi="Bookman Old Style" w:cs="MyriadPro-Regular"/>
                <w:b/>
                <w:bCs/>
                <w:noProof/>
                <w:sz w:val="28"/>
                <w:szCs w:val="28"/>
              </w:rPr>
              <w:t>Nositelj aktivnosti: učitelji Zrinka Bogomolec, Tanja Gačić, Marko Balala</w:t>
            </w:r>
          </w:p>
        </w:tc>
      </w:tr>
      <w:tr w:rsidR="00E976FE" w:rsidRPr="00F54158" w14:paraId="19AA66E1" w14:textId="77777777" w:rsidTr="00D5541B">
        <w:tc>
          <w:tcPr>
            <w:tcW w:w="0" w:type="auto"/>
            <w:tcBorders>
              <w:top w:val="single" w:sz="8" w:space="0" w:color="000000"/>
              <w:left w:val="single" w:sz="8" w:space="0" w:color="000000"/>
              <w:bottom w:val="single" w:sz="8" w:space="0" w:color="000000"/>
              <w:right w:val="single" w:sz="8" w:space="0" w:color="000000"/>
            </w:tcBorders>
            <w:hideMark/>
          </w:tcPr>
          <w:p w14:paraId="51B34D54"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b/>
                <w:bCs/>
                <w:noProof/>
              </w:rPr>
              <w:t>Cilj aktivnosti</w:t>
            </w:r>
          </w:p>
        </w:tc>
        <w:tc>
          <w:tcPr>
            <w:tcW w:w="0" w:type="auto"/>
            <w:tcBorders>
              <w:top w:val="single" w:sz="8" w:space="0" w:color="000000"/>
              <w:left w:val="single" w:sz="8" w:space="0" w:color="000000"/>
              <w:bottom w:val="single" w:sz="8" w:space="0" w:color="000000"/>
              <w:right w:val="single" w:sz="8" w:space="0" w:color="000000"/>
            </w:tcBorders>
            <w:hideMark/>
          </w:tcPr>
          <w:p w14:paraId="66AA78F0"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b/>
                <w:bCs/>
                <w:noProof/>
              </w:rPr>
              <w:t>Namjena</w:t>
            </w:r>
          </w:p>
        </w:tc>
        <w:tc>
          <w:tcPr>
            <w:tcW w:w="0" w:type="auto"/>
            <w:tcBorders>
              <w:top w:val="single" w:sz="8" w:space="0" w:color="000000"/>
              <w:left w:val="single" w:sz="8" w:space="0" w:color="000000"/>
              <w:bottom w:val="single" w:sz="8" w:space="0" w:color="000000"/>
              <w:right w:val="single" w:sz="8" w:space="0" w:color="000000"/>
            </w:tcBorders>
            <w:hideMark/>
          </w:tcPr>
          <w:p w14:paraId="34EE7ED5"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b/>
                <w:bCs/>
                <w:noProof/>
              </w:rPr>
              <w:t>Način</w:t>
            </w:r>
          </w:p>
          <w:p w14:paraId="3C847D95"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b/>
                <w:bCs/>
                <w:noProof/>
              </w:rPr>
              <w:t>realizacije</w:t>
            </w:r>
          </w:p>
        </w:tc>
        <w:tc>
          <w:tcPr>
            <w:tcW w:w="0" w:type="auto"/>
            <w:tcBorders>
              <w:top w:val="single" w:sz="8" w:space="0" w:color="000000"/>
              <w:left w:val="single" w:sz="8" w:space="0" w:color="000000"/>
              <w:bottom w:val="single" w:sz="8" w:space="0" w:color="000000"/>
              <w:right w:val="single" w:sz="8" w:space="0" w:color="000000"/>
            </w:tcBorders>
            <w:hideMark/>
          </w:tcPr>
          <w:p w14:paraId="41D28C8E"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b/>
                <w:bCs/>
                <w:noProof/>
              </w:rPr>
              <w:t>Vremenik</w:t>
            </w:r>
          </w:p>
        </w:tc>
        <w:tc>
          <w:tcPr>
            <w:tcW w:w="0" w:type="auto"/>
            <w:tcBorders>
              <w:top w:val="single" w:sz="8" w:space="0" w:color="000000"/>
              <w:left w:val="single" w:sz="8" w:space="0" w:color="000000"/>
              <w:bottom w:val="single" w:sz="8" w:space="0" w:color="000000"/>
              <w:right w:val="single" w:sz="8" w:space="0" w:color="000000"/>
            </w:tcBorders>
            <w:hideMark/>
          </w:tcPr>
          <w:p w14:paraId="4566EBBE"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b/>
                <w:bCs/>
                <w:noProof/>
              </w:rPr>
              <w:t>Troškov</w:t>
            </w:r>
          </w:p>
          <w:p w14:paraId="186EAECB"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b/>
                <w:bCs/>
                <w:noProof/>
              </w:rPr>
              <w:t>nik</w:t>
            </w:r>
          </w:p>
        </w:tc>
        <w:tc>
          <w:tcPr>
            <w:tcW w:w="0" w:type="auto"/>
            <w:tcBorders>
              <w:top w:val="single" w:sz="8" w:space="0" w:color="000000"/>
              <w:left w:val="single" w:sz="8" w:space="0" w:color="000000"/>
              <w:bottom w:val="single" w:sz="8" w:space="0" w:color="000000"/>
              <w:right w:val="single" w:sz="8" w:space="0" w:color="000000"/>
            </w:tcBorders>
            <w:hideMark/>
          </w:tcPr>
          <w:p w14:paraId="69346242"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b/>
                <w:bCs/>
                <w:noProof/>
              </w:rPr>
              <w:t>Način vrjednovanaj i način korištenja rezultata vrjednovanja</w:t>
            </w:r>
          </w:p>
        </w:tc>
      </w:tr>
      <w:tr w:rsidR="00E976FE" w:rsidRPr="00F54158" w14:paraId="4A7E9B99" w14:textId="77777777" w:rsidTr="00D5541B">
        <w:tc>
          <w:tcPr>
            <w:tcW w:w="0" w:type="auto"/>
            <w:tcBorders>
              <w:top w:val="single" w:sz="8" w:space="0" w:color="000000"/>
              <w:left w:val="single" w:sz="8" w:space="0" w:color="000000"/>
              <w:bottom w:val="single" w:sz="8" w:space="0" w:color="000000"/>
              <w:right w:val="single" w:sz="8" w:space="0" w:color="000000"/>
            </w:tcBorders>
            <w:hideMark/>
          </w:tcPr>
          <w:p w14:paraId="3939849B"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noProof/>
              </w:rPr>
              <w:t>Usvojiti znanja i vještine koje učenici nisu usvojili u zadovoljavajućoj mjeri na nastavi.</w:t>
            </w:r>
          </w:p>
        </w:tc>
        <w:tc>
          <w:tcPr>
            <w:tcW w:w="0" w:type="auto"/>
            <w:tcBorders>
              <w:top w:val="single" w:sz="8" w:space="0" w:color="000000"/>
              <w:left w:val="single" w:sz="8" w:space="0" w:color="000000"/>
              <w:bottom w:val="single" w:sz="8" w:space="0" w:color="000000"/>
              <w:right w:val="single" w:sz="8" w:space="0" w:color="000000"/>
            </w:tcBorders>
            <w:hideMark/>
          </w:tcPr>
          <w:p w14:paraId="6EA0F0FE"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noProof/>
              </w:rPr>
              <w:t>Pomoći učenicima pri usvajanju matematičkih sadržaja .</w:t>
            </w:r>
          </w:p>
        </w:tc>
        <w:tc>
          <w:tcPr>
            <w:tcW w:w="0" w:type="auto"/>
            <w:tcBorders>
              <w:top w:val="single" w:sz="8" w:space="0" w:color="000000"/>
              <w:left w:val="single" w:sz="8" w:space="0" w:color="000000"/>
              <w:bottom w:val="single" w:sz="8" w:space="0" w:color="000000"/>
              <w:right w:val="single" w:sz="8" w:space="0" w:color="000000"/>
            </w:tcBorders>
            <w:hideMark/>
          </w:tcPr>
          <w:p w14:paraId="2F4A3371"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noProof/>
              </w:rPr>
              <w:t>Nastava u</w:t>
            </w:r>
          </w:p>
          <w:p w14:paraId="4CA43092"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noProof/>
              </w:rPr>
              <w:t>učionici</w:t>
            </w:r>
          </w:p>
        </w:tc>
        <w:tc>
          <w:tcPr>
            <w:tcW w:w="0" w:type="auto"/>
            <w:tcBorders>
              <w:top w:val="single" w:sz="8" w:space="0" w:color="000000"/>
              <w:left w:val="single" w:sz="8" w:space="0" w:color="000000"/>
              <w:bottom w:val="single" w:sz="8" w:space="0" w:color="000000"/>
              <w:right w:val="single" w:sz="8" w:space="0" w:color="000000"/>
            </w:tcBorders>
            <w:hideMark/>
          </w:tcPr>
          <w:p w14:paraId="51E8258F"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noProof/>
              </w:rPr>
              <w:t>18 sati godišnje</w:t>
            </w:r>
          </w:p>
        </w:tc>
        <w:tc>
          <w:tcPr>
            <w:tcW w:w="0" w:type="auto"/>
            <w:tcBorders>
              <w:top w:val="single" w:sz="8" w:space="0" w:color="000000"/>
              <w:left w:val="single" w:sz="8" w:space="0" w:color="000000"/>
              <w:bottom w:val="single" w:sz="8" w:space="0" w:color="000000"/>
              <w:right w:val="single" w:sz="8" w:space="0" w:color="000000"/>
            </w:tcBorders>
            <w:hideMark/>
          </w:tcPr>
          <w:p w14:paraId="51F5B497"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noProof/>
              </w:rPr>
              <w:t>0 eura</w:t>
            </w:r>
          </w:p>
        </w:tc>
        <w:tc>
          <w:tcPr>
            <w:tcW w:w="0" w:type="auto"/>
            <w:tcBorders>
              <w:top w:val="single" w:sz="8" w:space="0" w:color="000000"/>
              <w:left w:val="single" w:sz="8" w:space="0" w:color="000000"/>
              <w:bottom w:val="single" w:sz="8" w:space="0" w:color="000000"/>
              <w:right w:val="single" w:sz="8" w:space="0" w:color="000000"/>
            </w:tcBorders>
            <w:hideMark/>
          </w:tcPr>
          <w:p w14:paraId="5A1DF64C"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noProof/>
              </w:rPr>
              <w:t>Vrjednovanje na satu redovite nastave.</w:t>
            </w:r>
          </w:p>
        </w:tc>
      </w:tr>
    </w:tbl>
    <w:p w14:paraId="123E00EB" w14:textId="77777777" w:rsidR="00E976FE" w:rsidRDefault="00E976FE" w:rsidP="00F54158">
      <w:pPr>
        <w:tabs>
          <w:tab w:val="left" w:pos="975"/>
        </w:tabs>
        <w:spacing w:line="360" w:lineRule="auto"/>
        <w:rPr>
          <w:rFonts w:ascii="Bookman Old Style" w:hAnsi="Bookman Old Style"/>
          <w:b/>
          <w:bCs/>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47"/>
        <w:gridCol w:w="2041"/>
        <w:gridCol w:w="1201"/>
        <w:gridCol w:w="1206"/>
        <w:gridCol w:w="950"/>
        <w:gridCol w:w="2134"/>
      </w:tblGrid>
      <w:tr w:rsidR="00E976FE" w:rsidRPr="00F54158" w14:paraId="3E79BD54" w14:textId="77777777" w:rsidTr="00D5541B">
        <w:tc>
          <w:tcPr>
            <w:tcW w:w="0" w:type="auto"/>
            <w:gridSpan w:val="6"/>
            <w:tcBorders>
              <w:top w:val="single" w:sz="8" w:space="0" w:color="000000"/>
              <w:left w:val="single" w:sz="8" w:space="0" w:color="000000"/>
              <w:bottom w:val="single" w:sz="8" w:space="0" w:color="000000"/>
              <w:right w:val="single" w:sz="8" w:space="0" w:color="000000"/>
            </w:tcBorders>
            <w:hideMark/>
          </w:tcPr>
          <w:p w14:paraId="76241C30" w14:textId="77777777" w:rsidR="00E976FE" w:rsidRPr="00E92100" w:rsidRDefault="00E976FE" w:rsidP="00D5541B">
            <w:pPr>
              <w:spacing w:line="360" w:lineRule="auto"/>
              <w:rPr>
                <w:rFonts w:ascii="Bookman Old Style" w:hAnsi="Bookman Old Style" w:cs="MyriadPro-Regular"/>
                <w:noProof/>
                <w:sz w:val="28"/>
                <w:szCs w:val="28"/>
              </w:rPr>
            </w:pPr>
            <w:r w:rsidRPr="00E92100">
              <w:rPr>
                <w:rFonts w:ascii="Bookman Old Style" w:hAnsi="Bookman Old Style" w:cs="MyriadPro-Regular"/>
                <w:b/>
                <w:bCs/>
                <w:noProof/>
                <w:sz w:val="28"/>
                <w:szCs w:val="28"/>
              </w:rPr>
              <w:t>Dopunska  nastava iz matematike 2.a,b,c</w:t>
            </w:r>
          </w:p>
          <w:p w14:paraId="625A54F2" w14:textId="77777777" w:rsidR="00E976FE" w:rsidRPr="00F54158" w:rsidRDefault="00E976FE" w:rsidP="00D5541B">
            <w:pPr>
              <w:spacing w:line="360" w:lineRule="auto"/>
              <w:rPr>
                <w:rFonts w:ascii="Bookman Old Style" w:hAnsi="Bookman Old Style" w:cs="MyriadPro-Regular"/>
                <w:noProof/>
              </w:rPr>
            </w:pPr>
            <w:r w:rsidRPr="00E92100">
              <w:rPr>
                <w:rFonts w:ascii="Bookman Old Style" w:hAnsi="Bookman Old Style" w:cs="MyriadPro-Regular"/>
                <w:b/>
                <w:bCs/>
                <w:noProof/>
                <w:sz w:val="28"/>
                <w:szCs w:val="28"/>
              </w:rPr>
              <w:t>Nositelj aktivnosti: učitelji Zrinka Bogomolec, Tanja Gačić, Marko Balala</w:t>
            </w:r>
          </w:p>
        </w:tc>
      </w:tr>
      <w:tr w:rsidR="00E976FE" w:rsidRPr="00F54158" w14:paraId="308DD6DE" w14:textId="77777777" w:rsidTr="00D5541B">
        <w:tc>
          <w:tcPr>
            <w:tcW w:w="0" w:type="auto"/>
            <w:tcBorders>
              <w:top w:val="single" w:sz="8" w:space="0" w:color="000000"/>
              <w:left w:val="single" w:sz="8" w:space="0" w:color="000000"/>
              <w:bottom w:val="single" w:sz="8" w:space="0" w:color="000000"/>
              <w:right w:val="single" w:sz="8" w:space="0" w:color="000000"/>
            </w:tcBorders>
            <w:hideMark/>
          </w:tcPr>
          <w:p w14:paraId="5F610B31"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b/>
                <w:bCs/>
                <w:noProof/>
              </w:rPr>
              <w:t>Cilj aktivnosti</w:t>
            </w:r>
          </w:p>
        </w:tc>
        <w:tc>
          <w:tcPr>
            <w:tcW w:w="0" w:type="auto"/>
            <w:tcBorders>
              <w:top w:val="single" w:sz="8" w:space="0" w:color="000000"/>
              <w:left w:val="single" w:sz="8" w:space="0" w:color="000000"/>
              <w:bottom w:val="single" w:sz="8" w:space="0" w:color="000000"/>
              <w:right w:val="single" w:sz="8" w:space="0" w:color="000000"/>
            </w:tcBorders>
            <w:hideMark/>
          </w:tcPr>
          <w:p w14:paraId="28F7422D"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b/>
                <w:bCs/>
                <w:noProof/>
              </w:rPr>
              <w:t>Namjena</w:t>
            </w:r>
          </w:p>
        </w:tc>
        <w:tc>
          <w:tcPr>
            <w:tcW w:w="0" w:type="auto"/>
            <w:tcBorders>
              <w:top w:val="single" w:sz="8" w:space="0" w:color="000000"/>
              <w:left w:val="single" w:sz="8" w:space="0" w:color="000000"/>
              <w:bottom w:val="single" w:sz="8" w:space="0" w:color="000000"/>
              <w:right w:val="single" w:sz="8" w:space="0" w:color="000000"/>
            </w:tcBorders>
            <w:hideMark/>
          </w:tcPr>
          <w:p w14:paraId="30B276FD"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b/>
                <w:bCs/>
                <w:noProof/>
              </w:rPr>
              <w:t>Način</w:t>
            </w:r>
          </w:p>
          <w:p w14:paraId="498B9C0E"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b/>
                <w:bCs/>
                <w:noProof/>
              </w:rPr>
              <w:t>realizacije</w:t>
            </w:r>
          </w:p>
        </w:tc>
        <w:tc>
          <w:tcPr>
            <w:tcW w:w="0" w:type="auto"/>
            <w:tcBorders>
              <w:top w:val="single" w:sz="8" w:space="0" w:color="000000"/>
              <w:left w:val="single" w:sz="8" w:space="0" w:color="000000"/>
              <w:bottom w:val="single" w:sz="8" w:space="0" w:color="000000"/>
              <w:right w:val="single" w:sz="8" w:space="0" w:color="000000"/>
            </w:tcBorders>
            <w:hideMark/>
          </w:tcPr>
          <w:p w14:paraId="0BEE9E41"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b/>
                <w:bCs/>
                <w:noProof/>
              </w:rPr>
              <w:t>Vremenik</w:t>
            </w:r>
          </w:p>
        </w:tc>
        <w:tc>
          <w:tcPr>
            <w:tcW w:w="0" w:type="auto"/>
            <w:tcBorders>
              <w:top w:val="single" w:sz="8" w:space="0" w:color="000000"/>
              <w:left w:val="single" w:sz="8" w:space="0" w:color="000000"/>
              <w:bottom w:val="single" w:sz="8" w:space="0" w:color="000000"/>
              <w:right w:val="single" w:sz="8" w:space="0" w:color="000000"/>
            </w:tcBorders>
            <w:hideMark/>
          </w:tcPr>
          <w:p w14:paraId="5C39DCEF"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b/>
                <w:bCs/>
                <w:noProof/>
              </w:rPr>
              <w:t>Troškov</w:t>
            </w:r>
          </w:p>
          <w:p w14:paraId="32DD94F1"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b/>
                <w:bCs/>
                <w:noProof/>
              </w:rPr>
              <w:t>nik</w:t>
            </w:r>
          </w:p>
        </w:tc>
        <w:tc>
          <w:tcPr>
            <w:tcW w:w="0" w:type="auto"/>
            <w:tcBorders>
              <w:top w:val="single" w:sz="8" w:space="0" w:color="000000"/>
              <w:left w:val="single" w:sz="8" w:space="0" w:color="000000"/>
              <w:bottom w:val="single" w:sz="8" w:space="0" w:color="000000"/>
              <w:right w:val="single" w:sz="8" w:space="0" w:color="000000"/>
            </w:tcBorders>
            <w:hideMark/>
          </w:tcPr>
          <w:p w14:paraId="79A7AC67"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b/>
                <w:bCs/>
                <w:noProof/>
              </w:rPr>
              <w:t>Način vrjednovanaj i način korištenja rezultata vrjednovanja</w:t>
            </w:r>
          </w:p>
        </w:tc>
      </w:tr>
      <w:tr w:rsidR="00E976FE" w:rsidRPr="00F54158" w14:paraId="1AFBCF45" w14:textId="77777777" w:rsidTr="00D5541B">
        <w:tc>
          <w:tcPr>
            <w:tcW w:w="0" w:type="auto"/>
            <w:tcBorders>
              <w:top w:val="single" w:sz="8" w:space="0" w:color="000000"/>
              <w:left w:val="single" w:sz="8" w:space="0" w:color="000000"/>
              <w:bottom w:val="single" w:sz="8" w:space="0" w:color="000000"/>
              <w:right w:val="single" w:sz="8" w:space="0" w:color="000000"/>
            </w:tcBorders>
            <w:hideMark/>
          </w:tcPr>
          <w:p w14:paraId="4C78C868"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noProof/>
              </w:rPr>
              <w:t>Usvojiti znanja i vještine koje učenici nisu usvojili u zadovoljavajućoj mjeri na nastavi.</w:t>
            </w:r>
          </w:p>
        </w:tc>
        <w:tc>
          <w:tcPr>
            <w:tcW w:w="0" w:type="auto"/>
            <w:tcBorders>
              <w:top w:val="single" w:sz="8" w:space="0" w:color="000000"/>
              <w:left w:val="single" w:sz="8" w:space="0" w:color="000000"/>
              <w:bottom w:val="single" w:sz="8" w:space="0" w:color="000000"/>
              <w:right w:val="single" w:sz="8" w:space="0" w:color="000000"/>
            </w:tcBorders>
            <w:hideMark/>
          </w:tcPr>
          <w:p w14:paraId="50AD1BBE"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noProof/>
              </w:rPr>
              <w:t>Pomoći učenicima pri usvajanju matematičkih sadržaja .</w:t>
            </w:r>
          </w:p>
        </w:tc>
        <w:tc>
          <w:tcPr>
            <w:tcW w:w="0" w:type="auto"/>
            <w:tcBorders>
              <w:top w:val="single" w:sz="8" w:space="0" w:color="000000"/>
              <w:left w:val="single" w:sz="8" w:space="0" w:color="000000"/>
              <w:bottom w:val="single" w:sz="8" w:space="0" w:color="000000"/>
              <w:right w:val="single" w:sz="8" w:space="0" w:color="000000"/>
            </w:tcBorders>
            <w:hideMark/>
          </w:tcPr>
          <w:p w14:paraId="1C0E1953"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noProof/>
              </w:rPr>
              <w:t>Nastava u</w:t>
            </w:r>
          </w:p>
          <w:p w14:paraId="63EE3BB3"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noProof/>
              </w:rPr>
              <w:t>učionici</w:t>
            </w:r>
          </w:p>
        </w:tc>
        <w:tc>
          <w:tcPr>
            <w:tcW w:w="0" w:type="auto"/>
            <w:tcBorders>
              <w:top w:val="single" w:sz="8" w:space="0" w:color="000000"/>
              <w:left w:val="single" w:sz="8" w:space="0" w:color="000000"/>
              <w:bottom w:val="single" w:sz="8" w:space="0" w:color="000000"/>
              <w:right w:val="single" w:sz="8" w:space="0" w:color="000000"/>
            </w:tcBorders>
            <w:hideMark/>
          </w:tcPr>
          <w:p w14:paraId="457524DC"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noProof/>
              </w:rPr>
              <w:t>18 sati godišnje</w:t>
            </w:r>
          </w:p>
        </w:tc>
        <w:tc>
          <w:tcPr>
            <w:tcW w:w="0" w:type="auto"/>
            <w:tcBorders>
              <w:top w:val="single" w:sz="8" w:space="0" w:color="000000"/>
              <w:left w:val="single" w:sz="8" w:space="0" w:color="000000"/>
              <w:bottom w:val="single" w:sz="8" w:space="0" w:color="000000"/>
              <w:right w:val="single" w:sz="8" w:space="0" w:color="000000"/>
            </w:tcBorders>
            <w:hideMark/>
          </w:tcPr>
          <w:p w14:paraId="3A13D5CD"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noProof/>
              </w:rPr>
              <w:t>0 eura</w:t>
            </w:r>
          </w:p>
        </w:tc>
        <w:tc>
          <w:tcPr>
            <w:tcW w:w="0" w:type="auto"/>
            <w:tcBorders>
              <w:top w:val="single" w:sz="8" w:space="0" w:color="000000"/>
              <w:left w:val="single" w:sz="8" w:space="0" w:color="000000"/>
              <w:bottom w:val="single" w:sz="8" w:space="0" w:color="000000"/>
              <w:right w:val="single" w:sz="8" w:space="0" w:color="000000"/>
            </w:tcBorders>
            <w:hideMark/>
          </w:tcPr>
          <w:p w14:paraId="25FDF70F" w14:textId="77777777" w:rsidR="00E976FE" w:rsidRPr="00F54158" w:rsidRDefault="00E976FE" w:rsidP="00D5541B">
            <w:pPr>
              <w:spacing w:line="360" w:lineRule="auto"/>
              <w:rPr>
                <w:rFonts w:ascii="Bookman Old Style" w:hAnsi="Bookman Old Style" w:cs="MyriadPro-Regular"/>
                <w:noProof/>
              </w:rPr>
            </w:pPr>
            <w:r w:rsidRPr="00F54158">
              <w:rPr>
                <w:rFonts w:ascii="Bookman Old Style" w:hAnsi="Bookman Old Style" w:cs="MyriadPro-Regular"/>
                <w:noProof/>
              </w:rPr>
              <w:t>Vrjednovanje na satu redovite nastave.</w:t>
            </w:r>
          </w:p>
        </w:tc>
      </w:tr>
    </w:tbl>
    <w:p w14:paraId="7FA048C4" w14:textId="77777777" w:rsidR="00E976FE" w:rsidRDefault="00E976FE" w:rsidP="00F54158">
      <w:pPr>
        <w:tabs>
          <w:tab w:val="left" w:pos="975"/>
        </w:tabs>
        <w:spacing w:line="360" w:lineRule="auto"/>
        <w:rPr>
          <w:rFonts w:ascii="Bookman Old Style" w:hAnsi="Bookman Old Style"/>
          <w:b/>
          <w:bCs/>
          <w:color w:val="000000"/>
          <w:sz w:val="24"/>
          <w:szCs w:val="24"/>
        </w:rPr>
      </w:pPr>
    </w:p>
    <w:p w14:paraId="02CCD2DD" w14:textId="77777777" w:rsidR="00E976FE" w:rsidRDefault="00E976FE" w:rsidP="00F54158">
      <w:pPr>
        <w:tabs>
          <w:tab w:val="left" w:pos="975"/>
        </w:tabs>
        <w:spacing w:line="360" w:lineRule="auto"/>
        <w:rPr>
          <w:rFonts w:ascii="Bookman Old Style" w:hAnsi="Bookman Old Style"/>
          <w:b/>
          <w:bCs/>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584"/>
        <w:gridCol w:w="6605"/>
      </w:tblGrid>
      <w:tr w:rsidR="003F43CB" w:rsidRPr="00F66624" w14:paraId="2F6ACE42" w14:textId="77777777" w:rsidTr="00D5541B">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4E85AF29" w14:textId="77777777" w:rsidR="003F43CB" w:rsidRPr="00E92100" w:rsidRDefault="003F43CB" w:rsidP="00D5541B">
            <w:pPr>
              <w:spacing w:line="360" w:lineRule="auto"/>
              <w:rPr>
                <w:rFonts w:ascii="Bookman Old Style" w:hAnsi="Bookman Old Style"/>
                <w:color w:val="000000"/>
                <w:sz w:val="28"/>
                <w:szCs w:val="28"/>
              </w:rPr>
            </w:pPr>
            <w:r w:rsidRPr="00E92100">
              <w:rPr>
                <w:rFonts w:ascii="Bookman Old Style" w:hAnsi="Bookman Old Style"/>
                <w:b/>
                <w:bCs/>
                <w:color w:val="000000"/>
                <w:sz w:val="28"/>
                <w:szCs w:val="28"/>
              </w:rPr>
              <w:lastRenderedPageBreak/>
              <w:t>Dopunska nastava iz Engleskog jezika 2025./2026.</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799DA25D" w14:textId="77777777" w:rsidR="003F43CB" w:rsidRPr="00E92100" w:rsidRDefault="003F43CB" w:rsidP="00D5541B">
            <w:pPr>
              <w:spacing w:line="360" w:lineRule="auto"/>
              <w:rPr>
                <w:rFonts w:ascii="Bookman Old Style" w:hAnsi="Bookman Old Style"/>
                <w:color w:val="000000"/>
                <w:sz w:val="28"/>
                <w:szCs w:val="28"/>
              </w:rPr>
            </w:pPr>
            <w:r w:rsidRPr="00E92100">
              <w:rPr>
                <w:rFonts w:ascii="Bookman Old Style" w:hAnsi="Bookman Old Style"/>
                <w:b/>
                <w:bCs/>
                <w:color w:val="000000"/>
                <w:sz w:val="28"/>
                <w:szCs w:val="28"/>
              </w:rPr>
              <w:t>Razred: Engleski jezik, 4.c razred</w:t>
            </w:r>
          </w:p>
        </w:tc>
      </w:tr>
      <w:tr w:rsidR="003F43CB" w:rsidRPr="00F54158" w14:paraId="5549A5E5" w14:textId="77777777" w:rsidTr="00D5541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779936"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3D814A"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br/>
            </w:r>
            <w:r w:rsidRPr="00F54158">
              <w:rPr>
                <w:rFonts w:ascii="Bookman Old Style" w:hAnsi="Bookman Old Style"/>
                <w:color w:val="000000"/>
              </w:rPr>
              <w:br/>
            </w:r>
          </w:p>
          <w:p w14:paraId="4495B119" w14:textId="77777777" w:rsidR="003F43CB" w:rsidRPr="00F54158" w:rsidRDefault="003F43CB" w:rsidP="00C35C4D">
            <w:pPr>
              <w:numPr>
                <w:ilvl w:val="0"/>
                <w:numId w:val="147"/>
              </w:numPr>
              <w:spacing w:line="360" w:lineRule="auto"/>
              <w:rPr>
                <w:rFonts w:ascii="Bookman Old Style" w:hAnsi="Bookman Old Style"/>
                <w:color w:val="000000"/>
              </w:rPr>
            </w:pPr>
            <w:r w:rsidRPr="00F54158">
              <w:rPr>
                <w:rFonts w:ascii="Bookman Old Style" w:hAnsi="Bookman Old Style"/>
                <w:color w:val="000000"/>
              </w:rPr>
              <w:t>rad s djecom s određenim teškoćama u svladavanju nastavnih sadržaja  engleskog jezika, prilagođavanje nastavnih sadržaja i pomoć u učenju</w:t>
            </w:r>
          </w:p>
          <w:p w14:paraId="3DB7F548" w14:textId="77777777" w:rsidR="003F43CB" w:rsidRPr="00F54158" w:rsidRDefault="003F43CB" w:rsidP="00D5541B">
            <w:pPr>
              <w:spacing w:line="360" w:lineRule="auto"/>
              <w:rPr>
                <w:rFonts w:ascii="Bookman Old Style" w:hAnsi="Bookman Old Style"/>
                <w:color w:val="000000"/>
              </w:rPr>
            </w:pPr>
          </w:p>
        </w:tc>
      </w:tr>
      <w:tr w:rsidR="003F43CB" w:rsidRPr="00F54158" w14:paraId="1694765F" w14:textId="77777777" w:rsidTr="00D5541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6E1AC3"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0552C6"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br/>
            </w:r>
          </w:p>
          <w:p w14:paraId="23456F04" w14:textId="77777777" w:rsidR="003F43CB" w:rsidRPr="00F54158" w:rsidRDefault="003F43CB" w:rsidP="00C35C4D">
            <w:pPr>
              <w:numPr>
                <w:ilvl w:val="0"/>
                <w:numId w:val="148"/>
              </w:numPr>
              <w:spacing w:line="360" w:lineRule="auto"/>
              <w:rPr>
                <w:rFonts w:ascii="Bookman Old Style" w:hAnsi="Bookman Old Style"/>
                <w:color w:val="000000"/>
              </w:rPr>
            </w:pPr>
            <w:r w:rsidRPr="00F54158">
              <w:rPr>
                <w:rFonts w:ascii="Bookman Old Style" w:hAnsi="Bookman Old Style"/>
                <w:color w:val="000000"/>
              </w:rPr>
              <w:t>razvijanje komunikacijskih sposobnosti i jezičnih umijeća</w:t>
            </w:r>
          </w:p>
          <w:p w14:paraId="39C0B44F" w14:textId="77777777" w:rsidR="003F43CB" w:rsidRPr="00F54158" w:rsidRDefault="003F43CB" w:rsidP="00C35C4D">
            <w:pPr>
              <w:numPr>
                <w:ilvl w:val="0"/>
                <w:numId w:val="148"/>
              </w:numPr>
              <w:spacing w:line="360" w:lineRule="auto"/>
              <w:rPr>
                <w:rFonts w:ascii="Bookman Old Style" w:hAnsi="Bookman Old Style"/>
                <w:color w:val="000000"/>
              </w:rPr>
            </w:pPr>
            <w:r w:rsidRPr="00F54158">
              <w:rPr>
                <w:rFonts w:ascii="Bookman Old Style" w:hAnsi="Bookman Old Style"/>
                <w:color w:val="000000"/>
              </w:rPr>
              <w:t>poučavanje učenika koji teže usvajaju znanje zbog određenih razloga    </w:t>
            </w:r>
          </w:p>
          <w:p w14:paraId="30D21BF5" w14:textId="77777777" w:rsidR="003F43CB" w:rsidRPr="00F54158" w:rsidRDefault="003F43CB" w:rsidP="00C35C4D">
            <w:pPr>
              <w:numPr>
                <w:ilvl w:val="0"/>
                <w:numId w:val="148"/>
              </w:numPr>
              <w:spacing w:line="360" w:lineRule="auto"/>
              <w:rPr>
                <w:rFonts w:ascii="Bookman Old Style" w:hAnsi="Bookman Old Style"/>
                <w:color w:val="000000"/>
              </w:rPr>
            </w:pPr>
            <w:r w:rsidRPr="00F54158">
              <w:rPr>
                <w:rFonts w:ascii="Bookman Old Style" w:hAnsi="Bookman Old Style"/>
                <w:color w:val="000000"/>
              </w:rPr>
              <w:t>primjena različitih individualiziranih metoda i postupaka u radu</w:t>
            </w:r>
          </w:p>
          <w:p w14:paraId="07875701" w14:textId="77777777" w:rsidR="003F43CB" w:rsidRPr="00F54158" w:rsidRDefault="003F43CB" w:rsidP="00C35C4D">
            <w:pPr>
              <w:numPr>
                <w:ilvl w:val="0"/>
                <w:numId w:val="148"/>
              </w:numPr>
              <w:spacing w:line="360" w:lineRule="auto"/>
              <w:rPr>
                <w:rFonts w:ascii="Bookman Old Style" w:hAnsi="Bookman Old Style"/>
                <w:color w:val="000000"/>
              </w:rPr>
            </w:pPr>
            <w:r w:rsidRPr="00F54158">
              <w:rPr>
                <w:rFonts w:ascii="Bookman Old Style" w:hAnsi="Bookman Old Style"/>
                <w:color w:val="000000"/>
              </w:rPr>
              <w:t>naglasak na nastavnim sadržajima koje teže usvajaju</w:t>
            </w:r>
          </w:p>
          <w:p w14:paraId="6E218266" w14:textId="77777777" w:rsidR="003F43CB" w:rsidRPr="00F54158" w:rsidRDefault="003F43CB" w:rsidP="00D5541B">
            <w:pPr>
              <w:spacing w:line="360" w:lineRule="auto"/>
              <w:rPr>
                <w:rFonts w:ascii="Bookman Old Style" w:hAnsi="Bookman Old Style"/>
                <w:color w:val="000000"/>
              </w:rPr>
            </w:pPr>
          </w:p>
        </w:tc>
      </w:tr>
      <w:tr w:rsidR="003F43CB" w:rsidRPr="00F54158" w14:paraId="3005D492" w14:textId="77777777" w:rsidTr="00D5541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8DE2F7"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49105F" w14:textId="77777777" w:rsidR="003F43CB" w:rsidRPr="00F54158" w:rsidRDefault="003F43CB" w:rsidP="00C35C4D">
            <w:pPr>
              <w:numPr>
                <w:ilvl w:val="0"/>
                <w:numId w:val="149"/>
              </w:numPr>
              <w:spacing w:line="360" w:lineRule="auto"/>
              <w:rPr>
                <w:rFonts w:ascii="Bookman Old Style" w:hAnsi="Bookman Old Style"/>
                <w:color w:val="000000"/>
              </w:rPr>
            </w:pPr>
            <w:r w:rsidRPr="00F54158">
              <w:rPr>
                <w:rFonts w:ascii="Bookman Old Style" w:hAnsi="Bookman Old Style"/>
                <w:color w:val="000000"/>
              </w:rPr>
              <w:t>Melani Mamut</w:t>
            </w:r>
          </w:p>
          <w:p w14:paraId="4C05E2E7" w14:textId="77777777" w:rsidR="003F43CB" w:rsidRPr="00F54158" w:rsidRDefault="003F43CB" w:rsidP="00C35C4D">
            <w:pPr>
              <w:numPr>
                <w:ilvl w:val="0"/>
                <w:numId w:val="149"/>
              </w:numPr>
              <w:spacing w:line="360" w:lineRule="auto"/>
              <w:rPr>
                <w:rFonts w:ascii="Bookman Old Style" w:hAnsi="Bookman Old Style"/>
                <w:color w:val="000000"/>
              </w:rPr>
            </w:pPr>
            <w:r w:rsidRPr="00F54158">
              <w:rPr>
                <w:rFonts w:ascii="Bookman Old Style" w:hAnsi="Bookman Old Style"/>
                <w:color w:val="000000"/>
              </w:rPr>
              <w:t>planirani broj učenika: 3-4</w:t>
            </w:r>
          </w:p>
          <w:p w14:paraId="18DEA252" w14:textId="77777777" w:rsidR="003F43CB" w:rsidRPr="00F54158" w:rsidRDefault="003F43CB" w:rsidP="00D5541B">
            <w:pPr>
              <w:spacing w:line="360" w:lineRule="auto"/>
              <w:rPr>
                <w:rFonts w:ascii="Bookman Old Style" w:hAnsi="Bookman Old Style"/>
                <w:color w:val="000000"/>
              </w:rPr>
            </w:pPr>
          </w:p>
        </w:tc>
      </w:tr>
      <w:tr w:rsidR="003F43CB" w:rsidRPr="00F54158" w14:paraId="52B82832" w14:textId="77777777" w:rsidTr="00D5541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B8A207"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2CE133" w14:textId="77777777" w:rsidR="003F43CB" w:rsidRPr="00F54158" w:rsidRDefault="003F43CB" w:rsidP="00C35C4D">
            <w:pPr>
              <w:numPr>
                <w:ilvl w:val="0"/>
                <w:numId w:val="150"/>
              </w:numPr>
              <w:spacing w:line="360" w:lineRule="auto"/>
              <w:rPr>
                <w:rFonts w:ascii="Bookman Old Style" w:hAnsi="Bookman Old Style"/>
                <w:color w:val="000000"/>
              </w:rPr>
            </w:pPr>
            <w:r w:rsidRPr="00F54158">
              <w:rPr>
                <w:rFonts w:ascii="Bookman Old Style" w:hAnsi="Bookman Old Style"/>
                <w:color w:val="000000"/>
              </w:rPr>
              <w:t>učionički tip nastave uz primjenu raznih oblika rada</w:t>
            </w:r>
          </w:p>
          <w:p w14:paraId="7CC848A0" w14:textId="77777777" w:rsidR="003F43CB" w:rsidRPr="00F54158" w:rsidRDefault="003F43CB" w:rsidP="00C35C4D">
            <w:pPr>
              <w:numPr>
                <w:ilvl w:val="0"/>
                <w:numId w:val="150"/>
              </w:numPr>
              <w:spacing w:line="360" w:lineRule="auto"/>
              <w:rPr>
                <w:rFonts w:ascii="Bookman Old Style" w:hAnsi="Bookman Old Style"/>
                <w:color w:val="000000"/>
              </w:rPr>
            </w:pPr>
            <w:r w:rsidRPr="00F54158">
              <w:rPr>
                <w:rFonts w:ascii="Bookman Old Style" w:hAnsi="Bookman Old Style"/>
                <w:color w:val="000000"/>
              </w:rPr>
              <w:t>individualni pristup</w:t>
            </w:r>
          </w:p>
          <w:p w14:paraId="2A971FEE" w14:textId="77777777" w:rsidR="003F43CB" w:rsidRPr="00F54158" w:rsidRDefault="003F43CB" w:rsidP="00C35C4D">
            <w:pPr>
              <w:numPr>
                <w:ilvl w:val="0"/>
                <w:numId w:val="150"/>
              </w:numPr>
              <w:spacing w:line="360" w:lineRule="auto"/>
              <w:rPr>
                <w:rFonts w:ascii="Bookman Old Style" w:hAnsi="Bookman Old Style"/>
                <w:color w:val="000000"/>
              </w:rPr>
            </w:pPr>
            <w:r w:rsidRPr="00F54158">
              <w:rPr>
                <w:rFonts w:ascii="Bookman Old Style" w:hAnsi="Bookman Old Style"/>
                <w:color w:val="000000"/>
              </w:rPr>
              <w:t>nastavni listići prilagođeni dopunskoj nastavi</w:t>
            </w:r>
          </w:p>
          <w:p w14:paraId="02B0C668" w14:textId="77777777" w:rsidR="003F43CB" w:rsidRPr="00F54158" w:rsidRDefault="003F43CB" w:rsidP="00D5541B">
            <w:pPr>
              <w:spacing w:line="360" w:lineRule="auto"/>
              <w:rPr>
                <w:rFonts w:ascii="Bookman Old Style" w:hAnsi="Bookman Old Style"/>
                <w:color w:val="000000"/>
              </w:rPr>
            </w:pPr>
          </w:p>
        </w:tc>
      </w:tr>
      <w:tr w:rsidR="003F43CB" w:rsidRPr="00F54158" w14:paraId="0A5FBCB8" w14:textId="77777777" w:rsidTr="00D5541B">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EAEAA4"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389CAD" w14:textId="77777777" w:rsidR="003F43CB" w:rsidRPr="00F54158" w:rsidRDefault="003F43CB" w:rsidP="00C35C4D">
            <w:pPr>
              <w:numPr>
                <w:ilvl w:val="0"/>
                <w:numId w:val="151"/>
              </w:numPr>
              <w:spacing w:line="360" w:lineRule="auto"/>
              <w:rPr>
                <w:rFonts w:ascii="Bookman Old Style" w:hAnsi="Bookman Old Style"/>
                <w:color w:val="000000"/>
              </w:rPr>
            </w:pPr>
            <w:r w:rsidRPr="00F54158">
              <w:rPr>
                <w:rFonts w:ascii="Bookman Old Style" w:hAnsi="Bookman Old Style"/>
                <w:color w:val="000000"/>
              </w:rPr>
              <w:t>1 sat tjedno tijekom nastavne godine 2025/2026</w:t>
            </w:r>
          </w:p>
          <w:p w14:paraId="6EDF5F81" w14:textId="77777777" w:rsidR="003F43CB" w:rsidRPr="00F54158" w:rsidRDefault="003F43CB" w:rsidP="00D5541B">
            <w:pPr>
              <w:spacing w:line="360" w:lineRule="auto"/>
              <w:rPr>
                <w:rFonts w:ascii="Bookman Old Style" w:hAnsi="Bookman Old Style"/>
                <w:color w:val="000000"/>
              </w:rPr>
            </w:pPr>
          </w:p>
        </w:tc>
      </w:tr>
      <w:tr w:rsidR="003F43CB" w:rsidRPr="00F54158" w14:paraId="5E681A4C" w14:textId="77777777" w:rsidTr="00D5541B">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D7A534"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E984E0" w14:textId="77777777" w:rsidR="003F43CB" w:rsidRPr="00F54158" w:rsidRDefault="003F43CB" w:rsidP="00C35C4D">
            <w:pPr>
              <w:numPr>
                <w:ilvl w:val="0"/>
                <w:numId w:val="152"/>
              </w:numPr>
              <w:spacing w:line="360" w:lineRule="auto"/>
              <w:rPr>
                <w:rFonts w:ascii="Bookman Old Style" w:hAnsi="Bookman Old Style"/>
                <w:color w:val="000000"/>
              </w:rPr>
            </w:pPr>
            <w:r w:rsidRPr="00F54158">
              <w:rPr>
                <w:rFonts w:ascii="Bookman Old Style" w:hAnsi="Bookman Old Style"/>
                <w:color w:val="000000"/>
              </w:rPr>
              <w:t>kopiranje dodatnih nastavnih materijala </w:t>
            </w:r>
          </w:p>
          <w:p w14:paraId="759B35B3" w14:textId="77777777" w:rsidR="003F43CB" w:rsidRPr="00F54158" w:rsidRDefault="003F43CB" w:rsidP="00D5541B">
            <w:pPr>
              <w:spacing w:line="360" w:lineRule="auto"/>
              <w:rPr>
                <w:rFonts w:ascii="Bookman Old Style" w:hAnsi="Bookman Old Style"/>
                <w:color w:val="000000"/>
              </w:rPr>
            </w:pPr>
          </w:p>
        </w:tc>
      </w:tr>
      <w:tr w:rsidR="003F43CB" w:rsidRPr="00F54158" w14:paraId="560A0EFE" w14:textId="77777777" w:rsidTr="00D5541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C5C2A1"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87F57"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br/>
            </w:r>
          </w:p>
          <w:p w14:paraId="79CA192C" w14:textId="77777777" w:rsidR="003F43CB" w:rsidRPr="00F54158" w:rsidRDefault="003F43CB" w:rsidP="00C35C4D">
            <w:pPr>
              <w:numPr>
                <w:ilvl w:val="0"/>
                <w:numId w:val="153"/>
              </w:numPr>
              <w:spacing w:line="360" w:lineRule="auto"/>
              <w:rPr>
                <w:rFonts w:ascii="Bookman Old Style" w:hAnsi="Bookman Old Style"/>
                <w:color w:val="000000"/>
              </w:rPr>
            </w:pPr>
            <w:r w:rsidRPr="00F54158">
              <w:rPr>
                <w:rFonts w:ascii="Bookman Old Style" w:hAnsi="Bookman Old Style"/>
                <w:color w:val="000000"/>
              </w:rPr>
              <w:t>individualno praćenje usvajanja gradiva</w:t>
            </w:r>
          </w:p>
          <w:p w14:paraId="5934B4D4" w14:textId="77777777" w:rsidR="003F43CB" w:rsidRPr="00F54158" w:rsidRDefault="003F43CB" w:rsidP="00D5541B">
            <w:pPr>
              <w:spacing w:line="360" w:lineRule="auto"/>
              <w:rPr>
                <w:rFonts w:ascii="Bookman Old Style" w:hAnsi="Bookman Old Style"/>
                <w:color w:val="000000"/>
              </w:rPr>
            </w:pPr>
          </w:p>
        </w:tc>
      </w:tr>
    </w:tbl>
    <w:p w14:paraId="77459083" w14:textId="77777777" w:rsidR="003F43CB" w:rsidRDefault="003F43CB" w:rsidP="00F54158">
      <w:pPr>
        <w:tabs>
          <w:tab w:val="left" w:pos="975"/>
        </w:tabs>
        <w:spacing w:line="360" w:lineRule="auto"/>
        <w:rPr>
          <w:rFonts w:ascii="Bookman Old Style" w:hAnsi="Bookman Old Style"/>
          <w:b/>
          <w:bCs/>
          <w:color w:val="000000"/>
          <w:sz w:val="24"/>
          <w:szCs w:val="24"/>
        </w:rPr>
      </w:pPr>
    </w:p>
    <w:p w14:paraId="3DC30E0A" w14:textId="77777777" w:rsidR="003F43CB" w:rsidRDefault="003F43CB" w:rsidP="00F54158">
      <w:pPr>
        <w:tabs>
          <w:tab w:val="left" w:pos="975"/>
        </w:tabs>
        <w:spacing w:line="360" w:lineRule="auto"/>
        <w:rPr>
          <w:rFonts w:ascii="Bookman Old Style" w:hAnsi="Bookman Old Style"/>
          <w:b/>
          <w:bCs/>
          <w:color w:val="000000"/>
          <w:sz w:val="24"/>
          <w:szCs w:val="24"/>
        </w:rPr>
      </w:pPr>
    </w:p>
    <w:p w14:paraId="0376D526" w14:textId="77777777" w:rsidR="003F43CB" w:rsidRPr="00F54158" w:rsidRDefault="003F43CB" w:rsidP="003F43CB">
      <w:pPr>
        <w:spacing w:line="360" w:lineRule="auto"/>
        <w:rPr>
          <w:rFonts w:ascii="Bookman Old Style" w:hAnsi="Bookman Old Style"/>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3584"/>
        <w:gridCol w:w="6605"/>
      </w:tblGrid>
      <w:tr w:rsidR="003F43CB" w:rsidRPr="00F54158" w14:paraId="079FAF06" w14:textId="77777777" w:rsidTr="00D5541B">
        <w:trPr>
          <w:trHeight w:val="796"/>
        </w:trPr>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00DBCD67" w14:textId="77777777" w:rsidR="003F43CB" w:rsidRPr="00E92100" w:rsidRDefault="003F43CB" w:rsidP="00D5541B">
            <w:pPr>
              <w:spacing w:line="360" w:lineRule="auto"/>
              <w:rPr>
                <w:rFonts w:ascii="Bookman Old Style" w:hAnsi="Bookman Old Style"/>
                <w:color w:val="000000"/>
                <w:sz w:val="28"/>
                <w:szCs w:val="28"/>
              </w:rPr>
            </w:pPr>
            <w:r w:rsidRPr="00E92100">
              <w:rPr>
                <w:rFonts w:ascii="Bookman Old Style" w:hAnsi="Bookman Old Style"/>
                <w:b/>
                <w:bCs/>
                <w:color w:val="000000"/>
                <w:sz w:val="28"/>
                <w:szCs w:val="28"/>
              </w:rPr>
              <w:lastRenderedPageBreak/>
              <w:t>Dopunska nastava iz Engleskog jezika 2025./2026.</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0B639D8C" w14:textId="77777777" w:rsidR="003F43CB" w:rsidRPr="00E92100" w:rsidRDefault="003F43CB" w:rsidP="00D5541B">
            <w:pPr>
              <w:spacing w:line="360" w:lineRule="auto"/>
              <w:rPr>
                <w:rFonts w:ascii="Bookman Old Style" w:hAnsi="Bookman Old Style"/>
                <w:color w:val="000000"/>
                <w:sz w:val="28"/>
                <w:szCs w:val="28"/>
              </w:rPr>
            </w:pPr>
            <w:r w:rsidRPr="00E92100">
              <w:rPr>
                <w:rFonts w:ascii="Bookman Old Style" w:hAnsi="Bookman Old Style"/>
                <w:b/>
                <w:bCs/>
                <w:color w:val="000000"/>
                <w:sz w:val="28"/>
                <w:szCs w:val="28"/>
              </w:rPr>
              <w:t>Razred: Engleski jezik, 4.c razred</w:t>
            </w:r>
          </w:p>
        </w:tc>
      </w:tr>
      <w:tr w:rsidR="003F43CB" w:rsidRPr="00F54158" w14:paraId="3E6B6815" w14:textId="77777777" w:rsidTr="00D5541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0A29C6"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t>Ciljevi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F14FAE"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br/>
            </w:r>
            <w:r w:rsidRPr="00F54158">
              <w:rPr>
                <w:rFonts w:ascii="Bookman Old Style" w:hAnsi="Bookman Old Style"/>
                <w:color w:val="000000"/>
              </w:rPr>
              <w:br/>
            </w:r>
          </w:p>
          <w:p w14:paraId="188AB7FE" w14:textId="77777777" w:rsidR="003F43CB" w:rsidRPr="00F54158" w:rsidRDefault="003F43CB" w:rsidP="00C35C4D">
            <w:pPr>
              <w:numPr>
                <w:ilvl w:val="0"/>
                <w:numId w:val="182"/>
              </w:numPr>
              <w:spacing w:line="360" w:lineRule="auto"/>
              <w:rPr>
                <w:rFonts w:ascii="Bookman Old Style" w:hAnsi="Bookman Old Style"/>
                <w:color w:val="000000"/>
              </w:rPr>
            </w:pPr>
            <w:r w:rsidRPr="00F54158">
              <w:rPr>
                <w:rFonts w:ascii="Bookman Old Style" w:hAnsi="Bookman Old Style"/>
                <w:color w:val="000000"/>
              </w:rPr>
              <w:t>rad s djecom s određenim teškoćama u svladavanju nastavnih sadržaja  engleskog jezika, prilagođavanje nastavnih sadržaja i pomoć u učenju</w:t>
            </w:r>
          </w:p>
          <w:p w14:paraId="1CC14B1D" w14:textId="77777777" w:rsidR="003F43CB" w:rsidRPr="00F54158" w:rsidRDefault="003F43CB" w:rsidP="00D5541B">
            <w:pPr>
              <w:spacing w:line="360" w:lineRule="auto"/>
              <w:rPr>
                <w:rFonts w:ascii="Bookman Old Style" w:hAnsi="Bookman Old Style"/>
                <w:color w:val="000000"/>
              </w:rPr>
            </w:pPr>
          </w:p>
        </w:tc>
      </w:tr>
      <w:tr w:rsidR="003F43CB" w:rsidRPr="00F54158" w14:paraId="71367685" w14:textId="77777777" w:rsidTr="00D5541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4D195"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t>Namjena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6926CF"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br/>
            </w:r>
          </w:p>
          <w:p w14:paraId="58029955" w14:textId="77777777" w:rsidR="003F43CB" w:rsidRPr="00F54158" w:rsidRDefault="003F43CB" w:rsidP="00C35C4D">
            <w:pPr>
              <w:numPr>
                <w:ilvl w:val="0"/>
                <w:numId w:val="183"/>
              </w:numPr>
              <w:spacing w:line="360" w:lineRule="auto"/>
              <w:rPr>
                <w:rFonts w:ascii="Bookman Old Style" w:hAnsi="Bookman Old Style"/>
                <w:color w:val="000000"/>
              </w:rPr>
            </w:pPr>
            <w:r w:rsidRPr="00F54158">
              <w:rPr>
                <w:rFonts w:ascii="Bookman Old Style" w:hAnsi="Bookman Old Style"/>
                <w:color w:val="000000"/>
              </w:rPr>
              <w:t>razvijanje komunikacijskih sposobnosti i jezičnih umijeća</w:t>
            </w:r>
          </w:p>
          <w:p w14:paraId="76C12C50" w14:textId="77777777" w:rsidR="003F43CB" w:rsidRPr="00F54158" w:rsidRDefault="003F43CB" w:rsidP="00C35C4D">
            <w:pPr>
              <w:numPr>
                <w:ilvl w:val="0"/>
                <w:numId w:val="183"/>
              </w:numPr>
              <w:spacing w:line="360" w:lineRule="auto"/>
              <w:rPr>
                <w:rFonts w:ascii="Bookman Old Style" w:hAnsi="Bookman Old Style"/>
                <w:color w:val="000000"/>
              </w:rPr>
            </w:pPr>
            <w:r w:rsidRPr="00F54158">
              <w:rPr>
                <w:rFonts w:ascii="Bookman Old Style" w:hAnsi="Bookman Old Style"/>
                <w:color w:val="000000"/>
              </w:rPr>
              <w:t>poučavanje učenika koji teže usvajaju znanje zbog određenih razloga    </w:t>
            </w:r>
          </w:p>
          <w:p w14:paraId="6BCE027B" w14:textId="77777777" w:rsidR="003F43CB" w:rsidRPr="00F54158" w:rsidRDefault="003F43CB" w:rsidP="00C35C4D">
            <w:pPr>
              <w:numPr>
                <w:ilvl w:val="0"/>
                <w:numId w:val="183"/>
              </w:numPr>
              <w:spacing w:line="360" w:lineRule="auto"/>
              <w:rPr>
                <w:rFonts w:ascii="Bookman Old Style" w:hAnsi="Bookman Old Style"/>
                <w:color w:val="000000"/>
              </w:rPr>
            </w:pPr>
            <w:r w:rsidRPr="00F54158">
              <w:rPr>
                <w:rFonts w:ascii="Bookman Old Style" w:hAnsi="Bookman Old Style"/>
                <w:color w:val="000000"/>
              </w:rPr>
              <w:t>primjena različitih individualiziranih metoda i postupaka u radu</w:t>
            </w:r>
          </w:p>
          <w:p w14:paraId="5942079E" w14:textId="77777777" w:rsidR="003F43CB" w:rsidRPr="00F54158" w:rsidRDefault="003F43CB" w:rsidP="00C35C4D">
            <w:pPr>
              <w:numPr>
                <w:ilvl w:val="0"/>
                <w:numId w:val="183"/>
              </w:numPr>
              <w:spacing w:line="360" w:lineRule="auto"/>
              <w:rPr>
                <w:rFonts w:ascii="Bookman Old Style" w:hAnsi="Bookman Old Style"/>
                <w:color w:val="000000"/>
              </w:rPr>
            </w:pPr>
            <w:r w:rsidRPr="00F54158">
              <w:rPr>
                <w:rFonts w:ascii="Bookman Old Style" w:hAnsi="Bookman Old Style"/>
                <w:color w:val="000000"/>
              </w:rPr>
              <w:t>naglasak na nastavnim sadržajima koje teže usvajaju</w:t>
            </w:r>
          </w:p>
          <w:p w14:paraId="552B17A2" w14:textId="77777777" w:rsidR="003F43CB" w:rsidRPr="00F54158" w:rsidRDefault="003F43CB" w:rsidP="00D5541B">
            <w:pPr>
              <w:spacing w:line="360" w:lineRule="auto"/>
              <w:rPr>
                <w:rFonts w:ascii="Bookman Old Style" w:hAnsi="Bookman Old Style"/>
                <w:color w:val="000000"/>
              </w:rPr>
            </w:pPr>
          </w:p>
        </w:tc>
      </w:tr>
      <w:tr w:rsidR="003F43CB" w:rsidRPr="00F54158" w14:paraId="32ACBB9A" w14:textId="77777777" w:rsidTr="00D5541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6DAFE5"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01CD76" w14:textId="77777777" w:rsidR="003F43CB" w:rsidRPr="00F54158" w:rsidRDefault="003F43CB" w:rsidP="00C35C4D">
            <w:pPr>
              <w:numPr>
                <w:ilvl w:val="0"/>
                <w:numId w:val="184"/>
              </w:numPr>
              <w:spacing w:line="360" w:lineRule="auto"/>
              <w:rPr>
                <w:rFonts w:ascii="Bookman Old Style" w:hAnsi="Bookman Old Style"/>
                <w:color w:val="000000"/>
              </w:rPr>
            </w:pPr>
            <w:r w:rsidRPr="00F54158">
              <w:rPr>
                <w:rFonts w:ascii="Bookman Old Style" w:hAnsi="Bookman Old Style"/>
                <w:color w:val="000000"/>
              </w:rPr>
              <w:t>Melani Mamut</w:t>
            </w:r>
          </w:p>
          <w:p w14:paraId="78342FEF" w14:textId="77777777" w:rsidR="003F43CB" w:rsidRPr="00F54158" w:rsidRDefault="003F43CB" w:rsidP="00C35C4D">
            <w:pPr>
              <w:numPr>
                <w:ilvl w:val="0"/>
                <w:numId w:val="184"/>
              </w:numPr>
              <w:spacing w:line="360" w:lineRule="auto"/>
              <w:rPr>
                <w:rFonts w:ascii="Bookman Old Style" w:hAnsi="Bookman Old Style"/>
                <w:color w:val="000000"/>
              </w:rPr>
            </w:pPr>
            <w:r w:rsidRPr="00F54158">
              <w:rPr>
                <w:rFonts w:ascii="Bookman Old Style" w:hAnsi="Bookman Old Style"/>
                <w:color w:val="000000"/>
              </w:rPr>
              <w:t>planirani broj učenika: 3-4</w:t>
            </w:r>
          </w:p>
          <w:p w14:paraId="051FDEA3" w14:textId="77777777" w:rsidR="003F43CB" w:rsidRPr="00F54158" w:rsidRDefault="003F43CB" w:rsidP="00D5541B">
            <w:pPr>
              <w:spacing w:line="360" w:lineRule="auto"/>
              <w:rPr>
                <w:rFonts w:ascii="Bookman Old Style" w:hAnsi="Bookman Old Style"/>
                <w:color w:val="000000"/>
              </w:rPr>
            </w:pPr>
          </w:p>
        </w:tc>
      </w:tr>
      <w:tr w:rsidR="003F43CB" w:rsidRPr="00F54158" w14:paraId="1E1B089E" w14:textId="77777777" w:rsidTr="00D5541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A5D91D"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t>Način realizacije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870308" w14:textId="77777777" w:rsidR="003F43CB" w:rsidRPr="00F54158" w:rsidRDefault="003F43CB" w:rsidP="00C35C4D">
            <w:pPr>
              <w:numPr>
                <w:ilvl w:val="0"/>
                <w:numId w:val="185"/>
              </w:numPr>
              <w:spacing w:line="360" w:lineRule="auto"/>
              <w:rPr>
                <w:rFonts w:ascii="Bookman Old Style" w:hAnsi="Bookman Old Style"/>
                <w:color w:val="000000"/>
              </w:rPr>
            </w:pPr>
            <w:r w:rsidRPr="00F54158">
              <w:rPr>
                <w:rFonts w:ascii="Bookman Old Style" w:hAnsi="Bookman Old Style"/>
                <w:color w:val="000000"/>
              </w:rPr>
              <w:t>učionički tip nastave uz primjenu raznih oblika rada</w:t>
            </w:r>
          </w:p>
          <w:p w14:paraId="768C070B" w14:textId="77777777" w:rsidR="003F43CB" w:rsidRPr="00F54158" w:rsidRDefault="003F43CB" w:rsidP="00C35C4D">
            <w:pPr>
              <w:numPr>
                <w:ilvl w:val="0"/>
                <w:numId w:val="185"/>
              </w:numPr>
              <w:spacing w:line="360" w:lineRule="auto"/>
              <w:rPr>
                <w:rFonts w:ascii="Bookman Old Style" w:hAnsi="Bookman Old Style"/>
                <w:color w:val="000000"/>
              </w:rPr>
            </w:pPr>
            <w:r w:rsidRPr="00F54158">
              <w:rPr>
                <w:rFonts w:ascii="Bookman Old Style" w:hAnsi="Bookman Old Style"/>
                <w:color w:val="000000"/>
              </w:rPr>
              <w:t>individualni pristup</w:t>
            </w:r>
          </w:p>
          <w:p w14:paraId="74F73996" w14:textId="77777777" w:rsidR="003F43CB" w:rsidRPr="00F54158" w:rsidRDefault="003F43CB" w:rsidP="00C35C4D">
            <w:pPr>
              <w:numPr>
                <w:ilvl w:val="0"/>
                <w:numId w:val="185"/>
              </w:numPr>
              <w:spacing w:line="360" w:lineRule="auto"/>
              <w:rPr>
                <w:rFonts w:ascii="Bookman Old Style" w:hAnsi="Bookman Old Style"/>
                <w:color w:val="000000"/>
              </w:rPr>
            </w:pPr>
            <w:r w:rsidRPr="00F54158">
              <w:rPr>
                <w:rFonts w:ascii="Bookman Old Style" w:hAnsi="Bookman Old Style"/>
                <w:color w:val="000000"/>
              </w:rPr>
              <w:t>nastavni listići prilagođeni dopunskoj nastavi</w:t>
            </w:r>
          </w:p>
          <w:p w14:paraId="4B6934CA" w14:textId="77777777" w:rsidR="003F43CB" w:rsidRPr="00F54158" w:rsidRDefault="003F43CB" w:rsidP="00D5541B">
            <w:pPr>
              <w:spacing w:line="360" w:lineRule="auto"/>
              <w:rPr>
                <w:rFonts w:ascii="Bookman Old Style" w:hAnsi="Bookman Old Style"/>
                <w:color w:val="000000"/>
              </w:rPr>
            </w:pPr>
          </w:p>
        </w:tc>
      </w:tr>
      <w:tr w:rsidR="003F43CB" w:rsidRPr="00F54158" w14:paraId="4B8A71CD" w14:textId="77777777" w:rsidTr="00D5541B">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266A12"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t>Vremenik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BFF1C1" w14:textId="77777777" w:rsidR="003F43CB" w:rsidRPr="00F54158" w:rsidRDefault="003F43CB" w:rsidP="00C35C4D">
            <w:pPr>
              <w:numPr>
                <w:ilvl w:val="0"/>
                <w:numId w:val="186"/>
              </w:numPr>
              <w:spacing w:line="360" w:lineRule="auto"/>
              <w:rPr>
                <w:rFonts w:ascii="Bookman Old Style" w:hAnsi="Bookman Old Style"/>
                <w:color w:val="000000"/>
              </w:rPr>
            </w:pPr>
            <w:r w:rsidRPr="00F54158">
              <w:rPr>
                <w:rFonts w:ascii="Bookman Old Style" w:hAnsi="Bookman Old Style"/>
                <w:color w:val="000000"/>
              </w:rPr>
              <w:t>1 sat tjedno tijekom nastavne godine 2025/2026</w:t>
            </w:r>
          </w:p>
          <w:p w14:paraId="48AA6250" w14:textId="77777777" w:rsidR="003F43CB" w:rsidRPr="00F54158" w:rsidRDefault="003F43CB" w:rsidP="00D5541B">
            <w:pPr>
              <w:spacing w:line="360" w:lineRule="auto"/>
              <w:rPr>
                <w:rFonts w:ascii="Bookman Old Style" w:hAnsi="Bookman Old Style"/>
                <w:color w:val="000000"/>
              </w:rPr>
            </w:pPr>
          </w:p>
        </w:tc>
      </w:tr>
      <w:tr w:rsidR="003F43CB" w:rsidRPr="00F54158" w14:paraId="07B184B8" w14:textId="77777777" w:rsidTr="00D5541B">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3C9E0A"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t>Troškovnik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87B3EF" w14:textId="77777777" w:rsidR="003F43CB" w:rsidRPr="00F54158" w:rsidRDefault="003F43CB" w:rsidP="00C35C4D">
            <w:pPr>
              <w:numPr>
                <w:ilvl w:val="0"/>
                <w:numId w:val="187"/>
              </w:numPr>
              <w:spacing w:line="360" w:lineRule="auto"/>
              <w:rPr>
                <w:rFonts w:ascii="Bookman Old Style" w:hAnsi="Bookman Old Style"/>
                <w:color w:val="000000"/>
              </w:rPr>
            </w:pPr>
            <w:r w:rsidRPr="00F54158">
              <w:rPr>
                <w:rFonts w:ascii="Bookman Old Style" w:hAnsi="Bookman Old Style"/>
                <w:color w:val="000000"/>
              </w:rPr>
              <w:t>kopiranje dodatnih nastavnih materijala </w:t>
            </w:r>
          </w:p>
          <w:p w14:paraId="020EAA8D" w14:textId="77777777" w:rsidR="003F43CB" w:rsidRPr="00F54158" w:rsidRDefault="003F43CB" w:rsidP="00D5541B">
            <w:pPr>
              <w:spacing w:line="360" w:lineRule="auto"/>
              <w:rPr>
                <w:rFonts w:ascii="Bookman Old Style" w:hAnsi="Bookman Old Style"/>
                <w:color w:val="000000"/>
              </w:rPr>
            </w:pPr>
          </w:p>
        </w:tc>
      </w:tr>
      <w:tr w:rsidR="003F43CB" w:rsidRPr="00F54158" w14:paraId="62FB6FB0" w14:textId="77777777" w:rsidTr="00D5541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3D41BD"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t>Način vrednovanja i korištenja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0FD7A8" w14:textId="77777777" w:rsidR="003F43CB" w:rsidRPr="00F54158" w:rsidRDefault="003F43CB" w:rsidP="00D5541B">
            <w:pPr>
              <w:spacing w:line="360" w:lineRule="auto"/>
              <w:rPr>
                <w:rFonts w:ascii="Bookman Old Style" w:hAnsi="Bookman Old Style"/>
                <w:color w:val="000000"/>
              </w:rPr>
            </w:pPr>
            <w:r w:rsidRPr="00F54158">
              <w:rPr>
                <w:rFonts w:ascii="Bookman Old Style" w:hAnsi="Bookman Old Style"/>
                <w:color w:val="000000"/>
              </w:rPr>
              <w:br/>
            </w:r>
          </w:p>
          <w:p w14:paraId="3FD0F0B8" w14:textId="77777777" w:rsidR="003F43CB" w:rsidRPr="00F54158" w:rsidRDefault="003F43CB" w:rsidP="00C35C4D">
            <w:pPr>
              <w:numPr>
                <w:ilvl w:val="0"/>
                <w:numId w:val="188"/>
              </w:numPr>
              <w:spacing w:line="360" w:lineRule="auto"/>
              <w:rPr>
                <w:rFonts w:ascii="Bookman Old Style" w:hAnsi="Bookman Old Style"/>
                <w:color w:val="000000"/>
              </w:rPr>
            </w:pPr>
            <w:r w:rsidRPr="00F54158">
              <w:rPr>
                <w:rFonts w:ascii="Bookman Old Style" w:hAnsi="Bookman Old Style"/>
                <w:color w:val="000000"/>
              </w:rPr>
              <w:t>individualno praćenje usvajanja gradiva</w:t>
            </w:r>
          </w:p>
          <w:p w14:paraId="4DAF8E85" w14:textId="77777777" w:rsidR="003F43CB" w:rsidRPr="00F54158" w:rsidRDefault="003F43CB" w:rsidP="00D5541B">
            <w:pPr>
              <w:spacing w:line="360" w:lineRule="auto"/>
              <w:rPr>
                <w:rFonts w:ascii="Bookman Old Style" w:hAnsi="Bookman Old Style"/>
                <w:color w:val="000000"/>
              </w:rPr>
            </w:pPr>
          </w:p>
        </w:tc>
      </w:tr>
    </w:tbl>
    <w:p w14:paraId="040F8F3A" w14:textId="77777777" w:rsidR="003F43CB" w:rsidRDefault="003F43CB" w:rsidP="00F54158">
      <w:pPr>
        <w:tabs>
          <w:tab w:val="left" w:pos="975"/>
        </w:tabs>
        <w:spacing w:line="360" w:lineRule="auto"/>
        <w:rPr>
          <w:rFonts w:ascii="Bookman Old Style" w:hAnsi="Bookman Old Style"/>
          <w:b/>
          <w:bCs/>
          <w:color w:val="000000"/>
          <w:sz w:val="24"/>
          <w:szCs w:val="24"/>
        </w:rPr>
      </w:pPr>
    </w:p>
    <w:p w14:paraId="74321DA3" w14:textId="77777777" w:rsidR="00E92100" w:rsidRDefault="00E92100" w:rsidP="00F54158">
      <w:pPr>
        <w:tabs>
          <w:tab w:val="left" w:pos="975"/>
        </w:tabs>
        <w:spacing w:line="360" w:lineRule="auto"/>
        <w:rPr>
          <w:rFonts w:ascii="Bookman Old Style" w:hAnsi="Bookman Old Style"/>
          <w:b/>
          <w:bCs/>
          <w:color w:val="000000"/>
          <w:sz w:val="24"/>
          <w:szCs w:val="24"/>
        </w:rPr>
      </w:pPr>
    </w:p>
    <w:p w14:paraId="6226E9E4" w14:textId="77777777" w:rsidR="00E92100" w:rsidRDefault="00E92100" w:rsidP="00F54158">
      <w:pPr>
        <w:tabs>
          <w:tab w:val="left" w:pos="975"/>
        </w:tabs>
        <w:spacing w:line="360" w:lineRule="auto"/>
        <w:rPr>
          <w:rFonts w:ascii="Bookman Old Style" w:hAnsi="Bookman Old Style"/>
          <w:b/>
          <w:bCs/>
          <w:color w:val="000000"/>
          <w:sz w:val="24"/>
          <w:szCs w:val="24"/>
        </w:rPr>
      </w:pPr>
    </w:p>
    <w:p w14:paraId="1B10CC82" w14:textId="77777777" w:rsidR="00E92100" w:rsidRDefault="00E92100" w:rsidP="00F54158">
      <w:pPr>
        <w:tabs>
          <w:tab w:val="left" w:pos="975"/>
        </w:tabs>
        <w:spacing w:line="360" w:lineRule="auto"/>
        <w:rPr>
          <w:rFonts w:ascii="Bookman Old Style" w:hAnsi="Bookman Old Style"/>
          <w:b/>
          <w:bCs/>
          <w:color w:val="000000"/>
          <w:sz w:val="24"/>
          <w:szCs w:val="24"/>
        </w:rPr>
      </w:pPr>
    </w:p>
    <w:p w14:paraId="79EE8588" w14:textId="77777777" w:rsidR="003F43CB" w:rsidRDefault="003F43CB" w:rsidP="00F54158">
      <w:pPr>
        <w:tabs>
          <w:tab w:val="left" w:pos="975"/>
        </w:tabs>
        <w:spacing w:line="360" w:lineRule="auto"/>
        <w:rPr>
          <w:rFonts w:ascii="Bookman Old Style" w:hAnsi="Bookman Old Style"/>
          <w:b/>
          <w:bCs/>
          <w:color w:val="000000"/>
          <w:sz w:val="24"/>
          <w:szCs w:val="24"/>
        </w:rPr>
      </w:pPr>
    </w:p>
    <w:p w14:paraId="28719C01" w14:textId="63F64629" w:rsidR="00CB1E07" w:rsidRPr="00E92100" w:rsidRDefault="00CB1E07" w:rsidP="00F54158">
      <w:pPr>
        <w:tabs>
          <w:tab w:val="left" w:pos="975"/>
        </w:tabs>
        <w:spacing w:line="360" w:lineRule="auto"/>
        <w:rPr>
          <w:rFonts w:ascii="Bookman Old Style" w:hAnsi="Bookman Old Style"/>
          <w:color w:val="000000"/>
          <w:sz w:val="28"/>
          <w:szCs w:val="28"/>
        </w:rPr>
      </w:pPr>
      <w:r w:rsidRPr="00E92100">
        <w:rPr>
          <w:rFonts w:ascii="Bookman Old Style" w:hAnsi="Bookman Old Style"/>
          <w:b/>
          <w:bCs/>
          <w:color w:val="000000"/>
          <w:sz w:val="28"/>
          <w:szCs w:val="28"/>
        </w:rPr>
        <w:lastRenderedPageBreak/>
        <w:t>Dopunska  nastava iz Matematike 4.a, 4.b, 4.c </w:t>
      </w:r>
    </w:p>
    <w:p w14:paraId="297AA948" w14:textId="77777777" w:rsidR="00CB1E07" w:rsidRPr="00E92100" w:rsidRDefault="00CB1E07" w:rsidP="00F54158">
      <w:pPr>
        <w:tabs>
          <w:tab w:val="left" w:pos="975"/>
        </w:tabs>
        <w:spacing w:line="360" w:lineRule="auto"/>
        <w:rPr>
          <w:rFonts w:ascii="Bookman Old Style" w:hAnsi="Bookman Old Style"/>
          <w:color w:val="000000"/>
          <w:sz w:val="28"/>
          <w:szCs w:val="28"/>
        </w:rPr>
      </w:pPr>
      <w:r w:rsidRPr="00E92100">
        <w:rPr>
          <w:rFonts w:ascii="Bookman Old Style" w:hAnsi="Bookman Old Style"/>
          <w:b/>
          <w:bCs/>
          <w:color w:val="000000"/>
          <w:sz w:val="28"/>
          <w:szCs w:val="28"/>
        </w:rPr>
        <w:t xml:space="preserve">Nositelj aktivnosti: učitelji Zvonimir </w:t>
      </w:r>
      <w:proofErr w:type="spellStart"/>
      <w:r w:rsidRPr="00E92100">
        <w:rPr>
          <w:rFonts w:ascii="Bookman Old Style" w:hAnsi="Bookman Old Style"/>
          <w:b/>
          <w:bCs/>
          <w:color w:val="000000"/>
          <w:sz w:val="28"/>
          <w:szCs w:val="28"/>
        </w:rPr>
        <w:t>Bizomec</w:t>
      </w:r>
      <w:proofErr w:type="spellEnd"/>
      <w:r w:rsidRPr="00E92100">
        <w:rPr>
          <w:rFonts w:ascii="Bookman Old Style" w:hAnsi="Bookman Old Style"/>
          <w:b/>
          <w:bCs/>
          <w:color w:val="000000"/>
          <w:sz w:val="28"/>
          <w:szCs w:val="28"/>
        </w:rPr>
        <w:t xml:space="preserve">, Nedeljka </w:t>
      </w:r>
      <w:proofErr w:type="spellStart"/>
      <w:r w:rsidRPr="00E92100">
        <w:rPr>
          <w:rFonts w:ascii="Bookman Old Style" w:hAnsi="Bookman Old Style"/>
          <w:b/>
          <w:bCs/>
          <w:color w:val="000000"/>
          <w:sz w:val="28"/>
          <w:szCs w:val="28"/>
        </w:rPr>
        <w:t>Bizomec</w:t>
      </w:r>
      <w:proofErr w:type="spellEnd"/>
      <w:r w:rsidRPr="00E92100">
        <w:rPr>
          <w:rFonts w:ascii="Bookman Old Style" w:hAnsi="Bookman Old Style"/>
          <w:b/>
          <w:bCs/>
          <w:color w:val="000000"/>
          <w:sz w:val="28"/>
          <w:szCs w:val="28"/>
        </w:rPr>
        <w:t>, Nada Mešin</w:t>
      </w:r>
    </w:p>
    <w:tbl>
      <w:tblPr>
        <w:tblW w:w="0" w:type="auto"/>
        <w:tblCellMar>
          <w:top w:w="15" w:type="dxa"/>
          <w:left w:w="15" w:type="dxa"/>
          <w:bottom w:w="15" w:type="dxa"/>
          <w:right w:w="15" w:type="dxa"/>
        </w:tblCellMar>
        <w:tblLook w:val="04A0" w:firstRow="1" w:lastRow="0" w:firstColumn="1" w:lastColumn="0" w:noHBand="0" w:noVBand="1"/>
      </w:tblPr>
      <w:tblGrid>
        <w:gridCol w:w="2095"/>
        <w:gridCol w:w="1803"/>
        <w:gridCol w:w="1475"/>
        <w:gridCol w:w="1410"/>
        <w:gridCol w:w="1607"/>
        <w:gridCol w:w="1799"/>
      </w:tblGrid>
      <w:tr w:rsidR="003B4700" w:rsidRPr="00F54158" w14:paraId="1AC101AC" w14:textId="77777777" w:rsidTr="003B4700">
        <w:tc>
          <w:tcPr>
            <w:tcW w:w="21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BCFD9B"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Cilj aktivnosti</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A03F8"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Namjena</w:t>
            </w:r>
          </w:p>
        </w:tc>
        <w:tc>
          <w:tcPr>
            <w:tcW w:w="21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5700B5"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Način realizacije</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301C2"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Vremenik</w:t>
            </w:r>
          </w:p>
        </w:tc>
        <w:tc>
          <w:tcPr>
            <w:tcW w:w="16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75FCC"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Troškovnik</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92D34E"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Način vrednovanja i način korištenja rezultata vrjednovanja</w:t>
            </w:r>
          </w:p>
        </w:tc>
      </w:tr>
      <w:tr w:rsidR="003B4700" w:rsidRPr="00F54158" w14:paraId="47A6880C" w14:textId="77777777" w:rsidTr="003B4700">
        <w:trPr>
          <w:trHeight w:val="1485"/>
        </w:trPr>
        <w:tc>
          <w:tcPr>
            <w:tcW w:w="214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9EF02"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Usvojiti znanja i vještine koje učenici nisu usvojili u zadovoljavajućoj mjeri na nastavi. </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32386"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Pomoći učenicima pri usvajanju matematičkih sadržaja. </w:t>
            </w:r>
          </w:p>
        </w:tc>
        <w:tc>
          <w:tcPr>
            <w:tcW w:w="210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76B900"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Nastava u učionici</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40F70"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Prema rasporedu sati tijekom školske godine</w:t>
            </w:r>
          </w:p>
          <w:p w14:paraId="7CF11EBD" w14:textId="77777777" w:rsidR="00CB1E07" w:rsidRPr="00F54158" w:rsidRDefault="00CB1E07" w:rsidP="00F54158">
            <w:pPr>
              <w:tabs>
                <w:tab w:val="left" w:pos="975"/>
              </w:tabs>
              <w:spacing w:line="360" w:lineRule="auto"/>
              <w:rPr>
                <w:rFonts w:ascii="Bookman Old Style" w:hAnsi="Bookman Old Style"/>
                <w:color w:val="000000"/>
                <w:sz w:val="24"/>
                <w:szCs w:val="24"/>
              </w:rPr>
            </w:pPr>
          </w:p>
        </w:tc>
        <w:tc>
          <w:tcPr>
            <w:tcW w:w="167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353DCF"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0 €</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90FF80"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Vrednovanje na satu redovite nastave.  </w:t>
            </w:r>
          </w:p>
        </w:tc>
      </w:tr>
      <w:tr w:rsidR="003B4700" w:rsidRPr="00F54158" w14:paraId="65C7E32D" w14:textId="77777777" w:rsidTr="003B4700">
        <w:trPr>
          <w:trHeight w:val="754"/>
        </w:trPr>
        <w:tc>
          <w:tcPr>
            <w:tcW w:w="2141" w:type="dxa"/>
            <w:vMerge/>
            <w:tcBorders>
              <w:top w:val="single" w:sz="4" w:space="0" w:color="000000"/>
              <w:left w:val="single" w:sz="4" w:space="0" w:color="000000"/>
              <w:bottom w:val="single" w:sz="4" w:space="0" w:color="000000"/>
              <w:right w:val="single" w:sz="4" w:space="0" w:color="000000"/>
            </w:tcBorders>
            <w:vAlign w:val="center"/>
            <w:hideMark/>
          </w:tcPr>
          <w:p w14:paraId="5ABE1730" w14:textId="77777777" w:rsidR="00CB1E07" w:rsidRPr="00F54158" w:rsidRDefault="00CB1E07" w:rsidP="00F54158">
            <w:pPr>
              <w:tabs>
                <w:tab w:val="left" w:pos="975"/>
              </w:tabs>
              <w:spacing w:line="360" w:lineRule="auto"/>
              <w:rPr>
                <w:rFonts w:ascii="Bookman Old Style" w:hAnsi="Bookman Old Style"/>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98C7CAE" w14:textId="77777777" w:rsidR="00CB1E07" w:rsidRPr="00F54158" w:rsidRDefault="00CB1E07" w:rsidP="00F54158">
            <w:pPr>
              <w:tabs>
                <w:tab w:val="left" w:pos="975"/>
              </w:tabs>
              <w:spacing w:line="360" w:lineRule="auto"/>
              <w:rPr>
                <w:rFonts w:ascii="Bookman Old Style" w:hAnsi="Bookman Old Style"/>
                <w:color w:val="000000"/>
                <w:sz w:val="24"/>
                <w:szCs w:val="24"/>
              </w:rPr>
            </w:pPr>
          </w:p>
        </w:tc>
        <w:tc>
          <w:tcPr>
            <w:tcW w:w="2107" w:type="dxa"/>
            <w:vMerge/>
            <w:tcBorders>
              <w:top w:val="single" w:sz="4" w:space="0" w:color="000000"/>
              <w:left w:val="single" w:sz="4" w:space="0" w:color="000000"/>
              <w:bottom w:val="single" w:sz="4" w:space="0" w:color="000000"/>
              <w:right w:val="single" w:sz="4" w:space="0" w:color="000000"/>
            </w:tcBorders>
            <w:vAlign w:val="center"/>
            <w:hideMark/>
          </w:tcPr>
          <w:p w14:paraId="2D97FCCC" w14:textId="77777777" w:rsidR="00CB1E07" w:rsidRPr="00F54158" w:rsidRDefault="00CB1E07" w:rsidP="00F54158">
            <w:pPr>
              <w:tabs>
                <w:tab w:val="left" w:pos="975"/>
              </w:tabs>
              <w:spacing w:line="360" w:lineRule="auto"/>
              <w:rPr>
                <w:rFonts w:ascii="Bookman Old Style" w:hAnsi="Bookman Old Style"/>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C9F2EE" w14:textId="77777777" w:rsidR="00CB1E07" w:rsidRPr="00F54158" w:rsidRDefault="00CB1E07" w:rsidP="00F54158">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18 sati godišnje</w:t>
            </w:r>
          </w:p>
          <w:p w14:paraId="70795F9D" w14:textId="77777777" w:rsidR="00CB1E07" w:rsidRPr="00F54158" w:rsidRDefault="00CB1E07" w:rsidP="00F54158">
            <w:pPr>
              <w:tabs>
                <w:tab w:val="left" w:pos="975"/>
              </w:tabs>
              <w:spacing w:line="360" w:lineRule="auto"/>
              <w:rPr>
                <w:rFonts w:ascii="Bookman Old Style" w:hAnsi="Bookman Old Style"/>
                <w:color w:val="000000"/>
                <w:sz w:val="24"/>
                <w:szCs w:val="24"/>
              </w:rPr>
            </w:pPr>
          </w:p>
        </w:tc>
        <w:tc>
          <w:tcPr>
            <w:tcW w:w="1678" w:type="dxa"/>
            <w:vMerge/>
            <w:tcBorders>
              <w:top w:val="single" w:sz="4" w:space="0" w:color="000000"/>
              <w:left w:val="single" w:sz="4" w:space="0" w:color="000000"/>
              <w:bottom w:val="single" w:sz="4" w:space="0" w:color="000000"/>
              <w:right w:val="single" w:sz="4" w:space="0" w:color="000000"/>
            </w:tcBorders>
            <w:vAlign w:val="center"/>
            <w:hideMark/>
          </w:tcPr>
          <w:p w14:paraId="7B55EAFD" w14:textId="77777777" w:rsidR="00CB1E07" w:rsidRPr="00F54158" w:rsidRDefault="00CB1E07" w:rsidP="00F54158">
            <w:pPr>
              <w:tabs>
                <w:tab w:val="left" w:pos="975"/>
              </w:tabs>
              <w:spacing w:line="360" w:lineRule="auto"/>
              <w:rPr>
                <w:rFonts w:ascii="Bookman Old Style" w:hAnsi="Bookman Old Style"/>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A24EDEA" w14:textId="77777777" w:rsidR="00CB1E07" w:rsidRPr="00F54158" w:rsidRDefault="00CB1E07" w:rsidP="00F54158">
            <w:pPr>
              <w:tabs>
                <w:tab w:val="left" w:pos="975"/>
              </w:tabs>
              <w:spacing w:line="360" w:lineRule="auto"/>
              <w:rPr>
                <w:rFonts w:ascii="Bookman Old Style" w:hAnsi="Bookman Old Style"/>
                <w:color w:val="000000"/>
                <w:sz w:val="24"/>
                <w:szCs w:val="24"/>
              </w:rPr>
            </w:pPr>
          </w:p>
        </w:tc>
      </w:tr>
    </w:tbl>
    <w:p w14:paraId="406325E4" w14:textId="77777777" w:rsidR="00CB1E07" w:rsidRPr="00F54158" w:rsidRDefault="00CB1E07" w:rsidP="00F54158">
      <w:pPr>
        <w:tabs>
          <w:tab w:val="left" w:pos="975"/>
        </w:tabs>
        <w:spacing w:line="360" w:lineRule="auto"/>
        <w:rPr>
          <w:rFonts w:ascii="Bookman Old Style" w:hAnsi="Bookman Old Style"/>
          <w:color w:val="000000"/>
          <w:sz w:val="24"/>
          <w:szCs w:val="24"/>
        </w:rPr>
      </w:pPr>
    </w:p>
    <w:p w14:paraId="36B16EED" w14:textId="77777777" w:rsidR="00CB1E07" w:rsidRPr="00E92100" w:rsidRDefault="00CB1E07" w:rsidP="00F54158">
      <w:pPr>
        <w:tabs>
          <w:tab w:val="left" w:pos="975"/>
        </w:tabs>
        <w:spacing w:line="360" w:lineRule="auto"/>
        <w:rPr>
          <w:rFonts w:ascii="Bookman Old Style" w:hAnsi="Bookman Old Style"/>
          <w:color w:val="000000"/>
          <w:sz w:val="28"/>
          <w:szCs w:val="28"/>
        </w:rPr>
      </w:pPr>
      <w:r w:rsidRPr="00E92100">
        <w:rPr>
          <w:rFonts w:ascii="Bookman Old Style" w:hAnsi="Bookman Old Style"/>
          <w:b/>
          <w:bCs/>
          <w:color w:val="000000"/>
          <w:sz w:val="28"/>
          <w:szCs w:val="28"/>
        </w:rPr>
        <w:t>Dopunska nastava iz Hrvatskog jezika 4.a, 4.b</w:t>
      </w:r>
    </w:p>
    <w:p w14:paraId="4FF93E6E" w14:textId="77777777" w:rsidR="00CB1E07" w:rsidRPr="00E92100" w:rsidRDefault="00CB1E07" w:rsidP="00F54158">
      <w:pPr>
        <w:tabs>
          <w:tab w:val="left" w:pos="975"/>
        </w:tabs>
        <w:spacing w:line="360" w:lineRule="auto"/>
        <w:rPr>
          <w:rFonts w:ascii="Bookman Old Style" w:hAnsi="Bookman Old Style"/>
          <w:color w:val="000000"/>
          <w:sz w:val="28"/>
          <w:szCs w:val="28"/>
        </w:rPr>
      </w:pPr>
      <w:r w:rsidRPr="00E92100">
        <w:rPr>
          <w:rFonts w:ascii="Bookman Old Style" w:hAnsi="Bookman Old Style"/>
          <w:b/>
          <w:bCs/>
          <w:color w:val="000000"/>
          <w:sz w:val="28"/>
          <w:szCs w:val="28"/>
        </w:rPr>
        <w:t xml:space="preserve">Nositelj aktivnosti: učitelji Zvonimir </w:t>
      </w:r>
      <w:proofErr w:type="spellStart"/>
      <w:r w:rsidRPr="00E92100">
        <w:rPr>
          <w:rFonts w:ascii="Bookman Old Style" w:hAnsi="Bookman Old Style"/>
          <w:b/>
          <w:bCs/>
          <w:color w:val="000000"/>
          <w:sz w:val="28"/>
          <w:szCs w:val="28"/>
        </w:rPr>
        <w:t>Bizomec</w:t>
      </w:r>
      <w:proofErr w:type="spellEnd"/>
      <w:r w:rsidRPr="00E92100">
        <w:rPr>
          <w:rFonts w:ascii="Bookman Old Style" w:hAnsi="Bookman Old Style"/>
          <w:b/>
          <w:bCs/>
          <w:color w:val="000000"/>
          <w:sz w:val="28"/>
          <w:szCs w:val="28"/>
        </w:rPr>
        <w:t xml:space="preserve">, Nedeljka </w:t>
      </w:r>
      <w:proofErr w:type="spellStart"/>
      <w:r w:rsidRPr="00E92100">
        <w:rPr>
          <w:rFonts w:ascii="Bookman Old Style" w:hAnsi="Bookman Old Style"/>
          <w:b/>
          <w:bCs/>
          <w:color w:val="000000"/>
          <w:sz w:val="28"/>
          <w:szCs w:val="28"/>
        </w:rPr>
        <w:t>Bizomec</w:t>
      </w:r>
      <w:proofErr w:type="spellEnd"/>
      <w:r w:rsidRPr="00E92100">
        <w:rPr>
          <w:rFonts w:ascii="Bookman Old Style" w:hAnsi="Bookman Old Style"/>
          <w:b/>
          <w:bCs/>
          <w:color w:val="000000"/>
          <w:sz w:val="28"/>
          <w:szCs w:val="28"/>
        </w:rPr>
        <w:t>, Nada Mešin</w:t>
      </w:r>
    </w:p>
    <w:tbl>
      <w:tblPr>
        <w:tblW w:w="0" w:type="auto"/>
        <w:tblCellMar>
          <w:top w:w="15" w:type="dxa"/>
          <w:left w:w="15" w:type="dxa"/>
          <w:bottom w:w="15" w:type="dxa"/>
          <w:right w:w="15" w:type="dxa"/>
        </w:tblCellMar>
        <w:tblLook w:val="04A0" w:firstRow="1" w:lastRow="0" w:firstColumn="1" w:lastColumn="0" w:noHBand="0" w:noVBand="1"/>
      </w:tblPr>
      <w:tblGrid>
        <w:gridCol w:w="2578"/>
        <w:gridCol w:w="1353"/>
        <w:gridCol w:w="1485"/>
        <w:gridCol w:w="1395"/>
        <w:gridCol w:w="1551"/>
        <w:gridCol w:w="1827"/>
      </w:tblGrid>
      <w:tr w:rsidR="00A76EF9" w:rsidRPr="00321143" w14:paraId="1BB8432A" w14:textId="77777777" w:rsidTr="00A76EF9">
        <w:trPr>
          <w:trHeight w:val="878"/>
        </w:trPr>
        <w:tc>
          <w:tcPr>
            <w:tcW w:w="27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CF4FA" w14:textId="77777777" w:rsidR="00CB1E07" w:rsidRPr="00321143" w:rsidRDefault="00CB1E07" w:rsidP="00F54158">
            <w:pPr>
              <w:tabs>
                <w:tab w:val="left" w:pos="975"/>
              </w:tabs>
              <w:spacing w:line="360" w:lineRule="auto"/>
              <w:rPr>
                <w:rFonts w:ascii="Bookman Old Style" w:hAnsi="Bookman Old Style"/>
                <w:color w:val="000000"/>
                <w:sz w:val="24"/>
                <w:szCs w:val="24"/>
              </w:rPr>
            </w:pPr>
            <w:r w:rsidRPr="00321143">
              <w:rPr>
                <w:rFonts w:ascii="Bookman Old Style" w:hAnsi="Bookman Old Style"/>
                <w:color w:val="000000"/>
                <w:sz w:val="24"/>
                <w:szCs w:val="24"/>
              </w:rPr>
              <w:t>Cilj</w:t>
            </w:r>
          </w:p>
        </w:tc>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AEEDB0" w14:textId="77777777" w:rsidR="00CB1E07" w:rsidRPr="00321143" w:rsidRDefault="00CB1E07" w:rsidP="00F54158">
            <w:pPr>
              <w:tabs>
                <w:tab w:val="left" w:pos="975"/>
              </w:tabs>
              <w:spacing w:line="360" w:lineRule="auto"/>
              <w:rPr>
                <w:rFonts w:ascii="Bookman Old Style" w:hAnsi="Bookman Old Style"/>
                <w:color w:val="000000"/>
                <w:sz w:val="24"/>
                <w:szCs w:val="24"/>
              </w:rPr>
            </w:pPr>
            <w:r w:rsidRPr="00321143">
              <w:rPr>
                <w:rFonts w:ascii="Bookman Old Style" w:hAnsi="Bookman Old Style"/>
                <w:color w:val="000000"/>
                <w:sz w:val="24"/>
                <w:szCs w:val="24"/>
              </w:rPr>
              <w:t>Namjena</w:t>
            </w:r>
          </w:p>
        </w:tc>
        <w:tc>
          <w:tcPr>
            <w:tcW w:w="19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17517" w14:textId="77777777" w:rsidR="00CB1E07" w:rsidRPr="00321143" w:rsidRDefault="00CB1E07" w:rsidP="00F54158">
            <w:pPr>
              <w:tabs>
                <w:tab w:val="left" w:pos="975"/>
              </w:tabs>
              <w:spacing w:line="360" w:lineRule="auto"/>
              <w:rPr>
                <w:rFonts w:ascii="Bookman Old Style" w:hAnsi="Bookman Old Style"/>
                <w:color w:val="000000"/>
                <w:sz w:val="24"/>
                <w:szCs w:val="24"/>
              </w:rPr>
            </w:pPr>
            <w:r w:rsidRPr="00321143">
              <w:rPr>
                <w:rFonts w:ascii="Bookman Old Style" w:hAnsi="Bookman Old Style"/>
                <w:color w:val="000000"/>
                <w:sz w:val="24"/>
                <w:szCs w:val="24"/>
              </w:rPr>
              <w:t>Način realizacije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5F2BC" w14:textId="77777777" w:rsidR="00CB1E07" w:rsidRPr="00321143" w:rsidRDefault="00CB1E07" w:rsidP="00F54158">
            <w:pPr>
              <w:tabs>
                <w:tab w:val="left" w:pos="975"/>
              </w:tabs>
              <w:spacing w:line="360" w:lineRule="auto"/>
              <w:rPr>
                <w:rFonts w:ascii="Bookman Old Style" w:hAnsi="Bookman Old Style"/>
                <w:color w:val="000000"/>
                <w:sz w:val="24"/>
                <w:szCs w:val="24"/>
              </w:rPr>
            </w:pPr>
            <w:r w:rsidRPr="00321143">
              <w:rPr>
                <w:rFonts w:ascii="Bookman Old Style" w:hAnsi="Bookman Old Style"/>
                <w:color w:val="000000"/>
                <w:sz w:val="24"/>
                <w:szCs w:val="24"/>
              </w:rPr>
              <w:t>Vremenik</w:t>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4DE80B" w14:textId="77777777" w:rsidR="00CB1E07" w:rsidRPr="00321143" w:rsidRDefault="00CB1E07" w:rsidP="00F54158">
            <w:pPr>
              <w:tabs>
                <w:tab w:val="left" w:pos="975"/>
              </w:tabs>
              <w:spacing w:line="360" w:lineRule="auto"/>
              <w:rPr>
                <w:rFonts w:ascii="Bookman Old Style" w:hAnsi="Bookman Old Style"/>
                <w:color w:val="000000"/>
                <w:sz w:val="24"/>
                <w:szCs w:val="24"/>
              </w:rPr>
            </w:pPr>
            <w:r w:rsidRPr="00321143">
              <w:rPr>
                <w:rFonts w:ascii="Bookman Old Style" w:hAnsi="Bookman Old Style"/>
                <w:color w:val="000000"/>
                <w:sz w:val="24"/>
                <w:szCs w:val="24"/>
              </w:rPr>
              <w:t>Troškovnik</w:t>
            </w:r>
          </w:p>
        </w:tc>
        <w:tc>
          <w:tcPr>
            <w:tcW w:w="19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CBCE5A" w14:textId="77777777" w:rsidR="00CB1E07" w:rsidRPr="00321143" w:rsidRDefault="00CB1E07" w:rsidP="00F54158">
            <w:pPr>
              <w:tabs>
                <w:tab w:val="left" w:pos="975"/>
              </w:tabs>
              <w:spacing w:line="360" w:lineRule="auto"/>
              <w:rPr>
                <w:rFonts w:ascii="Bookman Old Style" w:hAnsi="Bookman Old Style"/>
                <w:color w:val="000000"/>
                <w:sz w:val="24"/>
                <w:szCs w:val="24"/>
              </w:rPr>
            </w:pPr>
            <w:r w:rsidRPr="00321143">
              <w:rPr>
                <w:rFonts w:ascii="Bookman Old Style" w:hAnsi="Bookman Old Style"/>
                <w:color w:val="000000"/>
                <w:sz w:val="24"/>
                <w:szCs w:val="24"/>
              </w:rPr>
              <w:t>Način vrednovanja i način korištenja rezultata vrjednovanja </w:t>
            </w:r>
          </w:p>
        </w:tc>
      </w:tr>
      <w:tr w:rsidR="00A76EF9" w:rsidRPr="00F54158" w14:paraId="1B46BE39" w14:textId="77777777" w:rsidTr="00A76EF9">
        <w:trPr>
          <w:trHeight w:val="1092"/>
        </w:trPr>
        <w:tc>
          <w:tcPr>
            <w:tcW w:w="27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56E77" w14:textId="77777777" w:rsidR="00CB1E07" w:rsidRPr="00321143" w:rsidRDefault="00CB1E07" w:rsidP="00F54158">
            <w:pPr>
              <w:tabs>
                <w:tab w:val="left" w:pos="975"/>
              </w:tabs>
              <w:spacing w:line="360" w:lineRule="auto"/>
              <w:rPr>
                <w:rFonts w:ascii="Bookman Old Style" w:hAnsi="Bookman Old Style"/>
                <w:color w:val="000000"/>
              </w:rPr>
            </w:pPr>
            <w:r w:rsidRPr="00321143">
              <w:rPr>
                <w:rFonts w:ascii="Bookman Old Style" w:hAnsi="Bookman Old Style"/>
                <w:color w:val="000000"/>
              </w:rPr>
              <w:t xml:space="preserve">Individualizacijom nastavnih ciljeva, zadataka i metoda rada  postići bolje </w:t>
            </w:r>
            <w:r w:rsidRPr="00321143">
              <w:rPr>
                <w:rFonts w:ascii="Bookman Old Style" w:hAnsi="Bookman Old Style"/>
                <w:color w:val="000000"/>
              </w:rPr>
              <w:lastRenderedPageBreak/>
              <w:t>odgojno obrazovne  rezultate. </w:t>
            </w:r>
          </w:p>
        </w:tc>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9B744B" w14:textId="77777777" w:rsidR="00CB1E07" w:rsidRPr="00321143" w:rsidRDefault="00CB1E07" w:rsidP="00F54158">
            <w:pPr>
              <w:tabs>
                <w:tab w:val="left" w:pos="975"/>
              </w:tabs>
              <w:spacing w:line="360" w:lineRule="auto"/>
              <w:rPr>
                <w:rFonts w:ascii="Bookman Old Style" w:hAnsi="Bookman Old Style"/>
                <w:color w:val="000000"/>
              </w:rPr>
            </w:pPr>
            <w:r w:rsidRPr="00321143">
              <w:rPr>
                <w:rFonts w:ascii="Bookman Old Style" w:hAnsi="Bookman Old Style"/>
                <w:color w:val="000000"/>
              </w:rPr>
              <w:lastRenderedPageBreak/>
              <w:t xml:space="preserve">Pomoći učenicima pri usvajanju nastavnih </w:t>
            </w:r>
            <w:r w:rsidRPr="00321143">
              <w:rPr>
                <w:rFonts w:ascii="Bookman Old Style" w:hAnsi="Bookman Old Style"/>
                <w:color w:val="000000"/>
              </w:rPr>
              <w:lastRenderedPageBreak/>
              <w:t>sadržaja hrvatskog jezika.</w:t>
            </w:r>
          </w:p>
        </w:tc>
        <w:tc>
          <w:tcPr>
            <w:tcW w:w="19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C92967" w14:textId="77777777" w:rsidR="00CB1E07" w:rsidRPr="00321143" w:rsidRDefault="00CB1E07" w:rsidP="00F54158">
            <w:pPr>
              <w:tabs>
                <w:tab w:val="left" w:pos="975"/>
              </w:tabs>
              <w:spacing w:line="360" w:lineRule="auto"/>
              <w:rPr>
                <w:rFonts w:ascii="Bookman Old Style" w:hAnsi="Bookman Old Style"/>
                <w:color w:val="000000"/>
              </w:rPr>
            </w:pPr>
            <w:r w:rsidRPr="00321143">
              <w:rPr>
                <w:rFonts w:ascii="Bookman Old Style" w:hAnsi="Bookman Old Style"/>
                <w:color w:val="000000"/>
              </w:rPr>
              <w:lastRenderedPageBreak/>
              <w:t>a) Nastava u učionici</w:t>
            </w:r>
          </w:p>
          <w:p w14:paraId="5E462B2F" w14:textId="144AB0CC" w:rsidR="00CB1E07" w:rsidRPr="00321143" w:rsidRDefault="00CB1E07" w:rsidP="00F54158">
            <w:pPr>
              <w:tabs>
                <w:tab w:val="left" w:pos="975"/>
              </w:tabs>
              <w:spacing w:line="360" w:lineRule="auto"/>
              <w:rPr>
                <w:rFonts w:ascii="Bookman Old Style" w:hAnsi="Bookman Old Style"/>
                <w:color w:val="000000"/>
              </w:rPr>
            </w:pPr>
            <w:r w:rsidRPr="00321143">
              <w:rPr>
                <w:rFonts w:ascii="Bookman Old Style" w:hAnsi="Bookman Old Style"/>
                <w:color w:val="000000"/>
              </w:rPr>
              <w:t>b) Rad u  šk.</w:t>
            </w:r>
            <w:r w:rsidR="005033D4" w:rsidRPr="00321143">
              <w:rPr>
                <w:rFonts w:ascii="Bookman Old Style" w:hAnsi="Bookman Old Style"/>
                <w:color w:val="000000"/>
              </w:rPr>
              <w:t xml:space="preserve"> </w:t>
            </w:r>
            <w:r w:rsidRPr="00321143">
              <w:rPr>
                <w:rFonts w:ascii="Bookman Old Style" w:hAnsi="Bookman Old Style"/>
                <w:color w:val="000000"/>
              </w:rPr>
              <w:t>knjižnici</w:t>
            </w:r>
          </w:p>
          <w:p w14:paraId="44F390F3" w14:textId="77777777" w:rsidR="00CB1E07" w:rsidRPr="00321143" w:rsidRDefault="00CB1E07" w:rsidP="00F54158">
            <w:pPr>
              <w:tabs>
                <w:tab w:val="left" w:pos="975"/>
              </w:tabs>
              <w:spacing w:line="360" w:lineRule="auto"/>
              <w:rPr>
                <w:rFonts w:ascii="Bookman Old Style" w:hAnsi="Bookman Old Style"/>
                <w:color w:val="00000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CA32D" w14:textId="77777777" w:rsidR="00CB1E07" w:rsidRPr="00321143" w:rsidRDefault="00CB1E07" w:rsidP="00F54158">
            <w:pPr>
              <w:tabs>
                <w:tab w:val="left" w:pos="975"/>
              </w:tabs>
              <w:spacing w:line="360" w:lineRule="auto"/>
              <w:rPr>
                <w:rFonts w:ascii="Bookman Old Style" w:hAnsi="Bookman Old Style"/>
                <w:color w:val="000000"/>
              </w:rPr>
            </w:pPr>
            <w:r w:rsidRPr="00321143">
              <w:rPr>
                <w:rFonts w:ascii="Bookman Old Style" w:hAnsi="Bookman Old Style"/>
                <w:color w:val="000000"/>
              </w:rPr>
              <w:t xml:space="preserve">Prema rasporedu sati tijekom </w:t>
            </w:r>
            <w:r w:rsidRPr="00321143">
              <w:rPr>
                <w:rFonts w:ascii="Bookman Old Style" w:hAnsi="Bookman Old Style"/>
                <w:color w:val="000000"/>
              </w:rPr>
              <w:lastRenderedPageBreak/>
              <w:t>školske godine</w:t>
            </w:r>
          </w:p>
          <w:p w14:paraId="32DCDA94" w14:textId="77777777" w:rsidR="00CB1E07" w:rsidRPr="00321143" w:rsidRDefault="00CB1E07" w:rsidP="00F54158">
            <w:pPr>
              <w:tabs>
                <w:tab w:val="left" w:pos="975"/>
              </w:tabs>
              <w:spacing w:line="360" w:lineRule="auto"/>
              <w:rPr>
                <w:rFonts w:ascii="Bookman Old Style" w:hAnsi="Bookman Old Style"/>
                <w:color w:val="000000"/>
              </w:rPr>
            </w:pPr>
            <w:r w:rsidRPr="00321143">
              <w:rPr>
                <w:rFonts w:ascii="Bookman Old Style" w:hAnsi="Bookman Old Style"/>
                <w:color w:val="000000"/>
              </w:rPr>
              <w:br/>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A2273" w14:textId="77777777" w:rsidR="00CB1E07" w:rsidRPr="00321143" w:rsidRDefault="00CB1E07" w:rsidP="00C35C4D">
            <w:pPr>
              <w:numPr>
                <w:ilvl w:val="0"/>
                <w:numId w:val="244"/>
              </w:numPr>
              <w:tabs>
                <w:tab w:val="left" w:pos="975"/>
              </w:tabs>
              <w:spacing w:line="360" w:lineRule="auto"/>
              <w:rPr>
                <w:rFonts w:ascii="Bookman Old Style" w:hAnsi="Bookman Old Style"/>
                <w:color w:val="000000"/>
              </w:rPr>
            </w:pPr>
            <w:r w:rsidRPr="00321143">
              <w:rPr>
                <w:rFonts w:ascii="Bookman Old Style" w:hAnsi="Bookman Old Style"/>
                <w:color w:val="000000"/>
              </w:rPr>
              <w:lastRenderedPageBreak/>
              <w:t>0 €</w:t>
            </w:r>
          </w:p>
          <w:p w14:paraId="48C888F1" w14:textId="77777777" w:rsidR="00CB1E07" w:rsidRPr="00321143" w:rsidRDefault="00CB1E07" w:rsidP="00C35C4D">
            <w:pPr>
              <w:numPr>
                <w:ilvl w:val="0"/>
                <w:numId w:val="245"/>
              </w:numPr>
              <w:tabs>
                <w:tab w:val="left" w:pos="975"/>
              </w:tabs>
              <w:spacing w:line="360" w:lineRule="auto"/>
              <w:rPr>
                <w:rFonts w:ascii="Bookman Old Style" w:hAnsi="Bookman Old Style"/>
                <w:color w:val="000000"/>
              </w:rPr>
            </w:pPr>
            <w:r w:rsidRPr="00321143">
              <w:rPr>
                <w:rFonts w:ascii="Bookman Old Style" w:hAnsi="Bookman Old Style"/>
                <w:color w:val="000000"/>
              </w:rPr>
              <w:t>0 €</w:t>
            </w:r>
          </w:p>
          <w:p w14:paraId="503A665C" w14:textId="77777777" w:rsidR="00CB1E07" w:rsidRPr="00321143" w:rsidRDefault="00CB1E07" w:rsidP="00F54158">
            <w:pPr>
              <w:tabs>
                <w:tab w:val="left" w:pos="975"/>
              </w:tabs>
              <w:spacing w:line="360" w:lineRule="auto"/>
              <w:rPr>
                <w:rFonts w:ascii="Bookman Old Style" w:hAnsi="Bookman Old Style"/>
                <w:color w:val="000000"/>
              </w:rPr>
            </w:pPr>
          </w:p>
        </w:tc>
        <w:tc>
          <w:tcPr>
            <w:tcW w:w="19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5A4F8" w14:textId="77777777" w:rsidR="00CB1E07" w:rsidRPr="00321143" w:rsidRDefault="00CB1E07" w:rsidP="00F54158">
            <w:pPr>
              <w:tabs>
                <w:tab w:val="left" w:pos="975"/>
              </w:tabs>
              <w:spacing w:line="360" w:lineRule="auto"/>
              <w:rPr>
                <w:rFonts w:ascii="Bookman Old Style" w:hAnsi="Bookman Old Style"/>
                <w:color w:val="000000"/>
              </w:rPr>
            </w:pPr>
            <w:r w:rsidRPr="00321143">
              <w:rPr>
                <w:rFonts w:ascii="Bookman Old Style" w:hAnsi="Bookman Old Style"/>
                <w:color w:val="000000"/>
              </w:rPr>
              <w:t>Vrednovanje na satu redovite nastave</w:t>
            </w:r>
          </w:p>
        </w:tc>
      </w:tr>
    </w:tbl>
    <w:p w14:paraId="7FF80703" w14:textId="77777777" w:rsidR="000167A5" w:rsidRDefault="000167A5" w:rsidP="00F54158">
      <w:pPr>
        <w:spacing w:line="360" w:lineRule="auto"/>
        <w:rPr>
          <w:rFonts w:ascii="Bookman Old Style" w:hAnsi="Bookman Old Style"/>
          <w:sz w:val="6"/>
          <w:szCs w:val="6"/>
        </w:rPr>
      </w:pPr>
    </w:p>
    <w:p w14:paraId="7CC3E534" w14:textId="77777777" w:rsidR="00321143" w:rsidRDefault="00321143" w:rsidP="00F54158">
      <w:pPr>
        <w:spacing w:line="360" w:lineRule="auto"/>
        <w:rPr>
          <w:rFonts w:ascii="Bookman Old Style" w:hAnsi="Bookman Old Style"/>
          <w:sz w:val="6"/>
          <w:szCs w:val="6"/>
        </w:rPr>
      </w:pPr>
    </w:p>
    <w:p w14:paraId="7732E6D0" w14:textId="77777777" w:rsidR="00321143" w:rsidRDefault="00321143" w:rsidP="00F54158">
      <w:pPr>
        <w:spacing w:line="360" w:lineRule="auto"/>
        <w:rPr>
          <w:rFonts w:ascii="Bookman Old Style" w:hAnsi="Bookman Old Style"/>
          <w:sz w:val="6"/>
          <w:szCs w:val="6"/>
        </w:rPr>
      </w:pPr>
    </w:p>
    <w:p w14:paraId="4B3D3565" w14:textId="77777777" w:rsidR="00321143" w:rsidRDefault="00321143" w:rsidP="00F54158">
      <w:pPr>
        <w:spacing w:line="360" w:lineRule="auto"/>
        <w:rPr>
          <w:rFonts w:ascii="Bookman Old Style" w:hAnsi="Bookman Old Style"/>
          <w:sz w:val="6"/>
          <w:szCs w:val="6"/>
        </w:rPr>
      </w:pPr>
    </w:p>
    <w:p w14:paraId="6B420C4C" w14:textId="77777777" w:rsidR="00321143" w:rsidRDefault="00321143" w:rsidP="00F54158">
      <w:pPr>
        <w:spacing w:line="360" w:lineRule="auto"/>
        <w:rPr>
          <w:rFonts w:ascii="Bookman Old Style" w:hAnsi="Bookman Old Style"/>
          <w:sz w:val="6"/>
          <w:szCs w:val="6"/>
        </w:rPr>
      </w:pPr>
    </w:p>
    <w:p w14:paraId="7EC4E811" w14:textId="77777777" w:rsidR="00321143" w:rsidRDefault="00321143" w:rsidP="00F54158">
      <w:pPr>
        <w:spacing w:line="360" w:lineRule="auto"/>
        <w:rPr>
          <w:rFonts w:ascii="Bookman Old Style" w:hAnsi="Bookman Old Style"/>
          <w:sz w:val="6"/>
          <w:szCs w:val="6"/>
        </w:rPr>
      </w:pPr>
    </w:p>
    <w:p w14:paraId="3C35188A" w14:textId="77777777" w:rsidR="00321143" w:rsidRPr="00F54158" w:rsidRDefault="00321143" w:rsidP="00F54158">
      <w:pPr>
        <w:spacing w:line="360" w:lineRule="auto"/>
        <w:rPr>
          <w:rFonts w:ascii="Bookman Old Style" w:hAnsi="Bookman Old Style"/>
          <w:sz w:val="6"/>
          <w:szCs w:val="6"/>
        </w:rPr>
      </w:pPr>
    </w:p>
    <w:p w14:paraId="3B68D247" w14:textId="77777777" w:rsidR="000167A5" w:rsidRPr="00F54158" w:rsidRDefault="000167A5" w:rsidP="00F54158">
      <w:pPr>
        <w:spacing w:line="360" w:lineRule="auto"/>
        <w:rPr>
          <w:rFonts w:ascii="Bookman Old Style" w:hAnsi="Bookman Old Style"/>
          <w:sz w:val="6"/>
          <w:szCs w:val="6"/>
        </w:rPr>
      </w:pPr>
    </w:p>
    <w:tbl>
      <w:tblPr>
        <w:tblStyle w:val="Reetkatablice"/>
        <w:tblW w:w="0" w:type="auto"/>
        <w:tblLook w:val="04A0" w:firstRow="1" w:lastRow="0" w:firstColumn="1" w:lastColumn="0" w:noHBand="0" w:noVBand="1"/>
      </w:tblPr>
      <w:tblGrid>
        <w:gridCol w:w="1808"/>
        <w:gridCol w:w="1688"/>
        <w:gridCol w:w="1671"/>
        <w:gridCol w:w="1666"/>
        <w:gridCol w:w="1682"/>
        <w:gridCol w:w="1674"/>
      </w:tblGrid>
      <w:tr w:rsidR="00321143" w14:paraId="03DD570F" w14:textId="77777777" w:rsidTr="00B609E1">
        <w:tc>
          <w:tcPr>
            <w:tcW w:w="10179" w:type="dxa"/>
            <w:gridSpan w:val="6"/>
          </w:tcPr>
          <w:p w14:paraId="5F4F8CAF" w14:textId="2CA3D73E" w:rsidR="00321143" w:rsidRPr="00E92100" w:rsidRDefault="00321143" w:rsidP="00321143">
            <w:pPr>
              <w:spacing w:line="360" w:lineRule="auto"/>
              <w:rPr>
                <w:rFonts w:ascii="Bookman Old Style" w:hAnsi="Bookman Old Style" w:cs="MyriadPro-Regular"/>
                <w:noProof/>
                <w:sz w:val="28"/>
                <w:szCs w:val="28"/>
                <w:lang w:val="hr-HR"/>
              </w:rPr>
            </w:pPr>
            <w:r w:rsidRPr="00E92100">
              <w:rPr>
                <w:rFonts w:ascii="Bookman Old Style" w:hAnsi="Bookman Old Style" w:cs="MyriadPro-Regular"/>
                <w:b/>
                <w:bCs/>
                <w:noProof/>
                <w:sz w:val="28"/>
                <w:szCs w:val="28"/>
                <w:lang w:val="hr-HR"/>
              </w:rPr>
              <w:t>Dopunska  nastava iz matematike 1.a,b</w:t>
            </w:r>
          </w:p>
          <w:p w14:paraId="22AA8C84" w14:textId="58351EE2" w:rsidR="00321143" w:rsidRPr="00321143" w:rsidRDefault="00321143" w:rsidP="00321143">
            <w:pPr>
              <w:spacing w:line="360" w:lineRule="auto"/>
              <w:rPr>
                <w:rFonts w:ascii="Bookman Old Style" w:hAnsi="Bookman Old Style"/>
                <w:lang w:val="hr-HR"/>
              </w:rPr>
            </w:pPr>
            <w:r w:rsidRPr="00E92100">
              <w:rPr>
                <w:rFonts w:ascii="Bookman Old Style" w:hAnsi="Bookman Old Style" w:cs="MyriadPro-Regular"/>
                <w:b/>
                <w:bCs/>
                <w:noProof/>
                <w:sz w:val="28"/>
                <w:szCs w:val="28"/>
                <w:lang w:val="hr-HR"/>
              </w:rPr>
              <w:t>Nositelj aktivnosti: učiteljice Natalija Zorica i Biserka Štoka</w:t>
            </w:r>
          </w:p>
        </w:tc>
      </w:tr>
      <w:tr w:rsidR="00321143" w14:paraId="037C5124" w14:textId="77777777" w:rsidTr="00321143">
        <w:tc>
          <w:tcPr>
            <w:tcW w:w="1696" w:type="dxa"/>
          </w:tcPr>
          <w:p w14:paraId="5D618947" w14:textId="43E5479A" w:rsidR="00321143" w:rsidRPr="00321143" w:rsidRDefault="00321143" w:rsidP="00321143">
            <w:pPr>
              <w:spacing w:line="360" w:lineRule="auto"/>
              <w:rPr>
                <w:rFonts w:ascii="Bookman Old Style" w:hAnsi="Bookman Old Style"/>
                <w:lang w:val="hr-HR"/>
              </w:rPr>
            </w:pPr>
            <w:r w:rsidRPr="00422A27">
              <w:rPr>
                <w:rFonts w:ascii="Bookman Old Style" w:hAnsi="Bookman Old Style"/>
                <w:lang w:val="hr-HR"/>
              </w:rPr>
              <w:t>Cilj</w:t>
            </w:r>
          </w:p>
        </w:tc>
        <w:tc>
          <w:tcPr>
            <w:tcW w:w="1696" w:type="dxa"/>
          </w:tcPr>
          <w:p w14:paraId="01DC56CB" w14:textId="4DF8BDF4" w:rsidR="00321143" w:rsidRPr="00321143" w:rsidRDefault="00321143" w:rsidP="00321143">
            <w:pPr>
              <w:spacing w:line="360" w:lineRule="auto"/>
              <w:rPr>
                <w:rFonts w:ascii="Bookman Old Style" w:hAnsi="Bookman Old Style"/>
                <w:lang w:val="hr-HR"/>
              </w:rPr>
            </w:pPr>
            <w:r w:rsidRPr="00422A27">
              <w:rPr>
                <w:rFonts w:ascii="Bookman Old Style" w:hAnsi="Bookman Old Style"/>
                <w:lang w:val="hr-HR"/>
              </w:rPr>
              <w:t>Namjena</w:t>
            </w:r>
          </w:p>
        </w:tc>
        <w:tc>
          <w:tcPr>
            <w:tcW w:w="1696" w:type="dxa"/>
          </w:tcPr>
          <w:p w14:paraId="7CFA4FBB" w14:textId="5A9C1FC4" w:rsidR="00321143" w:rsidRPr="00321143" w:rsidRDefault="00321143" w:rsidP="00321143">
            <w:pPr>
              <w:spacing w:line="360" w:lineRule="auto"/>
              <w:rPr>
                <w:rFonts w:ascii="Bookman Old Style" w:hAnsi="Bookman Old Style"/>
                <w:lang w:val="hr-HR"/>
              </w:rPr>
            </w:pPr>
            <w:r w:rsidRPr="00422A27">
              <w:rPr>
                <w:rFonts w:ascii="Bookman Old Style" w:hAnsi="Bookman Old Style"/>
                <w:lang w:val="hr-HR"/>
              </w:rPr>
              <w:t>Realizacija</w:t>
            </w:r>
          </w:p>
        </w:tc>
        <w:tc>
          <w:tcPr>
            <w:tcW w:w="1697" w:type="dxa"/>
          </w:tcPr>
          <w:p w14:paraId="29D1BCA9" w14:textId="327B9226" w:rsidR="00321143" w:rsidRPr="00321143" w:rsidRDefault="00321143" w:rsidP="00321143">
            <w:pPr>
              <w:spacing w:line="360" w:lineRule="auto"/>
              <w:rPr>
                <w:rFonts w:ascii="Bookman Old Style" w:hAnsi="Bookman Old Style"/>
                <w:lang w:val="hr-HR"/>
              </w:rPr>
            </w:pPr>
            <w:r w:rsidRPr="00422A27">
              <w:rPr>
                <w:rFonts w:ascii="Bookman Old Style" w:hAnsi="Bookman Old Style"/>
                <w:lang w:val="hr-HR"/>
              </w:rPr>
              <w:t>Vremenik</w:t>
            </w:r>
          </w:p>
        </w:tc>
        <w:tc>
          <w:tcPr>
            <w:tcW w:w="1697" w:type="dxa"/>
          </w:tcPr>
          <w:p w14:paraId="6E3F7662" w14:textId="49A27D84" w:rsidR="00321143" w:rsidRPr="00321143" w:rsidRDefault="00321143" w:rsidP="00321143">
            <w:pPr>
              <w:spacing w:line="360" w:lineRule="auto"/>
              <w:rPr>
                <w:rFonts w:ascii="Bookman Old Style" w:hAnsi="Bookman Old Style"/>
                <w:lang w:val="hr-HR"/>
              </w:rPr>
            </w:pPr>
            <w:r w:rsidRPr="00422A27">
              <w:rPr>
                <w:rFonts w:ascii="Bookman Old Style" w:hAnsi="Bookman Old Style"/>
                <w:lang w:val="hr-HR"/>
              </w:rPr>
              <w:t>Vrednovanje</w:t>
            </w:r>
          </w:p>
        </w:tc>
        <w:tc>
          <w:tcPr>
            <w:tcW w:w="1697" w:type="dxa"/>
          </w:tcPr>
          <w:p w14:paraId="13AD8963" w14:textId="30B5B801" w:rsidR="00321143" w:rsidRPr="00321143" w:rsidRDefault="00321143" w:rsidP="00321143">
            <w:pPr>
              <w:spacing w:line="360" w:lineRule="auto"/>
              <w:rPr>
                <w:rFonts w:ascii="Bookman Old Style" w:hAnsi="Bookman Old Style"/>
                <w:lang w:val="hr-HR"/>
              </w:rPr>
            </w:pPr>
            <w:r>
              <w:rPr>
                <w:rFonts w:ascii="Bookman Old Style" w:hAnsi="Bookman Old Style"/>
                <w:lang w:val="hr-HR"/>
              </w:rPr>
              <w:t xml:space="preserve">Troškovnik </w:t>
            </w:r>
          </w:p>
        </w:tc>
      </w:tr>
      <w:tr w:rsidR="00321143" w14:paraId="4D5236CC" w14:textId="77777777" w:rsidTr="00321143">
        <w:tc>
          <w:tcPr>
            <w:tcW w:w="1696" w:type="dxa"/>
          </w:tcPr>
          <w:p w14:paraId="53419211" w14:textId="393715B7" w:rsidR="00321143" w:rsidRPr="00321143" w:rsidRDefault="00321143" w:rsidP="00321143">
            <w:pPr>
              <w:spacing w:line="360" w:lineRule="auto"/>
              <w:rPr>
                <w:rFonts w:ascii="Bookman Old Style" w:hAnsi="Bookman Old Style"/>
                <w:lang w:val="hr-HR"/>
              </w:rPr>
            </w:pPr>
            <w:r w:rsidRPr="00321143">
              <w:rPr>
                <w:rFonts w:ascii="Bookman Old Style" w:hAnsi="Bookman Old Style"/>
                <w:lang w:val="hr-HR"/>
              </w:rPr>
              <w:t>Usvojiti znanja i vještine koje učenici nisu usvojili u zadovoljavajućoj mjeri na nastavi</w:t>
            </w:r>
          </w:p>
        </w:tc>
        <w:tc>
          <w:tcPr>
            <w:tcW w:w="1696" w:type="dxa"/>
          </w:tcPr>
          <w:p w14:paraId="158D74AA" w14:textId="2D146916" w:rsidR="00321143" w:rsidRPr="00321143" w:rsidRDefault="00321143" w:rsidP="00321143">
            <w:pPr>
              <w:spacing w:line="360" w:lineRule="auto"/>
              <w:rPr>
                <w:rFonts w:ascii="Bookman Old Style" w:hAnsi="Bookman Old Style"/>
                <w:lang w:val="hr-HR"/>
              </w:rPr>
            </w:pPr>
            <w:r w:rsidRPr="00321143">
              <w:rPr>
                <w:rFonts w:ascii="Bookman Old Style" w:hAnsi="Bookman Old Style"/>
                <w:lang w:val="hr-HR"/>
              </w:rPr>
              <w:t>Pomoć učenicima pri usvajanju matematičkih sadržaja</w:t>
            </w:r>
          </w:p>
        </w:tc>
        <w:tc>
          <w:tcPr>
            <w:tcW w:w="1696" w:type="dxa"/>
          </w:tcPr>
          <w:p w14:paraId="6EC1531B" w14:textId="21E176D3" w:rsidR="00321143" w:rsidRPr="00321143" w:rsidRDefault="00321143" w:rsidP="00321143">
            <w:pPr>
              <w:spacing w:line="360" w:lineRule="auto"/>
              <w:rPr>
                <w:rFonts w:ascii="Bookman Old Style" w:hAnsi="Bookman Old Style"/>
                <w:lang w:val="hr-HR"/>
              </w:rPr>
            </w:pPr>
            <w:r w:rsidRPr="00321143">
              <w:rPr>
                <w:rFonts w:ascii="Bookman Old Style" w:hAnsi="Bookman Old Style"/>
                <w:lang w:val="hr-HR"/>
              </w:rPr>
              <w:t>Nastava u učionici</w:t>
            </w:r>
          </w:p>
        </w:tc>
        <w:tc>
          <w:tcPr>
            <w:tcW w:w="1697" w:type="dxa"/>
          </w:tcPr>
          <w:p w14:paraId="5CA470F8" w14:textId="77777777" w:rsidR="00321143" w:rsidRPr="00321143" w:rsidRDefault="00321143" w:rsidP="00321143">
            <w:pPr>
              <w:spacing w:line="360" w:lineRule="auto"/>
              <w:rPr>
                <w:rFonts w:ascii="Bookman Old Style" w:hAnsi="Bookman Old Style"/>
                <w:lang w:val="hr-HR"/>
              </w:rPr>
            </w:pPr>
            <w:r w:rsidRPr="00321143">
              <w:rPr>
                <w:rFonts w:ascii="Bookman Old Style" w:hAnsi="Bookman Old Style"/>
                <w:lang w:val="hr-HR"/>
              </w:rPr>
              <w:t>35 h 1a</w:t>
            </w:r>
          </w:p>
          <w:p w14:paraId="099E193D" w14:textId="75954D5D" w:rsidR="00321143" w:rsidRPr="00321143" w:rsidRDefault="00321143" w:rsidP="00321143">
            <w:pPr>
              <w:spacing w:line="360" w:lineRule="auto"/>
              <w:rPr>
                <w:rFonts w:ascii="Bookman Old Style" w:hAnsi="Bookman Old Style"/>
                <w:lang w:val="hr-HR"/>
              </w:rPr>
            </w:pPr>
            <w:r w:rsidRPr="00321143">
              <w:rPr>
                <w:rFonts w:ascii="Bookman Old Style" w:hAnsi="Bookman Old Style"/>
                <w:lang w:val="hr-HR"/>
              </w:rPr>
              <w:t>18 h 1b</w:t>
            </w:r>
          </w:p>
        </w:tc>
        <w:tc>
          <w:tcPr>
            <w:tcW w:w="1697" w:type="dxa"/>
          </w:tcPr>
          <w:p w14:paraId="113AF854" w14:textId="703ABE3E" w:rsidR="00321143" w:rsidRPr="00321143" w:rsidRDefault="00321143" w:rsidP="00321143">
            <w:pPr>
              <w:spacing w:line="360" w:lineRule="auto"/>
              <w:rPr>
                <w:rFonts w:ascii="Bookman Old Style" w:hAnsi="Bookman Old Style"/>
                <w:lang w:val="pl-PL"/>
              </w:rPr>
            </w:pPr>
            <w:r w:rsidRPr="00321143">
              <w:rPr>
                <w:rFonts w:ascii="Bookman Old Style" w:hAnsi="Bookman Old Style"/>
                <w:color w:val="000000"/>
                <w:lang w:val="pl-PL"/>
              </w:rPr>
              <w:t>Vrednovanje na satu redovite nastave</w:t>
            </w:r>
          </w:p>
        </w:tc>
        <w:tc>
          <w:tcPr>
            <w:tcW w:w="1697" w:type="dxa"/>
          </w:tcPr>
          <w:p w14:paraId="1E5566B7" w14:textId="4660BF8D" w:rsidR="00321143" w:rsidRPr="00321143" w:rsidRDefault="00321143" w:rsidP="00321143">
            <w:pPr>
              <w:spacing w:line="360" w:lineRule="auto"/>
              <w:rPr>
                <w:rFonts w:ascii="Bookman Old Style" w:hAnsi="Bookman Old Style"/>
                <w:lang w:val="hr-HR"/>
              </w:rPr>
            </w:pPr>
            <w:r>
              <w:rPr>
                <w:rFonts w:ascii="Bookman Old Style" w:hAnsi="Bookman Old Style"/>
                <w:lang w:val="hr-HR"/>
              </w:rPr>
              <w:t>0</w:t>
            </w:r>
          </w:p>
        </w:tc>
      </w:tr>
    </w:tbl>
    <w:p w14:paraId="158BA55B" w14:textId="77777777" w:rsidR="003B4700" w:rsidRDefault="003B4700" w:rsidP="00F54158">
      <w:pPr>
        <w:spacing w:line="360" w:lineRule="auto"/>
        <w:rPr>
          <w:rFonts w:ascii="Bookman Old Style" w:hAnsi="Bookman Old Style"/>
          <w:sz w:val="20"/>
          <w:szCs w:val="20"/>
        </w:rPr>
      </w:pPr>
    </w:p>
    <w:tbl>
      <w:tblPr>
        <w:tblStyle w:val="Reetkatablice"/>
        <w:tblW w:w="0" w:type="auto"/>
        <w:tblLook w:val="04A0" w:firstRow="1" w:lastRow="0" w:firstColumn="1" w:lastColumn="0" w:noHBand="0" w:noVBand="1"/>
      </w:tblPr>
      <w:tblGrid>
        <w:gridCol w:w="1808"/>
        <w:gridCol w:w="1690"/>
        <w:gridCol w:w="1679"/>
        <w:gridCol w:w="1676"/>
        <w:gridCol w:w="1687"/>
        <w:gridCol w:w="1639"/>
      </w:tblGrid>
      <w:tr w:rsidR="00321143" w14:paraId="4DD5CC3F" w14:textId="77777777" w:rsidTr="00323196">
        <w:tc>
          <w:tcPr>
            <w:tcW w:w="10179" w:type="dxa"/>
            <w:gridSpan w:val="6"/>
          </w:tcPr>
          <w:p w14:paraId="4160EAF5" w14:textId="510A3C92" w:rsidR="00321143" w:rsidRPr="00E92100" w:rsidRDefault="00321143" w:rsidP="00323196">
            <w:pPr>
              <w:spacing w:line="360" w:lineRule="auto"/>
              <w:rPr>
                <w:rFonts w:ascii="Bookman Old Style" w:hAnsi="Bookman Old Style" w:cs="MyriadPro-Regular"/>
                <w:noProof/>
                <w:sz w:val="28"/>
                <w:szCs w:val="28"/>
                <w:lang w:val="hr-HR"/>
              </w:rPr>
            </w:pPr>
            <w:r w:rsidRPr="00E92100">
              <w:rPr>
                <w:rFonts w:ascii="Bookman Old Style" w:hAnsi="Bookman Old Style" w:cs="MyriadPro-Regular"/>
                <w:b/>
                <w:bCs/>
                <w:noProof/>
                <w:sz w:val="28"/>
                <w:szCs w:val="28"/>
                <w:lang w:val="hr-HR"/>
              </w:rPr>
              <w:t>Dopunska  nastava iz hrvatskog 1.b</w:t>
            </w:r>
          </w:p>
          <w:p w14:paraId="3E22885A" w14:textId="10C288D4" w:rsidR="00321143" w:rsidRPr="00321143" w:rsidRDefault="00321143" w:rsidP="00323196">
            <w:pPr>
              <w:spacing w:line="360" w:lineRule="auto"/>
              <w:rPr>
                <w:rFonts w:ascii="Bookman Old Style" w:hAnsi="Bookman Old Style"/>
                <w:lang w:val="hr-HR"/>
              </w:rPr>
            </w:pPr>
            <w:r w:rsidRPr="00E92100">
              <w:rPr>
                <w:rFonts w:ascii="Bookman Old Style" w:hAnsi="Bookman Old Style" w:cs="MyriadPro-Regular"/>
                <w:b/>
                <w:bCs/>
                <w:noProof/>
                <w:sz w:val="28"/>
                <w:szCs w:val="28"/>
                <w:lang w:val="hr-HR"/>
              </w:rPr>
              <w:t>Nositelj aktivnosti: učiteljice Biserka Štoka</w:t>
            </w:r>
          </w:p>
        </w:tc>
      </w:tr>
      <w:tr w:rsidR="00321143" w14:paraId="0FF9B293" w14:textId="77777777" w:rsidTr="00321143">
        <w:tc>
          <w:tcPr>
            <w:tcW w:w="1808" w:type="dxa"/>
          </w:tcPr>
          <w:p w14:paraId="1E0967C7" w14:textId="77777777" w:rsidR="00321143" w:rsidRPr="00321143" w:rsidRDefault="00321143" w:rsidP="00321143">
            <w:pPr>
              <w:spacing w:line="360" w:lineRule="auto"/>
              <w:rPr>
                <w:rFonts w:ascii="Bookman Old Style" w:hAnsi="Bookman Old Style"/>
                <w:lang w:val="hr-HR"/>
              </w:rPr>
            </w:pPr>
            <w:r w:rsidRPr="00422A27">
              <w:rPr>
                <w:rFonts w:ascii="Bookman Old Style" w:hAnsi="Bookman Old Style"/>
                <w:lang w:val="hr-HR"/>
              </w:rPr>
              <w:t>Cilj</w:t>
            </w:r>
          </w:p>
        </w:tc>
        <w:tc>
          <w:tcPr>
            <w:tcW w:w="1690" w:type="dxa"/>
          </w:tcPr>
          <w:p w14:paraId="69DEFD6E" w14:textId="77777777" w:rsidR="00321143" w:rsidRPr="00321143" w:rsidRDefault="00321143" w:rsidP="00321143">
            <w:pPr>
              <w:spacing w:line="360" w:lineRule="auto"/>
              <w:rPr>
                <w:rFonts w:ascii="Bookman Old Style" w:hAnsi="Bookman Old Style"/>
                <w:lang w:val="hr-HR"/>
              </w:rPr>
            </w:pPr>
            <w:r w:rsidRPr="00422A27">
              <w:rPr>
                <w:rFonts w:ascii="Bookman Old Style" w:hAnsi="Bookman Old Style"/>
                <w:lang w:val="hr-HR"/>
              </w:rPr>
              <w:t>Namjena</w:t>
            </w:r>
          </w:p>
        </w:tc>
        <w:tc>
          <w:tcPr>
            <w:tcW w:w="1679" w:type="dxa"/>
          </w:tcPr>
          <w:p w14:paraId="2AAD5162" w14:textId="77777777" w:rsidR="00321143" w:rsidRPr="00321143" w:rsidRDefault="00321143" w:rsidP="00321143">
            <w:pPr>
              <w:spacing w:line="360" w:lineRule="auto"/>
              <w:rPr>
                <w:rFonts w:ascii="Bookman Old Style" w:hAnsi="Bookman Old Style"/>
                <w:lang w:val="hr-HR"/>
              </w:rPr>
            </w:pPr>
            <w:r w:rsidRPr="00422A27">
              <w:rPr>
                <w:rFonts w:ascii="Bookman Old Style" w:hAnsi="Bookman Old Style"/>
                <w:lang w:val="hr-HR"/>
              </w:rPr>
              <w:t>Realizacija</w:t>
            </w:r>
          </w:p>
        </w:tc>
        <w:tc>
          <w:tcPr>
            <w:tcW w:w="1676" w:type="dxa"/>
          </w:tcPr>
          <w:p w14:paraId="5617F012" w14:textId="77777777" w:rsidR="00321143" w:rsidRPr="00321143" w:rsidRDefault="00321143" w:rsidP="00321143">
            <w:pPr>
              <w:spacing w:line="360" w:lineRule="auto"/>
              <w:rPr>
                <w:rFonts w:ascii="Bookman Old Style" w:hAnsi="Bookman Old Style"/>
                <w:lang w:val="hr-HR"/>
              </w:rPr>
            </w:pPr>
            <w:r w:rsidRPr="00422A27">
              <w:rPr>
                <w:rFonts w:ascii="Bookman Old Style" w:hAnsi="Bookman Old Style"/>
                <w:lang w:val="hr-HR"/>
              </w:rPr>
              <w:t>Vremenik</w:t>
            </w:r>
          </w:p>
        </w:tc>
        <w:tc>
          <w:tcPr>
            <w:tcW w:w="1687" w:type="dxa"/>
          </w:tcPr>
          <w:p w14:paraId="6F61C9B6" w14:textId="77777777" w:rsidR="00321143" w:rsidRPr="00321143" w:rsidRDefault="00321143" w:rsidP="00321143">
            <w:pPr>
              <w:spacing w:line="360" w:lineRule="auto"/>
              <w:rPr>
                <w:rFonts w:ascii="Bookman Old Style" w:hAnsi="Bookman Old Style"/>
                <w:lang w:val="hr-HR"/>
              </w:rPr>
            </w:pPr>
            <w:r w:rsidRPr="00422A27">
              <w:rPr>
                <w:rFonts w:ascii="Bookman Old Style" w:hAnsi="Bookman Old Style"/>
                <w:lang w:val="hr-HR"/>
              </w:rPr>
              <w:t>Vrednovanje</w:t>
            </w:r>
          </w:p>
        </w:tc>
        <w:tc>
          <w:tcPr>
            <w:tcW w:w="1639" w:type="dxa"/>
          </w:tcPr>
          <w:p w14:paraId="15844FE5" w14:textId="7B88FDCE" w:rsidR="00321143" w:rsidRPr="00321143" w:rsidRDefault="00321143" w:rsidP="00321143">
            <w:pPr>
              <w:spacing w:line="360" w:lineRule="auto"/>
              <w:rPr>
                <w:rFonts w:ascii="Bookman Old Style" w:hAnsi="Bookman Old Style"/>
                <w:lang w:val="hr-HR"/>
              </w:rPr>
            </w:pPr>
            <w:r>
              <w:rPr>
                <w:rFonts w:ascii="Bookman Old Style" w:hAnsi="Bookman Old Style"/>
                <w:lang w:val="hr-HR"/>
              </w:rPr>
              <w:t xml:space="preserve">Troškovnik </w:t>
            </w:r>
          </w:p>
        </w:tc>
      </w:tr>
      <w:tr w:rsidR="00321143" w14:paraId="0C41875E" w14:textId="77777777" w:rsidTr="00321143">
        <w:tc>
          <w:tcPr>
            <w:tcW w:w="1808" w:type="dxa"/>
          </w:tcPr>
          <w:p w14:paraId="79447595" w14:textId="77777777" w:rsidR="00321143" w:rsidRPr="00321143" w:rsidRDefault="00321143" w:rsidP="00321143">
            <w:pPr>
              <w:spacing w:line="360" w:lineRule="auto"/>
              <w:rPr>
                <w:rFonts w:ascii="Bookman Old Style" w:hAnsi="Bookman Old Style"/>
                <w:lang w:val="hr-HR"/>
              </w:rPr>
            </w:pPr>
            <w:r w:rsidRPr="00321143">
              <w:rPr>
                <w:rFonts w:ascii="Bookman Old Style" w:hAnsi="Bookman Old Style"/>
                <w:lang w:val="hr-HR"/>
              </w:rPr>
              <w:t>Usvojiti znanja i vještine koje učenici nisu usvojili u zadovoljavajućoj mjeri na nastavi</w:t>
            </w:r>
          </w:p>
        </w:tc>
        <w:tc>
          <w:tcPr>
            <w:tcW w:w="1690" w:type="dxa"/>
          </w:tcPr>
          <w:p w14:paraId="525FE092" w14:textId="77777777" w:rsidR="00321143" w:rsidRPr="00321143" w:rsidRDefault="00321143" w:rsidP="00321143">
            <w:pPr>
              <w:spacing w:line="360" w:lineRule="auto"/>
              <w:rPr>
                <w:rFonts w:ascii="Bookman Old Style" w:hAnsi="Bookman Old Style"/>
                <w:lang w:val="hr-HR"/>
              </w:rPr>
            </w:pPr>
            <w:r w:rsidRPr="00321143">
              <w:rPr>
                <w:rFonts w:ascii="Bookman Old Style" w:hAnsi="Bookman Old Style"/>
                <w:lang w:val="hr-HR"/>
              </w:rPr>
              <w:t>Pomoć učenicima pri usvajanju matematičkih sadržaja</w:t>
            </w:r>
          </w:p>
        </w:tc>
        <w:tc>
          <w:tcPr>
            <w:tcW w:w="1679" w:type="dxa"/>
          </w:tcPr>
          <w:p w14:paraId="43371C3A" w14:textId="77777777" w:rsidR="00321143" w:rsidRPr="00321143" w:rsidRDefault="00321143" w:rsidP="00321143">
            <w:pPr>
              <w:spacing w:line="360" w:lineRule="auto"/>
              <w:rPr>
                <w:rFonts w:ascii="Bookman Old Style" w:hAnsi="Bookman Old Style"/>
                <w:lang w:val="hr-HR"/>
              </w:rPr>
            </w:pPr>
            <w:r w:rsidRPr="00321143">
              <w:rPr>
                <w:rFonts w:ascii="Bookman Old Style" w:hAnsi="Bookman Old Style"/>
                <w:lang w:val="hr-HR"/>
              </w:rPr>
              <w:t>Nastava u učionici</w:t>
            </w:r>
          </w:p>
        </w:tc>
        <w:tc>
          <w:tcPr>
            <w:tcW w:w="1676" w:type="dxa"/>
          </w:tcPr>
          <w:p w14:paraId="7EC33690" w14:textId="77777777" w:rsidR="00321143" w:rsidRPr="00321143" w:rsidRDefault="00321143" w:rsidP="00321143">
            <w:pPr>
              <w:spacing w:line="360" w:lineRule="auto"/>
              <w:rPr>
                <w:rFonts w:ascii="Bookman Old Style" w:hAnsi="Bookman Old Style"/>
                <w:lang w:val="hr-HR"/>
              </w:rPr>
            </w:pPr>
            <w:r w:rsidRPr="00321143">
              <w:rPr>
                <w:rFonts w:ascii="Bookman Old Style" w:hAnsi="Bookman Old Style"/>
                <w:lang w:val="hr-HR"/>
              </w:rPr>
              <w:t>18 h 1b</w:t>
            </w:r>
          </w:p>
        </w:tc>
        <w:tc>
          <w:tcPr>
            <w:tcW w:w="1687" w:type="dxa"/>
          </w:tcPr>
          <w:p w14:paraId="22112DA6" w14:textId="77777777" w:rsidR="00321143" w:rsidRPr="00321143" w:rsidRDefault="00321143" w:rsidP="00321143">
            <w:pPr>
              <w:spacing w:line="360" w:lineRule="auto"/>
              <w:rPr>
                <w:rFonts w:ascii="Bookman Old Style" w:hAnsi="Bookman Old Style"/>
                <w:lang w:val="pl-PL"/>
              </w:rPr>
            </w:pPr>
            <w:r w:rsidRPr="00321143">
              <w:rPr>
                <w:rFonts w:ascii="Bookman Old Style" w:hAnsi="Bookman Old Style"/>
                <w:color w:val="000000"/>
                <w:lang w:val="pl-PL"/>
              </w:rPr>
              <w:t>Vrednovanje na satu redovite nastave</w:t>
            </w:r>
          </w:p>
        </w:tc>
        <w:tc>
          <w:tcPr>
            <w:tcW w:w="1639" w:type="dxa"/>
          </w:tcPr>
          <w:p w14:paraId="0810EC2F" w14:textId="517DB0E2" w:rsidR="00321143" w:rsidRPr="00321143" w:rsidRDefault="00321143" w:rsidP="00321143">
            <w:pPr>
              <w:spacing w:line="360" w:lineRule="auto"/>
              <w:rPr>
                <w:rFonts w:ascii="Bookman Old Style" w:hAnsi="Bookman Old Style"/>
                <w:lang w:val="hr-HR"/>
              </w:rPr>
            </w:pPr>
            <w:r>
              <w:rPr>
                <w:rFonts w:ascii="Bookman Old Style" w:hAnsi="Bookman Old Style"/>
                <w:lang w:val="hr-HR"/>
              </w:rPr>
              <w:t>0</w:t>
            </w:r>
          </w:p>
        </w:tc>
      </w:tr>
    </w:tbl>
    <w:p w14:paraId="3E4A6B4C" w14:textId="77777777" w:rsidR="00321143" w:rsidRDefault="00321143" w:rsidP="00F54158">
      <w:pPr>
        <w:spacing w:line="360" w:lineRule="auto"/>
        <w:rPr>
          <w:rFonts w:ascii="Bookman Old Style" w:hAnsi="Bookman Old Style"/>
          <w:sz w:val="20"/>
          <w:szCs w:val="20"/>
        </w:rPr>
      </w:pPr>
    </w:p>
    <w:p w14:paraId="3A9AF71F" w14:textId="77777777" w:rsidR="00321143" w:rsidRDefault="00321143" w:rsidP="00F54158">
      <w:pPr>
        <w:spacing w:line="360" w:lineRule="auto"/>
        <w:rPr>
          <w:rFonts w:ascii="Bookman Old Style" w:hAnsi="Bookman Old Style"/>
          <w:sz w:val="20"/>
          <w:szCs w:val="20"/>
        </w:rPr>
      </w:pPr>
    </w:p>
    <w:p w14:paraId="3E9D457F" w14:textId="77777777" w:rsidR="00321143" w:rsidRPr="00F54158" w:rsidRDefault="00321143" w:rsidP="00F54158">
      <w:pPr>
        <w:spacing w:line="360" w:lineRule="auto"/>
        <w:rPr>
          <w:rFonts w:ascii="Bookman Old Style" w:hAnsi="Bookman Old Style"/>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520"/>
        <w:gridCol w:w="1963"/>
        <w:gridCol w:w="1201"/>
        <w:gridCol w:w="1504"/>
        <w:gridCol w:w="950"/>
        <w:gridCol w:w="2041"/>
      </w:tblGrid>
      <w:tr w:rsidR="005232DF" w:rsidRPr="00F54158" w14:paraId="14C968D9" w14:textId="77777777" w:rsidTr="00323196">
        <w:tc>
          <w:tcPr>
            <w:tcW w:w="0" w:type="auto"/>
            <w:gridSpan w:val="6"/>
            <w:tcBorders>
              <w:top w:val="single" w:sz="8" w:space="0" w:color="000000"/>
              <w:left w:val="single" w:sz="8" w:space="0" w:color="000000"/>
              <w:bottom w:val="single" w:sz="8" w:space="0" w:color="000000"/>
              <w:right w:val="single" w:sz="8" w:space="0" w:color="000000"/>
            </w:tcBorders>
            <w:hideMark/>
          </w:tcPr>
          <w:p w14:paraId="53B42ABA" w14:textId="77777777" w:rsidR="005232DF" w:rsidRPr="00E92100" w:rsidRDefault="005232DF" w:rsidP="00323196">
            <w:pPr>
              <w:spacing w:line="360" w:lineRule="auto"/>
              <w:rPr>
                <w:rFonts w:ascii="Bookman Old Style" w:hAnsi="Bookman Old Style" w:cs="MyriadPro-Regular"/>
                <w:noProof/>
                <w:sz w:val="28"/>
                <w:szCs w:val="28"/>
              </w:rPr>
            </w:pPr>
            <w:r w:rsidRPr="00E92100">
              <w:rPr>
                <w:rFonts w:ascii="Bookman Old Style" w:hAnsi="Bookman Old Style" w:cs="MyriadPro-Regular"/>
                <w:b/>
                <w:bCs/>
                <w:noProof/>
                <w:sz w:val="28"/>
                <w:szCs w:val="28"/>
              </w:rPr>
              <w:t>Dopunska  nastava iz matematike 3.a, 3.b</w:t>
            </w:r>
          </w:p>
          <w:p w14:paraId="41D7F471" w14:textId="77777777" w:rsidR="005232DF" w:rsidRPr="00F54158" w:rsidRDefault="005232DF" w:rsidP="00323196">
            <w:pPr>
              <w:spacing w:line="360" w:lineRule="auto"/>
              <w:rPr>
                <w:rFonts w:ascii="Bookman Old Style" w:hAnsi="Bookman Old Style" w:cs="MyriadPro-Regular"/>
                <w:noProof/>
              </w:rPr>
            </w:pPr>
            <w:r w:rsidRPr="00E92100">
              <w:rPr>
                <w:rFonts w:ascii="Bookman Old Style" w:hAnsi="Bookman Old Style" w:cs="MyriadPro-Regular"/>
                <w:b/>
                <w:bCs/>
                <w:noProof/>
                <w:sz w:val="28"/>
                <w:szCs w:val="28"/>
              </w:rPr>
              <w:t>Nositelj aktivnosti: učiteljice Mirjana Vrbanić, Renata Blažić</w:t>
            </w:r>
          </w:p>
        </w:tc>
      </w:tr>
      <w:tr w:rsidR="005232DF" w:rsidRPr="00F54158" w14:paraId="798EBE54" w14:textId="77777777" w:rsidTr="00323196">
        <w:tc>
          <w:tcPr>
            <w:tcW w:w="0" w:type="auto"/>
            <w:tcBorders>
              <w:top w:val="single" w:sz="8" w:space="0" w:color="000000"/>
              <w:left w:val="single" w:sz="8" w:space="0" w:color="000000"/>
              <w:bottom w:val="single" w:sz="8" w:space="0" w:color="000000"/>
              <w:right w:val="single" w:sz="8" w:space="0" w:color="000000"/>
            </w:tcBorders>
            <w:hideMark/>
          </w:tcPr>
          <w:p w14:paraId="0DC7FF7D"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b/>
                <w:bCs/>
                <w:noProof/>
              </w:rPr>
              <w:t>Cilj aktivnosti</w:t>
            </w:r>
          </w:p>
        </w:tc>
        <w:tc>
          <w:tcPr>
            <w:tcW w:w="0" w:type="auto"/>
            <w:tcBorders>
              <w:top w:val="single" w:sz="8" w:space="0" w:color="000000"/>
              <w:left w:val="single" w:sz="8" w:space="0" w:color="000000"/>
              <w:bottom w:val="single" w:sz="8" w:space="0" w:color="000000"/>
              <w:right w:val="single" w:sz="8" w:space="0" w:color="000000"/>
            </w:tcBorders>
            <w:hideMark/>
          </w:tcPr>
          <w:p w14:paraId="4CA109CB"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b/>
                <w:bCs/>
                <w:noProof/>
              </w:rPr>
              <w:t>Namjena</w:t>
            </w:r>
          </w:p>
        </w:tc>
        <w:tc>
          <w:tcPr>
            <w:tcW w:w="0" w:type="auto"/>
            <w:tcBorders>
              <w:top w:val="single" w:sz="8" w:space="0" w:color="000000"/>
              <w:left w:val="single" w:sz="8" w:space="0" w:color="000000"/>
              <w:bottom w:val="single" w:sz="8" w:space="0" w:color="000000"/>
              <w:right w:val="single" w:sz="8" w:space="0" w:color="000000"/>
            </w:tcBorders>
            <w:hideMark/>
          </w:tcPr>
          <w:p w14:paraId="5901911A"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b/>
                <w:bCs/>
                <w:noProof/>
              </w:rPr>
              <w:t>Način</w:t>
            </w:r>
          </w:p>
          <w:p w14:paraId="2C2882EA"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b/>
                <w:bCs/>
                <w:noProof/>
              </w:rPr>
              <w:t>realizacije</w:t>
            </w:r>
          </w:p>
        </w:tc>
        <w:tc>
          <w:tcPr>
            <w:tcW w:w="0" w:type="auto"/>
            <w:tcBorders>
              <w:top w:val="single" w:sz="8" w:space="0" w:color="000000"/>
              <w:left w:val="single" w:sz="8" w:space="0" w:color="000000"/>
              <w:bottom w:val="single" w:sz="8" w:space="0" w:color="000000"/>
              <w:right w:val="single" w:sz="8" w:space="0" w:color="000000"/>
            </w:tcBorders>
            <w:hideMark/>
          </w:tcPr>
          <w:p w14:paraId="29331723"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b/>
                <w:bCs/>
                <w:noProof/>
              </w:rPr>
              <w:t>Vremenik</w:t>
            </w:r>
          </w:p>
        </w:tc>
        <w:tc>
          <w:tcPr>
            <w:tcW w:w="0" w:type="auto"/>
            <w:tcBorders>
              <w:top w:val="single" w:sz="8" w:space="0" w:color="000000"/>
              <w:left w:val="single" w:sz="8" w:space="0" w:color="000000"/>
              <w:bottom w:val="single" w:sz="8" w:space="0" w:color="000000"/>
              <w:right w:val="single" w:sz="8" w:space="0" w:color="000000"/>
            </w:tcBorders>
            <w:hideMark/>
          </w:tcPr>
          <w:p w14:paraId="280B622C"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b/>
                <w:bCs/>
                <w:noProof/>
              </w:rPr>
              <w:t>Troškov</w:t>
            </w:r>
          </w:p>
          <w:p w14:paraId="57C1FE43"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b/>
                <w:bCs/>
                <w:noProof/>
              </w:rPr>
              <w:t>nik</w:t>
            </w:r>
          </w:p>
        </w:tc>
        <w:tc>
          <w:tcPr>
            <w:tcW w:w="0" w:type="auto"/>
            <w:tcBorders>
              <w:top w:val="single" w:sz="8" w:space="0" w:color="000000"/>
              <w:left w:val="single" w:sz="8" w:space="0" w:color="000000"/>
              <w:bottom w:val="single" w:sz="8" w:space="0" w:color="000000"/>
              <w:right w:val="single" w:sz="8" w:space="0" w:color="000000"/>
            </w:tcBorders>
            <w:hideMark/>
          </w:tcPr>
          <w:p w14:paraId="484426BB"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b/>
                <w:bCs/>
                <w:noProof/>
              </w:rPr>
              <w:t>Način vrjednovanaj i način korištenja rezultata vrjednovanja</w:t>
            </w:r>
          </w:p>
        </w:tc>
      </w:tr>
      <w:tr w:rsidR="005232DF" w:rsidRPr="00F54158" w14:paraId="72E89954" w14:textId="77777777" w:rsidTr="00323196">
        <w:tc>
          <w:tcPr>
            <w:tcW w:w="0" w:type="auto"/>
            <w:tcBorders>
              <w:top w:val="single" w:sz="8" w:space="0" w:color="000000"/>
              <w:left w:val="single" w:sz="8" w:space="0" w:color="000000"/>
              <w:bottom w:val="single" w:sz="8" w:space="0" w:color="000000"/>
              <w:right w:val="single" w:sz="8" w:space="0" w:color="000000"/>
            </w:tcBorders>
            <w:hideMark/>
          </w:tcPr>
          <w:p w14:paraId="74289A05"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noProof/>
              </w:rPr>
              <w:lastRenderedPageBreak/>
              <w:t>Usvojiti znanja i vještine koje učenici nisu usvojili u zadovoljavajućoj mjeri na nastavi.</w:t>
            </w:r>
          </w:p>
        </w:tc>
        <w:tc>
          <w:tcPr>
            <w:tcW w:w="0" w:type="auto"/>
            <w:tcBorders>
              <w:top w:val="single" w:sz="8" w:space="0" w:color="000000"/>
              <w:left w:val="single" w:sz="8" w:space="0" w:color="000000"/>
              <w:bottom w:val="single" w:sz="8" w:space="0" w:color="000000"/>
              <w:right w:val="single" w:sz="8" w:space="0" w:color="000000"/>
            </w:tcBorders>
            <w:hideMark/>
          </w:tcPr>
          <w:p w14:paraId="54A9953F"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noProof/>
              </w:rPr>
              <w:t>Pomoći učenicima pri usvajanju matematičkih sadržaja .</w:t>
            </w:r>
          </w:p>
        </w:tc>
        <w:tc>
          <w:tcPr>
            <w:tcW w:w="0" w:type="auto"/>
            <w:tcBorders>
              <w:top w:val="single" w:sz="8" w:space="0" w:color="000000"/>
              <w:left w:val="single" w:sz="8" w:space="0" w:color="000000"/>
              <w:bottom w:val="single" w:sz="8" w:space="0" w:color="000000"/>
              <w:right w:val="single" w:sz="8" w:space="0" w:color="000000"/>
            </w:tcBorders>
            <w:hideMark/>
          </w:tcPr>
          <w:p w14:paraId="08CF6D3A"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noProof/>
              </w:rPr>
              <w:t>Nastava u</w:t>
            </w:r>
          </w:p>
          <w:p w14:paraId="189E0DA9"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noProof/>
              </w:rPr>
              <w:t>učionici</w:t>
            </w:r>
          </w:p>
        </w:tc>
        <w:tc>
          <w:tcPr>
            <w:tcW w:w="0" w:type="auto"/>
            <w:tcBorders>
              <w:top w:val="single" w:sz="8" w:space="0" w:color="000000"/>
              <w:left w:val="single" w:sz="8" w:space="0" w:color="000000"/>
              <w:bottom w:val="single" w:sz="8" w:space="0" w:color="000000"/>
              <w:right w:val="single" w:sz="8" w:space="0" w:color="000000"/>
            </w:tcBorders>
            <w:hideMark/>
          </w:tcPr>
          <w:p w14:paraId="027EB9BB"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noProof/>
              </w:rPr>
              <w:t>Prema rasporedu sati tijekom školske godine</w:t>
            </w:r>
          </w:p>
        </w:tc>
        <w:tc>
          <w:tcPr>
            <w:tcW w:w="0" w:type="auto"/>
            <w:tcBorders>
              <w:top w:val="single" w:sz="8" w:space="0" w:color="000000"/>
              <w:left w:val="single" w:sz="8" w:space="0" w:color="000000"/>
              <w:bottom w:val="single" w:sz="8" w:space="0" w:color="000000"/>
              <w:right w:val="single" w:sz="8" w:space="0" w:color="000000"/>
            </w:tcBorders>
            <w:hideMark/>
          </w:tcPr>
          <w:p w14:paraId="52A7EA4A"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noProof/>
              </w:rPr>
              <w:t>0 eura</w:t>
            </w:r>
          </w:p>
        </w:tc>
        <w:tc>
          <w:tcPr>
            <w:tcW w:w="0" w:type="auto"/>
            <w:tcBorders>
              <w:top w:val="single" w:sz="8" w:space="0" w:color="000000"/>
              <w:left w:val="single" w:sz="8" w:space="0" w:color="000000"/>
              <w:bottom w:val="single" w:sz="8" w:space="0" w:color="000000"/>
              <w:right w:val="single" w:sz="8" w:space="0" w:color="000000"/>
            </w:tcBorders>
            <w:hideMark/>
          </w:tcPr>
          <w:p w14:paraId="0ED3EAEF"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noProof/>
              </w:rPr>
              <w:t>Vrjednovanje na satu redovite nastave.</w:t>
            </w:r>
          </w:p>
        </w:tc>
      </w:tr>
    </w:tbl>
    <w:p w14:paraId="255920F2" w14:textId="77777777" w:rsidR="00E030B7" w:rsidRDefault="005232DF" w:rsidP="005232DF">
      <w:pPr>
        <w:spacing w:line="360" w:lineRule="auto"/>
        <w:rPr>
          <w:rFonts w:ascii="Bookman Old Style" w:hAnsi="Bookman Old Style" w:cs="MyriadPro-Regular"/>
          <w:noProof/>
        </w:rPr>
      </w:pPr>
      <w:r w:rsidRPr="00F54158">
        <w:rPr>
          <w:rFonts w:ascii="Bookman Old Style" w:hAnsi="Bookman Old Style" w:cs="MyriadPro-Regular"/>
          <w:noProof/>
        </w:rPr>
        <w:br/>
      </w:r>
    </w:p>
    <w:p w14:paraId="44261B17" w14:textId="77777777" w:rsidR="00E030B7" w:rsidRDefault="00E030B7" w:rsidP="005232DF">
      <w:pPr>
        <w:spacing w:line="360" w:lineRule="auto"/>
        <w:rPr>
          <w:rFonts w:ascii="Bookman Old Style" w:hAnsi="Bookman Old Style" w:cs="MyriadPro-Regular"/>
          <w:noProof/>
        </w:rPr>
      </w:pPr>
    </w:p>
    <w:p w14:paraId="604F28CB" w14:textId="3A423431" w:rsidR="005232DF" w:rsidRPr="00F54158" w:rsidRDefault="005232DF" w:rsidP="005232DF">
      <w:pPr>
        <w:spacing w:line="360" w:lineRule="auto"/>
        <w:rPr>
          <w:rFonts w:ascii="Bookman Old Style" w:hAnsi="Bookman Old Style" w:cs="MyriadPro-Regular"/>
          <w:noProof/>
        </w:rPr>
      </w:pPr>
    </w:p>
    <w:tbl>
      <w:tblPr>
        <w:tblW w:w="0" w:type="auto"/>
        <w:tblCellMar>
          <w:top w:w="15" w:type="dxa"/>
          <w:left w:w="15" w:type="dxa"/>
          <w:bottom w:w="15" w:type="dxa"/>
          <w:right w:w="15" w:type="dxa"/>
        </w:tblCellMar>
        <w:tblLook w:val="04A0" w:firstRow="1" w:lastRow="0" w:firstColumn="1" w:lastColumn="0" w:noHBand="0" w:noVBand="1"/>
      </w:tblPr>
      <w:tblGrid>
        <w:gridCol w:w="2700"/>
        <w:gridCol w:w="1909"/>
        <w:gridCol w:w="1201"/>
        <w:gridCol w:w="1210"/>
        <w:gridCol w:w="1324"/>
        <w:gridCol w:w="1835"/>
      </w:tblGrid>
      <w:tr w:rsidR="005232DF" w:rsidRPr="00F54158" w14:paraId="39E89E49" w14:textId="77777777" w:rsidTr="00323196">
        <w:tc>
          <w:tcPr>
            <w:tcW w:w="0" w:type="auto"/>
            <w:gridSpan w:val="6"/>
            <w:tcBorders>
              <w:top w:val="single" w:sz="8" w:space="0" w:color="000000"/>
              <w:left w:val="single" w:sz="8" w:space="0" w:color="000000"/>
              <w:bottom w:val="single" w:sz="8" w:space="0" w:color="000000"/>
              <w:right w:val="single" w:sz="8" w:space="0" w:color="000000"/>
            </w:tcBorders>
            <w:hideMark/>
          </w:tcPr>
          <w:p w14:paraId="57DCE88F" w14:textId="77777777" w:rsidR="005232DF" w:rsidRPr="00E92100" w:rsidRDefault="005232DF" w:rsidP="00323196">
            <w:pPr>
              <w:spacing w:line="360" w:lineRule="auto"/>
              <w:rPr>
                <w:rFonts w:ascii="Bookman Old Style" w:hAnsi="Bookman Old Style" w:cs="MyriadPro-Regular"/>
                <w:noProof/>
                <w:sz w:val="28"/>
                <w:szCs w:val="28"/>
              </w:rPr>
            </w:pPr>
            <w:r w:rsidRPr="00E92100">
              <w:rPr>
                <w:rFonts w:ascii="Bookman Old Style" w:hAnsi="Bookman Old Style" w:cs="MyriadPro-Regular"/>
                <w:b/>
                <w:bCs/>
                <w:noProof/>
                <w:sz w:val="28"/>
                <w:szCs w:val="28"/>
              </w:rPr>
              <w:t>Dopunska nastava iz hrvatskog jezika 3.a, 3.b</w:t>
            </w:r>
          </w:p>
          <w:p w14:paraId="50D2969B" w14:textId="77777777" w:rsidR="005232DF" w:rsidRPr="00F54158" w:rsidRDefault="005232DF" w:rsidP="00323196">
            <w:pPr>
              <w:spacing w:line="360" w:lineRule="auto"/>
              <w:rPr>
                <w:rFonts w:ascii="Bookman Old Style" w:hAnsi="Bookman Old Style" w:cs="MyriadPro-Regular"/>
                <w:noProof/>
              </w:rPr>
            </w:pPr>
            <w:r w:rsidRPr="00E92100">
              <w:rPr>
                <w:rFonts w:ascii="Bookman Old Style" w:hAnsi="Bookman Old Style" w:cs="MyriadPro-Regular"/>
                <w:b/>
                <w:bCs/>
                <w:noProof/>
                <w:sz w:val="28"/>
                <w:szCs w:val="28"/>
              </w:rPr>
              <w:t>Nositelj aktivnosti: učiteljice Mirjana Vrbanić, Renata Blažić</w:t>
            </w:r>
          </w:p>
        </w:tc>
      </w:tr>
      <w:tr w:rsidR="005232DF" w:rsidRPr="00F54158" w14:paraId="1D4E7DC5" w14:textId="77777777" w:rsidTr="00323196">
        <w:tc>
          <w:tcPr>
            <w:tcW w:w="0" w:type="auto"/>
            <w:tcBorders>
              <w:top w:val="single" w:sz="8" w:space="0" w:color="000000"/>
              <w:left w:val="single" w:sz="8" w:space="0" w:color="000000"/>
              <w:bottom w:val="single" w:sz="8" w:space="0" w:color="000000"/>
              <w:right w:val="single" w:sz="8" w:space="0" w:color="000000"/>
            </w:tcBorders>
            <w:hideMark/>
          </w:tcPr>
          <w:p w14:paraId="2C0D3887"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b/>
                <w:bCs/>
                <w:noProof/>
              </w:rPr>
              <w:t>Cilj</w:t>
            </w:r>
          </w:p>
        </w:tc>
        <w:tc>
          <w:tcPr>
            <w:tcW w:w="0" w:type="auto"/>
            <w:tcBorders>
              <w:top w:val="single" w:sz="8" w:space="0" w:color="000000"/>
              <w:left w:val="single" w:sz="8" w:space="0" w:color="000000"/>
              <w:bottom w:val="single" w:sz="8" w:space="0" w:color="000000"/>
              <w:right w:val="single" w:sz="8" w:space="0" w:color="000000"/>
            </w:tcBorders>
            <w:hideMark/>
          </w:tcPr>
          <w:p w14:paraId="123E5D00"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b/>
                <w:bCs/>
                <w:noProof/>
              </w:rPr>
              <w:t>Namjena</w:t>
            </w:r>
          </w:p>
        </w:tc>
        <w:tc>
          <w:tcPr>
            <w:tcW w:w="0" w:type="auto"/>
            <w:tcBorders>
              <w:top w:val="single" w:sz="8" w:space="0" w:color="000000"/>
              <w:left w:val="single" w:sz="8" w:space="0" w:color="000000"/>
              <w:bottom w:val="single" w:sz="8" w:space="0" w:color="000000"/>
              <w:right w:val="single" w:sz="8" w:space="0" w:color="000000"/>
            </w:tcBorders>
            <w:hideMark/>
          </w:tcPr>
          <w:p w14:paraId="7D828730"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b/>
                <w:bCs/>
                <w:noProof/>
              </w:rPr>
              <w:t>Način</w:t>
            </w:r>
          </w:p>
          <w:p w14:paraId="13893380"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b/>
                <w:bCs/>
                <w:noProof/>
              </w:rPr>
              <w:t>realizacije</w:t>
            </w:r>
          </w:p>
        </w:tc>
        <w:tc>
          <w:tcPr>
            <w:tcW w:w="0" w:type="auto"/>
            <w:tcBorders>
              <w:top w:val="single" w:sz="8" w:space="0" w:color="000000"/>
              <w:left w:val="single" w:sz="8" w:space="0" w:color="000000"/>
              <w:bottom w:val="single" w:sz="8" w:space="0" w:color="000000"/>
              <w:right w:val="single" w:sz="8" w:space="0" w:color="000000"/>
            </w:tcBorders>
            <w:hideMark/>
          </w:tcPr>
          <w:p w14:paraId="1189811B"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b/>
                <w:bCs/>
                <w:noProof/>
              </w:rPr>
              <w:t>Vremenik</w:t>
            </w:r>
          </w:p>
        </w:tc>
        <w:tc>
          <w:tcPr>
            <w:tcW w:w="0" w:type="auto"/>
            <w:tcBorders>
              <w:top w:val="single" w:sz="8" w:space="0" w:color="000000"/>
              <w:left w:val="single" w:sz="8" w:space="0" w:color="000000"/>
              <w:bottom w:val="single" w:sz="8" w:space="0" w:color="000000"/>
              <w:right w:val="single" w:sz="8" w:space="0" w:color="000000"/>
            </w:tcBorders>
            <w:hideMark/>
          </w:tcPr>
          <w:p w14:paraId="632AA6D9"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b/>
                <w:bCs/>
                <w:noProof/>
              </w:rPr>
              <w:t>Troškovnik</w:t>
            </w:r>
          </w:p>
        </w:tc>
        <w:tc>
          <w:tcPr>
            <w:tcW w:w="0" w:type="auto"/>
            <w:tcBorders>
              <w:top w:val="single" w:sz="8" w:space="0" w:color="000000"/>
              <w:left w:val="single" w:sz="8" w:space="0" w:color="000000"/>
              <w:bottom w:val="single" w:sz="8" w:space="0" w:color="000000"/>
              <w:right w:val="single" w:sz="8" w:space="0" w:color="000000"/>
            </w:tcBorders>
            <w:hideMark/>
          </w:tcPr>
          <w:p w14:paraId="764FBBF4" w14:textId="1DFE3435" w:rsidR="00321143" w:rsidRPr="00F54158" w:rsidRDefault="005232DF" w:rsidP="00321143">
            <w:pPr>
              <w:spacing w:line="360" w:lineRule="auto"/>
              <w:rPr>
                <w:rFonts w:ascii="Bookman Old Style" w:hAnsi="Bookman Old Style" w:cs="MyriadPro-Regular"/>
                <w:noProof/>
              </w:rPr>
            </w:pPr>
            <w:r w:rsidRPr="00F54158">
              <w:rPr>
                <w:rFonts w:ascii="Bookman Old Style" w:hAnsi="Bookman Old Style" w:cs="MyriadPro-Regular"/>
                <w:b/>
                <w:bCs/>
                <w:noProof/>
              </w:rPr>
              <w:t xml:space="preserve">Način vrjednovanja </w:t>
            </w:r>
          </w:p>
          <w:p w14:paraId="6BEA79C5" w14:textId="08EEAD88" w:rsidR="005232DF" w:rsidRPr="00F54158" w:rsidRDefault="005232DF" w:rsidP="00323196">
            <w:pPr>
              <w:spacing w:line="360" w:lineRule="auto"/>
              <w:rPr>
                <w:rFonts w:ascii="Bookman Old Style" w:hAnsi="Bookman Old Style" w:cs="MyriadPro-Regular"/>
                <w:noProof/>
              </w:rPr>
            </w:pPr>
          </w:p>
        </w:tc>
      </w:tr>
      <w:tr w:rsidR="005232DF" w:rsidRPr="00F54158" w14:paraId="3DB07E66" w14:textId="77777777" w:rsidTr="00323196">
        <w:tc>
          <w:tcPr>
            <w:tcW w:w="0" w:type="auto"/>
            <w:tcBorders>
              <w:top w:val="single" w:sz="8" w:space="0" w:color="000000"/>
              <w:left w:val="single" w:sz="8" w:space="0" w:color="000000"/>
              <w:bottom w:val="single" w:sz="8" w:space="0" w:color="000000"/>
              <w:right w:val="single" w:sz="8" w:space="0" w:color="000000"/>
            </w:tcBorders>
            <w:hideMark/>
          </w:tcPr>
          <w:p w14:paraId="673BA423"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noProof/>
              </w:rPr>
              <w:t>Usvojiti znanja i vještine koje učenici nisu usvojili u zadovoljavajućoj mjeri na nastavi.</w:t>
            </w:r>
          </w:p>
        </w:tc>
        <w:tc>
          <w:tcPr>
            <w:tcW w:w="0" w:type="auto"/>
            <w:tcBorders>
              <w:top w:val="single" w:sz="8" w:space="0" w:color="000000"/>
              <w:left w:val="single" w:sz="8" w:space="0" w:color="000000"/>
              <w:bottom w:val="single" w:sz="8" w:space="0" w:color="000000"/>
              <w:right w:val="single" w:sz="8" w:space="0" w:color="000000"/>
            </w:tcBorders>
            <w:hideMark/>
          </w:tcPr>
          <w:p w14:paraId="7614CE0B"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noProof/>
              </w:rPr>
              <w:t>Pomoći učenicima pri usvajanju nastavnih sadržaja hrvatskog jezika.</w:t>
            </w:r>
          </w:p>
        </w:tc>
        <w:tc>
          <w:tcPr>
            <w:tcW w:w="0" w:type="auto"/>
            <w:tcBorders>
              <w:top w:val="single" w:sz="8" w:space="0" w:color="000000"/>
              <w:left w:val="single" w:sz="8" w:space="0" w:color="000000"/>
              <w:bottom w:val="single" w:sz="8" w:space="0" w:color="000000"/>
              <w:right w:val="single" w:sz="8" w:space="0" w:color="000000"/>
            </w:tcBorders>
            <w:hideMark/>
          </w:tcPr>
          <w:p w14:paraId="17317B74"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noProof/>
              </w:rPr>
              <w:t>Nastava u</w:t>
            </w:r>
          </w:p>
          <w:p w14:paraId="6059C391"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noProof/>
              </w:rPr>
              <w:t>učionici</w:t>
            </w:r>
          </w:p>
        </w:tc>
        <w:tc>
          <w:tcPr>
            <w:tcW w:w="0" w:type="auto"/>
            <w:tcBorders>
              <w:top w:val="single" w:sz="8" w:space="0" w:color="000000"/>
              <w:left w:val="single" w:sz="8" w:space="0" w:color="000000"/>
              <w:bottom w:val="single" w:sz="8" w:space="0" w:color="000000"/>
              <w:right w:val="single" w:sz="8" w:space="0" w:color="000000"/>
            </w:tcBorders>
            <w:hideMark/>
          </w:tcPr>
          <w:p w14:paraId="6EB074E1"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noProof/>
              </w:rPr>
              <w:t>17 sati godišnje</w:t>
            </w:r>
          </w:p>
        </w:tc>
        <w:tc>
          <w:tcPr>
            <w:tcW w:w="0" w:type="auto"/>
            <w:tcBorders>
              <w:top w:val="single" w:sz="8" w:space="0" w:color="000000"/>
              <w:left w:val="single" w:sz="8" w:space="0" w:color="000000"/>
              <w:bottom w:val="single" w:sz="8" w:space="0" w:color="000000"/>
              <w:right w:val="single" w:sz="8" w:space="0" w:color="000000"/>
            </w:tcBorders>
            <w:hideMark/>
          </w:tcPr>
          <w:p w14:paraId="0280C877"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noProof/>
              </w:rPr>
              <w:t>0 eura</w:t>
            </w:r>
          </w:p>
        </w:tc>
        <w:tc>
          <w:tcPr>
            <w:tcW w:w="0" w:type="auto"/>
            <w:tcBorders>
              <w:top w:val="single" w:sz="8" w:space="0" w:color="000000"/>
              <w:left w:val="single" w:sz="8" w:space="0" w:color="000000"/>
              <w:bottom w:val="single" w:sz="8" w:space="0" w:color="000000"/>
              <w:right w:val="single" w:sz="8" w:space="0" w:color="000000"/>
            </w:tcBorders>
            <w:hideMark/>
          </w:tcPr>
          <w:p w14:paraId="21971FED" w14:textId="77777777" w:rsidR="005232DF" w:rsidRPr="00F54158" w:rsidRDefault="005232DF" w:rsidP="00323196">
            <w:pPr>
              <w:spacing w:line="360" w:lineRule="auto"/>
              <w:rPr>
                <w:rFonts w:ascii="Bookman Old Style" w:hAnsi="Bookman Old Style" w:cs="MyriadPro-Regular"/>
                <w:noProof/>
              </w:rPr>
            </w:pPr>
            <w:r w:rsidRPr="00F54158">
              <w:rPr>
                <w:rFonts w:ascii="Bookman Old Style" w:hAnsi="Bookman Old Style" w:cs="MyriadPro-Regular"/>
                <w:noProof/>
              </w:rPr>
              <w:t>Vrjednovanje na satu redovite nastave.</w:t>
            </w:r>
          </w:p>
        </w:tc>
      </w:tr>
    </w:tbl>
    <w:p w14:paraId="295348A9" w14:textId="77777777" w:rsidR="003B4700" w:rsidRDefault="003B4700" w:rsidP="00F54158">
      <w:pPr>
        <w:spacing w:line="360" w:lineRule="auto"/>
        <w:rPr>
          <w:rFonts w:ascii="Bookman Old Style" w:hAnsi="Bookman Old Style"/>
          <w:sz w:val="20"/>
          <w:szCs w:val="20"/>
        </w:rPr>
      </w:pPr>
    </w:p>
    <w:p w14:paraId="76E0D148" w14:textId="77777777" w:rsidR="00422A27" w:rsidRDefault="00422A27" w:rsidP="00F54158">
      <w:pPr>
        <w:spacing w:line="360" w:lineRule="auto"/>
        <w:rPr>
          <w:rFonts w:ascii="Bookman Old Style" w:hAnsi="Bookman Old Style"/>
          <w:sz w:val="20"/>
          <w:szCs w:val="20"/>
        </w:rPr>
      </w:pPr>
    </w:p>
    <w:p w14:paraId="3B274F30" w14:textId="77777777" w:rsidR="00422A27" w:rsidRDefault="00422A27" w:rsidP="00F54158">
      <w:pPr>
        <w:spacing w:line="360" w:lineRule="auto"/>
        <w:rPr>
          <w:rFonts w:ascii="Bookman Old Style" w:hAnsi="Bookman Old Style"/>
          <w:sz w:val="20"/>
          <w:szCs w:val="20"/>
        </w:rPr>
      </w:pPr>
    </w:p>
    <w:p w14:paraId="4F91053D" w14:textId="25377996" w:rsidR="00422A27" w:rsidRPr="00E030B7" w:rsidRDefault="00422A27" w:rsidP="00F54158">
      <w:pPr>
        <w:spacing w:line="360" w:lineRule="auto"/>
        <w:rPr>
          <w:rFonts w:ascii="Bookman Old Style" w:hAnsi="Bookman Old Style"/>
          <w:b/>
          <w:bCs/>
          <w:sz w:val="28"/>
          <w:szCs w:val="28"/>
        </w:rPr>
      </w:pPr>
      <w:r w:rsidRPr="00E030B7">
        <w:rPr>
          <w:rFonts w:ascii="Bookman Old Style" w:hAnsi="Bookman Old Style"/>
          <w:b/>
          <w:bCs/>
          <w:sz w:val="28"/>
          <w:szCs w:val="28"/>
        </w:rPr>
        <w:t>Dopunska nastav</w:t>
      </w:r>
      <w:r w:rsidR="00E030B7">
        <w:rPr>
          <w:rFonts w:ascii="Bookman Old Style" w:hAnsi="Bookman Old Style"/>
          <w:b/>
          <w:bCs/>
          <w:sz w:val="28"/>
          <w:szCs w:val="28"/>
        </w:rPr>
        <w:t>a</w:t>
      </w:r>
      <w:r w:rsidRPr="00E030B7">
        <w:rPr>
          <w:rFonts w:ascii="Bookman Old Style" w:hAnsi="Bookman Old Style"/>
          <w:b/>
          <w:bCs/>
          <w:sz w:val="28"/>
          <w:szCs w:val="28"/>
        </w:rPr>
        <w:t xml:space="preserve"> iz kemije i fizike za 7. </w:t>
      </w:r>
      <w:proofErr w:type="spellStart"/>
      <w:r w:rsidRPr="00E030B7">
        <w:rPr>
          <w:rFonts w:ascii="Bookman Old Style" w:hAnsi="Bookman Old Style"/>
          <w:b/>
          <w:bCs/>
          <w:sz w:val="28"/>
          <w:szCs w:val="28"/>
        </w:rPr>
        <w:t>a,b,c</w:t>
      </w:r>
      <w:proofErr w:type="spellEnd"/>
      <w:r w:rsidRPr="00E030B7">
        <w:rPr>
          <w:rFonts w:ascii="Bookman Old Style" w:hAnsi="Bookman Old Style"/>
          <w:b/>
          <w:bCs/>
          <w:sz w:val="28"/>
          <w:szCs w:val="28"/>
        </w:rPr>
        <w:t xml:space="preserve"> i 8. </w:t>
      </w:r>
      <w:proofErr w:type="spellStart"/>
      <w:r w:rsidRPr="00E030B7">
        <w:rPr>
          <w:rFonts w:ascii="Bookman Old Style" w:hAnsi="Bookman Old Style"/>
          <w:b/>
          <w:bCs/>
          <w:sz w:val="28"/>
          <w:szCs w:val="28"/>
        </w:rPr>
        <w:t>a,b,c</w:t>
      </w:r>
      <w:proofErr w:type="spellEnd"/>
    </w:p>
    <w:p w14:paraId="3F971C2A" w14:textId="0DAB1C97" w:rsidR="00422A27" w:rsidRPr="00E030B7" w:rsidRDefault="00422A27" w:rsidP="00F54158">
      <w:pPr>
        <w:spacing w:line="360" w:lineRule="auto"/>
        <w:rPr>
          <w:rFonts w:ascii="Bookman Old Style" w:hAnsi="Bookman Old Style"/>
          <w:b/>
          <w:bCs/>
          <w:sz w:val="28"/>
          <w:szCs w:val="28"/>
        </w:rPr>
      </w:pPr>
      <w:r w:rsidRPr="00E030B7">
        <w:rPr>
          <w:rFonts w:ascii="Bookman Old Style" w:hAnsi="Bookman Old Style"/>
          <w:b/>
          <w:bCs/>
          <w:sz w:val="28"/>
          <w:szCs w:val="28"/>
        </w:rPr>
        <w:t>Izvoditelj: prof. fizike i kemije</w:t>
      </w:r>
    </w:p>
    <w:tbl>
      <w:tblPr>
        <w:tblStyle w:val="Reetkatablice"/>
        <w:tblW w:w="10201" w:type="dxa"/>
        <w:tblLook w:val="04A0" w:firstRow="1" w:lastRow="0" w:firstColumn="1" w:lastColumn="0" w:noHBand="0" w:noVBand="1"/>
      </w:tblPr>
      <w:tblGrid>
        <w:gridCol w:w="1696"/>
        <w:gridCol w:w="1696"/>
        <w:gridCol w:w="1696"/>
        <w:gridCol w:w="1995"/>
        <w:gridCol w:w="3118"/>
      </w:tblGrid>
      <w:tr w:rsidR="005033D4" w14:paraId="0D204068" w14:textId="77777777" w:rsidTr="00422A27">
        <w:tc>
          <w:tcPr>
            <w:tcW w:w="1696" w:type="dxa"/>
          </w:tcPr>
          <w:p w14:paraId="00F1B5F4" w14:textId="02C8DE99" w:rsidR="005033D4" w:rsidRPr="00FE7B98" w:rsidRDefault="005033D4" w:rsidP="00F54158">
            <w:pPr>
              <w:spacing w:line="360" w:lineRule="auto"/>
              <w:rPr>
                <w:rFonts w:ascii="Bookman Old Style" w:hAnsi="Bookman Old Style"/>
                <w:b/>
                <w:bCs/>
                <w:sz w:val="22"/>
                <w:szCs w:val="22"/>
                <w:lang w:val="hr-HR"/>
              </w:rPr>
            </w:pPr>
            <w:r w:rsidRPr="00FE7B98">
              <w:rPr>
                <w:rFonts w:ascii="Bookman Old Style" w:hAnsi="Bookman Old Style"/>
                <w:b/>
                <w:bCs/>
                <w:sz w:val="22"/>
                <w:szCs w:val="22"/>
                <w:lang w:val="hr-HR"/>
              </w:rPr>
              <w:t>Cilj</w:t>
            </w:r>
          </w:p>
        </w:tc>
        <w:tc>
          <w:tcPr>
            <w:tcW w:w="1696" w:type="dxa"/>
          </w:tcPr>
          <w:p w14:paraId="53DDFBD3" w14:textId="3E735D39" w:rsidR="005033D4" w:rsidRPr="00FE7B98" w:rsidRDefault="005033D4" w:rsidP="00F54158">
            <w:pPr>
              <w:spacing w:line="360" w:lineRule="auto"/>
              <w:rPr>
                <w:rFonts w:ascii="Bookman Old Style" w:hAnsi="Bookman Old Style"/>
                <w:b/>
                <w:bCs/>
                <w:sz w:val="22"/>
                <w:szCs w:val="22"/>
                <w:lang w:val="hr-HR"/>
              </w:rPr>
            </w:pPr>
            <w:r w:rsidRPr="00FE7B98">
              <w:rPr>
                <w:rFonts w:ascii="Bookman Old Style" w:hAnsi="Bookman Old Style"/>
                <w:b/>
                <w:bCs/>
                <w:sz w:val="22"/>
                <w:szCs w:val="22"/>
                <w:lang w:val="hr-HR"/>
              </w:rPr>
              <w:t>Namjena</w:t>
            </w:r>
          </w:p>
        </w:tc>
        <w:tc>
          <w:tcPr>
            <w:tcW w:w="1696" w:type="dxa"/>
          </w:tcPr>
          <w:p w14:paraId="0612B19D" w14:textId="24F51A7E" w:rsidR="005033D4" w:rsidRPr="00FE7B98" w:rsidRDefault="005033D4" w:rsidP="00F54158">
            <w:pPr>
              <w:spacing w:line="360" w:lineRule="auto"/>
              <w:rPr>
                <w:rFonts w:ascii="Bookman Old Style" w:hAnsi="Bookman Old Style"/>
                <w:b/>
                <w:bCs/>
                <w:sz w:val="22"/>
                <w:szCs w:val="22"/>
                <w:lang w:val="hr-HR"/>
              </w:rPr>
            </w:pPr>
            <w:r w:rsidRPr="00FE7B98">
              <w:rPr>
                <w:rFonts w:ascii="Bookman Old Style" w:hAnsi="Bookman Old Style"/>
                <w:b/>
                <w:bCs/>
                <w:sz w:val="22"/>
                <w:szCs w:val="22"/>
                <w:lang w:val="hr-HR"/>
              </w:rPr>
              <w:t>Realizacija</w:t>
            </w:r>
          </w:p>
        </w:tc>
        <w:tc>
          <w:tcPr>
            <w:tcW w:w="1995" w:type="dxa"/>
          </w:tcPr>
          <w:p w14:paraId="16347874" w14:textId="275DA347" w:rsidR="005033D4" w:rsidRPr="00FE7B98" w:rsidRDefault="005033D4" w:rsidP="00F54158">
            <w:pPr>
              <w:spacing w:line="360" w:lineRule="auto"/>
              <w:rPr>
                <w:rFonts w:ascii="Bookman Old Style" w:hAnsi="Bookman Old Style"/>
                <w:b/>
                <w:bCs/>
                <w:sz w:val="22"/>
                <w:szCs w:val="22"/>
                <w:lang w:val="hr-HR"/>
              </w:rPr>
            </w:pPr>
            <w:r w:rsidRPr="00FE7B98">
              <w:rPr>
                <w:rFonts w:ascii="Bookman Old Style" w:hAnsi="Bookman Old Style"/>
                <w:b/>
                <w:bCs/>
                <w:sz w:val="22"/>
                <w:szCs w:val="22"/>
                <w:lang w:val="hr-HR"/>
              </w:rPr>
              <w:t>Vremenik</w:t>
            </w:r>
          </w:p>
        </w:tc>
        <w:tc>
          <w:tcPr>
            <w:tcW w:w="3118" w:type="dxa"/>
          </w:tcPr>
          <w:p w14:paraId="219285B5" w14:textId="594B3191" w:rsidR="005033D4" w:rsidRPr="00FE7B98" w:rsidRDefault="005033D4" w:rsidP="00F54158">
            <w:pPr>
              <w:spacing w:line="360" w:lineRule="auto"/>
              <w:rPr>
                <w:rFonts w:ascii="Bookman Old Style" w:hAnsi="Bookman Old Style"/>
                <w:b/>
                <w:bCs/>
                <w:sz w:val="22"/>
                <w:szCs w:val="22"/>
                <w:lang w:val="hr-HR"/>
              </w:rPr>
            </w:pPr>
            <w:r w:rsidRPr="00FE7B98">
              <w:rPr>
                <w:rFonts w:ascii="Bookman Old Style" w:hAnsi="Bookman Old Style"/>
                <w:b/>
                <w:bCs/>
                <w:sz w:val="22"/>
                <w:szCs w:val="22"/>
                <w:lang w:val="hr-HR"/>
              </w:rPr>
              <w:t>Vrednovanje</w:t>
            </w:r>
          </w:p>
        </w:tc>
      </w:tr>
      <w:tr w:rsidR="005033D4" w14:paraId="28475656" w14:textId="77777777" w:rsidTr="00422A27">
        <w:tc>
          <w:tcPr>
            <w:tcW w:w="1696" w:type="dxa"/>
          </w:tcPr>
          <w:p w14:paraId="29538C7B" w14:textId="7FFC16FD" w:rsidR="005033D4" w:rsidRPr="00422A27" w:rsidRDefault="005033D4" w:rsidP="00F54158">
            <w:pPr>
              <w:spacing w:line="360" w:lineRule="auto"/>
              <w:rPr>
                <w:rFonts w:ascii="Bookman Old Style" w:hAnsi="Bookman Old Style"/>
                <w:lang w:val="hr-HR"/>
              </w:rPr>
            </w:pPr>
            <w:r w:rsidRPr="00422A27">
              <w:rPr>
                <w:rFonts w:ascii="Bookman Old Style" w:hAnsi="Bookman Old Style"/>
                <w:lang w:val="hr-HR"/>
              </w:rPr>
              <w:t>Pomoć u usvajanju gradiva</w:t>
            </w:r>
          </w:p>
        </w:tc>
        <w:tc>
          <w:tcPr>
            <w:tcW w:w="1696" w:type="dxa"/>
          </w:tcPr>
          <w:p w14:paraId="05411517" w14:textId="3C33A948" w:rsidR="005033D4" w:rsidRPr="00422A27" w:rsidRDefault="005033D4" w:rsidP="00F54158">
            <w:pPr>
              <w:spacing w:line="360" w:lineRule="auto"/>
              <w:rPr>
                <w:rFonts w:ascii="Bookman Old Style" w:hAnsi="Bookman Old Style"/>
                <w:lang w:val="hr-HR"/>
              </w:rPr>
            </w:pPr>
            <w:r w:rsidRPr="00422A27">
              <w:rPr>
                <w:rFonts w:ascii="Bookman Old Style" w:hAnsi="Bookman Old Style"/>
                <w:lang w:val="hr-HR"/>
              </w:rPr>
              <w:t>Pomoć u učenju</w:t>
            </w:r>
          </w:p>
        </w:tc>
        <w:tc>
          <w:tcPr>
            <w:tcW w:w="1696" w:type="dxa"/>
          </w:tcPr>
          <w:p w14:paraId="2CD2D4FF" w14:textId="228DBF00" w:rsidR="005033D4" w:rsidRPr="00422A27" w:rsidRDefault="005033D4" w:rsidP="00F54158">
            <w:pPr>
              <w:spacing w:line="360" w:lineRule="auto"/>
              <w:rPr>
                <w:rFonts w:ascii="Bookman Old Style" w:hAnsi="Bookman Old Style"/>
                <w:lang w:val="hr-HR"/>
              </w:rPr>
            </w:pPr>
            <w:r w:rsidRPr="00422A27">
              <w:rPr>
                <w:rFonts w:ascii="Bookman Old Style" w:hAnsi="Bookman Old Style"/>
                <w:lang w:val="hr-HR"/>
              </w:rPr>
              <w:t>Kroz šk. godinu</w:t>
            </w:r>
          </w:p>
        </w:tc>
        <w:tc>
          <w:tcPr>
            <w:tcW w:w="1995" w:type="dxa"/>
          </w:tcPr>
          <w:p w14:paraId="2F41F29C" w14:textId="0D45FC5A" w:rsidR="005033D4" w:rsidRPr="00422A27" w:rsidRDefault="005033D4" w:rsidP="00F54158">
            <w:pPr>
              <w:spacing w:line="360" w:lineRule="auto"/>
              <w:rPr>
                <w:rFonts w:ascii="Bookman Old Style" w:hAnsi="Bookman Old Style"/>
                <w:lang w:val="hr-HR"/>
              </w:rPr>
            </w:pPr>
            <w:r w:rsidRPr="00422A27">
              <w:rPr>
                <w:rFonts w:ascii="Bookman Old Style" w:hAnsi="Bookman Old Style"/>
                <w:lang w:val="hr-HR"/>
              </w:rPr>
              <w:t xml:space="preserve">Tokom prvog I drugog </w:t>
            </w:r>
            <w:r w:rsidR="00422A27">
              <w:rPr>
                <w:rFonts w:ascii="Bookman Old Style" w:hAnsi="Bookman Old Style"/>
                <w:lang w:val="hr-HR"/>
              </w:rPr>
              <w:t>p</w:t>
            </w:r>
            <w:r w:rsidRPr="00422A27">
              <w:rPr>
                <w:rFonts w:ascii="Bookman Old Style" w:hAnsi="Bookman Old Style"/>
                <w:lang w:val="hr-HR"/>
              </w:rPr>
              <w:t>olugodišta</w:t>
            </w:r>
          </w:p>
        </w:tc>
        <w:tc>
          <w:tcPr>
            <w:tcW w:w="3118" w:type="dxa"/>
          </w:tcPr>
          <w:p w14:paraId="2E87BC16" w14:textId="01A733B5" w:rsidR="005033D4" w:rsidRPr="00422A27" w:rsidRDefault="00422A27" w:rsidP="00F54158">
            <w:pPr>
              <w:spacing w:line="360" w:lineRule="auto"/>
              <w:rPr>
                <w:rFonts w:ascii="Bookman Old Style" w:hAnsi="Bookman Old Style"/>
                <w:lang w:val="hr-HR"/>
              </w:rPr>
            </w:pPr>
            <w:r w:rsidRPr="00422A27">
              <w:rPr>
                <w:rFonts w:ascii="Bookman Old Style" w:hAnsi="Bookman Old Style"/>
                <w:lang w:val="hr-HR"/>
              </w:rPr>
              <w:t>Opisno vrednovanje</w:t>
            </w:r>
          </w:p>
        </w:tc>
      </w:tr>
    </w:tbl>
    <w:p w14:paraId="7B174280" w14:textId="6810D1C1" w:rsidR="003B4700" w:rsidRPr="00F54158" w:rsidRDefault="003B4700" w:rsidP="00F54158">
      <w:pPr>
        <w:spacing w:line="360" w:lineRule="auto"/>
        <w:rPr>
          <w:rFonts w:ascii="Bookman Old Style" w:hAnsi="Bookman Old Style"/>
          <w:sz w:val="20"/>
          <w:szCs w:val="20"/>
        </w:rPr>
      </w:pPr>
    </w:p>
    <w:p w14:paraId="465F10CD" w14:textId="77777777" w:rsidR="003B4700" w:rsidRPr="00F54158" w:rsidRDefault="003B4700" w:rsidP="00F54158">
      <w:pPr>
        <w:spacing w:before="7" w:line="360" w:lineRule="auto"/>
        <w:rPr>
          <w:rFonts w:ascii="Bookman Old Style" w:hAnsi="Bookman Old Style"/>
          <w:sz w:val="11"/>
          <w:szCs w:val="11"/>
        </w:rPr>
      </w:pPr>
    </w:p>
    <w:tbl>
      <w:tblPr>
        <w:tblStyle w:val="Reetkatablice"/>
        <w:tblW w:w="0" w:type="auto"/>
        <w:tblLook w:val="04A0" w:firstRow="1" w:lastRow="0" w:firstColumn="1" w:lastColumn="0" w:noHBand="0" w:noVBand="1"/>
      </w:tblPr>
      <w:tblGrid>
        <w:gridCol w:w="2035"/>
        <w:gridCol w:w="2036"/>
        <w:gridCol w:w="2036"/>
        <w:gridCol w:w="2036"/>
        <w:gridCol w:w="2036"/>
      </w:tblGrid>
      <w:tr w:rsidR="001301E1" w14:paraId="5BCFB762" w14:textId="77777777" w:rsidTr="001F5F1E">
        <w:tc>
          <w:tcPr>
            <w:tcW w:w="10179" w:type="dxa"/>
            <w:gridSpan w:val="5"/>
          </w:tcPr>
          <w:p w14:paraId="35A8FE68" w14:textId="77777777" w:rsidR="001301E1" w:rsidRPr="00FE7B98" w:rsidRDefault="001301E1" w:rsidP="00F54158">
            <w:pPr>
              <w:spacing w:line="360" w:lineRule="auto"/>
              <w:rPr>
                <w:rFonts w:ascii="Bookman Old Style" w:hAnsi="Bookman Old Style"/>
                <w:b/>
                <w:bCs/>
                <w:color w:val="000000"/>
                <w:sz w:val="28"/>
                <w:szCs w:val="28"/>
                <w:lang w:val="pl-PL"/>
              </w:rPr>
            </w:pPr>
            <w:r w:rsidRPr="00FE7B98">
              <w:rPr>
                <w:rFonts w:ascii="Bookman Old Style" w:hAnsi="Bookman Old Style"/>
                <w:b/>
                <w:bCs/>
                <w:color w:val="000000"/>
                <w:sz w:val="28"/>
                <w:szCs w:val="28"/>
                <w:lang w:val="pl-PL"/>
              </w:rPr>
              <w:t>Dopunska nastva iz hrvatskog jezika za 6.a,b,c</w:t>
            </w:r>
          </w:p>
          <w:p w14:paraId="167D310F" w14:textId="5C7BEABB" w:rsidR="00FE7B98" w:rsidRPr="001301E1" w:rsidRDefault="00FE7B98" w:rsidP="00F54158">
            <w:pPr>
              <w:spacing w:line="360" w:lineRule="auto"/>
              <w:rPr>
                <w:rFonts w:ascii="Bookman Old Style" w:hAnsi="Bookman Old Style"/>
                <w:color w:val="000000"/>
                <w:sz w:val="24"/>
                <w:szCs w:val="24"/>
                <w:lang w:val="pl-PL"/>
              </w:rPr>
            </w:pPr>
            <w:r w:rsidRPr="00FE7B98">
              <w:rPr>
                <w:rFonts w:ascii="Bookman Old Style" w:hAnsi="Bookman Old Style"/>
                <w:b/>
                <w:bCs/>
                <w:color w:val="000000"/>
                <w:sz w:val="28"/>
                <w:szCs w:val="28"/>
                <w:lang w:val="pl-PL"/>
              </w:rPr>
              <w:t>Izvoditelj: prof. Hrvatskog jezika Renata Perković</w:t>
            </w:r>
          </w:p>
        </w:tc>
      </w:tr>
      <w:tr w:rsidR="001301E1" w14:paraId="31F0C4C8" w14:textId="77777777" w:rsidTr="001301E1">
        <w:tc>
          <w:tcPr>
            <w:tcW w:w="2035" w:type="dxa"/>
          </w:tcPr>
          <w:p w14:paraId="4ABB0783" w14:textId="7A376B36" w:rsidR="001301E1" w:rsidRPr="00FE7B98" w:rsidRDefault="001301E1" w:rsidP="001301E1">
            <w:pPr>
              <w:spacing w:line="360" w:lineRule="auto"/>
              <w:rPr>
                <w:rFonts w:ascii="Bookman Old Style" w:hAnsi="Bookman Old Style"/>
                <w:b/>
                <w:bCs/>
                <w:color w:val="000000"/>
                <w:sz w:val="22"/>
                <w:szCs w:val="22"/>
                <w:lang w:val="pl-PL"/>
              </w:rPr>
            </w:pPr>
            <w:r w:rsidRPr="00FE7B98">
              <w:rPr>
                <w:rFonts w:ascii="Bookman Old Style" w:hAnsi="Bookman Old Style"/>
                <w:b/>
                <w:bCs/>
                <w:sz w:val="22"/>
                <w:szCs w:val="22"/>
                <w:lang w:val="hr-HR"/>
              </w:rPr>
              <w:t>Cilj</w:t>
            </w:r>
          </w:p>
        </w:tc>
        <w:tc>
          <w:tcPr>
            <w:tcW w:w="2036" w:type="dxa"/>
          </w:tcPr>
          <w:p w14:paraId="041C0F6D" w14:textId="3B18FA1E" w:rsidR="001301E1" w:rsidRPr="00FE7B98" w:rsidRDefault="001301E1" w:rsidP="001301E1">
            <w:pPr>
              <w:spacing w:line="360" w:lineRule="auto"/>
              <w:rPr>
                <w:rFonts w:ascii="Bookman Old Style" w:hAnsi="Bookman Old Style"/>
                <w:b/>
                <w:bCs/>
                <w:color w:val="000000"/>
                <w:sz w:val="22"/>
                <w:szCs w:val="22"/>
                <w:lang w:val="pl-PL"/>
              </w:rPr>
            </w:pPr>
            <w:r w:rsidRPr="00FE7B98">
              <w:rPr>
                <w:rFonts w:ascii="Bookman Old Style" w:hAnsi="Bookman Old Style"/>
                <w:b/>
                <w:bCs/>
                <w:sz w:val="22"/>
                <w:szCs w:val="22"/>
                <w:lang w:val="hr-HR"/>
              </w:rPr>
              <w:t>Namjena</w:t>
            </w:r>
          </w:p>
        </w:tc>
        <w:tc>
          <w:tcPr>
            <w:tcW w:w="2036" w:type="dxa"/>
          </w:tcPr>
          <w:p w14:paraId="43886C1D" w14:textId="48402258" w:rsidR="001301E1" w:rsidRPr="00FE7B98" w:rsidRDefault="001301E1" w:rsidP="001301E1">
            <w:pPr>
              <w:spacing w:line="360" w:lineRule="auto"/>
              <w:rPr>
                <w:rFonts w:ascii="Bookman Old Style" w:hAnsi="Bookman Old Style"/>
                <w:b/>
                <w:bCs/>
                <w:color w:val="000000"/>
                <w:sz w:val="22"/>
                <w:szCs w:val="22"/>
                <w:lang w:val="pl-PL"/>
              </w:rPr>
            </w:pPr>
            <w:r w:rsidRPr="00FE7B98">
              <w:rPr>
                <w:rFonts w:ascii="Bookman Old Style" w:hAnsi="Bookman Old Style"/>
                <w:b/>
                <w:bCs/>
                <w:sz w:val="22"/>
                <w:szCs w:val="22"/>
                <w:lang w:val="hr-HR"/>
              </w:rPr>
              <w:t>Realizacija</w:t>
            </w:r>
          </w:p>
        </w:tc>
        <w:tc>
          <w:tcPr>
            <w:tcW w:w="2036" w:type="dxa"/>
          </w:tcPr>
          <w:p w14:paraId="63A8721E" w14:textId="5F7274D1" w:rsidR="001301E1" w:rsidRPr="00FE7B98" w:rsidRDefault="001301E1" w:rsidP="001301E1">
            <w:pPr>
              <w:spacing w:line="360" w:lineRule="auto"/>
              <w:rPr>
                <w:rFonts w:ascii="Bookman Old Style" w:hAnsi="Bookman Old Style"/>
                <w:b/>
                <w:bCs/>
                <w:color w:val="000000"/>
                <w:sz w:val="22"/>
                <w:szCs w:val="22"/>
                <w:lang w:val="pl-PL"/>
              </w:rPr>
            </w:pPr>
            <w:r w:rsidRPr="00FE7B98">
              <w:rPr>
                <w:rFonts w:ascii="Bookman Old Style" w:hAnsi="Bookman Old Style"/>
                <w:b/>
                <w:bCs/>
                <w:sz w:val="22"/>
                <w:szCs w:val="22"/>
                <w:lang w:val="hr-HR"/>
              </w:rPr>
              <w:t>Vremenik</w:t>
            </w:r>
          </w:p>
        </w:tc>
        <w:tc>
          <w:tcPr>
            <w:tcW w:w="2036" w:type="dxa"/>
          </w:tcPr>
          <w:p w14:paraId="502EE414" w14:textId="44F85084" w:rsidR="001301E1" w:rsidRPr="00FE7B98" w:rsidRDefault="001301E1" w:rsidP="001301E1">
            <w:pPr>
              <w:spacing w:line="360" w:lineRule="auto"/>
              <w:rPr>
                <w:rFonts w:ascii="Bookman Old Style" w:hAnsi="Bookman Old Style"/>
                <w:b/>
                <w:bCs/>
                <w:color w:val="000000"/>
                <w:sz w:val="22"/>
                <w:szCs w:val="22"/>
                <w:lang w:val="pl-PL"/>
              </w:rPr>
            </w:pPr>
            <w:r w:rsidRPr="00FE7B98">
              <w:rPr>
                <w:rFonts w:ascii="Bookman Old Style" w:hAnsi="Bookman Old Style"/>
                <w:b/>
                <w:bCs/>
                <w:sz w:val="22"/>
                <w:szCs w:val="22"/>
                <w:lang w:val="hr-HR"/>
              </w:rPr>
              <w:t>Vrednovanje</w:t>
            </w:r>
          </w:p>
        </w:tc>
      </w:tr>
      <w:tr w:rsidR="001301E1" w14:paraId="7CEA60E4" w14:textId="77777777" w:rsidTr="001301E1">
        <w:tc>
          <w:tcPr>
            <w:tcW w:w="2035" w:type="dxa"/>
          </w:tcPr>
          <w:p w14:paraId="7CBA0D9C" w14:textId="50BE0899" w:rsidR="001301E1" w:rsidRPr="001301E1" w:rsidRDefault="001301E1" w:rsidP="001301E1">
            <w:pPr>
              <w:spacing w:line="360" w:lineRule="auto"/>
              <w:rPr>
                <w:rFonts w:ascii="Bookman Old Style" w:hAnsi="Bookman Old Style"/>
                <w:color w:val="000000"/>
                <w:sz w:val="24"/>
                <w:szCs w:val="24"/>
                <w:lang w:val="pl-PL"/>
              </w:rPr>
            </w:pPr>
            <w:r w:rsidRPr="00422A27">
              <w:rPr>
                <w:rFonts w:ascii="Bookman Old Style" w:hAnsi="Bookman Old Style"/>
                <w:lang w:val="hr-HR"/>
              </w:rPr>
              <w:t>Pomoć u usvajanju gradiva</w:t>
            </w:r>
          </w:p>
        </w:tc>
        <w:tc>
          <w:tcPr>
            <w:tcW w:w="2036" w:type="dxa"/>
          </w:tcPr>
          <w:p w14:paraId="08A91B87" w14:textId="13F2C5EF" w:rsidR="001301E1" w:rsidRPr="001301E1" w:rsidRDefault="001301E1" w:rsidP="001301E1">
            <w:pPr>
              <w:spacing w:line="360" w:lineRule="auto"/>
              <w:rPr>
                <w:rFonts w:ascii="Bookman Old Style" w:hAnsi="Bookman Old Style"/>
                <w:color w:val="000000"/>
                <w:sz w:val="24"/>
                <w:szCs w:val="24"/>
                <w:lang w:val="pl-PL"/>
              </w:rPr>
            </w:pPr>
            <w:r w:rsidRPr="00422A27">
              <w:rPr>
                <w:rFonts w:ascii="Bookman Old Style" w:hAnsi="Bookman Old Style"/>
                <w:lang w:val="hr-HR"/>
              </w:rPr>
              <w:t>Pomoć u učenju</w:t>
            </w:r>
          </w:p>
        </w:tc>
        <w:tc>
          <w:tcPr>
            <w:tcW w:w="2036" w:type="dxa"/>
          </w:tcPr>
          <w:p w14:paraId="5A91B546" w14:textId="040CBB3E" w:rsidR="001301E1" w:rsidRPr="001301E1" w:rsidRDefault="001301E1" w:rsidP="001301E1">
            <w:pPr>
              <w:spacing w:line="360" w:lineRule="auto"/>
              <w:rPr>
                <w:rFonts w:ascii="Bookman Old Style" w:hAnsi="Bookman Old Style"/>
                <w:color w:val="000000"/>
                <w:sz w:val="24"/>
                <w:szCs w:val="24"/>
                <w:lang w:val="pl-PL"/>
              </w:rPr>
            </w:pPr>
            <w:r w:rsidRPr="00422A27">
              <w:rPr>
                <w:rFonts w:ascii="Bookman Old Style" w:hAnsi="Bookman Old Style"/>
                <w:lang w:val="hr-HR"/>
              </w:rPr>
              <w:t>Kroz šk. godinu</w:t>
            </w:r>
          </w:p>
        </w:tc>
        <w:tc>
          <w:tcPr>
            <w:tcW w:w="2036" w:type="dxa"/>
          </w:tcPr>
          <w:p w14:paraId="22E43737" w14:textId="1D199072" w:rsidR="001301E1" w:rsidRPr="001301E1" w:rsidRDefault="001301E1" w:rsidP="001301E1">
            <w:pPr>
              <w:spacing w:line="360" w:lineRule="auto"/>
              <w:rPr>
                <w:rFonts w:ascii="Bookman Old Style" w:hAnsi="Bookman Old Style"/>
                <w:color w:val="000000"/>
                <w:sz w:val="24"/>
                <w:szCs w:val="24"/>
                <w:lang w:val="pl-PL"/>
              </w:rPr>
            </w:pPr>
            <w:r w:rsidRPr="00422A27">
              <w:rPr>
                <w:rFonts w:ascii="Bookman Old Style" w:hAnsi="Bookman Old Style"/>
                <w:lang w:val="hr-HR"/>
              </w:rPr>
              <w:t xml:space="preserve">Tokom prvog I drugog </w:t>
            </w:r>
            <w:r>
              <w:rPr>
                <w:rFonts w:ascii="Bookman Old Style" w:hAnsi="Bookman Old Style"/>
                <w:lang w:val="hr-HR"/>
              </w:rPr>
              <w:t>p</w:t>
            </w:r>
            <w:r w:rsidRPr="00422A27">
              <w:rPr>
                <w:rFonts w:ascii="Bookman Old Style" w:hAnsi="Bookman Old Style"/>
                <w:lang w:val="hr-HR"/>
              </w:rPr>
              <w:t>olugodišta</w:t>
            </w:r>
          </w:p>
        </w:tc>
        <w:tc>
          <w:tcPr>
            <w:tcW w:w="2036" w:type="dxa"/>
          </w:tcPr>
          <w:p w14:paraId="28270B54" w14:textId="709CDF2A" w:rsidR="001301E1" w:rsidRPr="001301E1" w:rsidRDefault="001301E1" w:rsidP="001301E1">
            <w:pPr>
              <w:spacing w:line="360" w:lineRule="auto"/>
              <w:rPr>
                <w:rFonts w:ascii="Bookman Old Style" w:hAnsi="Bookman Old Style"/>
                <w:color w:val="000000"/>
                <w:sz w:val="24"/>
                <w:szCs w:val="24"/>
                <w:lang w:val="pl-PL"/>
              </w:rPr>
            </w:pPr>
            <w:r w:rsidRPr="00422A27">
              <w:rPr>
                <w:rFonts w:ascii="Bookman Old Style" w:hAnsi="Bookman Old Style"/>
                <w:lang w:val="hr-HR"/>
              </w:rPr>
              <w:t>Opisno vrednovanje</w:t>
            </w:r>
          </w:p>
        </w:tc>
      </w:tr>
    </w:tbl>
    <w:p w14:paraId="54CAAD16" w14:textId="77777777" w:rsidR="00384C51" w:rsidRDefault="00384C51" w:rsidP="00F54158">
      <w:pPr>
        <w:spacing w:line="360" w:lineRule="auto"/>
        <w:rPr>
          <w:rFonts w:ascii="Bookman Old Style" w:hAnsi="Bookman Old Style"/>
          <w:color w:val="000000"/>
          <w:sz w:val="36"/>
          <w:szCs w:val="36"/>
        </w:rPr>
      </w:pPr>
    </w:p>
    <w:tbl>
      <w:tblPr>
        <w:tblStyle w:val="Reetkatablice"/>
        <w:tblW w:w="0" w:type="auto"/>
        <w:tblLook w:val="04A0" w:firstRow="1" w:lastRow="0" w:firstColumn="1" w:lastColumn="0" w:noHBand="0" w:noVBand="1"/>
      </w:tblPr>
      <w:tblGrid>
        <w:gridCol w:w="2035"/>
        <w:gridCol w:w="2036"/>
        <w:gridCol w:w="2036"/>
        <w:gridCol w:w="2036"/>
        <w:gridCol w:w="2036"/>
      </w:tblGrid>
      <w:tr w:rsidR="00FE7B98" w14:paraId="05455DD0" w14:textId="77777777" w:rsidTr="00323196">
        <w:tc>
          <w:tcPr>
            <w:tcW w:w="10179" w:type="dxa"/>
            <w:gridSpan w:val="5"/>
          </w:tcPr>
          <w:p w14:paraId="5F082844" w14:textId="7D1C1AEF" w:rsidR="00FE7B98" w:rsidRPr="00E92100" w:rsidRDefault="00FE7B98" w:rsidP="00323196">
            <w:pPr>
              <w:spacing w:line="360" w:lineRule="auto"/>
              <w:rPr>
                <w:rFonts w:ascii="Bookman Old Style" w:hAnsi="Bookman Old Style"/>
                <w:b/>
                <w:bCs/>
                <w:color w:val="000000"/>
                <w:sz w:val="28"/>
                <w:szCs w:val="28"/>
                <w:lang w:val="pl-PL"/>
              </w:rPr>
            </w:pPr>
            <w:r w:rsidRPr="00E92100">
              <w:rPr>
                <w:rFonts w:ascii="Bookman Old Style" w:hAnsi="Bookman Old Style"/>
                <w:b/>
                <w:bCs/>
                <w:color w:val="000000"/>
                <w:sz w:val="28"/>
                <w:szCs w:val="28"/>
                <w:lang w:val="pl-PL"/>
              </w:rPr>
              <w:t>Dopunska nas</w:t>
            </w:r>
            <w:r w:rsidR="00DC585A" w:rsidRPr="00E92100">
              <w:rPr>
                <w:rFonts w:ascii="Bookman Old Style" w:hAnsi="Bookman Old Style"/>
                <w:b/>
                <w:bCs/>
                <w:color w:val="000000"/>
                <w:sz w:val="28"/>
                <w:szCs w:val="28"/>
                <w:lang w:val="pl-PL"/>
              </w:rPr>
              <w:t>ta</w:t>
            </w:r>
            <w:r w:rsidRPr="00E92100">
              <w:rPr>
                <w:rFonts w:ascii="Bookman Old Style" w:hAnsi="Bookman Old Style"/>
                <w:b/>
                <w:bCs/>
                <w:color w:val="000000"/>
                <w:sz w:val="28"/>
                <w:szCs w:val="28"/>
                <w:lang w:val="pl-PL"/>
              </w:rPr>
              <w:t>va iz engleskog jezika za 5,c</w:t>
            </w:r>
          </w:p>
          <w:p w14:paraId="599A0883" w14:textId="45EB6650" w:rsidR="00FE7B98" w:rsidRPr="001301E1" w:rsidRDefault="00FE7B98" w:rsidP="00323196">
            <w:pPr>
              <w:spacing w:line="360" w:lineRule="auto"/>
              <w:rPr>
                <w:rFonts w:ascii="Bookman Old Style" w:hAnsi="Bookman Old Style"/>
                <w:color w:val="000000"/>
                <w:sz w:val="24"/>
                <w:szCs w:val="24"/>
                <w:lang w:val="pl-PL"/>
              </w:rPr>
            </w:pPr>
            <w:r w:rsidRPr="00E92100">
              <w:rPr>
                <w:rFonts w:ascii="Bookman Old Style" w:hAnsi="Bookman Old Style"/>
                <w:b/>
                <w:bCs/>
                <w:color w:val="000000"/>
                <w:sz w:val="28"/>
                <w:szCs w:val="28"/>
                <w:lang w:val="pl-PL"/>
              </w:rPr>
              <w:t>Izvoditellj: Marijana Međugorac</w:t>
            </w:r>
          </w:p>
        </w:tc>
      </w:tr>
      <w:tr w:rsidR="00FE7B98" w14:paraId="5174D267" w14:textId="77777777" w:rsidTr="00323196">
        <w:tc>
          <w:tcPr>
            <w:tcW w:w="2035" w:type="dxa"/>
          </w:tcPr>
          <w:p w14:paraId="512CAE55" w14:textId="77777777" w:rsidR="00FE7B98" w:rsidRPr="00FE7B98" w:rsidRDefault="00FE7B98" w:rsidP="00323196">
            <w:pPr>
              <w:spacing w:line="360" w:lineRule="auto"/>
              <w:rPr>
                <w:rFonts w:ascii="Bookman Old Style" w:hAnsi="Bookman Old Style"/>
                <w:b/>
                <w:bCs/>
                <w:color w:val="000000"/>
                <w:sz w:val="22"/>
                <w:szCs w:val="22"/>
                <w:lang w:val="pl-PL"/>
              </w:rPr>
            </w:pPr>
            <w:r w:rsidRPr="00FE7B98">
              <w:rPr>
                <w:rFonts w:ascii="Bookman Old Style" w:hAnsi="Bookman Old Style"/>
                <w:b/>
                <w:bCs/>
                <w:sz w:val="22"/>
                <w:szCs w:val="22"/>
                <w:lang w:val="hr-HR"/>
              </w:rPr>
              <w:t>Cilj</w:t>
            </w:r>
          </w:p>
        </w:tc>
        <w:tc>
          <w:tcPr>
            <w:tcW w:w="2036" w:type="dxa"/>
          </w:tcPr>
          <w:p w14:paraId="3A28CE71" w14:textId="77777777" w:rsidR="00FE7B98" w:rsidRPr="00FE7B98" w:rsidRDefault="00FE7B98" w:rsidP="00323196">
            <w:pPr>
              <w:spacing w:line="360" w:lineRule="auto"/>
              <w:rPr>
                <w:rFonts w:ascii="Bookman Old Style" w:hAnsi="Bookman Old Style"/>
                <w:b/>
                <w:bCs/>
                <w:color w:val="000000"/>
                <w:sz w:val="22"/>
                <w:szCs w:val="22"/>
                <w:lang w:val="pl-PL"/>
              </w:rPr>
            </w:pPr>
            <w:r w:rsidRPr="00FE7B98">
              <w:rPr>
                <w:rFonts w:ascii="Bookman Old Style" w:hAnsi="Bookman Old Style"/>
                <w:b/>
                <w:bCs/>
                <w:sz w:val="22"/>
                <w:szCs w:val="22"/>
                <w:lang w:val="hr-HR"/>
              </w:rPr>
              <w:t>Namjena</w:t>
            </w:r>
          </w:p>
        </w:tc>
        <w:tc>
          <w:tcPr>
            <w:tcW w:w="2036" w:type="dxa"/>
          </w:tcPr>
          <w:p w14:paraId="4A849D8A" w14:textId="77777777" w:rsidR="00FE7B98" w:rsidRPr="00FE7B98" w:rsidRDefault="00FE7B98" w:rsidP="00323196">
            <w:pPr>
              <w:spacing w:line="360" w:lineRule="auto"/>
              <w:rPr>
                <w:rFonts w:ascii="Bookman Old Style" w:hAnsi="Bookman Old Style"/>
                <w:b/>
                <w:bCs/>
                <w:color w:val="000000"/>
                <w:sz w:val="22"/>
                <w:szCs w:val="22"/>
                <w:lang w:val="pl-PL"/>
              </w:rPr>
            </w:pPr>
            <w:r w:rsidRPr="00FE7B98">
              <w:rPr>
                <w:rFonts w:ascii="Bookman Old Style" w:hAnsi="Bookman Old Style"/>
                <w:b/>
                <w:bCs/>
                <w:sz w:val="22"/>
                <w:szCs w:val="22"/>
                <w:lang w:val="hr-HR"/>
              </w:rPr>
              <w:t>Realizacija</w:t>
            </w:r>
          </w:p>
        </w:tc>
        <w:tc>
          <w:tcPr>
            <w:tcW w:w="2036" w:type="dxa"/>
          </w:tcPr>
          <w:p w14:paraId="5C9CA4D4" w14:textId="77777777" w:rsidR="00FE7B98" w:rsidRPr="00FE7B98" w:rsidRDefault="00FE7B98" w:rsidP="00323196">
            <w:pPr>
              <w:spacing w:line="360" w:lineRule="auto"/>
              <w:rPr>
                <w:rFonts w:ascii="Bookman Old Style" w:hAnsi="Bookman Old Style"/>
                <w:b/>
                <w:bCs/>
                <w:color w:val="000000"/>
                <w:sz w:val="22"/>
                <w:szCs w:val="22"/>
                <w:lang w:val="pl-PL"/>
              </w:rPr>
            </w:pPr>
            <w:r w:rsidRPr="00FE7B98">
              <w:rPr>
                <w:rFonts w:ascii="Bookman Old Style" w:hAnsi="Bookman Old Style"/>
                <w:b/>
                <w:bCs/>
                <w:sz w:val="22"/>
                <w:szCs w:val="22"/>
                <w:lang w:val="hr-HR"/>
              </w:rPr>
              <w:t>Vremenik</w:t>
            </w:r>
          </w:p>
        </w:tc>
        <w:tc>
          <w:tcPr>
            <w:tcW w:w="2036" w:type="dxa"/>
          </w:tcPr>
          <w:p w14:paraId="006C2FDD" w14:textId="77777777" w:rsidR="00FE7B98" w:rsidRPr="00FE7B98" w:rsidRDefault="00FE7B98" w:rsidP="00323196">
            <w:pPr>
              <w:spacing w:line="360" w:lineRule="auto"/>
              <w:rPr>
                <w:rFonts w:ascii="Bookman Old Style" w:hAnsi="Bookman Old Style"/>
                <w:b/>
                <w:bCs/>
                <w:color w:val="000000"/>
                <w:sz w:val="22"/>
                <w:szCs w:val="22"/>
                <w:lang w:val="pl-PL"/>
              </w:rPr>
            </w:pPr>
            <w:r w:rsidRPr="00FE7B98">
              <w:rPr>
                <w:rFonts w:ascii="Bookman Old Style" w:hAnsi="Bookman Old Style"/>
                <w:b/>
                <w:bCs/>
                <w:sz w:val="22"/>
                <w:szCs w:val="22"/>
                <w:lang w:val="hr-HR"/>
              </w:rPr>
              <w:t>Vrednovanje</w:t>
            </w:r>
          </w:p>
        </w:tc>
      </w:tr>
      <w:tr w:rsidR="00FE7B98" w14:paraId="02AFA10F" w14:textId="77777777" w:rsidTr="00323196">
        <w:tc>
          <w:tcPr>
            <w:tcW w:w="2035" w:type="dxa"/>
          </w:tcPr>
          <w:p w14:paraId="09B89E34" w14:textId="77777777" w:rsidR="00FE7B98" w:rsidRPr="001301E1" w:rsidRDefault="00FE7B98" w:rsidP="00323196">
            <w:pPr>
              <w:spacing w:line="360" w:lineRule="auto"/>
              <w:rPr>
                <w:rFonts w:ascii="Bookman Old Style" w:hAnsi="Bookman Old Style"/>
                <w:color w:val="000000"/>
                <w:sz w:val="24"/>
                <w:szCs w:val="24"/>
                <w:lang w:val="pl-PL"/>
              </w:rPr>
            </w:pPr>
            <w:r w:rsidRPr="00422A27">
              <w:rPr>
                <w:rFonts w:ascii="Bookman Old Style" w:hAnsi="Bookman Old Style"/>
                <w:lang w:val="hr-HR"/>
              </w:rPr>
              <w:t>Pomoć u usvajanju gradiva</w:t>
            </w:r>
          </w:p>
        </w:tc>
        <w:tc>
          <w:tcPr>
            <w:tcW w:w="2036" w:type="dxa"/>
          </w:tcPr>
          <w:p w14:paraId="0A99D53C" w14:textId="77777777" w:rsidR="00FE7B98" w:rsidRPr="001301E1" w:rsidRDefault="00FE7B98" w:rsidP="00323196">
            <w:pPr>
              <w:spacing w:line="360" w:lineRule="auto"/>
              <w:rPr>
                <w:rFonts w:ascii="Bookman Old Style" w:hAnsi="Bookman Old Style"/>
                <w:color w:val="000000"/>
                <w:sz w:val="24"/>
                <w:szCs w:val="24"/>
                <w:lang w:val="pl-PL"/>
              </w:rPr>
            </w:pPr>
            <w:r w:rsidRPr="00422A27">
              <w:rPr>
                <w:rFonts w:ascii="Bookman Old Style" w:hAnsi="Bookman Old Style"/>
                <w:lang w:val="hr-HR"/>
              </w:rPr>
              <w:t>Pomoć u učenju</w:t>
            </w:r>
          </w:p>
        </w:tc>
        <w:tc>
          <w:tcPr>
            <w:tcW w:w="2036" w:type="dxa"/>
          </w:tcPr>
          <w:p w14:paraId="4A9615F2" w14:textId="77777777" w:rsidR="00FE7B98" w:rsidRPr="001301E1" w:rsidRDefault="00FE7B98" w:rsidP="00323196">
            <w:pPr>
              <w:spacing w:line="360" w:lineRule="auto"/>
              <w:rPr>
                <w:rFonts w:ascii="Bookman Old Style" w:hAnsi="Bookman Old Style"/>
                <w:color w:val="000000"/>
                <w:sz w:val="24"/>
                <w:szCs w:val="24"/>
                <w:lang w:val="pl-PL"/>
              </w:rPr>
            </w:pPr>
            <w:r w:rsidRPr="00422A27">
              <w:rPr>
                <w:rFonts w:ascii="Bookman Old Style" w:hAnsi="Bookman Old Style"/>
                <w:lang w:val="hr-HR"/>
              </w:rPr>
              <w:t>Kroz šk. godinu</w:t>
            </w:r>
          </w:p>
        </w:tc>
        <w:tc>
          <w:tcPr>
            <w:tcW w:w="2036" w:type="dxa"/>
          </w:tcPr>
          <w:p w14:paraId="7AD4B2C3" w14:textId="77777777" w:rsidR="00FE7B98" w:rsidRPr="001301E1" w:rsidRDefault="00FE7B98" w:rsidP="00323196">
            <w:pPr>
              <w:spacing w:line="360" w:lineRule="auto"/>
              <w:rPr>
                <w:rFonts w:ascii="Bookman Old Style" w:hAnsi="Bookman Old Style"/>
                <w:color w:val="000000"/>
                <w:sz w:val="24"/>
                <w:szCs w:val="24"/>
                <w:lang w:val="pl-PL"/>
              </w:rPr>
            </w:pPr>
            <w:r w:rsidRPr="00422A27">
              <w:rPr>
                <w:rFonts w:ascii="Bookman Old Style" w:hAnsi="Bookman Old Style"/>
                <w:lang w:val="hr-HR"/>
              </w:rPr>
              <w:t xml:space="preserve">Tokom prvog I drugog </w:t>
            </w:r>
            <w:r>
              <w:rPr>
                <w:rFonts w:ascii="Bookman Old Style" w:hAnsi="Bookman Old Style"/>
                <w:lang w:val="hr-HR"/>
              </w:rPr>
              <w:t>p</w:t>
            </w:r>
            <w:r w:rsidRPr="00422A27">
              <w:rPr>
                <w:rFonts w:ascii="Bookman Old Style" w:hAnsi="Bookman Old Style"/>
                <w:lang w:val="hr-HR"/>
              </w:rPr>
              <w:t>olugodišta</w:t>
            </w:r>
          </w:p>
        </w:tc>
        <w:tc>
          <w:tcPr>
            <w:tcW w:w="2036" w:type="dxa"/>
          </w:tcPr>
          <w:p w14:paraId="4CDAD87A" w14:textId="77777777" w:rsidR="00FE7B98" w:rsidRPr="001301E1" w:rsidRDefault="00FE7B98" w:rsidP="00323196">
            <w:pPr>
              <w:spacing w:line="360" w:lineRule="auto"/>
              <w:rPr>
                <w:rFonts w:ascii="Bookman Old Style" w:hAnsi="Bookman Old Style"/>
                <w:color w:val="000000"/>
                <w:sz w:val="24"/>
                <w:szCs w:val="24"/>
                <w:lang w:val="pl-PL"/>
              </w:rPr>
            </w:pPr>
            <w:r w:rsidRPr="00422A27">
              <w:rPr>
                <w:rFonts w:ascii="Bookman Old Style" w:hAnsi="Bookman Old Style"/>
                <w:lang w:val="hr-HR"/>
              </w:rPr>
              <w:t>Opisno vrednovanje</w:t>
            </w:r>
          </w:p>
        </w:tc>
      </w:tr>
    </w:tbl>
    <w:p w14:paraId="39012CB7" w14:textId="77777777" w:rsidR="00E030B7" w:rsidRDefault="00E030B7" w:rsidP="00F54158">
      <w:pPr>
        <w:spacing w:line="360" w:lineRule="auto"/>
        <w:rPr>
          <w:rFonts w:ascii="Bookman Old Style" w:hAnsi="Bookman Old Style"/>
          <w:color w:val="000000"/>
          <w:sz w:val="36"/>
          <w:szCs w:val="36"/>
        </w:rPr>
      </w:pPr>
    </w:p>
    <w:p w14:paraId="1B501D49" w14:textId="167FF220" w:rsidR="00F70DBA" w:rsidRPr="00E92100" w:rsidRDefault="00F70DBA" w:rsidP="00F70DBA">
      <w:pPr>
        <w:spacing w:line="360" w:lineRule="auto"/>
        <w:rPr>
          <w:rFonts w:ascii="Bookman Old Style" w:hAnsi="Bookman Old Style"/>
          <w:b/>
          <w:bCs/>
          <w:color w:val="000000"/>
          <w:sz w:val="28"/>
          <w:szCs w:val="28"/>
          <w:lang w:val="pl-PL"/>
        </w:rPr>
      </w:pPr>
      <w:r w:rsidRPr="00E92100">
        <w:rPr>
          <w:rFonts w:ascii="Bookman Old Style" w:hAnsi="Bookman Old Style"/>
          <w:b/>
          <w:bCs/>
          <w:color w:val="000000"/>
          <w:sz w:val="28"/>
          <w:szCs w:val="28"/>
          <w:lang w:val="pl-PL"/>
        </w:rPr>
        <w:t>Dopunska nastava njemačkog jezika</w:t>
      </w:r>
      <w:r w:rsidR="00DC585A" w:rsidRPr="00E92100">
        <w:rPr>
          <w:rFonts w:ascii="Bookman Old Style" w:hAnsi="Bookman Old Style"/>
          <w:b/>
          <w:bCs/>
          <w:color w:val="000000"/>
          <w:sz w:val="28"/>
          <w:szCs w:val="28"/>
          <w:lang w:val="pl-PL"/>
        </w:rPr>
        <w:t xml:space="preserve">  </w:t>
      </w:r>
      <w:r w:rsidR="007943C8" w:rsidRPr="00E92100">
        <w:rPr>
          <w:rFonts w:ascii="Bookman Old Style" w:hAnsi="Bookman Old Style"/>
          <w:b/>
          <w:bCs/>
          <w:color w:val="000000"/>
          <w:sz w:val="28"/>
          <w:szCs w:val="28"/>
          <w:lang w:val="pl-PL"/>
        </w:rPr>
        <w:t>5.a, 5.b i 7.b</w:t>
      </w:r>
    </w:p>
    <w:p w14:paraId="6B804917" w14:textId="35C5483E" w:rsidR="00F70DBA" w:rsidRPr="00E92100" w:rsidRDefault="007943C8" w:rsidP="00F70DBA">
      <w:pPr>
        <w:spacing w:line="360" w:lineRule="auto"/>
        <w:rPr>
          <w:rFonts w:ascii="Bookman Old Style" w:hAnsi="Bookman Old Style"/>
          <w:b/>
          <w:bCs/>
          <w:color w:val="000000"/>
          <w:sz w:val="28"/>
          <w:szCs w:val="28"/>
          <w:lang w:val="pl-PL"/>
        </w:rPr>
      </w:pPr>
      <w:r w:rsidRPr="00E92100">
        <w:rPr>
          <w:rFonts w:ascii="Bookman Old Style" w:hAnsi="Bookman Old Style"/>
          <w:b/>
          <w:bCs/>
          <w:color w:val="000000"/>
          <w:sz w:val="28"/>
          <w:szCs w:val="28"/>
          <w:lang w:val="pl-PL"/>
        </w:rPr>
        <w:t>Izvoditelj: Vesna Horvat Kovačec</w:t>
      </w:r>
    </w:p>
    <w:tbl>
      <w:tblPr>
        <w:tblStyle w:val="Reetkatablice"/>
        <w:tblW w:w="0" w:type="auto"/>
        <w:tblLook w:val="04A0" w:firstRow="1" w:lastRow="0" w:firstColumn="1" w:lastColumn="0" w:noHBand="0" w:noVBand="1"/>
      </w:tblPr>
      <w:tblGrid>
        <w:gridCol w:w="2035"/>
        <w:gridCol w:w="2036"/>
        <w:gridCol w:w="2036"/>
        <w:gridCol w:w="2036"/>
        <w:gridCol w:w="2036"/>
      </w:tblGrid>
      <w:tr w:rsidR="007943C8" w:rsidRPr="00FE7B98" w14:paraId="02683F45" w14:textId="77777777" w:rsidTr="00323196">
        <w:tc>
          <w:tcPr>
            <w:tcW w:w="2035" w:type="dxa"/>
          </w:tcPr>
          <w:p w14:paraId="6E7A113C" w14:textId="77777777" w:rsidR="007943C8" w:rsidRPr="00FE7B98" w:rsidRDefault="007943C8" w:rsidP="00323196">
            <w:pPr>
              <w:spacing w:line="360" w:lineRule="auto"/>
              <w:rPr>
                <w:rFonts w:ascii="Bookman Old Style" w:hAnsi="Bookman Old Style"/>
                <w:b/>
                <w:bCs/>
                <w:color w:val="000000"/>
                <w:sz w:val="22"/>
                <w:szCs w:val="22"/>
                <w:lang w:val="pl-PL"/>
              </w:rPr>
            </w:pPr>
            <w:r w:rsidRPr="00FE7B98">
              <w:rPr>
                <w:rFonts w:ascii="Bookman Old Style" w:hAnsi="Bookman Old Style"/>
                <w:b/>
                <w:bCs/>
                <w:sz w:val="22"/>
                <w:szCs w:val="22"/>
                <w:lang w:val="hr-HR"/>
              </w:rPr>
              <w:t>Cilj</w:t>
            </w:r>
          </w:p>
        </w:tc>
        <w:tc>
          <w:tcPr>
            <w:tcW w:w="2036" w:type="dxa"/>
          </w:tcPr>
          <w:p w14:paraId="5BF41D10" w14:textId="77777777" w:rsidR="007943C8" w:rsidRPr="00FE7B98" w:rsidRDefault="007943C8" w:rsidP="00323196">
            <w:pPr>
              <w:spacing w:line="360" w:lineRule="auto"/>
              <w:rPr>
                <w:rFonts w:ascii="Bookman Old Style" w:hAnsi="Bookman Old Style"/>
                <w:b/>
                <w:bCs/>
                <w:color w:val="000000"/>
                <w:sz w:val="22"/>
                <w:szCs w:val="22"/>
                <w:lang w:val="pl-PL"/>
              </w:rPr>
            </w:pPr>
            <w:r w:rsidRPr="00FE7B98">
              <w:rPr>
                <w:rFonts w:ascii="Bookman Old Style" w:hAnsi="Bookman Old Style"/>
                <w:b/>
                <w:bCs/>
                <w:sz w:val="22"/>
                <w:szCs w:val="22"/>
                <w:lang w:val="hr-HR"/>
              </w:rPr>
              <w:t>Namjena</w:t>
            </w:r>
          </w:p>
        </w:tc>
        <w:tc>
          <w:tcPr>
            <w:tcW w:w="2036" w:type="dxa"/>
          </w:tcPr>
          <w:p w14:paraId="3F0BC8CD" w14:textId="77777777" w:rsidR="007943C8" w:rsidRPr="00FE7B98" w:rsidRDefault="007943C8" w:rsidP="00323196">
            <w:pPr>
              <w:spacing w:line="360" w:lineRule="auto"/>
              <w:rPr>
                <w:rFonts w:ascii="Bookman Old Style" w:hAnsi="Bookman Old Style"/>
                <w:b/>
                <w:bCs/>
                <w:color w:val="000000"/>
                <w:sz w:val="22"/>
                <w:szCs w:val="22"/>
                <w:lang w:val="pl-PL"/>
              </w:rPr>
            </w:pPr>
            <w:r w:rsidRPr="00FE7B98">
              <w:rPr>
                <w:rFonts w:ascii="Bookman Old Style" w:hAnsi="Bookman Old Style"/>
                <w:b/>
                <w:bCs/>
                <w:sz w:val="22"/>
                <w:szCs w:val="22"/>
                <w:lang w:val="hr-HR"/>
              </w:rPr>
              <w:t>Realizacija</w:t>
            </w:r>
          </w:p>
        </w:tc>
        <w:tc>
          <w:tcPr>
            <w:tcW w:w="2036" w:type="dxa"/>
          </w:tcPr>
          <w:p w14:paraId="42234015" w14:textId="77777777" w:rsidR="007943C8" w:rsidRPr="00FE7B98" w:rsidRDefault="007943C8" w:rsidP="00323196">
            <w:pPr>
              <w:spacing w:line="360" w:lineRule="auto"/>
              <w:rPr>
                <w:rFonts w:ascii="Bookman Old Style" w:hAnsi="Bookman Old Style"/>
                <w:b/>
                <w:bCs/>
                <w:color w:val="000000"/>
                <w:sz w:val="22"/>
                <w:szCs w:val="22"/>
                <w:lang w:val="pl-PL"/>
              </w:rPr>
            </w:pPr>
            <w:r w:rsidRPr="00FE7B98">
              <w:rPr>
                <w:rFonts w:ascii="Bookman Old Style" w:hAnsi="Bookman Old Style"/>
                <w:b/>
                <w:bCs/>
                <w:sz w:val="22"/>
                <w:szCs w:val="22"/>
                <w:lang w:val="hr-HR"/>
              </w:rPr>
              <w:t>Vremenik</w:t>
            </w:r>
          </w:p>
        </w:tc>
        <w:tc>
          <w:tcPr>
            <w:tcW w:w="2036" w:type="dxa"/>
          </w:tcPr>
          <w:p w14:paraId="5D5E36C6" w14:textId="77777777" w:rsidR="007943C8" w:rsidRPr="00FE7B98" w:rsidRDefault="007943C8" w:rsidP="00323196">
            <w:pPr>
              <w:spacing w:line="360" w:lineRule="auto"/>
              <w:rPr>
                <w:rFonts w:ascii="Bookman Old Style" w:hAnsi="Bookman Old Style"/>
                <w:b/>
                <w:bCs/>
                <w:color w:val="000000"/>
                <w:sz w:val="22"/>
                <w:szCs w:val="22"/>
                <w:lang w:val="pl-PL"/>
              </w:rPr>
            </w:pPr>
            <w:r w:rsidRPr="00FE7B98">
              <w:rPr>
                <w:rFonts w:ascii="Bookman Old Style" w:hAnsi="Bookman Old Style"/>
                <w:b/>
                <w:bCs/>
                <w:sz w:val="22"/>
                <w:szCs w:val="22"/>
                <w:lang w:val="hr-HR"/>
              </w:rPr>
              <w:t>Vrednovanje</w:t>
            </w:r>
          </w:p>
        </w:tc>
      </w:tr>
      <w:tr w:rsidR="007943C8" w:rsidRPr="001301E1" w14:paraId="00F78DA0" w14:textId="77777777" w:rsidTr="00323196">
        <w:tc>
          <w:tcPr>
            <w:tcW w:w="2035" w:type="dxa"/>
          </w:tcPr>
          <w:p w14:paraId="744FFEC6" w14:textId="398DC679" w:rsidR="007943C8" w:rsidRPr="001301E1" w:rsidRDefault="007943C8" w:rsidP="00323196">
            <w:pPr>
              <w:spacing w:line="360" w:lineRule="auto"/>
              <w:rPr>
                <w:rFonts w:ascii="Bookman Old Style" w:hAnsi="Bookman Old Style"/>
                <w:color w:val="000000"/>
                <w:sz w:val="24"/>
                <w:szCs w:val="24"/>
                <w:lang w:val="pl-PL"/>
              </w:rPr>
            </w:pPr>
            <w:r>
              <w:rPr>
                <w:rFonts w:ascii="Bookman Old Style" w:hAnsi="Bookman Old Style"/>
                <w:lang w:val="hr-HR"/>
              </w:rPr>
              <w:t>Realizacija ishoda propisanog kurikuluma</w:t>
            </w:r>
          </w:p>
        </w:tc>
        <w:tc>
          <w:tcPr>
            <w:tcW w:w="2036" w:type="dxa"/>
          </w:tcPr>
          <w:p w14:paraId="3BEDE16D" w14:textId="78AA450A" w:rsidR="007943C8" w:rsidRPr="001301E1" w:rsidRDefault="007943C8" w:rsidP="00323196">
            <w:pPr>
              <w:spacing w:line="360" w:lineRule="auto"/>
              <w:rPr>
                <w:rFonts w:ascii="Bookman Old Style" w:hAnsi="Bookman Old Style"/>
                <w:color w:val="000000"/>
                <w:sz w:val="24"/>
                <w:szCs w:val="24"/>
                <w:lang w:val="pl-PL"/>
              </w:rPr>
            </w:pPr>
            <w:r w:rsidRPr="00422A27">
              <w:rPr>
                <w:rFonts w:ascii="Bookman Old Style" w:hAnsi="Bookman Old Style"/>
                <w:lang w:val="hr-HR"/>
              </w:rPr>
              <w:t>Pomoć u učenju</w:t>
            </w:r>
            <w:r>
              <w:rPr>
                <w:rFonts w:ascii="Bookman Old Style" w:hAnsi="Bookman Old Style"/>
                <w:lang w:val="hr-HR"/>
              </w:rPr>
              <w:t xml:space="preserve"> i razumijevanju njemačkog jezika</w:t>
            </w:r>
          </w:p>
        </w:tc>
        <w:tc>
          <w:tcPr>
            <w:tcW w:w="2036" w:type="dxa"/>
          </w:tcPr>
          <w:p w14:paraId="2FEDE7F1" w14:textId="77777777" w:rsidR="007943C8" w:rsidRPr="001301E1" w:rsidRDefault="007943C8" w:rsidP="00323196">
            <w:pPr>
              <w:spacing w:line="360" w:lineRule="auto"/>
              <w:rPr>
                <w:rFonts w:ascii="Bookman Old Style" w:hAnsi="Bookman Old Style"/>
                <w:color w:val="000000"/>
                <w:sz w:val="24"/>
                <w:szCs w:val="24"/>
                <w:lang w:val="pl-PL"/>
              </w:rPr>
            </w:pPr>
            <w:r w:rsidRPr="00422A27">
              <w:rPr>
                <w:rFonts w:ascii="Bookman Old Style" w:hAnsi="Bookman Old Style"/>
                <w:lang w:val="hr-HR"/>
              </w:rPr>
              <w:t>Kroz šk. godinu</w:t>
            </w:r>
          </w:p>
        </w:tc>
        <w:tc>
          <w:tcPr>
            <w:tcW w:w="2036" w:type="dxa"/>
          </w:tcPr>
          <w:p w14:paraId="54E7DE1E" w14:textId="77777777" w:rsidR="007943C8" w:rsidRPr="001301E1" w:rsidRDefault="007943C8" w:rsidP="00323196">
            <w:pPr>
              <w:spacing w:line="360" w:lineRule="auto"/>
              <w:rPr>
                <w:rFonts w:ascii="Bookman Old Style" w:hAnsi="Bookman Old Style"/>
                <w:color w:val="000000"/>
                <w:sz w:val="24"/>
                <w:szCs w:val="24"/>
                <w:lang w:val="pl-PL"/>
              </w:rPr>
            </w:pPr>
            <w:r w:rsidRPr="00422A27">
              <w:rPr>
                <w:rFonts w:ascii="Bookman Old Style" w:hAnsi="Bookman Old Style"/>
                <w:lang w:val="hr-HR"/>
              </w:rPr>
              <w:t xml:space="preserve">Tokom prvog I drugog </w:t>
            </w:r>
            <w:r>
              <w:rPr>
                <w:rFonts w:ascii="Bookman Old Style" w:hAnsi="Bookman Old Style"/>
                <w:lang w:val="hr-HR"/>
              </w:rPr>
              <w:t>p</w:t>
            </w:r>
            <w:r w:rsidRPr="00422A27">
              <w:rPr>
                <w:rFonts w:ascii="Bookman Old Style" w:hAnsi="Bookman Old Style"/>
                <w:lang w:val="hr-HR"/>
              </w:rPr>
              <w:t>olugodišta</w:t>
            </w:r>
          </w:p>
        </w:tc>
        <w:tc>
          <w:tcPr>
            <w:tcW w:w="2036" w:type="dxa"/>
          </w:tcPr>
          <w:p w14:paraId="5E410F5F" w14:textId="77777777" w:rsidR="007943C8" w:rsidRPr="001301E1" w:rsidRDefault="007943C8" w:rsidP="00323196">
            <w:pPr>
              <w:spacing w:line="360" w:lineRule="auto"/>
              <w:rPr>
                <w:rFonts w:ascii="Bookman Old Style" w:hAnsi="Bookman Old Style"/>
                <w:color w:val="000000"/>
                <w:sz w:val="24"/>
                <w:szCs w:val="24"/>
                <w:lang w:val="pl-PL"/>
              </w:rPr>
            </w:pPr>
            <w:r w:rsidRPr="00422A27">
              <w:rPr>
                <w:rFonts w:ascii="Bookman Old Style" w:hAnsi="Bookman Old Style"/>
                <w:lang w:val="hr-HR"/>
              </w:rPr>
              <w:t>Opisno vrednovanje</w:t>
            </w:r>
          </w:p>
        </w:tc>
      </w:tr>
    </w:tbl>
    <w:p w14:paraId="7D1A49D1" w14:textId="77777777" w:rsidR="00C34778" w:rsidRDefault="00C34778" w:rsidP="00F54158">
      <w:pPr>
        <w:spacing w:line="360" w:lineRule="auto"/>
        <w:rPr>
          <w:rFonts w:ascii="Bookman Old Style" w:hAnsi="Bookman Old Style"/>
          <w:color w:val="000000"/>
          <w:sz w:val="36"/>
          <w:szCs w:val="36"/>
        </w:rPr>
      </w:pPr>
    </w:p>
    <w:p w14:paraId="48C076EC" w14:textId="77777777" w:rsidR="00C34778" w:rsidRPr="00F15287" w:rsidRDefault="00C34778" w:rsidP="00C34778">
      <w:pPr>
        <w:pStyle w:val="TableParagraph"/>
        <w:rPr>
          <w:rFonts w:ascii="Bookman Old Style" w:hAnsi="Bookman Old Style" w:cs="Bookman Old Style"/>
          <w:sz w:val="28"/>
          <w:szCs w:val="28"/>
          <w:lang w:val="pl-PL"/>
        </w:rPr>
      </w:pPr>
      <w:r w:rsidRPr="00F15287">
        <w:rPr>
          <w:rFonts w:ascii="Bookman Old Style" w:eastAsia="Times New Roman"/>
          <w:b/>
          <w:sz w:val="28"/>
          <w:lang w:val="pl-PL"/>
        </w:rPr>
        <w:t>Dopunska  nastava iz matematike 2.a,b,c</w:t>
      </w:r>
    </w:p>
    <w:p w14:paraId="00D1FBC1" w14:textId="1A9F2696" w:rsidR="00C34778" w:rsidRDefault="00C34778" w:rsidP="00C34778">
      <w:pPr>
        <w:spacing w:line="360" w:lineRule="auto"/>
        <w:rPr>
          <w:rFonts w:ascii="Bookman Old Style" w:hAnsi="Bookman Old Style"/>
          <w:color w:val="000000"/>
          <w:sz w:val="36"/>
          <w:szCs w:val="36"/>
        </w:rPr>
      </w:pPr>
      <w:r w:rsidRPr="00F15287">
        <w:rPr>
          <w:rFonts w:ascii="Bookman Old Style" w:hAnsi="Bookman Old Style"/>
          <w:b/>
          <w:sz w:val="28"/>
          <w:lang w:val="pl-PL"/>
        </w:rPr>
        <w:t>Nositelj aktivnosti: učitelji Zrinka Bogomolec, Tanja Gačić, Marko Balala</w:t>
      </w:r>
    </w:p>
    <w:tbl>
      <w:tblPr>
        <w:tblStyle w:val="TableNormal"/>
        <w:tblW w:w="5000" w:type="pct"/>
        <w:tblLook w:val="01E0" w:firstRow="1" w:lastRow="1" w:firstColumn="1" w:lastColumn="1" w:noHBand="0" w:noVBand="0"/>
      </w:tblPr>
      <w:tblGrid>
        <w:gridCol w:w="2246"/>
        <w:gridCol w:w="1820"/>
        <w:gridCol w:w="1367"/>
        <w:gridCol w:w="1604"/>
        <w:gridCol w:w="974"/>
        <w:gridCol w:w="2178"/>
      </w:tblGrid>
      <w:tr w:rsidR="00C34778" w14:paraId="7CCEE137" w14:textId="77777777" w:rsidTr="00C34778">
        <w:trPr>
          <w:trHeight w:hRule="exact" w:val="574"/>
        </w:trPr>
        <w:tc>
          <w:tcPr>
            <w:tcW w:w="810" w:type="pct"/>
            <w:tcBorders>
              <w:top w:val="single" w:sz="4" w:space="0" w:color="000000"/>
              <w:left w:val="single" w:sz="4" w:space="0" w:color="000000"/>
              <w:bottom w:val="single" w:sz="4" w:space="0" w:color="000000"/>
              <w:right w:val="single" w:sz="4" w:space="0" w:color="000000"/>
            </w:tcBorders>
          </w:tcPr>
          <w:p w14:paraId="0718B95D" w14:textId="77777777" w:rsidR="00C34778" w:rsidRDefault="00C34778" w:rsidP="00323196">
            <w:pPr>
              <w:pStyle w:val="TableParagraph"/>
              <w:spacing w:line="281" w:lineRule="exact"/>
              <w:ind w:left="112"/>
              <w:rPr>
                <w:rFonts w:ascii="Bookman Old Style" w:hAnsi="Bookman Old Style" w:cs="Bookman Old Style"/>
                <w:sz w:val="24"/>
                <w:szCs w:val="24"/>
              </w:rPr>
            </w:pPr>
            <w:proofErr w:type="spellStart"/>
            <w:r>
              <w:rPr>
                <w:rFonts w:ascii="Bookman Old Style" w:eastAsia="Times New Roman"/>
                <w:b/>
                <w:sz w:val="24"/>
              </w:rPr>
              <w:t>Cilj</w:t>
            </w:r>
            <w:proofErr w:type="spellEnd"/>
            <w:r>
              <w:rPr>
                <w:rFonts w:ascii="Bookman Old Style" w:eastAsia="Times New Roman"/>
                <w:b/>
                <w:spacing w:val="-2"/>
                <w:sz w:val="24"/>
              </w:rPr>
              <w:t xml:space="preserve"> </w:t>
            </w:r>
            <w:proofErr w:type="spellStart"/>
            <w:r>
              <w:rPr>
                <w:rFonts w:ascii="Bookman Old Style" w:eastAsia="Times New Roman"/>
                <w:b/>
                <w:sz w:val="24"/>
              </w:rPr>
              <w:t>aktivnosti</w:t>
            </w:r>
            <w:proofErr w:type="spellEnd"/>
          </w:p>
        </w:tc>
        <w:tc>
          <w:tcPr>
            <w:tcW w:w="809" w:type="pct"/>
            <w:tcBorders>
              <w:top w:val="single" w:sz="4" w:space="0" w:color="000000"/>
              <w:left w:val="single" w:sz="4" w:space="0" w:color="000000"/>
              <w:bottom w:val="single" w:sz="4" w:space="0" w:color="000000"/>
              <w:right w:val="single" w:sz="4" w:space="0" w:color="000000"/>
            </w:tcBorders>
          </w:tcPr>
          <w:p w14:paraId="5A8BCDFF" w14:textId="77777777" w:rsidR="00C34778" w:rsidRDefault="00C34778" w:rsidP="00323196">
            <w:pPr>
              <w:pStyle w:val="TableParagraph"/>
              <w:spacing w:line="281" w:lineRule="exact"/>
              <w:ind w:left="660"/>
              <w:rPr>
                <w:rFonts w:ascii="Bookman Old Style" w:hAnsi="Bookman Old Style" w:cs="Bookman Old Style"/>
                <w:sz w:val="24"/>
                <w:szCs w:val="24"/>
              </w:rPr>
            </w:pPr>
            <w:proofErr w:type="spellStart"/>
            <w:r>
              <w:rPr>
                <w:rFonts w:ascii="Bookman Old Style" w:eastAsia="Times New Roman"/>
                <w:b/>
                <w:sz w:val="24"/>
              </w:rPr>
              <w:t>Namjena</w:t>
            </w:r>
            <w:proofErr w:type="spellEnd"/>
          </w:p>
        </w:tc>
        <w:tc>
          <w:tcPr>
            <w:tcW w:w="619" w:type="pct"/>
            <w:tcBorders>
              <w:top w:val="single" w:sz="4" w:space="0" w:color="000000"/>
              <w:left w:val="single" w:sz="4" w:space="0" w:color="000000"/>
              <w:bottom w:val="single" w:sz="4" w:space="0" w:color="000000"/>
              <w:right w:val="single" w:sz="4" w:space="0" w:color="000000"/>
            </w:tcBorders>
          </w:tcPr>
          <w:p w14:paraId="406A85BB" w14:textId="77777777" w:rsidR="00C34778" w:rsidRDefault="00C34778" w:rsidP="00323196">
            <w:pPr>
              <w:pStyle w:val="TableParagraph"/>
              <w:spacing w:line="281" w:lineRule="exact"/>
              <w:jc w:val="center"/>
              <w:rPr>
                <w:rFonts w:ascii="Bookman Old Style" w:hAnsi="Bookman Old Style" w:cs="Bookman Old Style"/>
                <w:sz w:val="24"/>
                <w:szCs w:val="24"/>
              </w:rPr>
            </w:pPr>
            <w:proofErr w:type="spellStart"/>
            <w:r>
              <w:rPr>
                <w:rFonts w:ascii="Bookman Old Style" w:hAnsi="Bookman Old Style"/>
                <w:b/>
                <w:sz w:val="24"/>
              </w:rPr>
              <w:t>Način</w:t>
            </w:r>
            <w:proofErr w:type="spellEnd"/>
          </w:p>
          <w:p w14:paraId="51992575" w14:textId="262A97AE" w:rsidR="00C34778" w:rsidRDefault="00C34778" w:rsidP="00323196">
            <w:pPr>
              <w:pStyle w:val="TableParagraph"/>
              <w:spacing w:line="281" w:lineRule="exact"/>
              <w:jc w:val="center"/>
              <w:rPr>
                <w:rFonts w:ascii="Bookman Old Style" w:hAnsi="Bookman Old Style" w:cs="Bookman Old Style"/>
                <w:sz w:val="24"/>
                <w:szCs w:val="24"/>
              </w:rPr>
            </w:pPr>
            <w:proofErr w:type="spellStart"/>
            <w:r>
              <w:rPr>
                <w:rFonts w:ascii="Bookman Old Style" w:eastAsia="Times New Roman"/>
                <w:b/>
                <w:sz w:val="24"/>
              </w:rPr>
              <w:t>realizacijee</w:t>
            </w:r>
            <w:proofErr w:type="spellEnd"/>
          </w:p>
        </w:tc>
        <w:tc>
          <w:tcPr>
            <w:tcW w:w="714" w:type="pct"/>
            <w:tcBorders>
              <w:top w:val="single" w:sz="4" w:space="0" w:color="000000"/>
              <w:left w:val="single" w:sz="4" w:space="0" w:color="000000"/>
              <w:bottom w:val="single" w:sz="4" w:space="0" w:color="000000"/>
              <w:right w:val="single" w:sz="4" w:space="0" w:color="000000"/>
            </w:tcBorders>
          </w:tcPr>
          <w:p w14:paraId="7B3EE120" w14:textId="77777777" w:rsidR="00C34778" w:rsidRDefault="00C34778" w:rsidP="00323196">
            <w:pPr>
              <w:pStyle w:val="TableParagraph"/>
              <w:spacing w:line="281" w:lineRule="exact"/>
              <w:ind w:left="453"/>
              <w:rPr>
                <w:rFonts w:ascii="Bookman Old Style" w:hAnsi="Bookman Old Style" w:cs="Bookman Old Style"/>
                <w:sz w:val="24"/>
                <w:szCs w:val="24"/>
              </w:rPr>
            </w:pPr>
            <w:r>
              <w:rPr>
                <w:rFonts w:ascii="Bookman Old Style" w:eastAsia="Times New Roman"/>
                <w:b/>
                <w:sz w:val="24"/>
              </w:rPr>
              <w:t>Vremenik</w:t>
            </w:r>
          </w:p>
        </w:tc>
        <w:tc>
          <w:tcPr>
            <w:tcW w:w="428" w:type="pct"/>
            <w:tcBorders>
              <w:top w:val="single" w:sz="4" w:space="0" w:color="000000"/>
              <w:left w:val="single" w:sz="4" w:space="0" w:color="000000"/>
              <w:bottom w:val="single" w:sz="4" w:space="0" w:color="000000"/>
              <w:right w:val="single" w:sz="4" w:space="0" w:color="000000"/>
            </w:tcBorders>
          </w:tcPr>
          <w:p w14:paraId="364F90D8" w14:textId="77777777" w:rsidR="00C34778" w:rsidRDefault="00C34778" w:rsidP="00323196">
            <w:pPr>
              <w:pStyle w:val="TableParagraph"/>
              <w:spacing w:line="281" w:lineRule="exact"/>
              <w:ind w:left="2"/>
              <w:jc w:val="center"/>
              <w:rPr>
                <w:rFonts w:ascii="Bookman Old Style" w:hAnsi="Bookman Old Style" w:cs="Bookman Old Style"/>
                <w:sz w:val="24"/>
                <w:szCs w:val="24"/>
              </w:rPr>
            </w:pPr>
            <w:proofErr w:type="spellStart"/>
            <w:r>
              <w:rPr>
                <w:rFonts w:ascii="Bookman Old Style" w:hAnsi="Bookman Old Style"/>
                <w:b/>
                <w:sz w:val="24"/>
              </w:rPr>
              <w:t>Troškov</w:t>
            </w:r>
            <w:proofErr w:type="spellEnd"/>
          </w:p>
          <w:p w14:paraId="25749100" w14:textId="77777777" w:rsidR="00C34778" w:rsidRDefault="00C34778" w:rsidP="00323196">
            <w:pPr>
              <w:pStyle w:val="TableParagraph"/>
              <w:spacing w:line="281" w:lineRule="exact"/>
              <w:ind w:left="2"/>
              <w:jc w:val="center"/>
              <w:rPr>
                <w:rFonts w:ascii="Bookman Old Style" w:hAnsi="Bookman Old Style" w:cs="Bookman Old Style"/>
                <w:sz w:val="24"/>
                <w:szCs w:val="24"/>
              </w:rPr>
            </w:pPr>
            <w:proofErr w:type="spellStart"/>
            <w:r>
              <w:rPr>
                <w:rFonts w:ascii="Bookman Old Style" w:eastAsia="Times New Roman"/>
                <w:b/>
                <w:sz w:val="24"/>
              </w:rPr>
              <w:t>nik</w:t>
            </w:r>
            <w:proofErr w:type="spellEnd"/>
          </w:p>
        </w:tc>
        <w:tc>
          <w:tcPr>
            <w:tcW w:w="1620" w:type="pct"/>
            <w:tcBorders>
              <w:top w:val="single" w:sz="4" w:space="0" w:color="000000"/>
              <w:left w:val="single" w:sz="4" w:space="0" w:color="000000"/>
              <w:bottom w:val="single" w:sz="4" w:space="0" w:color="000000"/>
              <w:right w:val="single" w:sz="4" w:space="0" w:color="000000"/>
            </w:tcBorders>
          </w:tcPr>
          <w:p w14:paraId="03EB8160" w14:textId="77777777" w:rsidR="00C34778" w:rsidRDefault="00C34778" w:rsidP="00323196">
            <w:pPr>
              <w:pStyle w:val="TableParagraph"/>
              <w:ind w:left="326" w:right="327" w:firstLine="410"/>
              <w:rPr>
                <w:rFonts w:ascii="Bookman Old Style" w:hAnsi="Bookman Old Style" w:cs="Bookman Old Style"/>
                <w:sz w:val="24"/>
                <w:szCs w:val="24"/>
              </w:rPr>
            </w:pPr>
            <w:proofErr w:type="spellStart"/>
            <w:r>
              <w:rPr>
                <w:rFonts w:ascii="Bookman Old Style" w:hAnsi="Bookman Old Style"/>
                <w:b/>
                <w:sz w:val="24"/>
              </w:rPr>
              <w:t>Način</w:t>
            </w:r>
            <w:proofErr w:type="spellEnd"/>
            <w:r>
              <w:rPr>
                <w:rFonts w:ascii="Bookman Old Style" w:hAnsi="Bookman Old Style"/>
                <w:b/>
                <w:sz w:val="24"/>
              </w:rPr>
              <w:t xml:space="preserve"> </w:t>
            </w:r>
            <w:proofErr w:type="spellStart"/>
            <w:r>
              <w:rPr>
                <w:rFonts w:ascii="Bookman Old Style" w:hAnsi="Bookman Old Style"/>
                <w:b/>
                <w:sz w:val="24"/>
              </w:rPr>
              <w:t>vrjednovanaj</w:t>
            </w:r>
            <w:proofErr w:type="spellEnd"/>
            <w:r>
              <w:rPr>
                <w:rFonts w:ascii="Bookman Old Style" w:hAnsi="Bookman Old Style"/>
                <w:b/>
                <w:sz w:val="24"/>
              </w:rPr>
              <w:t xml:space="preserve"> </w:t>
            </w:r>
            <w:proofErr w:type="spellStart"/>
            <w:r>
              <w:rPr>
                <w:rFonts w:ascii="Bookman Old Style" w:hAnsi="Bookman Old Style"/>
                <w:b/>
                <w:sz w:val="24"/>
              </w:rPr>
              <w:t>i</w:t>
            </w:r>
            <w:proofErr w:type="spellEnd"/>
            <w:r>
              <w:rPr>
                <w:rFonts w:ascii="Bookman Old Style" w:hAnsi="Bookman Old Style"/>
                <w:b/>
                <w:sz w:val="24"/>
              </w:rPr>
              <w:t xml:space="preserve"> </w:t>
            </w:r>
            <w:proofErr w:type="spellStart"/>
            <w:r>
              <w:rPr>
                <w:rFonts w:ascii="Bookman Old Style" w:hAnsi="Bookman Old Style"/>
                <w:b/>
                <w:sz w:val="24"/>
              </w:rPr>
              <w:t>način</w:t>
            </w:r>
            <w:proofErr w:type="spellEnd"/>
            <w:r>
              <w:rPr>
                <w:rFonts w:ascii="Bookman Old Style" w:hAnsi="Bookman Old Style"/>
                <w:b/>
                <w:sz w:val="24"/>
              </w:rPr>
              <w:t xml:space="preserve"> </w:t>
            </w:r>
            <w:proofErr w:type="spellStart"/>
            <w:r>
              <w:rPr>
                <w:rFonts w:ascii="Bookman Old Style" w:hAnsi="Bookman Old Style"/>
                <w:b/>
                <w:sz w:val="24"/>
              </w:rPr>
              <w:t>korištenja</w:t>
            </w:r>
            <w:proofErr w:type="spellEnd"/>
            <w:r>
              <w:rPr>
                <w:rFonts w:ascii="Bookman Old Style" w:hAnsi="Bookman Old Style"/>
                <w:b/>
                <w:sz w:val="24"/>
              </w:rPr>
              <w:t xml:space="preserve"> </w:t>
            </w:r>
            <w:proofErr w:type="spellStart"/>
            <w:r>
              <w:rPr>
                <w:rFonts w:ascii="Bookman Old Style" w:hAnsi="Bookman Old Style"/>
                <w:b/>
                <w:sz w:val="24"/>
              </w:rPr>
              <w:t>rezultata</w:t>
            </w:r>
            <w:proofErr w:type="spellEnd"/>
            <w:r>
              <w:rPr>
                <w:rFonts w:ascii="Bookman Old Style" w:hAnsi="Bookman Old Style"/>
                <w:b/>
                <w:sz w:val="24"/>
              </w:rPr>
              <w:t xml:space="preserve"> </w:t>
            </w:r>
            <w:proofErr w:type="spellStart"/>
            <w:r>
              <w:rPr>
                <w:rFonts w:ascii="Bookman Old Style" w:hAnsi="Bookman Old Style"/>
                <w:b/>
                <w:sz w:val="24"/>
              </w:rPr>
              <w:t>vrjednovanja</w:t>
            </w:r>
            <w:proofErr w:type="spellEnd"/>
          </w:p>
        </w:tc>
      </w:tr>
      <w:tr w:rsidR="00C34778" w:rsidRPr="00F15287" w14:paraId="01FE84F5" w14:textId="77777777" w:rsidTr="00C34778">
        <w:trPr>
          <w:trHeight w:hRule="exact" w:val="2264"/>
        </w:trPr>
        <w:tc>
          <w:tcPr>
            <w:tcW w:w="810" w:type="pct"/>
            <w:tcBorders>
              <w:top w:val="single" w:sz="4" w:space="0" w:color="000000"/>
              <w:left w:val="single" w:sz="4" w:space="0" w:color="000000"/>
              <w:right w:val="single" w:sz="4" w:space="0" w:color="000000"/>
            </w:tcBorders>
          </w:tcPr>
          <w:p w14:paraId="27A2F4AA" w14:textId="4A26DB49" w:rsidR="00C34778" w:rsidRPr="00F15287" w:rsidRDefault="00C34778" w:rsidP="00323196">
            <w:pPr>
              <w:pStyle w:val="TableParagraph"/>
              <w:ind w:left="103" w:right="320"/>
              <w:rPr>
                <w:rFonts w:ascii="Bookman Old Style" w:hAnsi="Bookman Old Style" w:cs="Bookman Old Style"/>
                <w:sz w:val="24"/>
                <w:szCs w:val="24"/>
                <w:lang w:val="hr-HR"/>
              </w:rPr>
            </w:pPr>
            <w:r w:rsidRPr="00F15287">
              <w:rPr>
                <w:rFonts w:ascii="Bookman Old Style" w:hAnsi="Bookman Old Style"/>
                <w:sz w:val="24"/>
                <w:lang w:val="hr-HR"/>
              </w:rPr>
              <w:t>Usvojiti znanja</w:t>
            </w:r>
            <w:r w:rsidRPr="00F15287">
              <w:rPr>
                <w:rFonts w:ascii="Bookman Old Style" w:hAnsi="Bookman Old Style"/>
                <w:spacing w:val="-3"/>
                <w:sz w:val="24"/>
                <w:lang w:val="hr-HR"/>
              </w:rPr>
              <w:t xml:space="preserve"> </w:t>
            </w:r>
            <w:r w:rsidRPr="00F15287">
              <w:rPr>
                <w:rFonts w:ascii="Bookman Old Style" w:hAnsi="Bookman Old Style"/>
                <w:sz w:val="24"/>
                <w:lang w:val="hr-HR"/>
              </w:rPr>
              <w:t>i</w:t>
            </w:r>
            <w:r w:rsidRPr="00F15287">
              <w:rPr>
                <w:rFonts w:ascii="Bookman Old Style" w:hAnsi="Bookman Old Style"/>
                <w:w w:val="99"/>
                <w:sz w:val="24"/>
                <w:lang w:val="hr-HR"/>
              </w:rPr>
              <w:t xml:space="preserve"> </w:t>
            </w:r>
            <w:r w:rsidRPr="00F15287">
              <w:rPr>
                <w:rFonts w:ascii="Bookman Old Style" w:hAnsi="Bookman Old Style"/>
                <w:sz w:val="24"/>
                <w:lang w:val="hr-HR"/>
              </w:rPr>
              <w:t>vještine koje učenici nisu usvojili</w:t>
            </w:r>
            <w:r w:rsidRPr="00F15287">
              <w:rPr>
                <w:rFonts w:ascii="Bookman Old Style" w:hAnsi="Bookman Old Style"/>
                <w:spacing w:val="-1"/>
                <w:sz w:val="24"/>
                <w:lang w:val="hr-HR"/>
              </w:rPr>
              <w:t xml:space="preserve"> </w:t>
            </w:r>
            <w:r w:rsidRPr="00F15287">
              <w:rPr>
                <w:rFonts w:ascii="Bookman Old Style" w:hAnsi="Bookman Old Style"/>
                <w:sz w:val="24"/>
                <w:lang w:val="hr-HR"/>
              </w:rPr>
              <w:t>u zadovoljavajućoj mjeri na</w:t>
            </w:r>
            <w:r w:rsidRPr="00F15287">
              <w:rPr>
                <w:rFonts w:ascii="Bookman Old Style" w:hAnsi="Bookman Old Style"/>
                <w:spacing w:val="-10"/>
                <w:sz w:val="24"/>
                <w:lang w:val="hr-HR"/>
              </w:rPr>
              <w:t xml:space="preserve"> </w:t>
            </w:r>
            <w:r w:rsidRPr="00F15287">
              <w:rPr>
                <w:rFonts w:ascii="Bookman Old Style" w:hAnsi="Bookman Old Style"/>
                <w:sz w:val="24"/>
                <w:lang w:val="hr-HR"/>
              </w:rPr>
              <w:t>nastavi.</w:t>
            </w:r>
          </w:p>
        </w:tc>
        <w:tc>
          <w:tcPr>
            <w:tcW w:w="809" w:type="pct"/>
            <w:tcBorders>
              <w:top w:val="single" w:sz="4" w:space="0" w:color="000000"/>
              <w:left w:val="single" w:sz="4" w:space="0" w:color="000000"/>
              <w:right w:val="single" w:sz="4" w:space="0" w:color="000000"/>
            </w:tcBorders>
          </w:tcPr>
          <w:p w14:paraId="3190F700" w14:textId="24DCEAC2" w:rsidR="00C34778" w:rsidRPr="00F15287" w:rsidRDefault="00C34778" w:rsidP="00323196">
            <w:pPr>
              <w:pStyle w:val="TableParagraph"/>
              <w:ind w:left="103" w:right="173"/>
              <w:rPr>
                <w:rFonts w:ascii="Bookman Old Style" w:hAnsi="Bookman Old Style" w:cs="Bookman Old Style"/>
                <w:sz w:val="24"/>
                <w:szCs w:val="24"/>
                <w:lang w:val="hr-HR"/>
              </w:rPr>
            </w:pPr>
            <w:r w:rsidRPr="00F15287">
              <w:rPr>
                <w:rFonts w:ascii="Bookman Old Style" w:hAnsi="Bookman Old Style"/>
                <w:sz w:val="24"/>
                <w:lang w:val="hr-HR"/>
              </w:rPr>
              <w:t>Pomoći učenicima pri</w:t>
            </w:r>
            <w:r w:rsidRPr="00F15287">
              <w:rPr>
                <w:rFonts w:ascii="Bookman Old Style" w:hAnsi="Bookman Old Style"/>
                <w:spacing w:val="-2"/>
                <w:sz w:val="24"/>
                <w:lang w:val="hr-HR"/>
              </w:rPr>
              <w:t xml:space="preserve"> </w:t>
            </w:r>
            <w:r w:rsidRPr="00F15287">
              <w:rPr>
                <w:rFonts w:ascii="Bookman Old Style" w:hAnsi="Bookman Old Style"/>
                <w:sz w:val="24"/>
                <w:lang w:val="hr-HR"/>
              </w:rPr>
              <w:t>usvajanju</w:t>
            </w:r>
            <w:r w:rsidRPr="00F15287">
              <w:rPr>
                <w:rFonts w:ascii="Bookman Old Style" w:hAnsi="Bookman Old Style"/>
                <w:spacing w:val="-1"/>
                <w:sz w:val="24"/>
                <w:lang w:val="hr-HR"/>
              </w:rPr>
              <w:t xml:space="preserve"> </w:t>
            </w:r>
            <w:r w:rsidRPr="00F15287">
              <w:rPr>
                <w:rFonts w:ascii="Bookman Old Style" w:hAnsi="Bookman Old Style"/>
                <w:sz w:val="24"/>
                <w:lang w:val="hr-HR"/>
              </w:rPr>
              <w:t>matematičkih sadržaja .</w:t>
            </w:r>
          </w:p>
        </w:tc>
        <w:tc>
          <w:tcPr>
            <w:tcW w:w="619" w:type="pct"/>
            <w:tcBorders>
              <w:top w:val="single" w:sz="4" w:space="0" w:color="000000"/>
              <w:left w:val="single" w:sz="4" w:space="0" w:color="000000"/>
              <w:right w:val="single" w:sz="4" w:space="0" w:color="000000"/>
            </w:tcBorders>
          </w:tcPr>
          <w:p w14:paraId="21607B4A" w14:textId="77777777" w:rsidR="00C34778" w:rsidRDefault="00C34778" w:rsidP="00323196">
            <w:pPr>
              <w:pStyle w:val="TableParagraph"/>
              <w:spacing w:line="281" w:lineRule="exact"/>
              <w:ind w:left="103"/>
              <w:rPr>
                <w:rFonts w:ascii="Bookman Old Style" w:hAnsi="Bookman Old Style" w:cs="Bookman Old Style"/>
                <w:sz w:val="24"/>
                <w:szCs w:val="24"/>
              </w:rPr>
            </w:pPr>
            <w:proofErr w:type="spellStart"/>
            <w:r>
              <w:rPr>
                <w:rFonts w:ascii="Bookman Old Style" w:eastAsia="Times New Roman"/>
                <w:sz w:val="24"/>
              </w:rPr>
              <w:t>Nastava</w:t>
            </w:r>
            <w:proofErr w:type="spellEnd"/>
            <w:r>
              <w:rPr>
                <w:rFonts w:ascii="Bookman Old Style" w:eastAsia="Times New Roman"/>
                <w:spacing w:val="-1"/>
                <w:sz w:val="24"/>
              </w:rPr>
              <w:t xml:space="preserve"> </w:t>
            </w:r>
            <w:r>
              <w:rPr>
                <w:rFonts w:ascii="Bookman Old Style" w:eastAsia="Times New Roman"/>
                <w:sz w:val="24"/>
              </w:rPr>
              <w:t>u</w:t>
            </w:r>
          </w:p>
          <w:p w14:paraId="0D6699E1" w14:textId="77777777" w:rsidR="00C34778" w:rsidRDefault="00C34778" w:rsidP="00323196">
            <w:pPr>
              <w:pStyle w:val="TableParagraph"/>
              <w:spacing w:line="281" w:lineRule="exact"/>
              <w:ind w:left="103"/>
              <w:rPr>
                <w:rFonts w:ascii="Bookman Old Style" w:hAnsi="Bookman Old Style" w:cs="Bookman Old Style"/>
                <w:sz w:val="24"/>
                <w:szCs w:val="24"/>
              </w:rPr>
            </w:pPr>
            <w:proofErr w:type="spellStart"/>
            <w:r>
              <w:rPr>
                <w:rFonts w:ascii="Bookman Old Style" w:hAnsi="Bookman Old Style"/>
                <w:sz w:val="24"/>
              </w:rPr>
              <w:t>učionici</w:t>
            </w:r>
            <w:proofErr w:type="spellEnd"/>
          </w:p>
        </w:tc>
        <w:tc>
          <w:tcPr>
            <w:tcW w:w="714" w:type="pct"/>
            <w:tcBorders>
              <w:top w:val="single" w:sz="4" w:space="0" w:color="000000"/>
              <w:left w:val="single" w:sz="4" w:space="0" w:color="000000"/>
              <w:bottom w:val="single" w:sz="4" w:space="0" w:color="000000"/>
              <w:right w:val="single" w:sz="4" w:space="0" w:color="000000"/>
            </w:tcBorders>
          </w:tcPr>
          <w:p w14:paraId="342A17F8" w14:textId="4FB74BF2" w:rsidR="00C34778" w:rsidRDefault="00C34778" w:rsidP="00323196">
            <w:pPr>
              <w:pStyle w:val="TableParagraph"/>
              <w:ind w:left="103" w:right="189"/>
              <w:rPr>
                <w:rFonts w:ascii="Bookman Old Style" w:hAnsi="Bookman Old Style" w:cs="Bookman Old Style"/>
                <w:sz w:val="24"/>
                <w:szCs w:val="24"/>
              </w:rPr>
            </w:pPr>
            <w:r>
              <w:rPr>
                <w:rFonts w:ascii="Bookman Old Style" w:hAnsi="Bookman Old Style"/>
                <w:sz w:val="24"/>
              </w:rPr>
              <w:t xml:space="preserve">18 sati </w:t>
            </w:r>
            <w:proofErr w:type="spellStart"/>
            <w:r>
              <w:rPr>
                <w:rFonts w:ascii="Bookman Old Style" w:hAnsi="Bookman Old Style"/>
                <w:sz w:val="24"/>
              </w:rPr>
              <w:t>godišnje</w:t>
            </w:r>
            <w:proofErr w:type="spellEnd"/>
          </w:p>
        </w:tc>
        <w:tc>
          <w:tcPr>
            <w:tcW w:w="428" w:type="pct"/>
            <w:tcBorders>
              <w:top w:val="single" w:sz="4" w:space="0" w:color="000000"/>
              <w:left w:val="single" w:sz="4" w:space="0" w:color="000000"/>
              <w:right w:val="single" w:sz="4" w:space="0" w:color="000000"/>
            </w:tcBorders>
          </w:tcPr>
          <w:p w14:paraId="4DE646A8" w14:textId="77777777" w:rsidR="00C34778" w:rsidRDefault="00C34778" w:rsidP="00323196">
            <w:pPr>
              <w:pStyle w:val="TableParagraph"/>
              <w:spacing w:line="281" w:lineRule="exact"/>
              <w:ind w:left="103"/>
              <w:rPr>
                <w:rFonts w:ascii="Bookman Old Style" w:hAnsi="Bookman Old Style" w:cs="Bookman Old Style"/>
                <w:sz w:val="24"/>
                <w:szCs w:val="24"/>
              </w:rPr>
            </w:pPr>
            <w:r>
              <w:rPr>
                <w:rFonts w:ascii="Bookman Old Style"/>
                <w:sz w:val="24"/>
              </w:rPr>
              <w:t>0</w:t>
            </w:r>
            <w:r>
              <w:rPr>
                <w:rFonts w:ascii="Bookman Old Style" w:eastAsia="Times New Roman"/>
                <w:spacing w:val="-3"/>
                <w:sz w:val="24"/>
              </w:rPr>
              <w:t xml:space="preserve"> </w:t>
            </w:r>
            <w:proofErr w:type="spellStart"/>
            <w:r>
              <w:rPr>
                <w:rFonts w:ascii="Bookman Old Style" w:eastAsia="Times New Roman"/>
                <w:sz w:val="24"/>
              </w:rPr>
              <w:t>eura</w:t>
            </w:r>
            <w:proofErr w:type="spellEnd"/>
          </w:p>
        </w:tc>
        <w:tc>
          <w:tcPr>
            <w:tcW w:w="1620" w:type="pct"/>
            <w:tcBorders>
              <w:top w:val="single" w:sz="4" w:space="0" w:color="000000"/>
              <w:left w:val="single" w:sz="4" w:space="0" w:color="000000"/>
              <w:right w:val="single" w:sz="4" w:space="0" w:color="000000"/>
            </w:tcBorders>
          </w:tcPr>
          <w:p w14:paraId="16317267" w14:textId="45E9673E" w:rsidR="00C34778" w:rsidRPr="00F15287" w:rsidRDefault="00C34778" w:rsidP="00323196">
            <w:pPr>
              <w:pStyle w:val="TableParagraph"/>
              <w:spacing w:line="281" w:lineRule="exact"/>
              <w:ind w:left="103"/>
              <w:rPr>
                <w:rFonts w:ascii="Bookman Old Style" w:hAnsi="Bookman Old Style" w:cs="Bookman Old Style"/>
                <w:sz w:val="24"/>
                <w:szCs w:val="24"/>
                <w:lang w:val="pl-PL"/>
              </w:rPr>
            </w:pPr>
            <w:r w:rsidRPr="00F15287">
              <w:rPr>
                <w:rFonts w:ascii="Bookman Old Style" w:eastAsia="Times New Roman"/>
                <w:sz w:val="24"/>
                <w:lang w:val="pl-PL"/>
              </w:rPr>
              <w:t>Vrjednovanje na satu redovite</w:t>
            </w:r>
            <w:r w:rsidRPr="00F15287">
              <w:rPr>
                <w:rFonts w:ascii="Bookman Old Style" w:eastAsia="Times New Roman"/>
                <w:spacing w:val="-21"/>
                <w:sz w:val="24"/>
                <w:lang w:val="pl-PL"/>
              </w:rPr>
              <w:t xml:space="preserve"> </w:t>
            </w:r>
            <w:r w:rsidRPr="00F15287">
              <w:rPr>
                <w:rFonts w:ascii="Bookman Old Style" w:eastAsia="Times New Roman"/>
                <w:sz w:val="24"/>
                <w:lang w:val="pl-PL"/>
              </w:rPr>
              <w:t>nastave.</w:t>
            </w:r>
          </w:p>
        </w:tc>
      </w:tr>
    </w:tbl>
    <w:p w14:paraId="14D02223" w14:textId="77777777" w:rsidR="00C34778" w:rsidRPr="00C34778" w:rsidRDefault="00C34778" w:rsidP="00F54158">
      <w:pPr>
        <w:spacing w:line="360" w:lineRule="auto"/>
        <w:rPr>
          <w:rFonts w:ascii="Bookman Old Style" w:hAnsi="Bookman Old Style"/>
          <w:color w:val="000000"/>
          <w:sz w:val="36"/>
          <w:szCs w:val="36"/>
          <w:lang w:val="pl-PL"/>
        </w:rPr>
      </w:pPr>
    </w:p>
    <w:p w14:paraId="4B638541" w14:textId="77777777" w:rsidR="00C34778" w:rsidRPr="00F15287" w:rsidRDefault="00C34778" w:rsidP="00C34778">
      <w:pPr>
        <w:pStyle w:val="TableParagraph"/>
        <w:rPr>
          <w:rFonts w:ascii="Bookman Old Style" w:hAnsi="Bookman Old Style" w:cs="Bookman Old Style"/>
          <w:sz w:val="28"/>
          <w:szCs w:val="28"/>
          <w:lang w:val="pl-PL"/>
        </w:rPr>
      </w:pPr>
      <w:r w:rsidRPr="00F15287">
        <w:rPr>
          <w:rFonts w:ascii="Bookman Old Style" w:eastAsia="Times New Roman"/>
          <w:b/>
          <w:sz w:val="28"/>
          <w:lang w:val="pl-PL"/>
        </w:rPr>
        <w:t>Dopunska nastava iz hrvatskog jezika 2.a,b,c</w:t>
      </w:r>
    </w:p>
    <w:p w14:paraId="78D26955" w14:textId="43FBDAAA" w:rsidR="00C34778" w:rsidRDefault="00C34778" w:rsidP="00C34778">
      <w:pPr>
        <w:spacing w:line="360" w:lineRule="auto"/>
        <w:rPr>
          <w:rFonts w:ascii="Bookman Old Style" w:hAnsi="Bookman Old Style"/>
          <w:color w:val="000000"/>
          <w:sz w:val="36"/>
          <w:szCs w:val="36"/>
        </w:rPr>
      </w:pPr>
      <w:r w:rsidRPr="00F15287">
        <w:rPr>
          <w:rFonts w:ascii="Bookman Old Style" w:hAnsi="Bookman Old Style"/>
          <w:b/>
          <w:sz w:val="28"/>
          <w:lang w:val="pl-PL"/>
        </w:rPr>
        <w:t>Nositelj aktivnosti: učitelji Zrinka Bogomolec, Tanja Gačić, Marko Balala</w:t>
      </w:r>
    </w:p>
    <w:tbl>
      <w:tblPr>
        <w:tblStyle w:val="TableNormal"/>
        <w:tblW w:w="5000" w:type="pct"/>
        <w:tblLook w:val="01E0" w:firstRow="1" w:lastRow="1" w:firstColumn="1" w:lastColumn="1" w:noHBand="0" w:noVBand="0"/>
      </w:tblPr>
      <w:tblGrid>
        <w:gridCol w:w="2273"/>
        <w:gridCol w:w="1683"/>
        <w:gridCol w:w="1184"/>
        <w:gridCol w:w="1604"/>
        <w:gridCol w:w="1429"/>
        <w:gridCol w:w="2016"/>
      </w:tblGrid>
      <w:tr w:rsidR="00C34778" w14:paraId="57458404" w14:textId="77777777" w:rsidTr="00C34778">
        <w:trPr>
          <w:trHeight w:hRule="exact" w:val="969"/>
        </w:trPr>
        <w:tc>
          <w:tcPr>
            <w:tcW w:w="749" w:type="pct"/>
            <w:tcBorders>
              <w:top w:val="single" w:sz="4" w:space="0" w:color="000000"/>
              <w:left w:val="single" w:sz="4" w:space="0" w:color="000000"/>
              <w:bottom w:val="single" w:sz="4" w:space="0" w:color="000000"/>
              <w:right w:val="single" w:sz="4" w:space="0" w:color="000000"/>
            </w:tcBorders>
          </w:tcPr>
          <w:p w14:paraId="288B594E" w14:textId="77777777" w:rsidR="00C34778" w:rsidRDefault="00C34778" w:rsidP="00323196">
            <w:pPr>
              <w:pStyle w:val="TableParagraph"/>
              <w:spacing w:line="281" w:lineRule="exact"/>
              <w:jc w:val="center"/>
              <w:rPr>
                <w:rFonts w:ascii="Bookman Old Style" w:hAnsi="Bookman Old Style" w:cs="Bookman Old Style"/>
                <w:sz w:val="24"/>
                <w:szCs w:val="24"/>
              </w:rPr>
            </w:pPr>
            <w:proofErr w:type="spellStart"/>
            <w:r>
              <w:rPr>
                <w:rFonts w:ascii="Bookman Old Style" w:eastAsia="Times New Roman"/>
                <w:b/>
                <w:sz w:val="24"/>
              </w:rPr>
              <w:t>Cilj</w:t>
            </w:r>
            <w:proofErr w:type="spellEnd"/>
          </w:p>
        </w:tc>
        <w:tc>
          <w:tcPr>
            <w:tcW w:w="749" w:type="pct"/>
            <w:tcBorders>
              <w:top w:val="single" w:sz="4" w:space="0" w:color="000000"/>
              <w:left w:val="single" w:sz="4" w:space="0" w:color="000000"/>
              <w:bottom w:val="single" w:sz="4" w:space="0" w:color="000000"/>
              <w:right w:val="single" w:sz="4" w:space="0" w:color="000000"/>
            </w:tcBorders>
          </w:tcPr>
          <w:p w14:paraId="04EDD5AA" w14:textId="77777777" w:rsidR="00C34778" w:rsidRDefault="00C34778" w:rsidP="00323196">
            <w:pPr>
              <w:pStyle w:val="TableParagraph"/>
              <w:spacing w:line="281" w:lineRule="exact"/>
              <w:ind w:left="743"/>
              <w:rPr>
                <w:rFonts w:ascii="Bookman Old Style" w:hAnsi="Bookman Old Style" w:cs="Bookman Old Style"/>
                <w:sz w:val="24"/>
                <w:szCs w:val="24"/>
              </w:rPr>
            </w:pPr>
            <w:proofErr w:type="spellStart"/>
            <w:r>
              <w:rPr>
                <w:rFonts w:ascii="Bookman Old Style" w:eastAsia="Times New Roman"/>
                <w:b/>
                <w:sz w:val="24"/>
              </w:rPr>
              <w:t>Namjena</w:t>
            </w:r>
            <w:proofErr w:type="spellEnd"/>
          </w:p>
        </w:tc>
        <w:tc>
          <w:tcPr>
            <w:tcW w:w="572" w:type="pct"/>
            <w:tcBorders>
              <w:top w:val="single" w:sz="4" w:space="0" w:color="000000"/>
              <w:left w:val="single" w:sz="4" w:space="0" w:color="000000"/>
              <w:bottom w:val="single" w:sz="4" w:space="0" w:color="000000"/>
              <w:right w:val="single" w:sz="4" w:space="0" w:color="000000"/>
            </w:tcBorders>
          </w:tcPr>
          <w:p w14:paraId="332A8372" w14:textId="77777777" w:rsidR="00C34778" w:rsidRDefault="00C34778" w:rsidP="00323196">
            <w:pPr>
              <w:pStyle w:val="TableParagraph"/>
              <w:spacing w:line="281" w:lineRule="exact"/>
              <w:ind w:left="2"/>
              <w:jc w:val="center"/>
              <w:rPr>
                <w:rFonts w:ascii="Bookman Old Style" w:hAnsi="Bookman Old Style" w:cs="Bookman Old Style"/>
                <w:sz w:val="24"/>
                <w:szCs w:val="24"/>
              </w:rPr>
            </w:pPr>
            <w:proofErr w:type="spellStart"/>
            <w:r>
              <w:rPr>
                <w:rFonts w:ascii="Bookman Old Style" w:hAnsi="Bookman Old Style"/>
                <w:b/>
                <w:sz w:val="24"/>
              </w:rPr>
              <w:t>Način</w:t>
            </w:r>
            <w:proofErr w:type="spellEnd"/>
          </w:p>
          <w:p w14:paraId="01017819" w14:textId="77777777" w:rsidR="00C34778" w:rsidRDefault="00C34778" w:rsidP="00323196">
            <w:pPr>
              <w:pStyle w:val="TableParagraph"/>
              <w:spacing w:line="281" w:lineRule="exact"/>
              <w:ind w:left="2"/>
              <w:jc w:val="center"/>
              <w:rPr>
                <w:rFonts w:ascii="Bookman Old Style" w:hAnsi="Bookman Old Style" w:cs="Bookman Old Style"/>
                <w:sz w:val="24"/>
                <w:szCs w:val="24"/>
              </w:rPr>
            </w:pPr>
            <w:proofErr w:type="spellStart"/>
            <w:r>
              <w:rPr>
                <w:rFonts w:ascii="Bookman Old Style" w:eastAsia="Times New Roman"/>
                <w:b/>
                <w:sz w:val="24"/>
              </w:rPr>
              <w:t>realizacije</w:t>
            </w:r>
            <w:proofErr w:type="spellEnd"/>
          </w:p>
        </w:tc>
        <w:tc>
          <w:tcPr>
            <w:tcW w:w="661" w:type="pct"/>
            <w:tcBorders>
              <w:top w:val="single" w:sz="4" w:space="0" w:color="000000"/>
              <w:left w:val="single" w:sz="4" w:space="0" w:color="000000"/>
              <w:bottom w:val="single" w:sz="4" w:space="0" w:color="000000"/>
              <w:right w:val="single" w:sz="4" w:space="0" w:color="000000"/>
            </w:tcBorders>
          </w:tcPr>
          <w:p w14:paraId="3068F5BB" w14:textId="77777777" w:rsidR="00C34778" w:rsidRDefault="00C34778" w:rsidP="00323196">
            <w:pPr>
              <w:pStyle w:val="TableParagraph"/>
              <w:spacing w:line="281" w:lineRule="exact"/>
              <w:ind w:left="527"/>
              <w:rPr>
                <w:rFonts w:ascii="Bookman Old Style" w:hAnsi="Bookman Old Style" w:cs="Bookman Old Style"/>
                <w:sz w:val="24"/>
                <w:szCs w:val="24"/>
              </w:rPr>
            </w:pPr>
            <w:r>
              <w:rPr>
                <w:rFonts w:ascii="Bookman Old Style" w:eastAsia="Times New Roman"/>
                <w:b/>
                <w:sz w:val="24"/>
              </w:rPr>
              <w:t>Vremenik</w:t>
            </w:r>
          </w:p>
        </w:tc>
        <w:tc>
          <w:tcPr>
            <w:tcW w:w="440" w:type="pct"/>
            <w:tcBorders>
              <w:top w:val="single" w:sz="4" w:space="0" w:color="000000"/>
              <w:left w:val="single" w:sz="4" w:space="0" w:color="000000"/>
              <w:bottom w:val="single" w:sz="4" w:space="0" w:color="000000"/>
              <w:right w:val="single" w:sz="4" w:space="0" w:color="000000"/>
            </w:tcBorders>
          </w:tcPr>
          <w:p w14:paraId="45A7C593" w14:textId="77777777" w:rsidR="00C34778" w:rsidRDefault="00C34778" w:rsidP="00323196">
            <w:pPr>
              <w:pStyle w:val="TableParagraph"/>
              <w:spacing w:line="281" w:lineRule="exact"/>
              <w:ind w:left="134"/>
              <w:rPr>
                <w:rFonts w:ascii="Bookman Old Style" w:hAnsi="Bookman Old Style" w:cs="Bookman Old Style"/>
                <w:sz w:val="24"/>
                <w:szCs w:val="24"/>
              </w:rPr>
            </w:pPr>
            <w:proofErr w:type="spellStart"/>
            <w:r>
              <w:rPr>
                <w:rFonts w:ascii="Bookman Old Style" w:hAnsi="Bookman Old Style"/>
                <w:b/>
                <w:sz w:val="24"/>
              </w:rPr>
              <w:t>Troškovnik</w:t>
            </w:r>
            <w:proofErr w:type="spellEnd"/>
          </w:p>
        </w:tc>
        <w:tc>
          <w:tcPr>
            <w:tcW w:w="1829" w:type="pct"/>
            <w:tcBorders>
              <w:top w:val="single" w:sz="4" w:space="0" w:color="000000"/>
              <w:left w:val="single" w:sz="4" w:space="0" w:color="000000"/>
              <w:bottom w:val="single" w:sz="4" w:space="0" w:color="000000"/>
              <w:right w:val="single" w:sz="4" w:space="0" w:color="000000"/>
            </w:tcBorders>
          </w:tcPr>
          <w:p w14:paraId="5053780C" w14:textId="77777777" w:rsidR="00C34778" w:rsidRDefault="00C34778" w:rsidP="00323196">
            <w:pPr>
              <w:pStyle w:val="TableParagraph"/>
              <w:ind w:left="288" w:right="289"/>
              <w:jc w:val="center"/>
              <w:rPr>
                <w:rFonts w:ascii="Bookman Old Style" w:hAnsi="Bookman Old Style"/>
                <w:b/>
                <w:sz w:val="24"/>
              </w:rPr>
            </w:pPr>
            <w:proofErr w:type="spellStart"/>
            <w:r>
              <w:rPr>
                <w:rFonts w:ascii="Bookman Old Style" w:hAnsi="Bookman Old Style"/>
                <w:b/>
                <w:sz w:val="24"/>
              </w:rPr>
              <w:t>Način</w:t>
            </w:r>
            <w:proofErr w:type="spellEnd"/>
            <w:r>
              <w:rPr>
                <w:rFonts w:ascii="Bookman Old Style" w:hAnsi="Bookman Old Style"/>
                <w:b/>
                <w:sz w:val="24"/>
              </w:rPr>
              <w:t xml:space="preserve"> </w:t>
            </w:r>
            <w:proofErr w:type="spellStart"/>
            <w:r>
              <w:rPr>
                <w:rFonts w:ascii="Bookman Old Style" w:hAnsi="Bookman Old Style"/>
                <w:b/>
                <w:sz w:val="24"/>
              </w:rPr>
              <w:t>vrjednovanja</w:t>
            </w:r>
            <w:proofErr w:type="spellEnd"/>
            <w:r>
              <w:rPr>
                <w:rFonts w:ascii="Bookman Old Style" w:hAnsi="Bookman Old Style"/>
                <w:b/>
                <w:sz w:val="24"/>
              </w:rPr>
              <w:t xml:space="preserve"> </w:t>
            </w:r>
            <w:proofErr w:type="spellStart"/>
            <w:r>
              <w:rPr>
                <w:rFonts w:ascii="Bookman Old Style" w:hAnsi="Bookman Old Style"/>
                <w:b/>
                <w:sz w:val="24"/>
              </w:rPr>
              <w:t>i</w:t>
            </w:r>
            <w:proofErr w:type="spellEnd"/>
            <w:r>
              <w:rPr>
                <w:rFonts w:ascii="Bookman Old Style" w:hAnsi="Bookman Old Style"/>
                <w:b/>
                <w:sz w:val="24"/>
              </w:rPr>
              <w:t xml:space="preserve"> </w:t>
            </w:r>
            <w:proofErr w:type="spellStart"/>
            <w:r>
              <w:rPr>
                <w:rFonts w:ascii="Bookman Old Style" w:hAnsi="Bookman Old Style"/>
                <w:b/>
                <w:sz w:val="24"/>
              </w:rPr>
              <w:t>način</w:t>
            </w:r>
            <w:proofErr w:type="spellEnd"/>
            <w:r>
              <w:rPr>
                <w:rFonts w:ascii="Bookman Old Style" w:hAnsi="Bookman Old Style"/>
                <w:b/>
                <w:sz w:val="24"/>
              </w:rPr>
              <w:t xml:space="preserve"> </w:t>
            </w:r>
          </w:p>
          <w:p w14:paraId="2D314C36" w14:textId="77777777" w:rsidR="00C34778" w:rsidRDefault="00C34778" w:rsidP="00323196">
            <w:pPr>
              <w:pStyle w:val="TableParagraph"/>
              <w:ind w:left="288" w:right="289"/>
              <w:jc w:val="center"/>
              <w:rPr>
                <w:rFonts w:ascii="Bookman Old Style" w:hAnsi="Bookman Old Style" w:cs="Bookman Old Style"/>
                <w:sz w:val="24"/>
                <w:szCs w:val="24"/>
              </w:rPr>
            </w:pPr>
            <w:proofErr w:type="spellStart"/>
            <w:r>
              <w:rPr>
                <w:rFonts w:ascii="Bookman Old Style" w:hAnsi="Bookman Old Style"/>
                <w:b/>
                <w:sz w:val="24"/>
              </w:rPr>
              <w:t>korištenja</w:t>
            </w:r>
            <w:proofErr w:type="spellEnd"/>
            <w:r>
              <w:rPr>
                <w:rFonts w:ascii="Bookman Old Style" w:hAnsi="Bookman Old Style"/>
                <w:b/>
                <w:sz w:val="24"/>
              </w:rPr>
              <w:t xml:space="preserve"> </w:t>
            </w:r>
            <w:proofErr w:type="spellStart"/>
            <w:r>
              <w:rPr>
                <w:rFonts w:ascii="Bookman Old Style" w:hAnsi="Bookman Old Style"/>
                <w:b/>
                <w:sz w:val="24"/>
              </w:rPr>
              <w:t>rezultata</w:t>
            </w:r>
            <w:proofErr w:type="spellEnd"/>
            <w:r>
              <w:rPr>
                <w:rFonts w:ascii="Bookman Old Style" w:hAnsi="Bookman Old Style"/>
                <w:b/>
                <w:sz w:val="24"/>
              </w:rPr>
              <w:t xml:space="preserve"> </w:t>
            </w:r>
            <w:proofErr w:type="spellStart"/>
            <w:r>
              <w:rPr>
                <w:rFonts w:ascii="Bookman Old Style" w:hAnsi="Bookman Old Style"/>
                <w:b/>
                <w:sz w:val="24"/>
              </w:rPr>
              <w:t>vrjednovanja</w:t>
            </w:r>
            <w:proofErr w:type="spellEnd"/>
          </w:p>
        </w:tc>
      </w:tr>
      <w:tr w:rsidR="00C34778" w14:paraId="5B1A3859" w14:textId="77777777" w:rsidTr="00C34778">
        <w:trPr>
          <w:trHeight w:hRule="exact" w:val="2738"/>
        </w:trPr>
        <w:tc>
          <w:tcPr>
            <w:tcW w:w="749" w:type="pct"/>
            <w:tcBorders>
              <w:top w:val="single" w:sz="4" w:space="0" w:color="000000"/>
              <w:left w:val="single" w:sz="4" w:space="0" w:color="000000"/>
              <w:bottom w:val="single" w:sz="4" w:space="0" w:color="000000"/>
              <w:right w:val="single" w:sz="4" w:space="0" w:color="000000"/>
            </w:tcBorders>
          </w:tcPr>
          <w:p w14:paraId="20E66379" w14:textId="48988107" w:rsidR="00C34778" w:rsidRPr="00C34778" w:rsidRDefault="00C34778" w:rsidP="00C34778">
            <w:pPr>
              <w:pStyle w:val="TableParagraph"/>
              <w:ind w:left="103" w:right="452"/>
              <w:rPr>
                <w:rFonts w:ascii="Bookman Old Style" w:hAnsi="Bookman Old Style"/>
                <w:sz w:val="24"/>
                <w:lang w:val="hr-HR"/>
              </w:rPr>
            </w:pPr>
            <w:r w:rsidRPr="00F15287">
              <w:rPr>
                <w:rFonts w:ascii="Bookman Old Style" w:hAnsi="Bookman Old Style"/>
                <w:sz w:val="24"/>
                <w:lang w:val="hr-HR"/>
              </w:rPr>
              <w:lastRenderedPageBreak/>
              <w:t>Usvojiti znanja</w:t>
            </w:r>
            <w:r w:rsidRPr="00F15287">
              <w:rPr>
                <w:rFonts w:ascii="Bookman Old Style" w:hAnsi="Bookman Old Style"/>
                <w:spacing w:val="-3"/>
                <w:sz w:val="24"/>
                <w:lang w:val="hr-HR"/>
              </w:rPr>
              <w:t xml:space="preserve"> </w:t>
            </w:r>
            <w:r w:rsidRPr="00F15287">
              <w:rPr>
                <w:rFonts w:ascii="Bookman Old Style" w:hAnsi="Bookman Old Style"/>
                <w:sz w:val="24"/>
                <w:lang w:val="hr-HR"/>
              </w:rPr>
              <w:t>i</w:t>
            </w:r>
            <w:r w:rsidRPr="00F15287">
              <w:rPr>
                <w:rFonts w:ascii="Bookman Old Style" w:hAnsi="Bookman Old Style"/>
                <w:w w:val="99"/>
                <w:sz w:val="24"/>
                <w:lang w:val="hr-HR"/>
              </w:rPr>
              <w:t xml:space="preserve"> </w:t>
            </w:r>
            <w:r w:rsidRPr="00F15287">
              <w:rPr>
                <w:rFonts w:ascii="Bookman Old Style" w:hAnsi="Bookman Old Style"/>
                <w:sz w:val="24"/>
                <w:lang w:val="hr-HR"/>
              </w:rPr>
              <w:t>vještine koje učenici nisu usvojili</w:t>
            </w:r>
            <w:r w:rsidRPr="00F15287">
              <w:rPr>
                <w:rFonts w:ascii="Bookman Old Style" w:hAnsi="Bookman Old Style"/>
                <w:spacing w:val="-1"/>
                <w:sz w:val="24"/>
                <w:lang w:val="hr-HR"/>
              </w:rPr>
              <w:t xml:space="preserve"> </w:t>
            </w:r>
            <w:r w:rsidRPr="00F15287">
              <w:rPr>
                <w:rFonts w:ascii="Bookman Old Style" w:hAnsi="Bookman Old Style"/>
                <w:sz w:val="24"/>
                <w:lang w:val="hr-HR"/>
              </w:rPr>
              <w:t>u zadovoljavajućoj mjeri na</w:t>
            </w:r>
            <w:r w:rsidRPr="00F15287">
              <w:rPr>
                <w:rFonts w:ascii="Bookman Old Style" w:hAnsi="Bookman Old Style"/>
                <w:spacing w:val="-10"/>
                <w:sz w:val="24"/>
                <w:lang w:val="hr-HR"/>
              </w:rPr>
              <w:t xml:space="preserve"> </w:t>
            </w:r>
            <w:r w:rsidRPr="00F15287">
              <w:rPr>
                <w:rFonts w:ascii="Bookman Old Style" w:hAnsi="Bookman Old Style"/>
                <w:sz w:val="24"/>
                <w:lang w:val="hr-HR"/>
              </w:rPr>
              <w:t>nastavi.</w:t>
            </w:r>
          </w:p>
        </w:tc>
        <w:tc>
          <w:tcPr>
            <w:tcW w:w="749" w:type="pct"/>
            <w:tcBorders>
              <w:top w:val="single" w:sz="4" w:space="0" w:color="000000"/>
              <w:left w:val="single" w:sz="4" w:space="0" w:color="000000"/>
              <w:bottom w:val="single" w:sz="4" w:space="0" w:color="000000"/>
              <w:right w:val="single" w:sz="4" w:space="0" w:color="000000"/>
            </w:tcBorders>
          </w:tcPr>
          <w:p w14:paraId="4182E084" w14:textId="77777777" w:rsidR="00C34778" w:rsidRPr="00F15287" w:rsidRDefault="00C34778" w:rsidP="00323196">
            <w:pPr>
              <w:pStyle w:val="TableParagraph"/>
              <w:ind w:left="103" w:right="238"/>
              <w:rPr>
                <w:rFonts w:ascii="Bookman Old Style" w:hAnsi="Bookman Old Style" w:cs="Bookman Old Style"/>
                <w:sz w:val="24"/>
                <w:szCs w:val="24"/>
                <w:lang w:val="hr-HR"/>
              </w:rPr>
            </w:pPr>
            <w:r w:rsidRPr="00F15287">
              <w:rPr>
                <w:rFonts w:ascii="Bookman Old Style" w:hAnsi="Bookman Old Style"/>
                <w:sz w:val="24"/>
                <w:lang w:val="hr-HR"/>
              </w:rPr>
              <w:t>Pomoći učenicima pri</w:t>
            </w:r>
            <w:r w:rsidRPr="00F15287">
              <w:rPr>
                <w:rFonts w:ascii="Bookman Old Style" w:hAnsi="Bookman Old Style"/>
                <w:spacing w:val="-2"/>
                <w:sz w:val="24"/>
                <w:lang w:val="hr-HR"/>
              </w:rPr>
              <w:t xml:space="preserve"> </w:t>
            </w:r>
            <w:r w:rsidRPr="00F15287">
              <w:rPr>
                <w:rFonts w:ascii="Bookman Old Style" w:hAnsi="Bookman Old Style"/>
                <w:sz w:val="24"/>
                <w:lang w:val="hr-HR"/>
              </w:rPr>
              <w:t>usvajanju</w:t>
            </w:r>
            <w:r w:rsidRPr="00F15287">
              <w:rPr>
                <w:rFonts w:ascii="Bookman Old Style" w:hAnsi="Bookman Old Style"/>
                <w:spacing w:val="-1"/>
                <w:sz w:val="24"/>
                <w:lang w:val="hr-HR"/>
              </w:rPr>
              <w:t xml:space="preserve"> </w:t>
            </w:r>
            <w:r w:rsidRPr="00F15287">
              <w:rPr>
                <w:rFonts w:ascii="Bookman Old Style" w:hAnsi="Bookman Old Style"/>
                <w:sz w:val="24"/>
                <w:lang w:val="hr-HR"/>
              </w:rPr>
              <w:t>nastavnih sadržaja hrvatskog</w:t>
            </w:r>
            <w:r w:rsidRPr="00F15287">
              <w:rPr>
                <w:rFonts w:ascii="Bookman Old Style" w:hAnsi="Bookman Old Style"/>
                <w:spacing w:val="-9"/>
                <w:sz w:val="24"/>
                <w:lang w:val="hr-HR"/>
              </w:rPr>
              <w:t xml:space="preserve"> </w:t>
            </w:r>
            <w:r w:rsidRPr="00F15287">
              <w:rPr>
                <w:rFonts w:ascii="Bookman Old Style" w:hAnsi="Bookman Old Style"/>
                <w:sz w:val="24"/>
                <w:lang w:val="hr-HR"/>
              </w:rPr>
              <w:t>jezika.</w:t>
            </w:r>
          </w:p>
        </w:tc>
        <w:tc>
          <w:tcPr>
            <w:tcW w:w="572" w:type="pct"/>
            <w:tcBorders>
              <w:top w:val="single" w:sz="4" w:space="0" w:color="000000"/>
              <w:left w:val="single" w:sz="4" w:space="0" w:color="000000"/>
              <w:bottom w:val="single" w:sz="4" w:space="0" w:color="000000"/>
              <w:right w:val="single" w:sz="4" w:space="0" w:color="000000"/>
            </w:tcBorders>
          </w:tcPr>
          <w:p w14:paraId="54EBED56" w14:textId="77777777" w:rsidR="00C34778" w:rsidRDefault="00C34778" w:rsidP="00323196">
            <w:pPr>
              <w:pStyle w:val="TableParagraph"/>
              <w:spacing w:line="281" w:lineRule="exact"/>
              <w:ind w:left="103"/>
              <w:rPr>
                <w:rFonts w:ascii="Bookman Old Style" w:hAnsi="Bookman Old Style" w:cs="Bookman Old Style"/>
                <w:sz w:val="24"/>
                <w:szCs w:val="24"/>
              </w:rPr>
            </w:pPr>
            <w:proofErr w:type="spellStart"/>
            <w:r>
              <w:rPr>
                <w:rFonts w:ascii="Bookman Old Style" w:eastAsia="Times New Roman"/>
                <w:sz w:val="24"/>
              </w:rPr>
              <w:t>Nastava</w:t>
            </w:r>
            <w:proofErr w:type="spellEnd"/>
            <w:r>
              <w:rPr>
                <w:rFonts w:ascii="Bookman Old Style" w:eastAsia="Times New Roman"/>
                <w:spacing w:val="-1"/>
                <w:sz w:val="24"/>
              </w:rPr>
              <w:t xml:space="preserve"> </w:t>
            </w:r>
            <w:r>
              <w:rPr>
                <w:rFonts w:ascii="Bookman Old Style" w:eastAsia="Times New Roman"/>
                <w:sz w:val="24"/>
              </w:rPr>
              <w:t>u</w:t>
            </w:r>
          </w:p>
          <w:p w14:paraId="79FCDDB8" w14:textId="77777777" w:rsidR="00C34778" w:rsidRDefault="00C34778" w:rsidP="00323196">
            <w:pPr>
              <w:pStyle w:val="TableParagraph"/>
              <w:spacing w:line="281" w:lineRule="exact"/>
              <w:ind w:left="103"/>
              <w:rPr>
                <w:rFonts w:ascii="Bookman Old Style" w:hAnsi="Bookman Old Style" w:cs="Bookman Old Style"/>
                <w:sz w:val="24"/>
                <w:szCs w:val="24"/>
              </w:rPr>
            </w:pPr>
            <w:proofErr w:type="spellStart"/>
            <w:r>
              <w:rPr>
                <w:rFonts w:ascii="Bookman Old Style" w:hAnsi="Bookman Old Style"/>
                <w:sz w:val="24"/>
              </w:rPr>
              <w:t>učionici</w:t>
            </w:r>
            <w:proofErr w:type="spellEnd"/>
          </w:p>
        </w:tc>
        <w:tc>
          <w:tcPr>
            <w:tcW w:w="661" w:type="pct"/>
            <w:tcBorders>
              <w:top w:val="single" w:sz="4" w:space="0" w:color="000000"/>
              <w:left w:val="single" w:sz="4" w:space="0" w:color="000000"/>
              <w:bottom w:val="single" w:sz="4" w:space="0" w:color="000000"/>
              <w:right w:val="single" w:sz="4" w:space="0" w:color="000000"/>
            </w:tcBorders>
          </w:tcPr>
          <w:p w14:paraId="74D2E81B" w14:textId="77777777" w:rsidR="00C34778" w:rsidRDefault="00C34778" w:rsidP="00323196">
            <w:pPr>
              <w:pStyle w:val="TableParagraph"/>
              <w:spacing w:line="281" w:lineRule="exact"/>
              <w:ind w:left="103"/>
              <w:rPr>
                <w:rFonts w:ascii="Bookman Old Style" w:hAnsi="Bookman Old Style" w:cs="Bookman Old Style"/>
                <w:sz w:val="24"/>
                <w:szCs w:val="24"/>
              </w:rPr>
            </w:pPr>
            <w:r>
              <w:rPr>
                <w:rFonts w:ascii="Bookman Old Style" w:hAnsi="Bookman Old Style"/>
                <w:sz w:val="24"/>
              </w:rPr>
              <w:t xml:space="preserve">17 sati </w:t>
            </w:r>
            <w:proofErr w:type="spellStart"/>
            <w:r>
              <w:rPr>
                <w:rFonts w:ascii="Bookman Old Style" w:hAnsi="Bookman Old Style"/>
                <w:sz w:val="24"/>
              </w:rPr>
              <w:t>godišnje</w:t>
            </w:r>
            <w:proofErr w:type="spellEnd"/>
          </w:p>
        </w:tc>
        <w:tc>
          <w:tcPr>
            <w:tcW w:w="440" w:type="pct"/>
            <w:tcBorders>
              <w:top w:val="single" w:sz="4" w:space="0" w:color="000000"/>
              <w:left w:val="single" w:sz="4" w:space="0" w:color="000000"/>
              <w:bottom w:val="single" w:sz="4" w:space="0" w:color="000000"/>
              <w:right w:val="single" w:sz="4" w:space="0" w:color="000000"/>
            </w:tcBorders>
          </w:tcPr>
          <w:p w14:paraId="5A1F5535" w14:textId="77777777" w:rsidR="00C34778" w:rsidRDefault="00C34778" w:rsidP="00323196">
            <w:pPr>
              <w:pStyle w:val="TableParagraph"/>
              <w:spacing w:line="281" w:lineRule="exact"/>
              <w:rPr>
                <w:rFonts w:ascii="Bookman Old Style" w:hAnsi="Bookman Old Style" w:cs="Bookman Old Style"/>
                <w:sz w:val="24"/>
                <w:szCs w:val="24"/>
              </w:rPr>
            </w:pPr>
            <w:r>
              <w:rPr>
                <w:rFonts w:ascii="Bookman Old Style"/>
                <w:sz w:val="24"/>
              </w:rPr>
              <w:t>0</w:t>
            </w:r>
            <w:r>
              <w:rPr>
                <w:rFonts w:ascii="Bookman Old Style" w:eastAsia="Times New Roman"/>
                <w:spacing w:val="-3"/>
                <w:sz w:val="24"/>
              </w:rPr>
              <w:t xml:space="preserve"> </w:t>
            </w:r>
            <w:proofErr w:type="spellStart"/>
            <w:r>
              <w:rPr>
                <w:rFonts w:ascii="Bookman Old Style" w:eastAsia="Times New Roman"/>
                <w:sz w:val="24"/>
              </w:rPr>
              <w:t>eura</w:t>
            </w:r>
            <w:proofErr w:type="spellEnd"/>
          </w:p>
        </w:tc>
        <w:tc>
          <w:tcPr>
            <w:tcW w:w="1829" w:type="pct"/>
            <w:tcBorders>
              <w:top w:val="single" w:sz="4" w:space="0" w:color="000000"/>
              <w:left w:val="single" w:sz="4" w:space="0" w:color="000000"/>
              <w:bottom w:val="single" w:sz="4" w:space="0" w:color="000000"/>
              <w:right w:val="single" w:sz="4" w:space="0" w:color="000000"/>
            </w:tcBorders>
          </w:tcPr>
          <w:p w14:paraId="7F14C6C4" w14:textId="77777777" w:rsidR="00C34778" w:rsidRPr="00F15287" w:rsidRDefault="00C34778" w:rsidP="00323196">
            <w:pPr>
              <w:pStyle w:val="TableParagraph"/>
              <w:ind w:left="103" w:right="306"/>
              <w:rPr>
                <w:rFonts w:ascii="Bookman Old Style" w:hAnsi="Bookman Old Style" w:cs="Bookman Old Style"/>
                <w:sz w:val="24"/>
                <w:szCs w:val="24"/>
                <w:lang w:val="pl-PL"/>
              </w:rPr>
            </w:pPr>
            <w:r w:rsidRPr="00F15287">
              <w:rPr>
                <w:rFonts w:ascii="Bookman Old Style" w:eastAsia="Times New Roman"/>
                <w:sz w:val="24"/>
                <w:lang w:val="pl-PL"/>
              </w:rPr>
              <w:t>Vrjednovanje na satu</w:t>
            </w:r>
            <w:r w:rsidRPr="00F15287">
              <w:rPr>
                <w:rFonts w:ascii="Bookman Old Style" w:eastAsia="Times New Roman"/>
                <w:spacing w:val="-11"/>
                <w:sz w:val="24"/>
                <w:lang w:val="pl-PL"/>
              </w:rPr>
              <w:t xml:space="preserve"> </w:t>
            </w:r>
            <w:r w:rsidRPr="00F15287">
              <w:rPr>
                <w:rFonts w:ascii="Bookman Old Style" w:eastAsia="Times New Roman"/>
                <w:sz w:val="24"/>
                <w:lang w:val="pl-PL"/>
              </w:rPr>
              <w:t>redovite nastave.</w:t>
            </w:r>
          </w:p>
        </w:tc>
      </w:tr>
    </w:tbl>
    <w:p w14:paraId="17F0A4F2" w14:textId="77777777" w:rsidR="00C34778" w:rsidRDefault="00C34778" w:rsidP="00C34778">
      <w:pPr>
        <w:rPr>
          <w:rFonts w:ascii="Times New Roman" w:hAnsi="Times New Roman"/>
          <w:sz w:val="20"/>
          <w:szCs w:val="20"/>
        </w:rPr>
      </w:pPr>
    </w:p>
    <w:tbl>
      <w:tblPr>
        <w:tblStyle w:val="Reetkatablice"/>
        <w:tblW w:w="0" w:type="auto"/>
        <w:tblLook w:val="04A0" w:firstRow="1" w:lastRow="0" w:firstColumn="1" w:lastColumn="0" w:noHBand="0" w:noVBand="1"/>
      </w:tblPr>
      <w:tblGrid>
        <w:gridCol w:w="1808"/>
        <w:gridCol w:w="1673"/>
        <w:gridCol w:w="1675"/>
        <w:gridCol w:w="1671"/>
        <w:gridCol w:w="1684"/>
        <w:gridCol w:w="1678"/>
      </w:tblGrid>
      <w:tr w:rsidR="0067220C" w14:paraId="2763741D" w14:textId="77777777" w:rsidTr="00323196">
        <w:tc>
          <w:tcPr>
            <w:tcW w:w="10179" w:type="dxa"/>
            <w:gridSpan w:val="6"/>
          </w:tcPr>
          <w:p w14:paraId="6913B509" w14:textId="3057F0AB" w:rsidR="0067220C" w:rsidRPr="00E92100" w:rsidRDefault="0067220C" w:rsidP="00323196">
            <w:pPr>
              <w:spacing w:line="360" w:lineRule="auto"/>
              <w:rPr>
                <w:rFonts w:ascii="Bookman Old Style" w:hAnsi="Bookman Old Style" w:cs="MyriadPro-Regular"/>
                <w:noProof/>
                <w:sz w:val="28"/>
                <w:szCs w:val="28"/>
                <w:lang w:val="hr-HR"/>
              </w:rPr>
            </w:pPr>
            <w:r w:rsidRPr="00E92100">
              <w:rPr>
                <w:rFonts w:ascii="Bookman Old Style" w:hAnsi="Bookman Old Style" w:cs="MyriadPro-Regular"/>
                <w:b/>
                <w:bCs/>
                <w:noProof/>
                <w:sz w:val="28"/>
                <w:szCs w:val="28"/>
                <w:lang w:val="hr-HR"/>
              </w:rPr>
              <w:t>Dopunska  nastava iz matematike 5.b,c</w:t>
            </w:r>
          </w:p>
          <w:p w14:paraId="34151215" w14:textId="161FD0E0" w:rsidR="0067220C" w:rsidRPr="00321143" w:rsidRDefault="0067220C" w:rsidP="00323196">
            <w:pPr>
              <w:spacing w:line="360" w:lineRule="auto"/>
              <w:rPr>
                <w:rFonts w:ascii="Bookman Old Style" w:hAnsi="Bookman Old Style"/>
                <w:lang w:val="hr-HR"/>
              </w:rPr>
            </w:pPr>
            <w:r w:rsidRPr="00E92100">
              <w:rPr>
                <w:rFonts w:ascii="Bookman Old Style" w:hAnsi="Bookman Old Style" w:cs="MyriadPro-Regular"/>
                <w:b/>
                <w:bCs/>
                <w:noProof/>
                <w:sz w:val="28"/>
                <w:szCs w:val="28"/>
                <w:lang w:val="hr-HR"/>
              </w:rPr>
              <w:t>Nositelj aktivnosti: učiteljice Milka Knezović</w:t>
            </w:r>
          </w:p>
        </w:tc>
      </w:tr>
      <w:tr w:rsidR="0067220C" w14:paraId="3012F92B" w14:textId="77777777" w:rsidTr="00323196">
        <w:tc>
          <w:tcPr>
            <w:tcW w:w="1696" w:type="dxa"/>
          </w:tcPr>
          <w:p w14:paraId="2D6A5720" w14:textId="77777777" w:rsidR="0067220C" w:rsidRPr="00321143" w:rsidRDefault="0067220C" w:rsidP="00323196">
            <w:pPr>
              <w:spacing w:line="360" w:lineRule="auto"/>
              <w:rPr>
                <w:rFonts w:ascii="Bookman Old Style" w:hAnsi="Bookman Old Style"/>
                <w:lang w:val="hr-HR"/>
              </w:rPr>
            </w:pPr>
            <w:r w:rsidRPr="00422A27">
              <w:rPr>
                <w:rFonts w:ascii="Bookman Old Style" w:hAnsi="Bookman Old Style"/>
                <w:lang w:val="hr-HR"/>
              </w:rPr>
              <w:t>Cilj</w:t>
            </w:r>
          </w:p>
        </w:tc>
        <w:tc>
          <w:tcPr>
            <w:tcW w:w="1696" w:type="dxa"/>
          </w:tcPr>
          <w:p w14:paraId="639D3140" w14:textId="77777777" w:rsidR="0067220C" w:rsidRPr="00321143" w:rsidRDefault="0067220C" w:rsidP="00323196">
            <w:pPr>
              <w:spacing w:line="360" w:lineRule="auto"/>
              <w:rPr>
                <w:rFonts w:ascii="Bookman Old Style" w:hAnsi="Bookman Old Style"/>
                <w:lang w:val="hr-HR"/>
              </w:rPr>
            </w:pPr>
            <w:r w:rsidRPr="00422A27">
              <w:rPr>
                <w:rFonts w:ascii="Bookman Old Style" w:hAnsi="Bookman Old Style"/>
                <w:lang w:val="hr-HR"/>
              </w:rPr>
              <w:t>Namjena</w:t>
            </w:r>
          </w:p>
        </w:tc>
        <w:tc>
          <w:tcPr>
            <w:tcW w:w="1696" w:type="dxa"/>
          </w:tcPr>
          <w:p w14:paraId="20776128" w14:textId="77777777" w:rsidR="0067220C" w:rsidRPr="00321143" w:rsidRDefault="0067220C" w:rsidP="00323196">
            <w:pPr>
              <w:spacing w:line="360" w:lineRule="auto"/>
              <w:rPr>
                <w:rFonts w:ascii="Bookman Old Style" w:hAnsi="Bookman Old Style"/>
                <w:lang w:val="hr-HR"/>
              </w:rPr>
            </w:pPr>
            <w:r w:rsidRPr="00422A27">
              <w:rPr>
                <w:rFonts w:ascii="Bookman Old Style" w:hAnsi="Bookman Old Style"/>
                <w:lang w:val="hr-HR"/>
              </w:rPr>
              <w:t>Realizacija</w:t>
            </w:r>
          </w:p>
        </w:tc>
        <w:tc>
          <w:tcPr>
            <w:tcW w:w="1697" w:type="dxa"/>
          </w:tcPr>
          <w:p w14:paraId="1ED70D81" w14:textId="77777777" w:rsidR="0067220C" w:rsidRPr="00321143" w:rsidRDefault="0067220C" w:rsidP="00323196">
            <w:pPr>
              <w:spacing w:line="360" w:lineRule="auto"/>
              <w:rPr>
                <w:rFonts w:ascii="Bookman Old Style" w:hAnsi="Bookman Old Style"/>
                <w:lang w:val="hr-HR"/>
              </w:rPr>
            </w:pPr>
            <w:r w:rsidRPr="00422A27">
              <w:rPr>
                <w:rFonts w:ascii="Bookman Old Style" w:hAnsi="Bookman Old Style"/>
                <w:lang w:val="hr-HR"/>
              </w:rPr>
              <w:t>Vremenik</w:t>
            </w:r>
          </w:p>
        </w:tc>
        <w:tc>
          <w:tcPr>
            <w:tcW w:w="1697" w:type="dxa"/>
          </w:tcPr>
          <w:p w14:paraId="3B2DDCC3" w14:textId="77777777" w:rsidR="0067220C" w:rsidRPr="00321143" w:rsidRDefault="0067220C" w:rsidP="00323196">
            <w:pPr>
              <w:spacing w:line="360" w:lineRule="auto"/>
              <w:rPr>
                <w:rFonts w:ascii="Bookman Old Style" w:hAnsi="Bookman Old Style"/>
                <w:lang w:val="hr-HR"/>
              </w:rPr>
            </w:pPr>
            <w:r w:rsidRPr="00422A27">
              <w:rPr>
                <w:rFonts w:ascii="Bookman Old Style" w:hAnsi="Bookman Old Style"/>
                <w:lang w:val="hr-HR"/>
              </w:rPr>
              <w:t>Vrednovanje</w:t>
            </w:r>
          </w:p>
        </w:tc>
        <w:tc>
          <w:tcPr>
            <w:tcW w:w="1697" w:type="dxa"/>
          </w:tcPr>
          <w:p w14:paraId="697B08F1" w14:textId="77777777" w:rsidR="0067220C" w:rsidRPr="00321143" w:rsidRDefault="0067220C" w:rsidP="00323196">
            <w:pPr>
              <w:spacing w:line="360" w:lineRule="auto"/>
              <w:rPr>
                <w:rFonts w:ascii="Bookman Old Style" w:hAnsi="Bookman Old Style"/>
                <w:lang w:val="hr-HR"/>
              </w:rPr>
            </w:pPr>
            <w:r>
              <w:rPr>
                <w:rFonts w:ascii="Bookman Old Style" w:hAnsi="Bookman Old Style"/>
                <w:lang w:val="hr-HR"/>
              </w:rPr>
              <w:t xml:space="preserve">Troškovnik </w:t>
            </w:r>
          </w:p>
        </w:tc>
      </w:tr>
      <w:tr w:rsidR="0067220C" w14:paraId="18FE6CC5" w14:textId="77777777" w:rsidTr="00323196">
        <w:tc>
          <w:tcPr>
            <w:tcW w:w="1696" w:type="dxa"/>
          </w:tcPr>
          <w:p w14:paraId="62EDA483" w14:textId="77777777" w:rsidR="0067220C" w:rsidRPr="00321143" w:rsidRDefault="0067220C" w:rsidP="00323196">
            <w:pPr>
              <w:spacing w:line="360" w:lineRule="auto"/>
              <w:rPr>
                <w:rFonts w:ascii="Bookman Old Style" w:hAnsi="Bookman Old Style"/>
                <w:lang w:val="hr-HR"/>
              </w:rPr>
            </w:pPr>
            <w:r w:rsidRPr="00321143">
              <w:rPr>
                <w:rFonts w:ascii="Bookman Old Style" w:hAnsi="Bookman Old Style"/>
                <w:lang w:val="hr-HR"/>
              </w:rPr>
              <w:t>Usvojiti znanja i vještine koje učenici nisu usvojili u zadovoljavajućoj mjeri na nastavi</w:t>
            </w:r>
          </w:p>
        </w:tc>
        <w:tc>
          <w:tcPr>
            <w:tcW w:w="1696" w:type="dxa"/>
          </w:tcPr>
          <w:p w14:paraId="51CD10C7" w14:textId="5D9CCFE7" w:rsidR="0067220C" w:rsidRPr="00321143" w:rsidRDefault="0067220C" w:rsidP="00323196">
            <w:pPr>
              <w:spacing w:line="360" w:lineRule="auto"/>
              <w:rPr>
                <w:rFonts w:ascii="Bookman Old Style" w:hAnsi="Bookman Old Style"/>
                <w:lang w:val="hr-HR"/>
              </w:rPr>
            </w:pPr>
            <w:r w:rsidRPr="00321143">
              <w:rPr>
                <w:rFonts w:ascii="Bookman Old Style" w:hAnsi="Bookman Old Style"/>
                <w:lang w:val="hr-HR"/>
              </w:rPr>
              <w:t>Pomoć učenicima pri usvajanju sadržaja</w:t>
            </w:r>
          </w:p>
        </w:tc>
        <w:tc>
          <w:tcPr>
            <w:tcW w:w="1696" w:type="dxa"/>
          </w:tcPr>
          <w:p w14:paraId="43097E4E" w14:textId="77777777" w:rsidR="0067220C" w:rsidRPr="00321143" w:rsidRDefault="0067220C" w:rsidP="00323196">
            <w:pPr>
              <w:spacing w:line="360" w:lineRule="auto"/>
              <w:rPr>
                <w:rFonts w:ascii="Bookman Old Style" w:hAnsi="Bookman Old Style"/>
                <w:lang w:val="hr-HR"/>
              </w:rPr>
            </w:pPr>
            <w:r w:rsidRPr="00321143">
              <w:rPr>
                <w:rFonts w:ascii="Bookman Old Style" w:hAnsi="Bookman Old Style"/>
                <w:lang w:val="hr-HR"/>
              </w:rPr>
              <w:t>Nastava u učionici</w:t>
            </w:r>
          </w:p>
        </w:tc>
        <w:tc>
          <w:tcPr>
            <w:tcW w:w="1697" w:type="dxa"/>
          </w:tcPr>
          <w:p w14:paraId="5E3F5245" w14:textId="7E890679" w:rsidR="0067220C" w:rsidRPr="00321143" w:rsidRDefault="0067220C" w:rsidP="00323196">
            <w:pPr>
              <w:spacing w:line="360" w:lineRule="auto"/>
              <w:rPr>
                <w:rFonts w:ascii="Bookman Old Style" w:hAnsi="Bookman Old Style"/>
                <w:lang w:val="hr-HR"/>
              </w:rPr>
            </w:pPr>
            <w:r w:rsidRPr="00321143">
              <w:rPr>
                <w:rFonts w:ascii="Bookman Old Style" w:hAnsi="Bookman Old Style"/>
                <w:lang w:val="hr-HR"/>
              </w:rPr>
              <w:t xml:space="preserve">35 h </w:t>
            </w:r>
          </w:p>
          <w:p w14:paraId="3E441C66" w14:textId="63E0C967" w:rsidR="0067220C" w:rsidRPr="00321143" w:rsidRDefault="0067220C" w:rsidP="00323196">
            <w:pPr>
              <w:spacing w:line="360" w:lineRule="auto"/>
              <w:rPr>
                <w:rFonts w:ascii="Bookman Old Style" w:hAnsi="Bookman Old Style"/>
                <w:lang w:val="hr-HR"/>
              </w:rPr>
            </w:pPr>
          </w:p>
        </w:tc>
        <w:tc>
          <w:tcPr>
            <w:tcW w:w="1697" w:type="dxa"/>
          </w:tcPr>
          <w:p w14:paraId="56024E25" w14:textId="77777777" w:rsidR="0067220C" w:rsidRPr="00321143" w:rsidRDefault="0067220C" w:rsidP="00323196">
            <w:pPr>
              <w:spacing w:line="360" w:lineRule="auto"/>
              <w:rPr>
                <w:rFonts w:ascii="Bookman Old Style" w:hAnsi="Bookman Old Style"/>
                <w:lang w:val="pl-PL"/>
              </w:rPr>
            </w:pPr>
            <w:r w:rsidRPr="00321143">
              <w:rPr>
                <w:rFonts w:ascii="Bookman Old Style" w:hAnsi="Bookman Old Style"/>
                <w:color w:val="000000"/>
                <w:lang w:val="pl-PL"/>
              </w:rPr>
              <w:t>Vrednovanje na satu redovite nastave</w:t>
            </w:r>
          </w:p>
        </w:tc>
        <w:tc>
          <w:tcPr>
            <w:tcW w:w="1697" w:type="dxa"/>
          </w:tcPr>
          <w:p w14:paraId="317CBA28" w14:textId="77777777" w:rsidR="0067220C" w:rsidRPr="00321143" w:rsidRDefault="0067220C" w:rsidP="00323196">
            <w:pPr>
              <w:spacing w:line="360" w:lineRule="auto"/>
              <w:rPr>
                <w:rFonts w:ascii="Bookman Old Style" w:hAnsi="Bookman Old Style"/>
                <w:lang w:val="hr-HR"/>
              </w:rPr>
            </w:pPr>
            <w:r>
              <w:rPr>
                <w:rFonts w:ascii="Bookman Old Style" w:hAnsi="Bookman Old Style"/>
                <w:lang w:val="hr-HR"/>
              </w:rPr>
              <w:t>0</w:t>
            </w:r>
          </w:p>
        </w:tc>
      </w:tr>
    </w:tbl>
    <w:p w14:paraId="683B01CD" w14:textId="77777777" w:rsidR="00E030B7" w:rsidRDefault="00E030B7" w:rsidP="00F54158">
      <w:pPr>
        <w:spacing w:line="360" w:lineRule="auto"/>
        <w:rPr>
          <w:rFonts w:ascii="Bookman Old Style" w:hAnsi="Bookman Old Style"/>
          <w:color w:val="000000"/>
          <w:sz w:val="36"/>
          <w:szCs w:val="36"/>
        </w:rPr>
      </w:pPr>
    </w:p>
    <w:tbl>
      <w:tblPr>
        <w:tblStyle w:val="Reetkatablice"/>
        <w:tblW w:w="0" w:type="auto"/>
        <w:tblLook w:val="04A0" w:firstRow="1" w:lastRow="0" w:firstColumn="1" w:lastColumn="0" w:noHBand="0" w:noVBand="1"/>
      </w:tblPr>
      <w:tblGrid>
        <w:gridCol w:w="1808"/>
        <w:gridCol w:w="1673"/>
        <w:gridCol w:w="1675"/>
        <w:gridCol w:w="1671"/>
        <w:gridCol w:w="1684"/>
        <w:gridCol w:w="1678"/>
      </w:tblGrid>
      <w:tr w:rsidR="00226664" w14:paraId="3C830AD8" w14:textId="77777777" w:rsidTr="00323196">
        <w:tc>
          <w:tcPr>
            <w:tcW w:w="10179" w:type="dxa"/>
            <w:gridSpan w:val="6"/>
          </w:tcPr>
          <w:p w14:paraId="78A07007" w14:textId="4F184878" w:rsidR="00226664" w:rsidRPr="00E92100" w:rsidRDefault="00226664" w:rsidP="00323196">
            <w:pPr>
              <w:spacing w:line="360" w:lineRule="auto"/>
              <w:rPr>
                <w:rFonts w:ascii="Bookman Old Style" w:hAnsi="Bookman Old Style" w:cs="MyriadPro-Regular"/>
                <w:noProof/>
                <w:sz w:val="28"/>
                <w:szCs w:val="28"/>
                <w:lang w:val="hr-HR"/>
              </w:rPr>
            </w:pPr>
            <w:r w:rsidRPr="00E92100">
              <w:rPr>
                <w:rFonts w:ascii="Bookman Old Style" w:hAnsi="Bookman Old Style" w:cs="MyriadPro-Regular"/>
                <w:b/>
                <w:bCs/>
                <w:noProof/>
                <w:sz w:val="28"/>
                <w:szCs w:val="28"/>
                <w:lang w:val="hr-HR"/>
              </w:rPr>
              <w:t>Dopunska  nastava iz njemačkog jezika 6b</w:t>
            </w:r>
          </w:p>
          <w:p w14:paraId="3DF6B4CE" w14:textId="5088FC96" w:rsidR="00226664" w:rsidRPr="00321143" w:rsidRDefault="00226664" w:rsidP="00323196">
            <w:pPr>
              <w:spacing w:line="360" w:lineRule="auto"/>
              <w:rPr>
                <w:rFonts w:ascii="Bookman Old Style" w:hAnsi="Bookman Old Style"/>
                <w:lang w:val="hr-HR"/>
              </w:rPr>
            </w:pPr>
            <w:r w:rsidRPr="00E92100">
              <w:rPr>
                <w:rFonts w:ascii="Bookman Old Style" w:hAnsi="Bookman Old Style" w:cs="MyriadPro-Regular"/>
                <w:b/>
                <w:bCs/>
                <w:noProof/>
                <w:sz w:val="28"/>
                <w:szCs w:val="28"/>
                <w:lang w:val="hr-HR"/>
              </w:rPr>
              <w:t xml:space="preserve">Nositelj aktivnosti: učiteljice Jelena </w:t>
            </w:r>
            <w:r w:rsidR="00E92100" w:rsidRPr="00E92100">
              <w:rPr>
                <w:rFonts w:ascii="Bookman Old Style" w:hAnsi="Bookman Old Style" w:cs="MyriadPro-Regular"/>
                <w:b/>
                <w:bCs/>
                <w:noProof/>
                <w:sz w:val="28"/>
                <w:szCs w:val="28"/>
                <w:lang w:val="hr-HR"/>
              </w:rPr>
              <w:t>Jelušić</w:t>
            </w:r>
          </w:p>
        </w:tc>
      </w:tr>
      <w:tr w:rsidR="00226664" w14:paraId="097826E7" w14:textId="77777777" w:rsidTr="00323196">
        <w:tc>
          <w:tcPr>
            <w:tcW w:w="1696" w:type="dxa"/>
          </w:tcPr>
          <w:p w14:paraId="0A43C94D" w14:textId="77777777" w:rsidR="00226664" w:rsidRPr="00321143" w:rsidRDefault="00226664" w:rsidP="00323196">
            <w:pPr>
              <w:spacing w:line="360" w:lineRule="auto"/>
              <w:rPr>
                <w:rFonts w:ascii="Bookman Old Style" w:hAnsi="Bookman Old Style"/>
                <w:lang w:val="hr-HR"/>
              </w:rPr>
            </w:pPr>
            <w:r w:rsidRPr="00422A27">
              <w:rPr>
                <w:rFonts w:ascii="Bookman Old Style" w:hAnsi="Bookman Old Style"/>
                <w:lang w:val="hr-HR"/>
              </w:rPr>
              <w:t>Cilj</w:t>
            </w:r>
          </w:p>
        </w:tc>
        <w:tc>
          <w:tcPr>
            <w:tcW w:w="1696" w:type="dxa"/>
          </w:tcPr>
          <w:p w14:paraId="658E57BA" w14:textId="77777777" w:rsidR="00226664" w:rsidRPr="00321143" w:rsidRDefault="00226664" w:rsidP="00323196">
            <w:pPr>
              <w:spacing w:line="360" w:lineRule="auto"/>
              <w:rPr>
                <w:rFonts w:ascii="Bookman Old Style" w:hAnsi="Bookman Old Style"/>
                <w:lang w:val="hr-HR"/>
              </w:rPr>
            </w:pPr>
            <w:r w:rsidRPr="00422A27">
              <w:rPr>
                <w:rFonts w:ascii="Bookman Old Style" w:hAnsi="Bookman Old Style"/>
                <w:lang w:val="hr-HR"/>
              </w:rPr>
              <w:t>Namjena</w:t>
            </w:r>
          </w:p>
        </w:tc>
        <w:tc>
          <w:tcPr>
            <w:tcW w:w="1696" w:type="dxa"/>
          </w:tcPr>
          <w:p w14:paraId="20C862B9" w14:textId="77777777" w:rsidR="00226664" w:rsidRPr="00321143" w:rsidRDefault="00226664" w:rsidP="00323196">
            <w:pPr>
              <w:spacing w:line="360" w:lineRule="auto"/>
              <w:rPr>
                <w:rFonts w:ascii="Bookman Old Style" w:hAnsi="Bookman Old Style"/>
                <w:lang w:val="hr-HR"/>
              </w:rPr>
            </w:pPr>
            <w:r w:rsidRPr="00422A27">
              <w:rPr>
                <w:rFonts w:ascii="Bookman Old Style" w:hAnsi="Bookman Old Style"/>
                <w:lang w:val="hr-HR"/>
              </w:rPr>
              <w:t>Realizacija</w:t>
            </w:r>
          </w:p>
        </w:tc>
        <w:tc>
          <w:tcPr>
            <w:tcW w:w="1697" w:type="dxa"/>
          </w:tcPr>
          <w:p w14:paraId="4280191E" w14:textId="77777777" w:rsidR="00226664" w:rsidRPr="00321143" w:rsidRDefault="00226664" w:rsidP="00323196">
            <w:pPr>
              <w:spacing w:line="360" w:lineRule="auto"/>
              <w:rPr>
                <w:rFonts w:ascii="Bookman Old Style" w:hAnsi="Bookman Old Style"/>
                <w:lang w:val="hr-HR"/>
              </w:rPr>
            </w:pPr>
            <w:r w:rsidRPr="00422A27">
              <w:rPr>
                <w:rFonts w:ascii="Bookman Old Style" w:hAnsi="Bookman Old Style"/>
                <w:lang w:val="hr-HR"/>
              </w:rPr>
              <w:t>Vremenik</w:t>
            </w:r>
          </w:p>
        </w:tc>
        <w:tc>
          <w:tcPr>
            <w:tcW w:w="1697" w:type="dxa"/>
          </w:tcPr>
          <w:p w14:paraId="4750596F" w14:textId="77777777" w:rsidR="00226664" w:rsidRPr="00321143" w:rsidRDefault="00226664" w:rsidP="00323196">
            <w:pPr>
              <w:spacing w:line="360" w:lineRule="auto"/>
              <w:rPr>
                <w:rFonts w:ascii="Bookman Old Style" w:hAnsi="Bookman Old Style"/>
                <w:lang w:val="hr-HR"/>
              </w:rPr>
            </w:pPr>
            <w:r w:rsidRPr="00422A27">
              <w:rPr>
                <w:rFonts w:ascii="Bookman Old Style" w:hAnsi="Bookman Old Style"/>
                <w:lang w:val="hr-HR"/>
              </w:rPr>
              <w:t>Vrednovanje</w:t>
            </w:r>
          </w:p>
        </w:tc>
        <w:tc>
          <w:tcPr>
            <w:tcW w:w="1697" w:type="dxa"/>
          </w:tcPr>
          <w:p w14:paraId="7083C060" w14:textId="77777777" w:rsidR="00226664" w:rsidRPr="00321143" w:rsidRDefault="00226664" w:rsidP="00323196">
            <w:pPr>
              <w:spacing w:line="360" w:lineRule="auto"/>
              <w:rPr>
                <w:rFonts w:ascii="Bookman Old Style" w:hAnsi="Bookman Old Style"/>
                <w:lang w:val="hr-HR"/>
              </w:rPr>
            </w:pPr>
            <w:r>
              <w:rPr>
                <w:rFonts w:ascii="Bookman Old Style" w:hAnsi="Bookman Old Style"/>
                <w:lang w:val="hr-HR"/>
              </w:rPr>
              <w:t xml:space="preserve">Troškovnik </w:t>
            </w:r>
          </w:p>
        </w:tc>
      </w:tr>
      <w:tr w:rsidR="00226664" w14:paraId="5567ACE8" w14:textId="77777777" w:rsidTr="00323196">
        <w:tc>
          <w:tcPr>
            <w:tcW w:w="1696" w:type="dxa"/>
          </w:tcPr>
          <w:p w14:paraId="6179217D" w14:textId="77777777" w:rsidR="00226664" w:rsidRPr="00321143" w:rsidRDefault="00226664" w:rsidP="00323196">
            <w:pPr>
              <w:spacing w:line="360" w:lineRule="auto"/>
              <w:rPr>
                <w:rFonts w:ascii="Bookman Old Style" w:hAnsi="Bookman Old Style"/>
                <w:lang w:val="hr-HR"/>
              </w:rPr>
            </w:pPr>
            <w:r w:rsidRPr="00321143">
              <w:rPr>
                <w:rFonts w:ascii="Bookman Old Style" w:hAnsi="Bookman Old Style"/>
                <w:lang w:val="hr-HR"/>
              </w:rPr>
              <w:t>Usvojiti znanja i vještine koje učenici nisu usvojili u zadovoljavajućoj mjeri na nastavi</w:t>
            </w:r>
          </w:p>
        </w:tc>
        <w:tc>
          <w:tcPr>
            <w:tcW w:w="1696" w:type="dxa"/>
          </w:tcPr>
          <w:p w14:paraId="7F06B3BD" w14:textId="19475768" w:rsidR="00226664" w:rsidRPr="00321143" w:rsidRDefault="00226664" w:rsidP="00323196">
            <w:pPr>
              <w:spacing w:line="360" w:lineRule="auto"/>
              <w:rPr>
                <w:rFonts w:ascii="Bookman Old Style" w:hAnsi="Bookman Old Style"/>
                <w:lang w:val="hr-HR"/>
              </w:rPr>
            </w:pPr>
            <w:r w:rsidRPr="00321143">
              <w:rPr>
                <w:rFonts w:ascii="Bookman Old Style" w:hAnsi="Bookman Old Style"/>
                <w:lang w:val="hr-HR"/>
              </w:rPr>
              <w:t>Pomoć učenicima pri usvajanju sadržaja</w:t>
            </w:r>
            <w:r>
              <w:rPr>
                <w:rFonts w:ascii="Bookman Old Style" w:hAnsi="Bookman Old Style"/>
                <w:lang w:val="hr-HR"/>
              </w:rPr>
              <w:t xml:space="preserve"> stranog jezika</w:t>
            </w:r>
          </w:p>
        </w:tc>
        <w:tc>
          <w:tcPr>
            <w:tcW w:w="1696" w:type="dxa"/>
          </w:tcPr>
          <w:p w14:paraId="3F2A591D" w14:textId="77777777" w:rsidR="00226664" w:rsidRPr="00321143" w:rsidRDefault="00226664" w:rsidP="00323196">
            <w:pPr>
              <w:spacing w:line="360" w:lineRule="auto"/>
              <w:rPr>
                <w:rFonts w:ascii="Bookman Old Style" w:hAnsi="Bookman Old Style"/>
                <w:lang w:val="hr-HR"/>
              </w:rPr>
            </w:pPr>
            <w:r w:rsidRPr="00321143">
              <w:rPr>
                <w:rFonts w:ascii="Bookman Old Style" w:hAnsi="Bookman Old Style"/>
                <w:lang w:val="hr-HR"/>
              </w:rPr>
              <w:t>Nastava u učionici</w:t>
            </w:r>
          </w:p>
        </w:tc>
        <w:tc>
          <w:tcPr>
            <w:tcW w:w="1697" w:type="dxa"/>
          </w:tcPr>
          <w:p w14:paraId="56A98653" w14:textId="354869BB" w:rsidR="00226664" w:rsidRPr="00321143" w:rsidRDefault="00226664" w:rsidP="00323196">
            <w:pPr>
              <w:spacing w:line="360" w:lineRule="auto"/>
              <w:rPr>
                <w:rFonts w:ascii="Bookman Old Style" w:hAnsi="Bookman Old Style"/>
                <w:lang w:val="hr-HR"/>
              </w:rPr>
            </w:pPr>
            <w:r w:rsidRPr="00321143">
              <w:rPr>
                <w:rFonts w:ascii="Bookman Old Style" w:hAnsi="Bookman Old Style"/>
                <w:lang w:val="hr-HR"/>
              </w:rPr>
              <w:t xml:space="preserve">35 h </w:t>
            </w:r>
          </w:p>
          <w:p w14:paraId="4093015C" w14:textId="60F0EA66" w:rsidR="00226664" w:rsidRPr="00321143" w:rsidRDefault="00226664" w:rsidP="00323196">
            <w:pPr>
              <w:spacing w:line="360" w:lineRule="auto"/>
              <w:rPr>
                <w:rFonts w:ascii="Bookman Old Style" w:hAnsi="Bookman Old Style"/>
                <w:lang w:val="hr-HR"/>
              </w:rPr>
            </w:pPr>
          </w:p>
        </w:tc>
        <w:tc>
          <w:tcPr>
            <w:tcW w:w="1697" w:type="dxa"/>
          </w:tcPr>
          <w:p w14:paraId="62A7ECC7" w14:textId="77777777" w:rsidR="00226664" w:rsidRPr="00321143" w:rsidRDefault="00226664" w:rsidP="00323196">
            <w:pPr>
              <w:spacing w:line="360" w:lineRule="auto"/>
              <w:rPr>
                <w:rFonts w:ascii="Bookman Old Style" w:hAnsi="Bookman Old Style"/>
                <w:lang w:val="pl-PL"/>
              </w:rPr>
            </w:pPr>
            <w:r w:rsidRPr="00321143">
              <w:rPr>
                <w:rFonts w:ascii="Bookman Old Style" w:hAnsi="Bookman Old Style"/>
                <w:color w:val="000000"/>
                <w:lang w:val="pl-PL"/>
              </w:rPr>
              <w:t>Vrednovanje na satu redovite nastave</w:t>
            </w:r>
          </w:p>
        </w:tc>
        <w:tc>
          <w:tcPr>
            <w:tcW w:w="1697" w:type="dxa"/>
          </w:tcPr>
          <w:p w14:paraId="5F337DA3" w14:textId="77777777" w:rsidR="00226664" w:rsidRPr="00321143" w:rsidRDefault="00226664" w:rsidP="00323196">
            <w:pPr>
              <w:spacing w:line="360" w:lineRule="auto"/>
              <w:rPr>
                <w:rFonts w:ascii="Bookman Old Style" w:hAnsi="Bookman Old Style"/>
                <w:lang w:val="hr-HR"/>
              </w:rPr>
            </w:pPr>
            <w:r>
              <w:rPr>
                <w:rFonts w:ascii="Bookman Old Style" w:hAnsi="Bookman Old Style"/>
                <w:lang w:val="hr-HR"/>
              </w:rPr>
              <w:t>0</w:t>
            </w:r>
          </w:p>
        </w:tc>
      </w:tr>
    </w:tbl>
    <w:p w14:paraId="290255E2" w14:textId="77777777" w:rsidR="0067220C" w:rsidRPr="00226664" w:rsidRDefault="0067220C" w:rsidP="00F54158">
      <w:pPr>
        <w:spacing w:line="360" w:lineRule="auto"/>
        <w:rPr>
          <w:rFonts w:ascii="Bookman Old Style" w:hAnsi="Bookman Old Style"/>
          <w:color w:val="000000"/>
          <w:sz w:val="24"/>
          <w:szCs w:val="24"/>
        </w:rPr>
      </w:pPr>
    </w:p>
    <w:p w14:paraId="3BD301CF" w14:textId="77777777" w:rsidR="0067220C" w:rsidRDefault="0067220C" w:rsidP="00F54158">
      <w:pPr>
        <w:spacing w:line="360" w:lineRule="auto"/>
        <w:rPr>
          <w:rFonts w:ascii="Bookman Old Style" w:hAnsi="Bookman Old Style"/>
          <w:color w:val="000000"/>
          <w:sz w:val="36"/>
          <w:szCs w:val="36"/>
        </w:rPr>
      </w:pPr>
    </w:p>
    <w:p w14:paraId="1CB10427" w14:textId="77777777" w:rsidR="00E92100" w:rsidRDefault="00E92100" w:rsidP="00F54158">
      <w:pPr>
        <w:spacing w:line="360" w:lineRule="auto"/>
        <w:rPr>
          <w:rFonts w:ascii="Bookman Old Style" w:hAnsi="Bookman Old Style"/>
          <w:color w:val="000000"/>
          <w:sz w:val="36"/>
          <w:szCs w:val="36"/>
        </w:rPr>
      </w:pPr>
    </w:p>
    <w:p w14:paraId="6B393111" w14:textId="77777777" w:rsidR="00893CE4" w:rsidRDefault="00893CE4" w:rsidP="00F54158">
      <w:pPr>
        <w:spacing w:line="360" w:lineRule="auto"/>
        <w:rPr>
          <w:rFonts w:ascii="Bookman Old Style" w:hAnsi="Bookman Old Style"/>
          <w:color w:val="000000"/>
          <w:sz w:val="36"/>
          <w:szCs w:val="36"/>
        </w:rPr>
      </w:pPr>
    </w:p>
    <w:p w14:paraId="340B6DAD" w14:textId="77777777" w:rsidR="00893CE4" w:rsidRDefault="00893CE4" w:rsidP="00F54158">
      <w:pPr>
        <w:spacing w:line="360" w:lineRule="auto"/>
        <w:rPr>
          <w:rFonts w:ascii="Bookman Old Style" w:hAnsi="Bookman Old Style"/>
          <w:color w:val="000000"/>
          <w:sz w:val="36"/>
          <w:szCs w:val="36"/>
        </w:rPr>
      </w:pPr>
    </w:p>
    <w:p w14:paraId="58CAD7D7" w14:textId="77777777" w:rsidR="00893CE4" w:rsidRDefault="00893CE4" w:rsidP="00F54158">
      <w:pPr>
        <w:spacing w:line="360" w:lineRule="auto"/>
        <w:rPr>
          <w:rFonts w:ascii="Bookman Old Style" w:hAnsi="Bookman Old Style"/>
          <w:color w:val="000000"/>
          <w:sz w:val="36"/>
          <w:szCs w:val="36"/>
        </w:rPr>
      </w:pPr>
    </w:p>
    <w:p w14:paraId="203D7D7B" w14:textId="78C746CB" w:rsidR="00E030B7" w:rsidRPr="00893CE4" w:rsidRDefault="00893CE4" w:rsidP="00F54158">
      <w:pPr>
        <w:spacing w:line="360" w:lineRule="auto"/>
        <w:rPr>
          <w:rFonts w:ascii="Bookman Old Style" w:hAnsi="Bookman Old Style"/>
          <w:color w:val="365F91" w:themeColor="accent1" w:themeShade="BF"/>
          <w:sz w:val="36"/>
          <w:szCs w:val="36"/>
        </w:rPr>
      </w:pPr>
      <w:r w:rsidRPr="00893CE4">
        <w:rPr>
          <w:rFonts w:ascii="Bookman Old Style" w:hAnsi="Bookman Old Style"/>
          <w:color w:val="365F91" w:themeColor="accent1" w:themeShade="BF"/>
          <w:sz w:val="36"/>
          <w:szCs w:val="36"/>
        </w:rPr>
        <w:lastRenderedPageBreak/>
        <w:t>IZVANUČIONIČNA NASTAVA</w:t>
      </w:r>
    </w:p>
    <w:p w14:paraId="15D8353D" w14:textId="77777777" w:rsidR="00893CE4" w:rsidRPr="00893CE4" w:rsidRDefault="00893CE4" w:rsidP="00F54158">
      <w:pPr>
        <w:spacing w:line="360" w:lineRule="auto"/>
        <w:rPr>
          <w:rFonts w:ascii="Bookman Old Style" w:hAnsi="Bookman Old Style"/>
          <w:color w:val="000000"/>
          <w:sz w:val="36"/>
          <w:szCs w:val="36"/>
        </w:rPr>
      </w:pPr>
    </w:p>
    <w:tbl>
      <w:tblPr>
        <w:tblW w:w="0" w:type="auto"/>
        <w:tblCellMar>
          <w:top w:w="15" w:type="dxa"/>
          <w:left w:w="15" w:type="dxa"/>
          <w:bottom w:w="15" w:type="dxa"/>
          <w:right w:w="15" w:type="dxa"/>
        </w:tblCellMar>
        <w:tblLook w:val="04A0" w:firstRow="1" w:lastRow="0" w:firstColumn="1" w:lastColumn="0" w:noHBand="0" w:noVBand="1"/>
      </w:tblPr>
      <w:tblGrid>
        <w:gridCol w:w="1927"/>
        <w:gridCol w:w="2583"/>
        <w:gridCol w:w="5545"/>
        <w:gridCol w:w="50"/>
      </w:tblGrid>
      <w:tr w:rsidR="005033D4" w:rsidRPr="00F54158" w14:paraId="4EE3A6CA" w14:textId="77777777" w:rsidTr="005033D4">
        <w:trPr>
          <w:gridAfter w:val="1"/>
          <w:wAfter w:w="50" w:type="dxa"/>
        </w:trPr>
        <w:tc>
          <w:tcPr>
            <w:tcW w:w="10055" w:type="dxa"/>
            <w:gridSpan w:val="3"/>
            <w:tcBorders>
              <w:top w:val="single" w:sz="8" w:space="0" w:color="000000"/>
              <w:left w:val="single" w:sz="8" w:space="0" w:color="000000"/>
              <w:bottom w:val="single" w:sz="8" w:space="0" w:color="000000"/>
              <w:right w:val="single" w:sz="8" w:space="0" w:color="000000"/>
            </w:tcBorders>
            <w:hideMark/>
          </w:tcPr>
          <w:p w14:paraId="5CE747EC" w14:textId="77777777" w:rsidR="005033D4" w:rsidRPr="00893CE4" w:rsidRDefault="005033D4" w:rsidP="00323196">
            <w:pPr>
              <w:spacing w:line="360" w:lineRule="auto"/>
              <w:rPr>
                <w:rFonts w:ascii="Bookman Old Style" w:hAnsi="Bookman Old Style" w:cs="MyriadPro-Regular"/>
                <w:noProof/>
                <w:sz w:val="28"/>
                <w:szCs w:val="28"/>
              </w:rPr>
            </w:pPr>
            <w:r w:rsidRPr="00893CE4">
              <w:rPr>
                <w:rFonts w:ascii="Bookman Old Style" w:hAnsi="Bookman Old Style" w:cs="MyriadPro-Regular"/>
                <w:b/>
                <w:bCs/>
                <w:noProof/>
                <w:sz w:val="28"/>
                <w:szCs w:val="28"/>
              </w:rPr>
              <w:t>Izvanučionična nastava</w:t>
            </w:r>
          </w:p>
          <w:p w14:paraId="2FBF09B1" w14:textId="77777777" w:rsidR="005033D4" w:rsidRPr="00F54158" w:rsidRDefault="005033D4" w:rsidP="00323196">
            <w:pPr>
              <w:spacing w:line="360" w:lineRule="auto"/>
              <w:rPr>
                <w:rFonts w:ascii="Bookman Old Style" w:hAnsi="Bookman Old Style" w:cs="MyriadPro-Regular"/>
                <w:noProof/>
              </w:rPr>
            </w:pPr>
            <w:r w:rsidRPr="00893CE4">
              <w:rPr>
                <w:rFonts w:ascii="Bookman Old Style" w:hAnsi="Bookman Old Style" w:cs="MyriadPro-Regular"/>
                <w:b/>
                <w:bCs/>
                <w:noProof/>
                <w:sz w:val="28"/>
                <w:szCs w:val="28"/>
              </w:rPr>
              <w:t>                       3.a,3.b</w:t>
            </w:r>
          </w:p>
        </w:tc>
      </w:tr>
      <w:tr w:rsidR="005033D4" w:rsidRPr="00F54158" w14:paraId="65B7EC28" w14:textId="77777777" w:rsidTr="005033D4">
        <w:tc>
          <w:tcPr>
            <w:tcW w:w="0" w:type="auto"/>
            <w:tcBorders>
              <w:top w:val="single" w:sz="8" w:space="0" w:color="000000"/>
              <w:left w:val="single" w:sz="8" w:space="0" w:color="000000"/>
              <w:bottom w:val="single" w:sz="8" w:space="0" w:color="000000"/>
              <w:right w:val="single" w:sz="8" w:space="0" w:color="000000"/>
            </w:tcBorders>
            <w:hideMark/>
          </w:tcPr>
          <w:p w14:paraId="0E8264E8" w14:textId="77777777" w:rsidR="005033D4" w:rsidRPr="00F54158" w:rsidRDefault="005033D4" w:rsidP="00323196">
            <w:pPr>
              <w:spacing w:line="360" w:lineRule="auto"/>
              <w:rPr>
                <w:rFonts w:ascii="Bookman Old Style" w:hAnsi="Bookman Old Style" w:cs="MyriadPro-Regular"/>
                <w:noProof/>
              </w:rPr>
            </w:pPr>
            <w:r w:rsidRPr="00F54158">
              <w:rPr>
                <w:rFonts w:ascii="Bookman Old Style" w:hAnsi="Bookman Old Style" w:cs="MyriadPro-Regular"/>
                <w:noProof/>
              </w:rPr>
              <w:t>Izlet</w:t>
            </w:r>
          </w:p>
          <w:p w14:paraId="3B65E3BC" w14:textId="77777777" w:rsidR="005033D4" w:rsidRPr="00F54158" w:rsidRDefault="005033D4" w:rsidP="00323196">
            <w:pPr>
              <w:spacing w:line="360" w:lineRule="auto"/>
              <w:rPr>
                <w:rFonts w:ascii="Bookman Old Style" w:hAnsi="Bookman Old Style" w:cs="MyriadPro-Regular"/>
                <w:noProof/>
              </w:rPr>
            </w:pPr>
            <w:r w:rsidRPr="00F54158">
              <w:rPr>
                <w:rFonts w:ascii="Bookman Old Style" w:hAnsi="Bookman Old Style" w:cs="MyriadPro-Regular"/>
                <w:noProof/>
              </w:rPr>
              <w:t>Terenska nastava</w:t>
            </w:r>
          </w:p>
        </w:tc>
        <w:tc>
          <w:tcPr>
            <w:tcW w:w="0" w:type="auto"/>
            <w:tcBorders>
              <w:top w:val="single" w:sz="8" w:space="0" w:color="000000"/>
              <w:left w:val="single" w:sz="8" w:space="0" w:color="000000"/>
              <w:bottom w:val="single" w:sz="8" w:space="0" w:color="000000"/>
              <w:right w:val="single" w:sz="8" w:space="0" w:color="000000"/>
            </w:tcBorders>
            <w:hideMark/>
          </w:tcPr>
          <w:p w14:paraId="4EDE79C3" w14:textId="77777777" w:rsidR="005033D4" w:rsidRPr="00F54158" w:rsidRDefault="005033D4" w:rsidP="00323196">
            <w:pPr>
              <w:spacing w:line="360" w:lineRule="auto"/>
              <w:rPr>
                <w:rFonts w:ascii="Bookman Old Style" w:hAnsi="Bookman Old Style" w:cs="MyriadPro-Regular"/>
                <w:noProof/>
              </w:rPr>
            </w:pPr>
            <w:r w:rsidRPr="00F54158">
              <w:rPr>
                <w:rFonts w:ascii="Bookman Old Style" w:hAnsi="Bookman Old Style" w:cs="MyriadPro-Regular"/>
                <w:b/>
                <w:bCs/>
                <w:noProof/>
              </w:rPr>
              <w:t>aktivnosti</w:t>
            </w:r>
          </w:p>
        </w:tc>
        <w:tc>
          <w:tcPr>
            <w:tcW w:w="5545" w:type="dxa"/>
            <w:tcBorders>
              <w:top w:val="single" w:sz="8" w:space="0" w:color="000000"/>
              <w:left w:val="single" w:sz="8" w:space="0" w:color="000000"/>
              <w:bottom w:val="single" w:sz="8" w:space="0" w:color="000000"/>
              <w:right w:val="single" w:sz="8" w:space="0" w:color="000000"/>
            </w:tcBorders>
            <w:hideMark/>
          </w:tcPr>
          <w:p w14:paraId="47F21F35" w14:textId="77777777" w:rsidR="005033D4" w:rsidRPr="00F54158" w:rsidRDefault="005033D4" w:rsidP="00323196">
            <w:pPr>
              <w:spacing w:line="360" w:lineRule="auto"/>
              <w:rPr>
                <w:rFonts w:ascii="Bookman Old Style" w:hAnsi="Bookman Old Style" w:cs="MyriadPro-Regular"/>
                <w:noProof/>
              </w:rPr>
            </w:pPr>
            <w:r w:rsidRPr="00F54158">
              <w:rPr>
                <w:rFonts w:ascii="Bookman Old Style" w:hAnsi="Bookman Old Style" w:cs="MyriadPro-Regular"/>
                <w:b/>
                <w:bCs/>
                <w:noProof/>
              </w:rPr>
              <w:t>mjesec</w:t>
            </w:r>
          </w:p>
        </w:tc>
        <w:tc>
          <w:tcPr>
            <w:tcW w:w="50" w:type="dxa"/>
            <w:tcBorders>
              <w:top w:val="single" w:sz="8" w:space="0" w:color="000000"/>
              <w:left w:val="single" w:sz="8" w:space="0" w:color="000000"/>
              <w:bottom w:val="single" w:sz="8" w:space="0" w:color="000000"/>
              <w:right w:val="single" w:sz="8" w:space="0" w:color="000000"/>
            </w:tcBorders>
            <w:hideMark/>
          </w:tcPr>
          <w:p w14:paraId="2EA40747" w14:textId="77777777" w:rsidR="005033D4" w:rsidRPr="00F54158" w:rsidRDefault="005033D4" w:rsidP="00323196">
            <w:pPr>
              <w:spacing w:line="360" w:lineRule="auto"/>
              <w:rPr>
                <w:rFonts w:ascii="Bookman Old Style" w:hAnsi="Bookman Old Style" w:cs="MyriadPro-Regular"/>
                <w:noProof/>
              </w:rPr>
            </w:pPr>
          </w:p>
        </w:tc>
      </w:tr>
      <w:tr w:rsidR="005033D4" w:rsidRPr="00F54158" w14:paraId="032C4587" w14:textId="77777777" w:rsidTr="005033D4">
        <w:tc>
          <w:tcPr>
            <w:tcW w:w="0" w:type="auto"/>
            <w:tcBorders>
              <w:top w:val="single" w:sz="8" w:space="0" w:color="000000"/>
              <w:left w:val="single" w:sz="8" w:space="0" w:color="000000"/>
              <w:bottom w:val="single" w:sz="8" w:space="0" w:color="000000"/>
              <w:right w:val="single" w:sz="8" w:space="0" w:color="000000"/>
            </w:tcBorders>
            <w:hideMark/>
          </w:tcPr>
          <w:p w14:paraId="5BEBB1AA" w14:textId="77777777" w:rsidR="005033D4" w:rsidRPr="00F54158" w:rsidRDefault="005033D4" w:rsidP="00323196">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hideMark/>
          </w:tcPr>
          <w:p w14:paraId="7C0BBF9D" w14:textId="77777777" w:rsidR="005033D4" w:rsidRPr="00F54158" w:rsidRDefault="005033D4" w:rsidP="00323196">
            <w:pPr>
              <w:spacing w:line="360" w:lineRule="auto"/>
              <w:rPr>
                <w:rFonts w:ascii="Bookman Old Style" w:hAnsi="Bookman Old Style" w:cs="MyriadPro-Regular"/>
                <w:noProof/>
              </w:rPr>
            </w:pPr>
            <w:r w:rsidRPr="00F54158">
              <w:rPr>
                <w:rFonts w:ascii="Bookman Old Style" w:hAnsi="Bookman Old Style" w:cs="MyriadPro-Regular"/>
                <w:noProof/>
              </w:rPr>
              <w:t>Đurđevac</w:t>
            </w:r>
          </w:p>
        </w:tc>
        <w:tc>
          <w:tcPr>
            <w:tcW w:w="5545" w:type="dxa"/>
            <w:tcBorders>
              <w:top w:val="single" w:sz="8" w:space="0" w:color="000000"/>
              <w:left w:val="single" w:sz="8" w:space="0" w:color="000000"/>
              <w:bottom w:val="single" w:sz="8" w:space="0" w:color="000000"/>
              <w:right w:val="single" w:sz="8" w:space="0" w:color="000000"/>
            </w:tcBorders>
            <w:hideMark/>
          </w:tcPr>
          <w:p w14:paraId="69C2E9B6" w14:textId="77777777" w:rsidR="005033D4" w:rsidRPr="00F54158" w:rsidRDefault="005033D4" w:rsidP="00323196">
            <w:pPr>
              <w:spacing w:line="360" w:lineRule="auto"/>
              <w:rPr>
                <w:rFonts w:ascii="Bookman Old Style" w:hAnsi="Bookman Old Style" w:cs="MyriadPro-Regular"/>
                <w:noProof/>
              </w:rPr>
            </w:pPr>
            <w:r w:rsidRPr="00F54158">
              <w:rPr>
                <w:rFonts w:ascii="Bookman Old Style" w:hAnsi="Bookman Old Style" w:cs="MyriadPro-Regular"/>
                <w:noProof/>
              </w:rPr>
              <w:t xml:space="preserve">   lipanj</w:t>
            </w:r>
          </w:p>
          <w:p w14:paraId="758CD8BC" w14:textId="77777777" w:rsidR="005033D4" w:rsidRPr="00F54158" w:rsidRDefault="005033D4" w:rsidP="00323196">
            <w:pPr>
              <w:spacing w:line="360" w:lineRule="auto"/>
              <w:rPr>
                <w:rFonts w:ascii="Bookman Old Style" w:hAnsi="Bookman Old Style" w:cs="MyriadPro-Regular"/>
                <w:noProof/>
              </w:rPr>
            </w:pPr>
            <w:r w:rsidRPr="00F54158">
              <w:rPr>
                <w:rFonts w:ascii="Bookman Old Style" w:hAnsi="Bookman Old Style" w:cs="MyriadPro-Regular"/>
                <w:noProof/>
              </w:rPr>
              <w:t>svibanj</w:t>
            </w:r>
          </w:p>
        </w:tc>
        <w:tc>
          <w:tcPr>
            <w:tcW w:w="50" w:type="dxa"/>
            <w:tcBorders>
              <w:top w:val="single" w:sz="8" w:space="0" w:color="000000"/>
              <w:left w:val="single" w:sz="8" w:space="0" w:color="000000"/>
              <w:bottom w:val="single" w:sz="8" w:space="0" w:color="000000"/>
              <w:right w:val="single" w:sz="8" w:space="0" w:color="000000"/>
            </w:tcBorders>
            <w:hideMark/>
          </w:tcPr>
          <w:p w14:paraId="37639A89" w14:textId="77777777" w:rsidR="005033D4" w:rsidRPr="00F54158" w:rsidRDefault="005033D4" w:rsidP="00323196">
            <w:pPr>
              <w:spacing w:line="360" w:lineRule="auto"/>
              <w:rPr>
                <w:rFonts w:ascii="Bookman Old Style" w:hAnsi="Bookman Old Style" w:cs="MyriadPro-Regular"/>
                <w:noProof/>
              </w:rPr>
            </w:pPr>
          </w:p>
        </w:tc>
      </w:tr>
      <w:tr w:rsidR="005033D4" w:rsidRPr="00F54158" w14:paraId="6B0BC624" w14:textId="77777777" w:rsidTr="005033D4">
        <w:tc>
          <w:tcPr>
            <w:tcW w:w="0" w:type="auto"/>
            <w:tcBorders>
              <w:top w:val="single" w:sz="8" w:space="0" w:color="000000"/>
              <w:left w:val="single" w:sz="8" w:space="0" w:color="000000"/>
              <w:bottom w:val="single" w:sz="8" w:space="0" w:color="000000"/>
              <w:right w:val="single" w:sz="8" w:space="0" w:color="000000"/>
            </w:tcBorders>
            <w:hideMark/>
          </w:tcPr>
          <w:p w14:paraId="5473F1A8" w14:textId="77777777" w:rsidR="005033D4" w:rsidRPr="00F54158" w:rsidRDefault="005033D4" w:rsidP="00323196">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hideMark/>
          </w:tcPr>
          <w:p w14:paraId="7F0A9AEA" w14:textId="77777777" w:rsidR="005033D4" w:rsidRPr="00F54158" w:rsidRDefault="005033D4" w:rsidP="00323196">
            <w:pPr>
              <w:spacing w:line="360" w:lineRule="auto"/>
              <w:rPr>
                <w:rFonts w:ascii="Bookman Old Style" w:hAnsi="Bookman Old Style" w:cs="MyriadPro-Regular"/>
                <w:noProof/>
              </w:rPr>
            </w:pPr>
            <w:r w:rsidRPr="00F54158">
              <w:rPr>
                <w:rFonts w:ascii="Bookman Old Style" w:hAnsi="Bookman Old Style" w:cs="MyriadPro-Regular"/>
                <w:noProof/>
              </w:rPr>
              <w:t>Medvedgrad </w:t>
            </w:r>
          </w:p>
          <w:p w14:paraId="54E5EE87" w14:textId="77777777" w:rsidR="005033D4" w:rsidRPr="00F54158" w:rsidRDefault="005033D4" w:rsidP="00323196">
            <w:pPr>
              <w:spacing w:line="360" w:lineRule="auto"/>
              <w:rPr>
                <w:rFonts w:ascii="Bookman Old Style" w:hAnsi="Bookman Old Style" w:cs="MyriadPro-Regular"/>
                <w:noProof/>
              </w:rPr>
            </w:pPr>
          </w:p>
        </w:tc>
        <w:tc>
          <w:tcPr>
            <w:tcW w:w="5545" w:type="dxa"/>
            <w:tcBorders>
              <w:top w:val="single" w:sz="8" w:space="0" w:color="000000"/>
              <w:left w:val="single" w:sz="8" w:space="0" w:color="000000"/>
              <w:bottom w:val="single" w:sz="8" w:space="0" w:color="000000"/>
              <w:right w:val="single" w:sz="8" w:space="0" w:color="000000"/>
            </w:tcBorders>
            <w:hideMark/>
          </w:tcPr>
          <w:p w14:paraId="13FCA410" w14:textId="77777777" w:rsidR="005033D4" w:rsidRPr="00F54158" w:rsidRDefault="005033D4" w:rsidP="00323196">
            <w:pPr>
              <w:spacing w:line="360" w:lineRule="auto"/>
              <w:rPr>
                <w:rFonts w:ascii="Bookman Old Style" w:hAnsi="Bookman Old Style" w:cs="MyriadPro-Regular"/>
                <w:noProof/>
              </w:rPr>
            </w:pPr>
            <w:r w:rsidRPr="00F54158">
              <w:rPr>
                <w:rFonts w:ascii="Bookman Old Style" w:hAnsi="Bookman Old Style" w:cs="MyriadPro-Regular"/>
                <w:noProof/>
              </w:rPr>
              <w:t>  listopad</w:t>
            </w:r>
          </w:p>
          <w:p w14:paraId="5E2EA652" w14:textId="77777777" w:rsidR="005033D4" w:rsidRPr="00F54158" w:rsidRDefault="005033D4" w:rsidP="00323196">
            <w:pPr>
              <w:spacing w:line="360" w:lineRule="auto"/>
              <w:rPr>
                <w:rFonts w:ascii="Bookman Old Style" w:hAnsi="Bookman Old Style" w:cs="MyriadPro-Regular"/>
                <w:noProof/>
              </w:rPr>
            </w:pPr>
          </w:p>
        </w:tc>
        <w:tc>
          <w:tcPr>
            <w:tcW w:w="50" w:type="dxa"/>
            <w:tcBorders>
              <w:top w:val="single" w:sz="8" w:space="0" w:color="000000"/>
              <w:left w:val="single" w:sz="8" w:space="0" w:color="000000"/>
              <w:bottom w:val="single" w:sz="8" w:space="0" w:color="000000"/>
              <w:right w:val="single" w:sz="8" w:space="0" w:color="000000"/>
            </w:tcBorders>
            <w:hideMark/>
          </w:tcPr>
          <w:p w14:paraId="3EAF6D95" w14:textId="77777777" w:rsidR="005033D4" w:rsidRPr="00F54158" w:rsidRDefault="005033D4" w:rsidP="00323196">
            <w:pPr>
              <w:spacing w:line="360" w:lineRule="auto"/>
              <w:rPr>
                <w:rFonts w:ascii="Bookman Old Style" w:hAnsi="Bookman Old Style" w:cs="MyriadPro-Regular"/>
                <w:noProof/>
              </w:rPr>
            </w:pPr>
          </w:p>
        </w:tc>
      </w:tr>
      <w:tr w:rsidR="005033D4" w:rsidRPr="00F54158" w14:paraId="38D8B8D5" w14:textId="77777777" w:rsidTr="005033D4">
        <w:tc>
          <w:tcPr>
            <w:tcW w:w="0" w:type="auto"/>
            <w:tcBorders>
              <w:top w:val="single" w:sz="8" w:space="0" w:color="000000"/>
              <w:left w:val="single" w:sz="8" w:space="0" w:color="000000"/>
              <w:bottom w:val="single" w:sz="8" w:space="0" w:color="000000"/>
              <w:right w:val="single" w:sz="8" w:space="0" w:color="000000"/>
            </w:tcBorders>
            <w:hideMark/>
          </w:tcPr>
          <w:p w14:paraId="3DBD4B30" w14:textId="77777777" w:rsidR="005033D4" w:rsidRPr="00F54158" w:rsidRDefault="005033D4" w:rsidP="00323196">
            <w:pPr>
              <w:spacing w:line="360" w:lineRule="auto"/>
              <w:rPr>
                <w:rFonts w:ascii="Bookman Old Style" w:hAnsi="Bookman Old Style" w:cs="MyriadPro-Regular"/>
                <w:noProof/>
              </w:rPr>
            </w:pPr>
          </w:p>
        </w:tc>
        <w:tc>
          <w:tcPr>
            <w:tcW w:w="0" w:type="auto"/>
            <w:tcBorders>
              <w:top w:val="single" w:sz="8" w:space="0" w:color="000000"/>
              <w:left w:val="single" w:sz="8" w:space="0" w:color="000000"/>
              <w:bottom w:val="single" w:sz="8" w:space="0" w:color="000000"/>
              <w:right w:val="single" w:sz="8" w:space="0" w:color="000000"/>
            </w:tcBorders>
            <w:hideMark/>
          </w:tcPr>
          <w:p w14:paraId="21FA50DF" w14:textId="77777777" w:rsidR="005033D4" w:rsidRPr="00F54158" w:rsidRDefault="005033D4" w:rsidP="00323196">
            <w:pPr>
              <w:spacing w:line="360" w:lineRule="auto"/>
              <w:rPr>
                <w:rFonts w:ascii="Bookman Old Style" w:hAnsi="Bookman Old Style" w:cs="MyriadPro-Regular"/>
                <w:noProof/>
              </w:rPr>
            </w:pPr>
            <w:r w:rsidRPr="00F54158">
              <w:rPr>
                <w:rFonts w:ascii="Bookman Old Style" w:hAnsi="Bookman Old Style" w:cs="MyriadPro-Regular"/>
                <w:noProof/>
              </w:rPr>
              <w:t>Obilazak grada Zagreba</w:t>
            </w:r>
          </w:p>
        </w:tc>
        <w:tc>
          <w:tcPr>
            <w:tcW w:w="5545" w:type="dxa"/>
            <w:tcBorders>
              <w:top w:val="single" w:sz="8" w:space="0" w:color="000000"/>
              <w:left w:val="single" w:sz="8" w:space="0" w:color="000000"/>
              <w:bottom w:val="single" w:sz="8" w:space="0" w:color="000000"/>
              <w:right w:val="single" w:sz="8" w:space="0" w:color="000000"/>
            </w:tcBorders>
            <w:hideMark/>
          </w:tcPr>
          <w:p w14:paraId="1AFD4C16" w14:textId="77777777" w:rsidR="005033D4" w:rsidRPr="00F54158" w:rsidRDefault="005033D4" w:rsidP="00323196">
            <w:pPr>
              <w:spacing w:line="360" w:lineRule="auto"/>
              <w:rPr>
                <w:rFonts w:ascii="Bookman Old Style" w:hAnsi="Bookman Old Style" w:cs="MyriadPro-Regular"/>
                <w:noProof/>
              </w:rPr>
            </w:pPr>
            <w:r w:rsidRPr="00F54158">
              <w:rPr>
                <w:rFonts w:ascii="Bookman Old Style" w:hAnsi="Bookman Old Style" w:cs="MyriadPro-Regular"/>
                <w:noProof/>
              </w:rPr>
              <w:t>  ožujak</w:t>
            </w:r>
          </w:p>
        </w:tc>
        <w:tc>
          <w:tcPr>
            <w:tcW w:w="50" w:type="dxa"/>
            <w:tcBorders>
              <w:top w:val="single" w:sz="8" w:space="0" w:color="000000"/>
              <w:left w:val="single" w:sz="8" w:space="0" w:color="000000"/>
              <w:bottom w:val="single" w:sz="8" w:space="0" w:color="000000"/>
              <w:right w:val="single" w:sz="8" w:space="0" w:color="000000"/>
            </w:tcBorders>
            <w:hideMark/>
          </w:tcPr>
          <w:p w14:paraId="025CB001" w14:textId="77777777" w:rsidR="005033D4" w:rsidRPr="00F54158" w:rsidRDefault="005033D4" w:rsidP="00323196">
            <w:pPr>
              <w:spacing w:line="360" w:lineRule="auto"/>
              <w:rPr>
                <w:rFonts w:ascii="Bookman Old Style" w:hAnsi="Bookman Old Style" w:cs="MyriadPro-Regular"/>
                <w:noProof/>
              </w:rPr>
            </w:pPr>
          </w:p>
        </w:tc>
      </w:tr>
      <w:tr w:rsidR="005033D4" w:rsidRPr="00F54158" w14:paraId="0EE1B305" w14:textId="77777777" w:rsidTr="005033D4">
        <w:tc>
          <w:tcPr>
            <w:tcW w:w="0" w:type="auto"/>
            <w:tcBorders>
              <w:top w:val="single" w:sz="8" w:space="0" w:color="000000"/>
              <w:left w:val="single" w:sz="8" w:space="0" w:color="000000"/>
              <w:bottom w:val="single" w:sz="8" w:space="0" w:color="000000"/>
              <w:right w:val="single" w:sz="8" w:space="0" w:color="000000"/>
            </w:tcBorders>
            <w:hideMark/>
          </w:tcPr>
          <w:p w14:paraId="6D378C22" w14:textId="77777777" w:rsidR="005033D4" w:rsidRPr="00F54158" w:rsidRDefault="005033D4" w:rsidP="00323196">
            <w:pPr>
              <w:spacing w:line="360" w:lineRule="auto"/>
              <w:rPr>
                <w:rFonts w:ascii="Bookman Old Style" w:hAnsi="Bookman Old Style" w:cs="MyriadPro-Regular"/>
                <w:noProof/>
              </w:rPr>
            </w:pPr>
            <w:r w:rsidRPr="00F54158">
              <w:rPr>
                <w:rFonts w:ascii="Bookman Old Style" w:hAnsi="Bookman Old Style" w:cs="MyriadPro-Regular"/>
                <w:noProof/>
              </w:rPr>
              <w:t>Škola u</w:t>
            </w:r>
          </w:p>
          <w:p w14:paraId="0707F382" w14:textId="77777777" w:rsidR="005033D4" w:rsidRPr="00F54158" w:rsidRDefault="005033D4" w:rsidP="00323196">
            <w:pPr>
              <w:spacing w:line="360" w:lineRule="auto"/>
              <w:rPr>
                <w:rFonts w:ascii="Bookman Old Style" w:hAnsi="Bookman Old Style" w:cs="MyriadPro-Regular"/>
                <w:noProof/>
              </w:rPr>
            </w:pPr>
            <w:r w:rsidRPr="00F54158">
              <w:rPr>
                <w:rFonts w:ascii="Bookman Old Style" w:hAnsi="Bookman Old Style" w:cs="MyriadPro-Regular"/>
                <w:noProof/>
              </w:rPr>
              <w:t>prirodi</w:t>
            </w:r>
          </w:p>
        </w:tc>
        <w:tc>
          <w:tcPr>
            <w:tcW w:w="0" w:type="auto"/>
            <w:tcBorders>
              <w:top w:val="single" w:sz="8" w:space="0" w:color="000000"/>
              <w:left w:val="single" w:sz="8" w:space="0" w:color="000000"/>
              <w:bottom w:val="single" w:sz="8" w:space="0" w:color="000000"/>
              <w:right w:val="single" w:sz="8" w:space="0" w:color="000000"/>
            </w:tcBorders>
            <w:hideMark/>
          </w:tcPr>
          <w:p w14:paraId="57157F24" w14:textId="77777777" w:rsidR="005033D4" w:rsidRPr="00F54158" w:rsidRDefault="005033D4" w:rsidP="00323196">
            <w:pPr>
              <w:spacing w:line="360" w:lineRule="auto"/>
              <w:rPr>
                <w:rFonts w:ascii="Bookman Old Style" w:hAnsi="Bookman Old Style" w:cs="MyriadPro-Regular"/>
                <w:noProof/>
              </w:rPr>
            </w:pPr>
            <w:r w:rsidRPr="00F54158">
              <w:rPr>
                <w:rFonts w:ascii="Bookman Old Style" w:hAnsi="Bookman Old Style" w:cs="MyriadPro-Regular"/>
                <w:noProof/>
              </w:rPr>
              <w:t>Sljeme</w:t>
            </w:r>
          </w:p>
        </w:tc>
        <w:tc>
          <w:tcPr>
            <w:tcW w:w="5545" w:type="dxa"/>
            <w:tcBorders>
              <w:top w:val="single" w:sz="8" w:space="0" w:color="000000"/>
              <w:left w:val="single" w:sz="8" w:space="0" w:color="000000"/>
              <w:bottom w:val="single" w:sz="8" w:space="0" w:color="000000"/>
              <w:right w:val="single" w:sz="8" w:space="0" w:color="000000"/>
            </w:tcBorders>
            <w:hideMark/>
          </w:tcPr>
          <w:p w14:paraId="6EBB7BC4" w14:textId="77777777" w:rsidR="005033D4" w:rsidRPr="00F54158" w:rsidRDefault="005033D4" w:rsidP="00323196">
            <w:pPr>
              <w:spacing w:line="360" w:lineRule="auto"/>
              <w:rPr>
                <w:rFonts w:ascii="Bookman Old Style" w:hAnsi="Bookman Old Style" w:cs="MyriadPro-Regular"/>
                <w:noProof/>
              </w:rPr>
            </w:pPr>
            <w:r w:rsidRPr="00F54158">
              <w:rPr>
                <w:rFonts w:ascii="Bookman Old Style" w:hAnsi="Bookman Old Style" w:cs="MyriadPro-Regular"/>
                <w:noProof/>
              </w:rPr>
              <w:t>travanj (13.-</w:t>
            </w:r>
          </w:p>
          <w:p w14:paraId="2987F96D" w14:textId="77777777" w:rsidR="005033D4" w:rsidRPr="00F54158" w:rsidRDefault="005033D4" w:rsidP="00323196">
            <w:pPr>
              <w:spacing w:line="360" w:lineRule="auto"/>
              <w:rPr>
                <w:rFonts w:ascii="Bookman Old Style" w:hAnsi="Bookman Old Style" w:cs="MyriadPro-Regular"/>
                <w:noProof/>
              </w:rPr>
            </w:pPr>
            <w:r w:rsidRPr="00F54158">
              <w:rPr>
                <w:rFonts w:ascii="Bookman Old Style" w:hAnsi="Bookman Old Style" w:cs="MyriadPro-Regular"/>
                <w:noProof/>
              </w:rPr>
              <w:t>17.04.2025.)</w:t>
            </w:r>
          </w:p>
        </w:tc>
        <w:tc>
          <w:tcPr>
            <w:tcW w:w="50" w:type="dxa"/>
            <w:tcBorders>
              <w:top w:val="single" w:sz="8" w:space="0" w:color="000000"/>
              <w:left w:val="single" w:sz="8" w:space="0" w:color="000000"/>
              <w:bottom w:val="single" w:sz="8" w:space="0" w:color="000000"/>
              <w:right w:val="single" w:sz="8" w:space="0" w:color="000000"/>
            </w:tcBorders>
            <w:hideMark/>
          </w:tcPr>
          <w:p w14:paraId="6078A1BD" w14:textId="77777777" w:rsidR="005033D4" w:rsidRPr="00F54158" w:rsidRDefault="005033D4" w:rsidP="00323196">
            <w:pPr>
              <w:spacing w:line="360" w:lineRule="auto"/>
              <w:rPr>
                <w:rFonts w:ascii="Bookman Old Style" w:hAnsi="Bookman Old Style" w:cs="MyriadPro-Regular"/>
                <w:noProof/>
              </w:rPr>
            </w:pPr>
          </w:p>
        </w:tc>
      </w:tr>
    </w:tbl>
    <w:p w14:paraId="74B42350" w14:textId="77777777" w:rsidR="00CB1E07" w:rsidRPr="00F54158" w:rsidRDefault="00CB1E07" w:rsidP="00F54158">
      <w:pPr>
        <w:spacing w:line="360" w:lineRule="auto"/>
        <w:rPr>
          <w:rFonts w:ascii="Bookman Old Style" w:hAnsi="Bookman Old Style"/>
          <w:i/>
          <w:color w:val="000000"/>
          <w:sz w:val="36"/>
          <w:szCs w:val="36"/>
        </w:rPr>
      </w:pPr>
    </w:p>
    <w:p w14:paraId="60B277E8" w14:textId="77777777" w:rsidR="00CB1E07" w:rsidRPr="00F54158" w:rsidRDefault="00CB1E07" w:rsidP="00F54158">
      <w:pPr>
        <w:spacing w:line="360" w:lineRule="auto"/>
        <w:rPr>
          <w:rFonts w:ascii="Bookman Old Style" w:hAnsi="Bookman Old Style"/>
          <w:i/>
          <w:color w:val="000000"/>
          <w:sz w:val="36"/>
          <w:szCs w:val="36"/>
        </w:rPr>
      </w:pPr>
    </w:p>
    <w:tbl>
      <w:tblPr>
        <w:tblW w:w="0" w:type="auto"/>
        <w:tblCellMar>
          <w:top w:w="15" w:type="dxa"/>
          <w:left w:w="15" w:type="dxa"/>
          <w:bottom w:w="15" w:type="dxa"/>
          <w:right w:w="15" w:type="dxa"/>
        </w:tblCellMar>
        <w:tblLook w:val="04A0" w:firstRow="1" w:lastRow="0" w:firstColumn="1" w:lastColumn="0" w:noHBand="0" w:noVBand="1"/>
      </w:tblPr>
      <w:tblGrid>
        <w:gridCol w:w="3144"/>
        <w:gridCol w:w="2341"/>
        <w:gridCol w:w="4428"/>
        <w:gridCol w:w="50"/>
      </w:tblGrid>
      <w:tr w:rsidR="00CB1E07" w:rsidRPr="00F54158" w14:paraId="410456B3" w14:textId="77777777" w:rsidTr="005033D4">
        <w:trPr>
          <w:gridAfter w:val="1"/>
          <w:wAfter w:w="50" w:type="dxa"/>
        </w:trPr>
        <w:tc>
          <w:tcPr>
            <w:tcW w:w="9913" w:type="dxa"/>
            <w:gridSpan w:val="3"/>
            <w:tcBorders>
              <w:top w:val="single" w:sz="8" w:space="0" w:color="000000"/>
              <w:left w:val="single" w:sz="8" w:space="0" w:color="000000"/>
              <w:bottom w:val="single" w:sz="8" w:space="0" w:color="000000"/>
              <w:right w:val="single" w:sz="8" w:space="0" w:color="000000"/>
            </w:tcBorders>
            <w:hideMark/>
          </w:tcPr>
          <w:p w14:paraId="1DF653FA" w14:textId="77777777" w:rsidR="00CB1E07" w:rsidRPr="00893CE4" w:rsidRDefault="00CB1E07" w:rsidP="00F54158">
            <w:pPr>
              <w:spacing w:line="360" w:lineRule="auto"/>
              <w:rPr>
                <w:rFonts w:ascii="Bookman Old Style" w:hAnsi="Bookman Old Style"/>
                <w:i/>
                <w:color w:val="000000"/>
                <w:sz w:val="28"/>
                <w:szCs w:val="28"/>
              </w:rPr>
            </w:pPr>
            <w:r w:rsidRPr="00893CE4">
              <w:rPr>
                <w:rFonts w:ascii="Bookman Old Style" w:hAnsi="Bookman Old Style"/>
                <w:b/>
                <w:bCs/>
                <w:i/>
                <w:color w:val="000000"/>
                <w:sz w:val="28"/>
                <w:szCs w:val="28"/>
              </w:rPr>
              <w:t>Izvanučionična nastava</w:t>
            </w:r>
          </w:p>
          <w:p w14:paraId="0E006A8D" w14:textId="77777777" w:rsidR="00CB1E07" w:rsidRPr="00F54158" w:rsidRDefault="00CB1E07" w:rsidP="00F54158">
            <w:pPr>
              <w:spacing w:line="360" w:lineRule="auto"/>
              <w:rPr>
                <w:rFonts w:ascii="Bookman Old Style" w:hAnsi="Bookman Old Style"/>
                <w:i/>
                <w:color w:val="000000"/>
                <w:sz w:val="24"/>
                <w:szCs w:val="24"/>
              </w:rPr>
            </w:pPr>
            <w:r w:rsidRPr="00893CE4">
              <w:rPr>
                <w:rFonts w:ascii="Bookman Old Style" w:hAnsi="Bookman Old Style"/>
                <w:b/>
                <w:bCs/>
                <w:i/>
                <w:color w:val="000000"/>
                <w:sz w:val="28"/>
                <w:szCs w:val="28"/>
              </w:rPr>
              <w:t>                       2.a,b,c</w:t>
            </w:r>
          </w:p>
        </w:tc>
      </w:tr>
      <w:tr w:rsidR="00CB1E07" w:rsidRPr="00F54158" w14:paraId="3AAFEFE0" w14:textId="77777777" w:rsidTr="005033D4">
        <w:tc>
          <w:tcPr>
            <w:tcW w:w="0" w:type="auto"/>
            <w:tcBorders>
              <w:top w:val="single" w:sz="8" w:space="0" w:color="000000"/>
              <w:left w:val="single" w:sz="8" w:space="0" w:color="000000"/>
              <w:bottom w:val="single" w:sz="8" w:space="0" w:color="000000"/>
              <w:right w:val="single" w:sz="8" w:space="0" w:color="000000"/>
            </w:tcBorders>
            <w:hideMark/>
          </w:tcPr>
          <w:p w14:paraId="5E7EE2B3" w14:textId="77777777" w:rsidR="00CB1E07" w:rsidRPr="00F54158" w:rsidRDefault="00CB1E07" w:rsidP="00F54158">
            <w:pPr>
              <w:spacing w:line="360" w:lineRule="auto"/>
              <w:rPr>
                <w:rFonts w:ascii="Bookman Old Style" w:hAnsi="Bookman Old Style"/>
                <w:i/>
                <w:color w:val="000000"/>
                <w:sz w:val="24"/>
                <w:szCs w:val="24"/>
              </w:rPr>
            </w:pPr>
            <w:r w:rsidRPr="00F54158">
              <w:rPr>
                <w:rFonts w:ascii="Bookman Old Style" w:hAnsi="Bookman Old Style"/>
                <w:i/>
                <w:color w:val="000000"/>
                <w:sz w:val="24"/>
                <w:szCs w:val="24"/>
              </w:rPr>
              <w:t>Izlet</w:t>
            </w:r>
          </w:p>
          <w:p w14:paraId="44CBC66B" w14:textId="77777777" w:rsidR="00CB1E07" w:rsidRPr="00F54158" w:rsidRDefault="00CB1E07" w:rsidP="00F54158">
            <w:pPr>
              <w:spacing w:line="360" w:lineRule="auto"/>
              <w:rPr>
                <w:rFonts w:ascii="Bookman Old Style" w:hAnsi="Bookman Old Style"/>
                <w:i/>
                <w:color w:val="000000"/>
                <w:sz w:val="24"/>
                <w:szCs w:val="24"/>
              </w:rPr>
            </w:pPr>
            <w:r w:rsidRPr="00F54158">
              <w:rPr>
                <w:rFonts w:ascii="Bookman Old Style" w:hAnsi="Bookman Old Style"/>
                <w:i/>
                <w:color w:val="000000"/>
                <w:sz w:val="24"/>
                <w:szCs w:val="24"/>
              </w:rPr>
              <w:t>Terenska nastava</w:t>
            </w:r>
          </w:p>
        </w:tc>
        <w:tc>
          <w:tcPr>
            <w:tcW w:w="0" w:type="auto"/>
            <w:tcBorders>
              <w:top w:val="single" w:sz="8" w:space="0" w:color="000000"/>
              <w:left w:val="single" w:sz="8" w:space="0" w:color="000000"/>
              <w:bottom w:val="single" w:sz="8" w:space="0" w:color="000000"/>
              <w:right w:val="single" w:sz="8" w:space="0" w:color="000000"/>
            </w:tcBorders>
            <w:hideMark/>
          </w:tcPr>
          <w:p w14:paraId="5887C518" w14:textId="77777777" w:rsidR="00CB1E07" w:rsidRPr="00F54158" w:rsidRDefault="00CB1E07" w:rsidP="00F54158">
            <w:pPr>
              <w:spacing w:line="360" w:lineRule="auto"/>
              <w:rPr>
                <w:rFonts w:ascii="Bookman Old Style" w:hAnsi="Bookman Old Style"/>
                <w:i/>
                <w:color w:val="000000"/>
                <w:sz w:val="24"/>
                <w:szCs w:val="24"/>
              </w:rPr>
            </w:pPr>
            <w:r w:rsidRPr="00F54158">
              <w:rPr>
                <w:rFonts w:ascii="Bookman Old Style" w:hAnsi="Bookman Old Style"/>
                <w:b/>
                <w:bCs/>
                <w:i/>
                <w:color w:val="000000"/>
                <w:sz w:val="24"/>
                <w:szCs w:val="24"/>
              </w:rPr>
              <w:t>aktivnosti</w:t>
            </w:r>
          </w:p>
        </w:tc>
        <w:tc>
          <w:tcPr>
            <w:tcW w:w="3992" w:type="dxa"/>
            <w:tcBorders>
              <w:top w:val="single" w:sz="8" w:space="0" w:color="000000"/>
              <w:left w:val="single" w:sz="8" w:space="0" w:color="000000"/>
              <w:bottom w:val="single" w:sz="8" w:space="0" w:color="000000"/>
              <w:right w:val="single" w:sz="8" w:space="0" w:color="000000"/>
            </w:tcBorders>
            <w:hideMark/>
          </w:tcPr>
          <w:p w14:paraId="6BA11BD5" w14:textId="77777777" w:rsidR="00CB1E07" w:rsidRPr="00F54158" w:rsidRDefault="00CB1E07" w:rsidP="00F54158">
            <w:pPr>
              <w:spacing w:line="360" w:lineRule="auto"/>
              <w:rPr>
                <w:rFonts w:ascii="Bookman Old Style" w:hAnsi="Bookman Old Style"/>
                <w:i/>
                <w:color w:val="000000"/>
                <w:sz w:val="24"/>
                <w:szCs w:val="24"/>
              </w:rPr>
            </w:pPr>
            <w:r w:rsidRPr="00F54158">
              <w:rPr>
                <w:rFonts w:ascii="Bookman Old Style" w:hAnsi="Bookman Old Style"/>
                <w:b/>
                <w:bCs/>
                <w:i/>
                <w:color w:val="000000"/>
                <w:sz w:val="24"/>
                <w:szCs w:val="24"/>
              </w:rPr>
              <w:t>mjesec</w:t>
            </w:r>
          </w:p>
        </w:tc>
        <w:tc>
          <w:tcPr>
            <w:tcW w:w="50" w:type="dxa"/>
            <w:tcBorders>
              <w:top w:val="single" w:sz="8" w:space="0" w:color="000000"/>
              <w:left w:val="single" w:sz="8" w:space="0" w:color="000000"/>
              <w:bottom w:val="single" w:sz="8" w:space="0" w:color="000000"/>
              <w:right w:val="single" w:sz="8" w:space="0" w:color="000000"/>
            </w:tcBorders>
            <w:hideMark/>
          </w:tcPr>
          <w:p w14:paraId="1EB5ACB9" w14:textId="77777777" w:rsidR="00CB1E07" w:rsidRPr="00F54158" w:rsidRDefault="00CB1E07" w:rsidP="00F54158">
            <w:pPr>
              <w:spacing w:line="360" w:lineRule="auto"/>
              <w:rPr>
                <w:rFonts w:ascii="Bookman Old Style" w:hAnsi="Bookman Old Style"/>
                <w:i/>
                <w:color w:val="000000"/>
                <w:sz w:val="24"/>
                <w:szCs w:val="24"/>
              </w:rPr>
            </w:pPr>
          </w:p>
        </w:tc>
      </w:tr>
      <w:tr w:rsidR="00CB1E07" w:rsidRPr="00F54158" w14:paraId="52C2002A" w14:textId="77777777" w:rsidTr="005033D4">
        <w:tc>
          <w:tcPr>
            <w:tcW w:w="0" w:type="auto"/>
            <w:tcBorders>
              <w:top w:val="single" w:sz="8" w:space="0" w:color="000000"/>
              <w:left w:val="single" w:sz="8" w:space="0" w:color="000000"/>
              <w:bottom w:val="single" w:sz="8" w:space="0" w:color="000000"/>
              <w:right w:val="single" w:sz="8" w:space="0" w:color="000000"/>
            </w:tcBorders>
            <w:hideMark/>
          </w:tcPr>
          <w:p w14:paraId="0A9246D6" w14:textId="77777777" w:rsidR="00CB1E07" w:rsidRPr="00B25AE3" w:rsidRDefault="00CB1E07" w:rsidP="00F54158">
            <w:pPr>
              <w:spacing w:line="360" w:lineRule="auto"/>
              <w:rPr>
                <w:rFonts w:ascii="Bookman Old Style" w:hAnsi="Bookman Old Style"/>
                <w:i/>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14:paraId="28B426C8"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Okolica Zagreba</w:t>
            </w:r>
          </w:p>
        </w:tc>
        <w:tc>
          <w:tcPr>
            <w:tcW w:w="3992" w:type="dxa"/>
            <w:tcBorders>
              <w:top w:val="single" w:sz="8" w:space="0" w:color="000000"/>
              <w:left w:val="single" w:sz="8" w:space="0" w:color="000000"/>
              <w:bottom w:val="single" w:sz="8" w:space="0" w:color="000000"/>
              <w:right w:val="single" w:sz="8" w:space="0" w:color="000000"/>
            </w:tcBorders>
            <w:hideMark/>
          </w:tcPr>
          <w:p w14:paraId="2240927C"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 xml:space="preserve">   svibanj</w:t>
            </w:r>
          </w:p>
          <w:p w14:paraId="224071FF"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svibanj</w:t>
            </w:r>
          </w:p>
        </w:tc>
        <w:tc>
          <w:tcPr>
            <w:tcW w:w="50" w:type="dxa"/>
            <w:tcBorders>
              <w:top w:val="single" w:sz="8" w:space="0" w:color="000000"/>
              <w:left w:val="single" w:sz="8" w:space="0" w:color="000000"/>
              <w:bottom w:val="single" w:sz="8" w:space="0" w:color="000000"/>
              <w:right w:val="single" w:sz="8" w:space="0" w:color="000000"/>
            </w:tcBorders>
            <w:hideMark/>
          </w:tcPr>
          <w:p w14:paraId="1D61FA09" w14:textId="77777777" w:rsidR="00CB1E07" w:rsidRPr="00F54158" w:rsidRDefault="00CB1E07" w:rsidP="00F54158">
            <w:pPr>
              <w:spacing w:line="360" w:lineRule="auto"/>
              <w:rPr>
                <w:rFonts w:ascii="Bookman Old Style" w:hAnsi="Bookman Old Style"/>
                <w:i/>
                <w:color w:val="000000"/>
                <w:sz w:val="24"/>
                <w:szCs w:val="24"/>
              </w:rPr>
            </w:pPr>
          </w:p>
        </w:tc>
      </w:tr>
      <w:tr w:rsidR="00CB1E07" w:rsidRPr="00F54158" w14:paraId="3D50CF5A" w14:textId="77777777" w:rsidTr="005033D4">
        <w:tc>
          <w:tcPr>
            <w:tcW w:w="0" w:type="auto"/>
            <w:tcBorders>
              <w:top w:val="single" w:sz="8" w:space="0" w:color="000000"/>
              <w:left w:val="single" w:sz="8" w:space="0" w:color="000000"/>
              <w:bottom w:val="single" w:sz="8" w:space="0" w:color="000000"/>
              <w:right w:val="single" w:sz="8" w:space="0" w:color="000000"/>
            </w:tcBorders>
            <w:hideMark/>
          </w:tcPr>
          <w:p w14:paraId="778D1D60" w14:textId="77777777" w:rsidR="00CB1E07" w:rsidRPr="00B25AE3" w:rsidRDefault="00CB1E07" w:rsidP="00F54158">
            <w:pPr>
              <w:spacing w:line="360" w:lineRule="auto"/>
              <w:rPr>
                <w:rFonts w:ascii="Bookman Old Style" w:hAnsi="Bookman Old Style"/>
                <w:i/>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14:paraId="7BACEF12"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Park Maksimir, ZOO</w:t>
            </w:r>
          </w:p>
          <w:p w14:paraId="345C87D7" w14:textId="77777777" w:rsidR="00CB1E07" w:rsidRPr="00B25AE3" w:rsidRDefault="00CB1E07" w:rsidP="00F54158">
            <w:pPr>
              <w:spacing w:line="360" w:lineRule="auto"/>
              <w:rPr>
                <w:rFonts w:ascii="Bookman Old Style" w:hAnsi="Bookman Old Style"/>
                <w:i/>
                <w:color w:val="000000"/>
                <w:sz w:val="20"/>
                <w:szCs w:val="20"/>
              </w:rPr>
            </w:pPr>
          </w:p>
        </w:tc>
        <w:tc>
          <w:tcPr>
            <w:tcW w:w="3992" w:type="dxa"/>
            <w:tcBorders>
              <w:top w:val="single" w:sz="8" w:space="0" w:color="000000"/>
              <w:left w:val="single" w:sz="8" w:space="0" w:color="000000"/>
              <w:bottom w:val="single" w:sz="8" w:space="0" w:color="000000"/>
              <w:right w:val="single" w:sz="8" w:space="0" w:color="000000"/>
            </w:tcBorders>
            <w:hideMark/>
          </w:tcPr>
          <w:p w14:paraId="5CD41826"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  listopad</w:t>
            </w:r>
          </w:p>
          <w:p w14:paraId="4FAF49DD" w14:textId="77777777" w:rsidR="00CB1E07" w:rsidRPr="00B25AE3" w:rsidRDefault="00CB1E07" w:rsidP="00F54158">
            <w:pPr>
              <w:spacing w:line="360" w:lineRule="auto"/>
              <w:rPr>
                <w:rFonts w:ascii="Bookman Old Style" w:hAnsi="Bookman Old Style"/>
                <w:i/>
                <w:color w:val="000000"/>
                <w:sz w:val="20"/>
                <w:szCs w:val="20"/>
              </w:rPr>
            </w:pPr>
          </w:p>
        </w:tc>
        <w:tc>
          <w:tcPr>
            <w:tcW w:w="50" w:type="dxa"/>
            <w:tcBorders>
              <w:top w:val="single" w:sz="8" w:space="0" w:color="000000"/>
              <w:left w:val="single" w:sz="8" w:space="0" w:color="000000"/>
              <w:bottom w:val="single" w:sz="8" w:space="0" w:color="000000"/>
              <w:right w:val="single" w:sz="8" w:space="0" w:color="000000"/>
            </w:tcBorders>
            <w:hideMark/>
          </w:tcPr>
          <w:p w14:paraId="12B177E2" w14:textId="77777777" w:rsidR="00CB1E07" w:rsidRPr="00F54158" w:rsidRDefault="00CB1E07" w:rsidP="00F54158">
            <w:pPr>
              <w:spacing w:line="360" w:lineRule="auto"/>
              <w:rPr>
                <w:rFonts w:ascii="Bookman Old Style" w:hAnsi="Bookman Old Style"/>
                <w:i/>
                <w:color w:val="000000"/>
                <w:sz w:val="24"/>
                <w:szCs w:val="24"/>
              </w:rPr>
            </w:pPr>
          </w:p>
        </w:tc>
      </w:tr>
      <w:tr w:rsidR="00CB1E07" w:rsidRPr="00F54158" w14:paraId="0EC5B590" w14:textId="77777777" w:rsidTr="005033D4">
        <w:tc>
          <w:tcPr>
            <w:tcW w:w="0" w:type="auto"/>
            <w:tcBorders>
              <w:top w:val="single" w:sz="8" w:space="0" w:color="000000"/>
              <w:left w:val="single" w:sz="8" w:space="0" w:color="000000"/>
              <w:bottom w:val="single" w:sz="8" w:space="0" w:color="000000"/>
              <w:right w:val="single" w:sz="8" w:space="0" w:color="000000"/>
            </w:tcBorders>
            <w:hideMark/>
          </w:tcPr>
          <w:p w14:paraId="602F76A7" w14:textId="77777777" w:rsidR="00CB1E07" w:rsidRPr="00B25AE3" w:rsidRDefault="00CB1E07" w:rsidP="00F54158">
            <w:pPr>
              <w:spacing w:line="360" w:lineRule="auto"/>
              <w:rPr>
                <w:rFonts w:ascii="Bookman Old Style" w:hAnsi="Bookman Old Style"/>
                <w:i/>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14:paraId="17E7BF09"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Mlinar</w:t>
            </w:r>
          </w:p>
        </w:tc>
        <w:tc>
          <w:tcPr>
            <w:tcW w:w="3992" w:type="dxa"/>
            <w:tcBorders>
              <w:top w:val="single" w:sz="8" w:space="0" w:color="000000"/>
              <w:left w:val="single" w:sz="8" w:space="0" w:color="000000"/>
              <w:bottom w:val="single" w:sz="8" w:space="0" w:color="000000"/>
              <w:right w:val="single" w:sz="8" w:space="0" w:color="000000"/>
            </w:tcBorders>
            <w:hideMark/>
          </w:tcPr>
          <w:p w14:paraId="309871FF"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  listopad</w:t>
            </w:r>
          </w:p>
        </w:tc>
        <w:tc>
          <w:tcPr>
            <w:tcW w:w="50" w:type="dxa"/>
            <w:tcBorders>
              <w:top w:val="single" w:sz="8" w:space="0" w:color="000000"/>
              <w:left w:val="single" w:sz="8" w:space="0" w:color="000000"/>
              <w:bottom w:val="single" w:sz="8" w:space="0" w:color="000000"/>
              <w:right w:val="single" w:sz="8" w:space="0" w:color="000000"/>
            </w:tcBorders>
            <w:hideMark/>
          </w:tcPr>
          <w:p w14:paraId="635A002D" w14:textId="77777777" w:rsidR="00CB1E07" w:rsidRPr="00F54158" w:rsidRDefault="00CB1E07" w:rsidP="00F54158">
            <w:pPr>
              <w:spacing w:line="360" w:lineRule="auto"/>
              <w:rPr>
                <w:rFonts w:ascii="Bookman Old Style" w:hAnsi="Bookman Old Style"/>
                <w:i/>
                <w:color w:val="000000"/>
                <w:sz w:val="24"/>
                <w:szCs w:val="24"/>
              </w:rPr>
            </w:pPr>
          </w:p>
        </w:tc>
      </w:tr>
      <w:tr w:rsidR="00CB1E07" w:rsidRPr="00F54158" w14:paraId="717C21A1" w14:textId="77777777" w:rsidTr="005033D4">
        <w:tc>
          <w:tcPr>
            <w:tcW w:w="0" w:type="auto"/>
            <w:tcBorders>
              <w:top w:val="single" w:sz="8" w:space="0" w:color="000000"/>
              <w:left w:val="single" w:sz="8" w:space="0" w:color="000000"/>
              <w:bottom w:val="single" w:sz="8" w:space="0" w:color="000000"/>
              <w:right w:val="single" w:sz="8" w:space="0" w:color="000000"/>
            </w:tcBorders>
            <w:hideMark/>
          </w:tcPr>
          <w:p w14:paraId="51D3086A" w14:textId="77777777" w:rsidR="00CB1E07" w:rsidRPr="00B25AE3" w:rsidRDefault="00CB1E07" w:rsidP="00F54158">
            <w:pPr>
              <w:spacing w:line="360" w:lineRule="auto"/>
              <w:rPr>
                <w:rFonts w:ascii="Bookman Old Style" w:hAnsi="Bookman Old Style"/>
                <w:i/>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14:paraId="27F69FB4"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Vatrogasna postaja</w:t>
            </w:r>
          </w:p>
          <w:p w14:paraId="3B598406" w14:textId="77777777" w:rsidR="00CB1E07" w:rsidRPr="00B25AE3" w:rsidRDefault="00CB1E07" w:rsidP="00F54158">
            <w:pPr>
              <w:spacing w:line="360" w:lineRule="auto"/>
              <w:rPr>
                <w:rFonts w:ascii="Bookman Old Style" w:hAnsi="Bookman Old Style"/>
                <w:i/>
                <w:color w:val="000000"/>
                <w:sz w:val="20"/>
                <w:szCs w:val="20"/>
              </w:rPr>
            </w:pPr>
          </w:p>
        </w:tc>
        <w:tc>
          <w:tcPr>
            <w:tcW w:w="3992" w:type="dxa"/>
            <w:tcBorders>
              <w:top w:val="single" w:sz="8" w:space="0" w:color="000000"/>
              <w:left w:val="single" w:sz="8" w:space="0" w:color="000000"/>
              <w:bottom w:val="single" w:sz="8" w:space="0" w:color="000000"/>
              <w:right w:val="single" w:sz="8" w:space="0" w:color="000000"/>
            </w:tcBorders>
            <w:hideMark/>
          </w:tcPr>
          <w:p w14:paraId="742AA687"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2. polugodište</w:t>
            </w:r>
          </w:p>
        </w:tc>
        <w:tc>
          <w:tcPr>
            <w:tcW w:w="50" w:type="dxa"/>
            <w:tcBorders>
              <w:top w:val="single" w:sz="8" w:space="0" w:color="000000"/>
              <w:left w:val="single" w:sz="8" w:space="0" w:color="000000"/>
              <w:bottom w:val="single" w:sz="8" w:space="0" w:color="000000"/>
              <w:right w:val="single" w:sz="8" w:space="0" w:color="000000"/>
            </w:tcBorders>
            <w:hideMark/>
          </w:tcPr>
          <w:p w14:paraId="23438CC5" w14:textId="77777777" w:rsidR="00CB1E07" w:rsidRPr="00F54158" w:rsidRDefault="00CB1E07" w:rsidP="00F54158">
            <w:pPr>
              <w:spacing w:line="360" w:lineRule="auto"/>
              <w:rPr>
                <w:rFonts w:ascii="Bookman Old Style" w:hAnsi="Bookman Old Style"/>
                <w:i/>
                <w:color w:val="000000"/>
                <w:sz w:val="24"/>
                <w:szCs w:val="24"/>
              </w:rPr>
            </w:pPr>
          </w:p>
        </w:tc>
      </w:tr>
      <w:tr w:rsidR="00CB1E07" w:rsidRPr="00F54158" w14:paraId="2EDE0CE1" w14:textId="77777777" w:rsidTr="005033D4">
        <w:tc>
          <w:tcPr>
            <w:tcW w:w="0" w:type="auto"/>
            <w:tcBorders>
              <w:top w:val="single" w:sz="8" w:space="0" w:color="000000"/>
              <w:left w:val="single" w:sz="8" w:space="0" w:color="000000"/>
              <w:bottom w:val="single" w:sz="8" w:space="0" w:color="000000"/>
              <w:right w:val="single" w:sz="8" w:space="0" w:color="000000"/>
            </w:tcBorders>
            <w:hideMark/>
          </w:tcPr>
          <w:p w14:paraId="422302F1" w14:textId="77777777" w:rsidR="00CB1E07" w:rsidRPr="00B25AE3" w:rsidRDefault="00CB1E07" w:rsidP="00F54158">
            <w:pPr>
              <w:spacing w:line="360" w:lineRule="auto"/>
              <w:rPr>
                <w:rFonts w:ascii="Bookman Old Style" w:hAnsi="Bookman Old Style"/>
                <w:i/>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14:paraId="5434AF4A"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Prometnice u zavičaju</w:t>
            </w:r>
          </w:p>
        </w:tc>
        <w:tc>
          <w:tcPr>
            <w:tcW w:w="3992" w:type="dxa"/>
            <w:tcBorders>
              <w:top w:val="single" w:sz="8" w:space="0" w:color="000000"/>
              <w:left w:val="single" w:sz="8" w:space="0" w:color="000000"/>
              <w:bottom w:val="single" w:sz="8" w:space="0" w:color="000000"/>
              <w:right w:val="single" w:sz="8" w:space="0" w:color="000000"/>
            </w:tcBorders>
            <w:hideMark/>
          </w:tcPr>
          <w:p w14:paraId="04359EA0"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 xml:space="preserve">Tijekom školske </w:t>
            </w:r>
            <w:proofErr w:type="spellStart"/>
            <w:r w:rsidRPr="00B25AE3">
              <w:rPr>
                <w:rFonts w:ascii="Bookman Old Style" w:hAnsi="Bookman Old Style"/>
                <w:i/>
                <w:color w:val="000000"/>
                <w:sz w:val="20"/>
                <w:szCs w:val="20"/>
              </w:rPr>
              <w:t>goddine</w:t>
            </w:r>
            <w:proofErr w:type="spellEnd"/>
          </w:p>
        </w:tc>
        <w:tc>
          <w:tcPr>
            <w:tcW w:w="50" w:type="dxa"/>
            <w:tcBorders>
              <w:top w:val="single" w:sz="8" w:space="0" w:color="000000"/>
              <w:left w:val="single" w:sz="8" w:space="0" w:color="000000"/>
              <w:bottom w:val="single" w:sz="8" w:space="0" w:color="000000"/>
              <w:right w:val="single" w:sz="8" w:space="0" w:color="000000"/>
            </w:tcBorders>
            <w:hideMark/>
          </w:tcPr>
          <w:p w14:paraId="18131374" w14:textId="77777777" w:rsidR="00CB1E07" w:rsidRPr="00F54158" w:rsidRDefault="00CB1E07" w:rsidP="00F54158">
            <w:pPr>
              <w:spacing w:line="360" w:lineRule="auto"/>
              <w:rPr>
                <w:rFonts w:ascii="Bookman Old Style" w:hAnsi="Bookman Old Style"/>
                <w:i/>
                <w:color w:val="000000"/>
                <w:sz w:val="24"/>
                <w:szCs w:val="24"/>
              </w:rPr>
            </w:pPr>
          </w:p>
        </w:tc>
      </w:tr>
      <w:tr w:rsidR="00CB1E07" w:rsidRPr="00F54158" w14:paraId="507E7DA9" w14:textId="77777777" w:rsidTr="005033D4">
        <w:tc>
          <w:tcPr>
            <w:tcW w:w="0" w:type="auto"/>
            <w:tcBorders>
              <w:top w:val="single" w:sz="8" w:space="0" w:color="000000"/>
              <w:left w:val="single" w:sz="8" w:space="0" w:color="000000"/>
              <w:bottom w:val="single" w:sz="8" w:space="0" w:color="000000"/>
              <w:right w:val="single" w:sz="8" w:space="0" w:color="000000"/>
            </w:tcBorders>
            <w:hideMark/>
          </w:tcPr>
          <w:p w14:paraId="17A0CF02" w14:textId="77777777" w:rsidR="00CB1E07" w:rsidRPr="00B25AE3" w:rsidRDefault="00CB1E07" w:rsidP="00F54158">
            <w:pPr>
              <w:spacing w:line="360" w:lineRule="auto"/>
              <w:rPr>
                <w:rFonts w:ascii="Bookman Old Style" w:hAnsi="Bookman Old Style"/>
                <w:i/>
                <w:color w:val="000000"/>
                <w:sz w:val="20"/>
                <w:szCs w:val="20"/>
              </w:rPr>
            </w:pPr>
          </w:p>
          <w:p w14:paraId="0F324D35"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Posjet kulturnim ustanovama</w:t>
            </w:r>
          </w:p>
          <w:p w14:paraId="17C896B0"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br/>
            </w:r>
            <w:r w:rsidRPr="00B25AE3">
              <w:rPr>
                <w:rFonts w:ascii="Bookman Old Style" w:hAnsi="Bookman Old Style"/>
                <w:i/>
                <w:color w:val="000000"/>
                <w:sz w:val="20"/>
                <w:szCs w:val="20"/>
              </w:rPr>
              <w:br/>
            </w:r>
          </w:p>
        </w:tc>
        <w:tc>
          <w:tcPr>
            <w:tcW w:w="0" w:type="auto"/>
            <w:tcBorders>
              <w:top w:val="single" w:sz="8" w:space="0" w:color="000000"/>
              <w:left w:val="single" w:sz="8" w:space="0" w:color="000000"/>
              <w:bottom w:val="single" w:sz="8" w:space="0" w:color="000000"/>
              <w:right w:val="single" w:sz="8" w:space="0" w:color="000000"/>
            </w:tcBorders>
            <w:hideMark/>
          </w:tcPr>
          <w:p w14:paraId="0549ACC4"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Posjet kazalištu</w:t>
            </w:r>
          </w:p>
        </w:tc>
        <w:tc>
          <w:tcPr>
            <w:tcW w:w="3992" w:type="dxa"/>
            <w:tcBorders>
              <w:top w:val="single" w:sz="8" w:space="0" w:color="000000"/>
              <w:left w:val="single" w:sz="8" w:space="0" w:color="000000"/>
              <w:bottom w:val="single" w:sz="8" w:space="0" w:color="000000"/>
              <w:right w:val="single" w:sz="8" w:space="0" w:color="000000"/>
            </w:tcBorders>
            <w:hideMark/>
          </w:tcPr>
          <w:p w14:paraId="767591F9" w14:textId="77777777" w:rsidR="00CB1E07" w:rsidRPr="00B25AE3" w:rsidRDefault="00CB1E07" w:rsidP="00F54158">
            <w:pPr>
              <w:spacing w:line="360" w:lineRule="auto"/>
              <w:rPr>
                <w:rFonts w:ascii="Bookman Old Style" w:hAnsi="Bookman Old Style"/>
                <w:i/>
                <w:color w:val="000000"/>
                <w:sz w:val="20"/>
                <w:szCs w:val="20"/>
              </w:rPr>
            </w:pPr>
          </w:p>
          <w:p w14:paraId="176DF532"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tijekom školske godine</w:t>
            </w:r>
          </w:p>
        </w:tc>
        <w:tc>
          <w:tcPr>
            <w:tcW w:w="50" w:type="dxa"/>
            <w:tcBorders>
              <w:top w:val="single" w:sz="8" w:space="0" w:color="000000"/>
              <w:left w:val="single" w:sz="8" w:space="0" w:color="000000"/>
              <w:bottom w:val="single" w:sz="8" w:space="0" w:color="000000"/>
              <w:right w:val="single" w:sz="8" w:space="0" w:color="000000"/>
            </w:tcBorders>
            <w:hideMark/>
          </w:tcPr>
          <w:p w14:paraId="70643CD4" w14:textId="77777777" w:rsidR="00CB1E07" w:rsidRPr="00F54158" w:rsidRDefault="00CB1E07" w:rsidP="00F54158">
            <w:pPr>
              <w:spacing w:line="360" w:lineRule="auto"/>
              <w:rPr>
                <w:rFonts w:ascii="Bookman Old Style" w:hAnsi="Bookman Old Style"/>
                <w:i/>
                <w:color w:val="000000"/>
                <w:sz w:val="24"/>
                <w:szCs w:val="24"/>
              </w:rPr>
            </w:pPr>
          </w:p>
        </w:tc>
      </w:tr>
      <w:tr w:rsidR="00CB1E07" w:rsidRPr="00F54158" w14:paraId="7E3FDDDF" w14:textId="77777777" w:rsidTr="005033D4">
        <w:tc>
          <w:tcPr>
            <w:tcW w:w="0" w:type="auto"/>
            <w:tcBorders>
              <w:top w:val="single" w:sz="8" w:space="0" w:color="000000"/>
              <w:left w:val="single" w:sz="8" w:space="0" w:color="000000"/>
              <w:bottom w:val="single" w:sz="8" w:space="0" w:color="000000"/>
              <w:right w:val="single" w:sz="8" w:space="0" w:color="000000"/>
            </w:tcBorders>
            <w:hideMark/>
          </w:tcPr>
          <w:p w14:paraId="1FA7A4EC" w14:textId="77777777" w:rsidR="00CB1E07" w:rsidRPr="00B25AE3" w:rsidRDefault="00CB1E07" w:rsidP="00F54158">
            <w:pPr>
              <w:spacing w:line="360" w:lineRule="auto"/>
              <w:rPr>
                <w:rFonts w:ascii="Bookman Old Style" w:hAnsi="Bookman Old Style"/>
                <w:i/>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14:paraId="7D6EB41E"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Posjet kinu</w:t>
            </w:r>
          </w:p>
        </w:tc>
        <w:tc>
          <w:tcPr>
            <w:tcW w:w="3992" w:type="dxa"/>
            <w:tcBorders>
              <w:top w:val="single" w:sz="8" w:space="0" w:color="000000"/>
              <w:left w:val="single" w:sz="8" w:space="0" w:color="000000"/>
              <w:bottom w:val="single" w:sz="8" w:space="0" w:color="000000"/>
              <w:right w:val="single" w:sz="8" w:space="0" w:color="000000"/>
            </w:tcBorders>
            <w:hideMark/>
          </w:tcPr>
          <w:p w14:paraId="1B00E08E" w14:textId="77777777" w:rsidR="00CB1E07" w:rsidRPr="00B25AE3" w:rsidRDefault="00CB1E07" w:rsidP="00F54158">
            <w:pPr>
              <w:spacing w:line="360" w:lineRule="auto"/>
              <w:rPr>
                <w:rFonts w:ascii="Bookman Old Style" w:hAnsi="Bookman Old Style"/>
                <w:i/>
                <w:color w:val="000000"/>
                <w:sz w:val="20"/>
                <w:szCs w:val="20"/>
              </w:rPr>
            </w:pPr>
          </w:p>
        </w:tc>
        <w:tc>
          <w:tcPr>
            <w:tcW w:w="50" w:type="dxa"/>
            <w:tcBorders>
              <w:top w:val="single" w:sz="8" w:space="0" w:color="000000"/>
              <w:left w:val="single" w:sz="8" w:space="0" w:color="000000"/>
              <w:bottom w:val="single" w:sz="8" w:space="0" w:color="000000"/>
              <w:right w:val="single" w:sz="8" w:space="0" w:color="000000"/>
            </w:tcBorders>
            <w:hideMark/>
          </w:tcPr>
          <w:p w14:paraId="0BB37298" w14:textId="77777777" w:rsidR="00CB1E07" w:rsidRPr="00F54158" w:rsidRDefault="00CB1E07" w:rsidP="00F54158">
            <w:pPr>
              <w:spacing w:line="360" w:lineRule="auto"/>
              <w:rPr>
                <w:rFonts w:ascii="Bookman Old Style" w:hAnsi="Bookman Old Style"/>
                <w:i/>
                <w:color w:val="000000"/>
                <w:sz w:val="24"/>
                <w:szCs w:val="24"/>
              </w:rPr>
            </w:pPr>
          </w:p>
        </w:tc>
      </w:tr>
      <w:tr w:rsidR="00CB1E07" w:rsidRPr="00F54158" w14:paraId="02AA5768" w14:textId="77777777" w:rsidTr="005033D4">
        <w:tc>
          <w:tcPr>
            <w:tcW w:w="0" w:type="auto"/>
            <w:tcBorders>
              <w:top w:val="single" w:sz="8" w:space="0" w:color="000000"/>
              <w:left w:val="single" w:sz="8" w:space="0" w:color="000000"/>
              <w:bottom w:val="single" w:sz="8" w:space="0" w:color="000000"/>
              <w:right w:val="single" w:sz="8" w:space="0" w:color="000000"/>
            </w:tcBorders>
            <w:hideMark/>
          </w:tcPr>
          <w:p w14:paraId="732FBE1A" w14:textId="77777777" w:rsidR="00CB1E07" w:rsidRPr="00B25AE3" w:rsidRDefault="00CB1E07" w:rsidP="00F54158">
            <w:pPr>
              <w:spacing w:line="360" w:lineRule="auto"/>
              <w:rPr>
                <w:rFonts w:ascii="Bookman Old Style" w:hAnsi="Bookman Old Style"/>
                <w:i/>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14:paraId="099CE2A9"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Posjet knjižnici</w:t>
            </w:r>
          </w:p>
        </w:tc>
        <w:tc>
          <w:tcPr>
            <w:tcW w:w="3992" w:type="dxa"/>
            <w:tcBorders>
              <w:top w:val="single" w:sz="8" w:space="0" w:color="000000"/>
              <w:left w:val="single" w:sz="8" w:space="0" w:color="000000"/>
              <w:bottom w:val="single" w:sz="8" w:space="0" w:color="000000"/>
              <w:right w:val="single" w:sz="8" w:space="0" w:color="000000"/>
            </w:tcBorders>
            <w:hideMark/>
          </w:tcPr>
          <w:p w14:paraId="62B02092" w14:textId="77777777" w:rsidR="00CB1E07" w:rsidRPr="00B25AE3" w:rsidRDefault="00CB1E07" w:rsidP="00F54158">
            <w:pPr>
              <w:spacing w:line="360" w:lineRule="auto"/>
              <w:rPr>
                <w:rFonts w:ascii="Bookman Old Style" w:hAnsi="Bookman Old Style"/>
                <w:i/>
                <w:color w:val="000000"/>
                <w:sz w:val="20"/>
                <w:szCs w:val="20"/>
              </w:rPr>
            </w:pPr>
          </w:p>
        </w:tc>
        <w:tc>
          <w:tcPr>
            <w:tcW w:w="50" w:type="dxa"/>
            <w:tcBorders>
              <w:top w:val="single" w:sz="8" w:space="0" w:color="000000"/>
              <w:left w:val="single" w:sz="8" w:space="0" w:color="000000"/>
              <w:bottom w:val="single" w:sz="8" w:space="0" w:color="000000"/>
              <w:right w:val="single" w:sz="8" w:space="0" w:color="000000"/>
            </w:tcBorders>
            <w:hideMark/>
          </w:tcPr>
          <w:p w14:paraId="19DE5D34" w14:textId="77777777" w:rsidR="00CB1E07" w:rsidRPr="00F54158" w:rsidRDefault="00CB1E07" w:rsidP="00F54158">
            <w:pPr>
              <w:spacing w:line="360" w:lineRule="auto"/>
              <w:rPr>
                <w:rFonts w:ascii="Bookman Old Style" w:hAnsi="Bookman Old Style"/>
                <w:i/>
                <w:color w:val="000000"/>
                <w:sz w:val="24"/>
                <w:szCs w:val="24"/>
              </w:rPr>
            </w:pPr>
          </w:p>
        </w:tc>
      </w:tr>
      <w:tr w:rsidR="00CB1E07" w:rsidRPr="00F54158" w14:paraId="0539F972" w14:textId="77777777" w:rsidTr="005033D4">
        <w:tc>
          <w:tcPr>
            <w:tcW w:w="0" w:type="auto"/>
            <w:tcBorders>
              <w:top w:val="single" w:sz="8" w:space="0" w:color="000000"/>
              <w:left w:val="single" w:sz="8" w:space="0" w:color="000000"/>
              <w:bottom w:val="single" w:sz="8" w:space="0" w:color="000000"/>
              <w:right w:val="single" w:sz="8" w:space="0" w:color="000000"/>
            </w:tcBorders>
            <w:hideMark/>
          </w:tcPr>
          <w:p w14:paraId="5BE7D725" w14:textId="77777777" w:rsidR="00CB1E07" w:rsidRPr="00B25AE3" w:rsidRDefault="00CB1E07" w:rsidP="00F54158">
            <w:pPr>
              <w:spacing w:line="360" w:lineRule="auto"/>
              <w:rPr>
                <w:rFonts w:ascii="Bookman Old Style" w:hAnsi="Bookman Old Style"/>
                <w:i/>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14:paraId="68358048" w14:textId="77777777" w:rsidR="00CB1E07" w:rsidRPr="00B25AE3" w:rsidRDefault="00CB1E07" w:rsidP="00F54158">
            <w:pPr>
              <w:spacing w:line="360" w:lineRule="auto"/>
              <w:rPr>
                <w:rFonts w:ascii="Bookman Old Style" w:hAnsi="Bookman Old Style"/>
                <w:i/>
                <w:color w:val="000000"/>
                <w:sz w:val="20"/>
                <w:szCs w:val="20"/>
              </w:rPr>
            </w:pPr>
            <w:r w:rsidRPr="00B25AE3">
              <w:rPr>
                <w:rFonts w:ascii="Bookman Old Style" w:hAnsi="Bookman Old Style"/>
                <w:i/>
                <w:color w:val="000000"/>
                <w:sz w:val="20"/>
                <w:szCs w:val="20"/>
              </w:rPr>
              <w:t>Posjet muzeju</w:t>
            </w:r>
          </w:p>
        </w:tc>
        <w:tc>
          <w:tcPr>
            <w:tcW w:w="3992" w:type="dxa"/>
            <w:tcBorders>
              <w:top w:val="single" w:sz="8" w:space="0" w:color="000000"/>
              <w:left w:val="single" w:sz="8" w:space="0" w:color="000000"/>
              <w:bottom w:val="single" w:sz="8" w:space="0" w:color="000000"/>
              <w:right w:val="single" w:sz="8" w:space="0" w:color="000000"/>
            </w:tcBorders>
            <w:hideMark/>
          </w:tcPr>
          <w:p w14:paraId="678732D4" w14:textId="77777777" w:rsidR="00CB1E07" w:rsidRPr="00B25AE3" w:rsidRDefault="00CB1E07" w:rsidP="00F54158">
            <w:pPr>
              <w:spacing w:line="360" w:lineRule="auto"/>
              <w:rPr>
                <w:rFonts w:ascii="Bookman Old Style" w:hAnsi="Bookman Old Style"/>
                <w:i/>
                <w:color w:val="000000"/>
                <w:sz w:val="20"/>
                <w:szCs w:val="20"/>
              </w:rPr>
            </w:pPr>
          </w:p>
        </w:tc>
        <w:tc>
          <w:tcPr>
            <w:tcW w:w="50" w:type="dxa"/>
            <w:tcBorders>
              <w:top w:val="single" w:sz="8" w:space="0" w:color="000000"/>
              <w:left w:val="single" w:sz="8" w:space="0" w:color="000000"/>
              <w:bottom w:val="single" w:sz="8" w:space="0" w:color="000000"/>
              <w:right w:val="single" w:sz="8" w:space="0" w:color="000000"/>
            </w:tcBorders>
            <w:hideMark/>
          </w:tcPr>
          <w:p w14:paraId="48B5E5B4" w14:textId="77777777" w:rsidR="00CB1E07" w:rsidRPr="00F54158" w:rsidRDefault="00CB1E07" w:rsidP="00F54158">
            <w:pPr>
              <w:spacing w:line="360" w:lineRule="auto"/>
              <w:rPr>
                <w:rFonts w:ascii="Bookman Old Style" w:hAnsi="Bookman Old Style"/>
                <w:i/>
                <w:color w:val="000000"/>
                <w:sz w:val="24"/>
                <w:szCs w:val="24"/>
              </w:rPr>
            </w:pPr>
          </w:p>
        </w:tc>
      </w:tr>
    </w:tbl>
    <w:p w14:paraId="048CE346" w14:textId="77777777" w:rsidR="00CB1E07" w:rsidRPr="00F54158" w:rsidRDefault="00CB1E07" w:rsidP="00F54158">
      <w:pPr>
        <w:spacing w:line="360" w:lineRule="auto"/>
        <w:rPr>
          <w:rFonts w:ascii="Bookman Old Style" w:hAnsi="Bookman Old Style"/>
          <w:i/>
          <w:color w:val="000000"/>
          <w:sz w:val="36"/>
          <w:szCs w:val="36"/>
        </w:rPr>
      </w:pPr>
    </w:p>
    <w:p w14:paraId="03B827C2" w14:textId="77777777" w:rsidR="004D115C" w:rsidRPr="00893CE4" w:rsidRDefault="004D115C" w:rsidP="004D115C">
      <w:pPr>
        <w:tabs>
          <w:tab w:val="left" w:pos="975"/>
        </w:tabs>
        <w:spacing w:line="360" w:lineRule="auto"/>
        <w:rPr>
          <w:rFonts w:ascii="Bookman Old Style" w:hAnsi="Bookman Old Style"/>
          <w:color w:val="000000"/>
          <w:sz w:val="28"/>
          <w:szCs w:val="28"/>
        </w:rPr>
      </w:pPr>
      <w:r w:rsidRPr="00893CE4">
        <w:rPr>
          <w:rFonts w:ascii="Bookman Old Style" w:hAnsi="Bookman Old Style"/>
          <w:b/>
          <w:bCs/>
          <w:color w:val="000000"/>
          <w:sz w:val="28"/>
          <w:szCs w:val="28"/>
        </w:rPr>
        <w:lastRenderedPageBreak/>
        <w:t>Izvannastavne aktivnosti: 5.c razred</w:t>
      </w:r>
    </w:p>
    <w:tbl>
      <w:tblPr>
        <w:tblW w:w="0" w:type="auto"/>
        <w:tblCellMar>
          <w:top w:w="15" w:type="dxa"/>
          <w:left w:w="15" w:type="dxa"/>
          <w:bottom w:w="15" w:type="dxa"/>
          <w:right w:w="15" w:type="dxa"/>
        </w:tblCellMar>
        <w:tblLook w:val="04A0" w:firstRow="1" w:lastRow="0" w:firstColumn="1" w:lastColumn="0" w:noHBand="0" w:noVBand="1"/>
      </w:tblPr>
      <w:tblGrid>
        <w:gridCol w:w="2029"/>
        <w:gridCol w:w="8160"/>
      </w:tblGrid>
      <w:tr w:rsidR="004D115C" w:rsidRPr="00F54158" w14:paraId="401CE2FC" w14:textId="77777777" w:rsidTr="00323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9EC02"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FDADA"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Izvannastavna aktivnost - terenska nastava</w:t>
            </w:r>
          </w:p>
          <w:p w14:paraId="1DBB93AC" w14:textId="77777777" w:rsidR="004D115C" w:rsidRPr="00F54158" w:rsidRDefault="004D115C" w:rsidP="00323196">
            <w:pPr>
              <w:tabs>
                <w:tab w:val="left" w:pos="975"/>
              </w:tabs>
              <w:spacing w:line="360" w:lineRule="auto"/>
              <w:rPr>
                <w:rFonts w:ascii="Bookman Old Style" w:hAnsi="Bookman Old Style"/>
                <w:color w:val="000000"/>
                <w:sz w:val="24"/>
                <w:szCs w:val="24"/>
              </w:rPr>
            </w:pPr>
          </w:p>
        </w:tc>
      </w:tr>
      <w:tr w:rsidR="004D115C" w:rsidRPr="00F54158" w14:paraId="724C45E0" w14:textId="77777777" w:rsidTr="00323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CAB8C"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DF712"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Marijana Međugorac</w:t>
            </w:r>
          </w:p>
        </w:tc>
      </w:tr>
      <w:tr w:rsidR="004D115C" w:rsidRPr="00F54158" w14:paraId="4870E441" w14:textId="77777777" w:rsidTr="00323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1A87E"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Listopad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9EF5E"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Terenska nastava - posjet Karlovcu - posjet </w:t>
            </w:r>
            <w:proofErr w:type="spellStart"/>
            <w:r w:rsidRPr="00F54158">
              <w:rPr>
                <w:rFonts w:ascii="Bookman Old Style" w:hAnsi="Bookman Old Style"/>
                <w:color w:val="000000"/>
                <w:sz w:val="24"/>
                <w:szCs w:val="24"/>
              </w:rPr>
              <w:t>akvarijumu</w:t>
            </w:r>
            <w:proofErr w:type="spellEnd"/>
            <w:r w:rsidRPr="00F54158">
              <w:rPr>
                <w:rFonts w:ascii="Bookman Old Style" w:hAnsi="Bookman Old Style"/>
                <w:color w:val="000000"/>
                <w:sz w:val="24"/>
                <w:szCs w:val="24"/>
              </w:rPr>
              <w:t xml:space="preserve"> - </w:t>
            </w:r>
            <w:proofErr w:type="spellStart"/>
            <w:r w:rsidRPr="00F54158">
              <w:rPr>
                <w:rFonts w:ascii="Bookman Old Style" w:hAnsi="Bookman Old Style"/>
                <w:color w:val="000000"/>
                <w:sz w:val="24"/>
                <w:szCs w:val="24"/>
              </w:rPr>
              <w:t>Aquatika</w:t>
            </w:r>
            <w:proofErr w:type="spellEnd"/>
            <w:r w:rsidRPr="00F54158">
              <w:rPr>
                <w:rFonts w:ascii="Bookman Old Style" w:hAnsi="Bookman Old Style"/>
                <w:color w:val="000000"/>
                <w:sz w:val="24"/>
                <w:szCs w:val="24"/>
              </w:rPr>
              <w:t xml:space="preserve"> - slatkovodni akvarij </w:t>
            </w:r>
            <w:proofErr w:type="spellStart"/>
            <w:r w:rsidRPr="00F54158">
              <w:rPr>
                <w:rFonts w:ascii="Bookman Old Style" w:hAnsi="Bookman Old Style"/>
                <w:color w:val="000000"/>
                <w:sz w:val="24"/>
                <w:szCs w:val="24"/>
              </w:rPr>
              <w:t>Karlovaci</w:t>
            </w:r>
            <w:proofErr w:type="spellEnd"/>
            <w:r w:rsidRPr="00F54158">
              <w:rPr>
                <w:rFonts w:ascii="Bookman Old Style" w:hAnsi="Bookman Old Style"/>
                <w:color w:val="000000"/>
                <w:sz w:val="24"/>
                <w:szCs w:val="24"/>
              </w:rPr>
              <w:t xml:space="preserve"> Muzeju Nikole Tesle</w:t>
            </w:r>
          </w:p>
        </w:tc>
      </w:tr>
      <w:tr w:rsidR="004D115C" w:rsidRPr="00F54158" w14:paraId="11DF3677" w14:textId="77777777" w:rsidTr="00323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17C3D"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Studeni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7F5D8"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Terenska nastava - Radionica u HCK - Razvoj demokratske kulture i prihvaćanja različitosti</w:t>
            </w:r>
          </w:p>
        </w:tc>
      </w:tr>
      <w:tr w:rsidR="004D115C" w:rsidRPr="00F54158" w14:paraId="07182A71" w14:textId="77777777" w:rsidTr="00323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92249"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Prosinac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5270F"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Terenska nastava - Posjet Adventu - Zagreb</w:t>
            </w:r>
          </w:p>
        </w:tc>
      </w:tr>
      <w:tr w:rsidR="004D115C" w:rsidRPr="00F54158" w14:paraId="3E264B17" w14:textId="77777777" w:rsidTr="00323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0E92C"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Veljača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E18B3"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Terenska nastava - posjet Muzeju Iluzija</w:t>
            </w:r>
          </w:p>
        </w:tc>
      </w:tr>
      <w:tr w:rsidR="004D115C" w:rsidRPr="00F54158" w14:paraId="2828DE30" w14:textId="77777777" w:rsidTr="00323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B96CF"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Ožujak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55ACA"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Terenska nastava - posjet Prirodoslovnom muzeju</w:t>
            </w:r>
          </w:p>
        </w:tc>
      </w:tr>
      <w:tr w:rsidR="004D115C" w:rsidRPr="00F54158" w14:paraId="5AFB0CCA" w14:textId="77777777" w:rsidTr="00323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09301"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Travanj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476B7"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Posjet Etnografskom muzeju - radionica bubnjanja</w:t>
            </w:r>
          </w:p>
        </w:tc>
      </w:tr>
      <w:tr w:rsidR="004D115C" w:rsidRPr="00F54158" w14:paraId="0D70A19D" w14:textId="77777777" w:rsidTr="00323196">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69811"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Svibanj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4B997" w14:textId="77777777" w:rsidR="004D115C" w:rsidRPr="00F54158" w:rsidRDefault="004D115C" w:rsidP="00323196">
            <w:pPr>
              <w:tabs>
                <w:tab w:val="left" w:pos="975"/>
              </w:tabs>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Terenska nastava - </w:t>
            </w:r>
            <w:proofErr w:type="spellStart"/>
            <w:r w:rsidRPr="00F54158">
              <w:rPr>
                <w:rFonts w:ascii="Bookman Old Style" w:hAnsi="Bookman Old Style"/>
                <w:color w:val="000000"/>
                <w:sz w:val="24"/>
                <w:szCs w:val="24"/>
              </w:rPr>
              <w:t>cijelodnevni</w:t>
            </w:r>
            <w:proofErr w:type="spellEnd"/>
            <w:r w:rsidRPr="00F54158">
              <w:rPr>
                <w:rFonts w:ascii="Bookman Old Style" w:hAnsi="Bookman Old Style"/>
                <w:color w:val="000000"/>
                <w:sz w:val="24"/>
                <w:szCs w:val="24"/>
              </w:rPr>
              <w:t xml:space="preserve"> izlet</w:t>
            </w:r>
          </w:p>
        </w:tc>
      </w:tr>
      <w:tr w:rsidR="004D115C" w:rsidRPr="00F54158" w14:paraId="5E4ED3F5" w14:textId="77777777" w:rsidTr="00323196">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4A9A6" w14:textId="77777777" w:rsidR="004D115C" w:rsidRPr="00F54158" w:rsidRDefault="004D115C" w:rsidP="00323196">
            <w:pPr>
              <w:tabs>
                <w:tab w:val="left" w:pos="975"/>
              </w:tabs>
              <w:spacing w:line="360" w:lineRule="auto"/>
              <w:rPr>
                <w:rFonts w:ascii="Bookman Old Style" w:hAnsi="Bookman Old Style"/>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D2630" w14:textId="77777777" w:rsidR="004D115C" w:rsidRPr="00F54158" w:rsidRDefault="004D115C" w:rsidP="00323196">
            <w:pPr>
              <w:tabs>
                <w:tab w:val="left" w:pos="975"/>
              </w:tabs>
              <w:spacing w:line="360" w:lineRule="auto"/>
              <w:rPr>
                <w:rFonts w:ascii="Bookman Old Style" w:hAnsi="Bookman Old Style"/>
                <w:color w:val="000000"/>
                <w:sz w:val="24"/>
                <w:szCs w:val="24"/>
              </w:rPr>
            </w:pPr>
          </w:p>
        </w:tc>
      </w:tr>
    </w:tbl>
    <w:p w14:paraId="09D62731" w14:textId="77777777" w:rsidR="00384C51" w:rsidRPr="00F54158" w:rsidRDefault="00384C51" w:rsidP="00F54158">
      <w:pPr>
        <w:spacing w:line="360" w:lineRule="auto"/>
        <w:rPr>
          <w:rFonts w:ascii="Bookman Old Style" w:hAnsi="Bookman Old Style"/>
          <w:i/>
          <w:color w:val="000000"/>
          <w:sz w:val="36"/>
          <w:szCs w:val="36"/>
        </w:rPr>
      </w:pPr>
    </w:p>
    <w:p w14:paraId="1B576557" w14:textId="77777777" w:rsidR="00AD01A9" w:rsidRPr="00F54158" w:rsidRDefault="00AD01A9" w:rsidP="00F54158">
      <w:pPr>
        <w:spacing w:line="360" w:lineRule="auto"/>
        <w:rPr>
          <w:rFonts w:ascii="Bookman Old Style" w:hAnsi="Bookman Old Style"/>
          <w:i/>
          <w:color w:val="000000"/>
          <w:sz w:val="36"/>
          <w:szCs w:val="36"/>
        </w:rPr>
      </w:pPr>
    </w:p>
    <w:p w14:paraId="02D78191" w14:textId="77777777" w:rsidR="00AD01A9" w:rsidRPr="00893CE4" w:rsidRDefault="00AD01A9" w:rsidP="00F54158">
      <w:pPr>
        <w:spacing w:line="360" w:lineRule="auto"/>
        <w:rPr>
          <w:rFonts w:ascii="Bookman Old Style" w:hAnsi="Bookman Old Style"/>
          <w:b/>
          <w:bCs/>
          <w:iCs/>
          <w:color w:val="000000"/>
          <w:sz w:val="28"/>
          <w:szCs w:val="28"/>
        </w:rPr>
      </w:pPr>
      <w:r w:rsidRPr="00893CE4">
        <w:rPr>
          <w:rFonts w:ascii="Bookman Old Style" w:hAnsi="Bookman Old Style"/>
          <w:b/>
          <w:bCs/>
          <w:iCs/>
          <w:color w:val="000000"/>
          <w:sz w:val="28"/>
          <w:szCs w:val="28"/>
        </w:rPr>
        <w:t>IZVANUČIONIČKA TERENSKA NASTAVA </w:t>
      </w:r>
    </w:p>
    <w:p w14:paraId="20924BAE" w14:textId="77777777" w:rsidR="00AD01A9" w:rsidRPr="00893CE4" w:rsidRDefault="00AD01A9" w:rsidP="00F54158">
      <w:pPr>
        <w:spacing w:line="360" w:lineRule="auto"/>
        <w:rPr>
          <w:rFonts w:ascii="Bookman Old Style" w:hAnsi="Bookman Old Style"/>
          <w:b/>
          <w:bCs/>
          <w:iCs/>
          <w:color w:val="000000"/>
          <w:sz w:val="28"/>
          <w:szCs w:val="28"/>
        </w:rPr>
      </w:pPr>
      <w:r w:rsidRPr="00893CE4">
        <w:rPr>
          <w:rFonts w:ascii="Bookman Old Style" w:hAnsi="Bookman Old Style"/>
          <w:b/>
          <w:bCs/>
          <w:iCs/>
          <w:color w:val="000000"/>
          <w:sz w:val="28"/>
          <w:szCs w:val="28"/>
        </w:rPr>
        <w:t>ITALIJA</w:t>
      </w:r>
    </w:p>
    <w:p w14:paraId="276E07F0" w14:textId="77777777" w:rsidR="00AD01A9" w:rsidRPr="00893CE4" w:rsidRDefault="00AD01A9" w:rsidP="00F54158">
      <w:pPr>
        <w:spacing w:line="360" w:lineRule="auto"/>
        <w:rPr>
          <w:rFonts w:ascii="Bookman Old Style" w:hAnsi="Bookman Old Style"/>
          <w:b/>
          <w:bCs/>
          <w:iCs/>
          <w:color w:val="000000"/>
          <w:sz w:val="28"/>
          <w:szCs w:val="28"/>
        </w:rPr>
      </w:pPr>
      <w:r w:rsidRPr="00893CE4">
        <w:rPr>
          <w:rFonts w:ascii="Bookman Old Style" w:hAnsi="Bookman Old Style"/>
          <w:b/>
          <w:bCs/>
          <w:iCs/>
          <w:color w:val="000000"/>
          <w:sz w:val="28"/>
          <w:szCs w:val="28"/>
        </w:rPr>
        <w:t>10.SVIBNJA 2026.</w:t>
      </w:r>
    </w:p>
    <w:p w14:paraId="433355BC" w14:textId="77777777" w:rsidR="00AD01A9" w:rsidRPr="00F54158" w:rsidRDefault="00AD01A9" w:rsidP="00F54158">
      <w:pPr>
        <w:spacing w:line="360" w:lineRule="auto"/>
        <w:rPr>
          <w:rFonts w:ascii="Bookman Old Style" w:hAnsi="Bookman Old Style"/>
          <w:i/>
          <w:color w:val="000000"/>
          <w:sz w:val="24"/>
          <w:szCs w:val="24"/>
        </w:rPr>
      </w:pPr>
      <w:r w:rsidRPr="00F54158">
        <w:rPr>
          <w:rFonts w:ascii="Bookman Old Style" w:hAnsi="Bookman Old Style"/>
          <w:b/>
          <w:bCs/>
          <w:i/>
          <w:color w:val="000000"/>
          <w:sz w:val="24"/>
          <w:szCs w:val="24"/>
        </w:rPr>
        <w:t>Dan 1 – Dolazak i razgledavanje okoline jezera Garda</w:t>
      </w:r>
    </w:p>
    <w:p w14:paraId="236CD515" w14:textId="77777777" w:rsidR="00AD01A9" w:rsidRPr="00F54158" w:rsidRDefault="00AD01A9" w:rsidP="00C35C4D">
      <w:pPr>
        <w:numPr>
          <w:ilvl w:val="0"/>
          <w:numId w:val="246"/>
        </w:numPr>
        <w:spacing w:line="360" w:lineRule="auto"/>
        <w:rPr>
          <w:rFonts w:ascii="Bookman Old Style" w:hAnsi="Bookman Old Style"/>
          <w:i/>
          <w:color w:val="000000"/>
          <w:sz w:val="24"/>
          <w:szCs w:val="24"/>
        </w:rPr>
      </w:pPr>
      <w:r w:rsidRPr="00F54158">
        <w:rPr>
          <w:rFonts w:ascii="Bookman Old Style" w:hAnsi="Bookman Old Style"/>
          <w:i/>
          <w:color w:val="000000"/>
          <w:sz w:val="24"/>
          <w:szCs w:val="24"/>
        </w:rPr>
        <w:t>Polazak ujutro, dolazak u područje jezera Garda.</w:t>
      </w:r>
    </w:p>
    <w:p w14:paraId="21373A8E" w14:textId="77777777" w:rsidR="00AD01A9" w:rsidRPr="00F54158" w:rsidRDefault="00AD01A9" w:rsidP="00C35C4D">
      <w:pPr>
        <w:numPr>
          <w:ilvl w:val="0"/>
          <w:numId w:val="246"/>
        </w:numPr>
        <w:spacing w:line="360" w:lineRule="auto"/>
        <w:rPr>
          <w:rFonts w:ascii="Bookman Old Style" w:hAnsi="Bookman Old Style"/>
          <w:i/>
          <w:color w:val="000000"/>
          <w:sz w:val="24"/>
          <w:szCs w:val="24"/>
        </w:rPr>
      </w:pPr>
      <w:r w:rsidRPr="00F54158">
        <w:rPr>
          <w:rFonts w:ascii="Bookman Old Style" w:hAnsi="Bookman Old Style"/>
          <w:i/>
          <w:color w:val="000000"/>
          <w:sz w:val="24"/>
          <w:szCs w:val="24"/>
        </w:rPr>
        <w:t xml:space="preserve">Posjet </w:t>
      </w:r>
      <w:proofErr w:type="spellStart"/>
      <w:r w:rsidRPr="00F54158">
        <w:rPr>
          <w:rFonts w:ascii="Bookman Old Style" w:hAnsi="Bookman Old Style"/>
          <w:b/>
          <w:bCs/>
          <w:i/>
          <w:color w:val="000000"/>
          <w:sz w:val="24"/>
          <w:szCs w:val="24"/>
        </w:rPr>
        <w:t>Parco</w:t>
      </w:r>
      <w:proofErr w:type="spellEnd"/>
      <w:r w:rsidRPr="00F54158">
        <w:rPr>
          <w:rFonts w:ascii="Bookman Old Style" w:hAnsi="Bookman Old Style"/>
          <w:b/>
          <w:bCs/>
          <w:i/>
          <w:color w:val="000000"/>
          <w:sz w:val="24"/>
          <w:szCs w:val="24"/>
        </w:rPr>
        <w:t xml:space="preserve"> Natura Viva</w:t>
      </w:r>
      <w:r w:rsidRPr="00F54158">
        <w:rPr>
          <w:rFonts w:ascii="Bookman Old Style" w:hAnsi="Bookman Old Style"/>
          <w:i/>
          <w:color w:val="000000"/>
          <w:sz w:val="24"/>
          <w:szCs w:val="24"/>
        </w:rPr>
        <w:t xml:space="preserve"> (zoološki i safari park u blizini </w:t>
      </w:r>
      <w:proofErr w:type="spellStart"/>
      <w:r w:rsidRPr="00F54158">
        <w:rPr>
          <w:rFonts w:ascii="Bookman Old Style" w:hAnsi="Bookman Old Style"/>
          <w:i/>
          <w:color w:val="000000"/>
          <w:sz w:val="24"/>
          <w:szCs w:val="24"/>
        </w:rPr>
        <w:t>Bussolenga</w:t>
      </w:r>
      <w:proofErr w:type="spellEnd"/>
      <w:r w:rsidRPr="00F54158">
        <w:rPr>
          <w:rFonts w:ascii="Bookman Old Style" w:hAnsi="Bookman Old Style"/>
          <w:i/>
          <w:color w:val="000000"/>
          <w:sz w:val="24"/>
          <w:szCs w:val="24"/>
        </w:rPr>
        <w:t>) – djeca se voze kroz safari dio i razgledaju životinje, zatim šetnja kroz zoološki dio s edukativnim stazama.</w:t>
      </w:r>
    </w:p>
    <w:p w14:paraId="5ECE2EB4" w14:textId="77777777" w:rsidR="00AD01A9" w:rsidRPr="00F54158" w:rsidRDefault="00AD01A9" w:rsidP="00C35C4D">
      <w:pPr>
        <w:numPr>
          <w:ilvl w:val="0"/>
          <w:numId w:val="246"/>
        </w:numPr>
        <w:spacing w:line="360" w:lineRule="auto"/>
        <w:rPr>
          <w:rFonts w:ascii="Bookman Old Style" w:hAnsi="Bookman Old Style"/>
          <w:i/>
          <w:color w:val="000000"/>
          <w:sz w:val="24"/>
          <w:szCs w:val="24"/>
        </w:rPr>
      </w:pPr>
      <w:r w:rsidRPr="00F54158">
        <w:rPr>
          <w:rFonts w:ascii="Bookman Old Style" w:hAnsi="Bookman Old Style"/>
          <w:i/>
          <w:color w:val="000000"/>
          <w:sz w:val="24"/>
          <w:szCs w:val="24"/>
        </w:rPr>
        <w:t>Smještaj u hotelu u blizini lagune.</w:t>
      </w:r>
    </w:p>
    <w:p w14:paraId="26E2966B" w14:textId="77777777" w:rsidR="00AD01A9" w:rsidRPr="00F54158" w:rsidRDefault="00AD01A9" w:rsidP="00C35C4D">
      <w:pPr>
        <w:numPr>
          <w:ilvl w:val="0"/>
          <w:numId w:val="246"/>
        </w:numPr>
        <w:spacing w:line="360" w:lineRule="auto"/>
        <w:rPr>
          <w:rFonts w:ascii="Bookman Old Style" w:hAnsi="Bookman Old Style"/>
          <w:i/>
          <w:color w:val="000000"/>
          <w:sz w:val="24"/>
          <w:szCs w:val="24"/>
        </w:rPr>
      </w:pPr>
      <w:r w:rsidRPr="00F54158">
        <w:rPr>
          <w:rFonts w:ascii="Bookman Old Style" w:hAnsi="Bookman Old Style"/>
          <w:i/>
          <w:color w:val="000000"/>
          <w:sz w:val="24"/>
          <w:szCs w:val="24"/>
        </w:rPr>
        <w:t>Večernja šetnja uz jezero i zajedničke igre.</w:t>
      </w:r>
    </w:p>
    <w:p w14:paraId="5DB15758" w14:textId="77777777" w:rsidR="00AD01A9" w:rsidRPr="00F54158" w:rsidRDefault="00AD01A9" w:rsidP="00F54158">
      <w:pPr>
        <w:spacing w:line="360" w:lineRule="auto"/>
        <w:rPr>
          <w:rFonts w:ascii="Bookman Old Style" w:hAnsi="Bookman Old Style"/>
          <w:b/>
          <w:bCs/>
          <w:i/>
          <w:color w:val="000000"/>
          <w:sz w:val="24"/>
          <w:szCs w:val="24"/>
        </w:rPr>
      </w:pPr>
      <w:r w:rsidRPr="00F54158">
        <w:rPr>
          <w:rFonts w:ascii="Bookman Old Style" w:hAnsi="Bookman Old Style"/>
          <w:b/>
          <w:bCs/>
          <w:i/>
          <w:color w:val="000000"/>
          <w:sz w:val="24"/>
          <w:szCs w:val="24"/>
        </w:rPr>
        <w:t xml:space="preserve">Dan 2 – </w:t>
      </w:r>
      <w:proofErr w:type="spellStart"/>
      <w:r w:rsidRPr="00F54158">
        <w:rPr>
          <w:rFonts w:ascii="Bookman Old Style" w:hAnsi="Bookman Old Style"/>
          <w:b/>
          <w:bCs/>
          <w:i/>
          <w:color w:val="000000"/>
          <w:sz w:val="24"/>
          <w:szCs w:val="24"/>
        </w:rPr>
        <w:t>Gardaland</w:t>
      </w:r>
      <w:proofErr w:type="spellEnd"/>
    </w:p>
    <w:p w14:paraId="7770A7F4" w14:textId="77777777" w:rsidR="00AD01A9" w:rsidRPr="00F54158" w:rsidRDefault="00AD01A9" w:rsidP="00C35C4D">
      <w:pPr>
        <w:numPr>
          <w:ilvl w:val="0"/>
          <w:numId w:val="247"/>
        </w:numPr>
        <w:spacing w:line="360" w:lineRule="auto"/>
        <w:rPr>
          <w:rFonts w:ascii="Bookman Old Style" w:hAnsi="Bookman Old Style"/>
          <w:i/>
          <w:color w:val="000000"/>
          <w:sz w:val="24"/>
          <w:szCs w:val="24"/>
        </w:rPr>
      </w:pPr>
      <w:r w:rsidRPr="00F54158">
        <w:rPr>
          <w:rFonts w:ascii="Bookman Old Style" w:hAnsi="Bookman Old Style"/>
          <w:i/>
          <w:color w:val="000000"/>
          <w:sz w:val="24"/>
          <w:szCs w:val="24"/>
        </w:rPr>
        <w:t xml:space="preserve">Cjelodnevni boravak u </w:t>
      </w:r>
      <w:proofErr w:type="spellStart"/>
      <w:r w:rsidRPr="00F54158">
        <w:rPr>
          <w:rFonts w:ascii="Bookman Old Style" w:hAnsi="Bookman Old Style"/>
          <w:i/>
          <w:color w:val="000000"/>
          <w:sz w:val="24"/>
          <w:szCs w:val="24"/>
        </w:rPr>
        <w:t>Gardalandu</w:t>
      </w:r>
      <w:proofErr w:type="spellEnd"/>
      <w:r w:rsidRPr="00F54158">
        <w:rPr>
          <w:rFonts w:ascii="Bookman Old Style" w:hAnsi="Bookman Old Style"/>
          <w:i/>
          <w:color w:val="000000"/>
          <w:sz w:val="24"/>
          <w:szCs w:val="24"/>
        </w:rPr>
        <w:t>.</w:t>
      </w:r>
    </w:p>
    <w:p w14:paraId="37E82571" w14:textId="77777777" w:rsidR="00AD01A9" w:rsidRPr="00F54158" w:rsidRDefault="00AD01A9" w:rsidP="00C35C4D">
      <w:pPr>
        <w:numPr>
          <w:ilvl w:val="0"/>
          <w:numId w:val="247"/>
        </w:numPr>
        <w:spacing w:line="360" w:lineRule="auto"/>
        <w:rPr>
          <w:rFonts w:ascii="Bookman Old Style" w:hAnsi="Bookman Old Style"/>
          <w:i/>
          <w:color w:val="000000"/>
          <w:sz w:val="24"/>
          <w:szCs w:val="24"/>
        </w:rPr>
      </w:pPr>
      <w:r w:rsidRPr="00F54158">
        <w:rPr>
          <w:rFonts w:ascii="Bookman Old Style" w:hAnsi="Bookman Old Style"/>
          <w:i/>
          <w:color w:val="000000"/>
          <w:sz w:val="24"/>
          <w:szCs w:val="24"/>
        </w:rPr>
        <w:t>Kombinacija dječjih vožnji, predstava i edukativnih zona (</w:t>
      </w:r>
      <w:proofErr w:type="spellStart"/>
      <w:r w:rsidRPr="00F54158">
        <w:rPr>
          <w:rFonts w:ascii="Bookman Old Style" w:hAnsi="Bookman Old Style"/>
          <w:i/>
          <w:color w:val="000000"/>
          <w:sz w:val="24"/>
          <w:szCs w:val="24"/>
        </w:rPr>
        <w:t>Sea</w:t>
      </w:r>
      <w:proofErr w:type="spellEnd"/>
      <w:r w:rsidRPr="00F54158">
        <w:rPr>
          <w:rFonts w:ascii="Bookman Old Style" w:hAnsi="Bookman Old Style"/>
          <w:i/>
          <w:color w:val="000000"/>
          <w:sz w:val="24"/>
          <w:szCs w:val="24"/>
        </w:rPr>
        <w:t xml:space="preserve"> Life akvarij može se uključiti u program).</w:t>
      </w:r>
    </w:p>
    <w:p w14:paraId="5FF125CF" w14:textId="77777777" w:rsidR="00AD01A9" w:rsidRPr="00F54158" w:rsidRDefault="00AD01A9" w:rsidP="00C35C4D">
      <w:pPr>
        <w:numPr>
          <w:ilvl w:val="0"/>
          <w:numId w:val="247"/>
        </w:numPr>
        <w:spacing w:line="360" w:lineRule="auto"/>
        <w:rPr>
          <w:rFonts w:ascii="Bookman Old Style" w:hAnsi="Bookman Old Style"/>
          <w:i/>
          <w:color w:val="000000"/>
          <w:sz w:val="24"/>
          <w:szCs w:val="24"/>
        </w:rPr>
      </w:pPr>
      <w:r w:rsidRPr="00F54158">
        <w:rPr>
          <w:rFonts w:ascii="Bookman Old Style" w:hAnsi="Bookman Old Style"/>
          <w:i/>
          <w:color w:val="000000"/>
          <w:sz w:val="24"/>
          <w:szCs w:val="24"/>
        </w:rPr>
        <w:t>Povratak u hotel u večernjim satima.</w:t>
      </w:r>
    </w:p>
    <w:p w14:paraId="41445429" w14:textId="77777777" w:rsidR="00AD01A9" w:rsidRPr="00F54158" w:rsidRDefault="00AD01A9" w:rsidP="00F54158">
      <w:pPr>
        <w:spacing w:line="360" w:lineRule="auto"/>
        <w:rPr>
          <w:rFonts w:ascii="Bookman Old Style" w:hAnsi="Bookman Old Style"/>
          <w:b/>
          <w:bCs/>
          <w:i/>
          <w:color w:val="000000"/>
          <w:sz w:val="24"/>
          <w:szCs w:val="24"/>
        </w:rPr>
      </w:pPr>
      <w:r w:rsidRPr="00F54158">
        <w:rPr>
          <w:rFonts w:ascii="Bookman Old Style" w:hAnsi="Bookman Old Style"/>
          <w:b/>
          <w:bCs/>
          <w:i/>
          <w:color w:val="000000"/>
          <w:sz w:val="24"/>
          <w:szCs w:val="24"/>
        </w:rPr>
        <w:lastRenderedPageBreak/>
        <w:t>Dan 3 – Edukativno-</w:t>
      </w:r>
      <w:proofErr w:type="spellStart"/>
      <w:r w:rsidRPr="00F54158">
        <w:rPr>
          <w:rFonts w:ascii="Bookman Old Style" w:hAnsi="Bookman Old Style"/>
          <w:b/>
          <w:bCs/>
          <w:i/>
          <w:color w:val="000000"/>
          <w:sz w:val="24"/>
          <w:szCs w:val="24"/>
        </w:rPr>
        <w:t>razgledni</w:t>
      </w:r>
      <w:proofErr w:type="spellEnd"/>
      <w:r w:rsidRPr="00F54158">
        <w:rPr>
          <w:rFonts w:ascii="Bookman Old Style" w:hAnsi="Bookman Old Style"/>
          <w:b/>
          <w:bCs/>
          <w:i/>
          <w:color w:val="000000"/>
          <w:sz w:val="24"/>
          <w:szCs w:val="24"/>
        </w:rPr>
        <w:t xml:space="preserve"> izlet</w:t>
      </w:r>
    </w:p>
    <w:p w14:paraId="755D7A30" w14:textId="77777777" w:rsidR="00AD01A9" w:rsidRPr="00F54158" w:rsidRDefault="00AD01A9" w:rsidP="00F54158">
      <w:pPr>
        <w:spacing w:line="360" w:lineRule="auto"/>
        <w:rPr>
          <w:rFonts w:ascii="Bookman Old Style" w:hAnsi="Bookman Old Style"/>
          <w:i/>
          <w:color w:val="000000"/>
          <w:sz w:val="24"/>
          <w:szCs w:val="24"/>
        </w:rPr>
      </w:pPr>
      <w:r w:rsidRPr="00F54158">
        <w:rPr>
          <w:rFonts w:ascii="Bookman Old Style" w:hAnsi="Bookman Old Style"/>
          <w:i/>
          <w:color w:val="000000"/>
          <w:sz w:val="24"/>
          <w:szCs w:val="24"/>
        </w:rPr>
        <w:t>Opcije (možete odabrati prema interesima grupe):</w:t>
      </w:r>
    </w:p>
    <w:p w14:paraId="1E2586B7" w14:textId="77777777" w:rsidR="00AD01A9" w:rsidRPr="00F54158" w:rsidRDefault="00AD01A9" w:rsidP="00C35C4D">
      <w:pPr>
        <w:numPr>
          <w:ilvl w:val="0"/>
          <w:numId w:val="248"/>
        </w:numPr>
        <w:spacing w:line="360" w:lineRule="auto"/>
        <w:rPr>
          <w:rFonts w:ascii="Bookman Old Style" w:hAnsi="Bookman Old Style"/>
          <w:i/>
          <w:color w:val="000000"/>
          <w:sz w:val="24"/>
          <w:szCs w:val="24"/>
        </w:rPr>
      </w:pPr>
      <w:proofErr w:type="spellStart"/>
      <w:r w:rsidRPr="00F54158">
        <w:rPr>
          <w:rFonts w:ascii="Bookman Old Style" w:hAnsi="Bookman Old Style"/>
          <w:b/>
          <w:bCs/>
          <w:i/>
          <w:color w:val="000000"/>
          <w:sz w:val="24"/>
          <w:szCs w:val="24"/>
        </w:rPr>
        <w:t>Parco</w:t>
      </w:r>
      <w:proofErr w:type="spellEnd"/>
      <w:r w:rsidRPr="00F54158">
        <w:rPr>
          <w:rFonts w:ascii="Bookman Old Style" w:hAnsi="Bookman Old Style"/>
          <w:b/>
          <w:bCs/>
          <w:i/>
          <w:color w:val="000000"/>
          <w:sz w:val="24"/>
          <w:szCs w:val="24"/>
        </w:rPr>
        <w:t xml:space="preserve"> </w:t>
      </w:r>
      <w:proofErr w:type="spellStart"/>
      <w:r w:rsidRPr="00F54158">
        <w:rPr>
          <w:rFonts w:ascii="Bookman Old Style" w:hAnsi="Bookman Old Style"/>
          <w:b/>
          <w:bCs/>
          <w:i/>
          <w:color w:val="000000"/>
          <w:sz w:val="24"/>
          <w:szCs w:val="24"/>
        </w:rPr>
        <w:t>Giardino</w:t>
      </w:r>
      <w:proofErr w:type="spellEnd"/>
      <w:r w:rsidRPr="00F54158">
        <w:rPr>
          <w:rFonts w:ascii="Bookman Old Style" w:hAnsi="Bookman Old Style"/>
          <w:b/>
          <w:bCs/>
          <w:i/>
          <w:color w:val="000000"/>
          <w:sz w:val="24"/>
          <w:szCs w:val="24"/>
        </w:rPr>
        <w:t xml:space="preserve"> </w:t>
      </w:r>
      <w:proofErr w:type="spellStart"/>
      <w:r w:rsidRPr="00F54158">
        <w:rPr>
          <w:rFonts w:ascii="Bookman Old Style" w:hAnsi="Bookman Old Style"/>
          <w:b/>
          <w:bCs/>
          <w:i/>
          <w:color w:val="000000"/>
          <w:sz w:val="24"/>
          <w:szCs w:val="24"/>
        </w:rPr>
        <w:t>Sigurtà</w:t>
      </w:r>
      <w:proofErr w:type="spellEnd"/>
      <w:r w:rsidRPr="00F54158">
        <w:rPr>
          <w:rFonts w:ascii="Bookman Old Style" w:hAnsi="Bookman Old Style"/>
          <w:i/>
          <w:color w:val="000000"/>
          <w:sz w:val="24"/>
          <w:szCs w:val="24"/>
        </w:rPr>
        <w:t xml:space="preserve"> – veliki botanički vrt kod </w:t>
      </w:r>
      <w:proofErr w:type="spellStart"/>
      <w:r w:rsidRPr="00F54158">
        <w:rPr>
          <w:rFonts w:ascii="Bookman Old Style" w:hAnsi="Bookman Old Style"/>
          <w:i/>
          <w:color w:val="000000"/>
          <w:sz w:val="24"/>
          <w:szCs w:val="24"/>
        </w:rPr>
        <w:t>Mantove</w:t>
      </w:r>
      <w:proofErr w:type="spellEnd"/>
      <w:r w:rsidRPr="00F54158">
        <w:rPr>
          <w:rFonts w:ascii="Bookman Old Style" w:hAnsi="Bookman Old Style"/>
          <w:i/>
          <w:color w:val="000000"/>
          <w:sz w:val="24"/>
          <w:szCs w:val="24"/>
        </w:rPr>
        <w:t>, prilagođen djeci, s labirintom, cvjetnim poljima i prostorima za igru.</w:t>
      </w:r>
    </w:p>
    <w:p w14:paraId="20ADD6F3" w14:textId="77777777" w:rsidR="00AD01A9" w:rsidRPr="00F54158" w:rsidRDefault="00AD01A9" w:rsidP="00C35C4D">
      <w:pPr>
        <w:numPr>
          <w:ilvl w:val="0"/>
          <w:numId w:val="248"/>
        </w:numPr>
        <w:spacing w:line="360" w:lineRule="auto"/>
        <w:rPr>
          <w:rFonts w:ascii="Bookman Old Style" w:hAnsi="Bookman Old Style"/>
          <w:i/>
          <w:color w:val="000000"/>
          <w:sz w:val="24"/>
          <w:szCs w:val="24"/>
        </w:rPr>
      </w:pPr>
      <w:proofErr w:type="spellStart"/>
      <w:r w:rsidRPr="00F54158">
        <w:rPr>
          <w:rFonts w:ascii="Bookman Old Style" w:hAnsi="Bookman Old Style"/>
          <w:b/>
          <w:bCs/>
          <w:i/>
          <w:color w:val="000000"/>
          <w:sz w:val="24"/>
          <w:szCs w:val="24"/>
        </w:rPr>
        <w:t>Malcesine</w:t>
      </w:r>
      <w:proofErr w:type="spellEnd"/>
      <w:r w:rsidRPr="00F54158">
        <w:rPr>
          <w:rFonts w:ascii="Bookman Old Style" w:hAnsi="Bookman Old Style"/>
          <w:b/>
          <w:bCs/>
          <w:i/>
          <w:color w:val="000000"/>
          <w:sz w:val="24"/>
          <w:szCs w:val="24"/>
        </w:rPr>
        <w:t xml:space="preserve"> – Monte </w:t>
      </w:r>
      <w:proofErr w:type="spellStart"/>
      <w:r w:rsidRPr="00F54158">
        <w:rPr>
          <w:rFonts w:ascii="Bookman Old Style" w:hAnsi="Bookman Old Style"/>
          <w:b/>
          <w:bCs/>
          <w:i/>
          <w:color w:val="000000"/>
          <w:sz w:val="24"/>
          <w:szCs w:val="24"/>
        </w:rPr>
        <w:t>Baldo</w:t>
      </w:r>
      <w:proofErr w:type="spellEnd"/>
      <w:r w:rsidRPr="00F54158">
        <w:rPr>
          <w:rFonts w:ascii="Bookman Old Style" w:hAnsi="Bookman Old Style"/>
          <w:i/>
          <w:color w:val="000000"/>
          <w:sz w:val="24"/>
          <w:szCs w:val="24"/>
        </w:rPr>
        <w:t xml:space="preserve">: uspon žičarom na planinu Monte </w:t>
      </w:r>
      <w:proofErr w:type="spellStart"/>
      <w:r w:rsidRPr="00F54158">
        <w:rPr>
          <w:rFonts w:ascii="Bookman Old Style" w:hAnsi="Bookman Old Style"/>
          <w:i/>
          <w:color w:val="000000"/>
          <w:sz w:val="24"/>
          <w:szCs w:val="24"/>
        </w:rPr>
        <w:t>Baldo</w:t>
      </w:r>
      <w:proofErr w:type="spellEnd"/>
      <w:r w:rsidRPr="00F54158">
        <w:rPr>
          <w:rFonts w:ascii="Bookman Old Style" w:hAnsi="Bookman Old Style"/>
          <w:i/>
          <w:color w:val="000000"/>
          <w:sz w:val="24"/>
          <w:szCs w:val="24"/>
        </w:rPr>
        <w:t xml:space="preserve"> iznad jezera Garda, panoramski pogled i edukativna šetnja prirodom.</w:t>
      </w:r>
    </w:p>
    <w:p w14:paraId="481BF228" w14:textId="77777777" w:rsidR="00AD01A9" w:rsidRPr="00F54158" w:rsidRDefault="00AD01A9" w:rsidP="00C35C4D">
      <w:pPr>
        <w:numPr>
          <w:ilvl w:val="0"/>
          <w:numId w:val="248"/>
        </w:numPr>
        <w:spacing w:line="360" w:lineRule="auto"/>
        <w:rPr>
          <w:rFonts w:ascii="Bookman Old Style" w:hAnsi="Bookman Old Style"/>
          <w:i/>
          <w:color w:val="000000"/>
          <w:sz w:val="24"/>
          <w:szCs w:val="24"/>
        </w:rPr>
      </w:pPr>
      <w:proofErr w:type="spellStart"/>
      <w:r w:rsidRPr="00F54158">
        <w:rPr>
          <w:rFonts w:ascii="Bookman Old Style" w:hAnsi="Bookman Old Style"/>
          <w:b/>
          <w:bCs/>
          <w:i/>
          <w:color w:val="000000"/>
          <w:sz w:val="24"/>
          <w:szCs w:val="24"/>
        </w:rPr>
        <w:t>Mantova</w:t>
      </w:r>
      <w:proofErr w:type="spellEnd"/>
      <w:r w:rsidRPr="00F54158">
        <w:rPr>
          <w:rFonts w:ascii="Bookman Old Style" w:hAnsi="Bookman Old Style"/>
          <w:b/>
          <w:bCs/>
          <w:i/>
          <w:color w:val="000000"/>
          <w:sz w:val="24"/>
          <w:szCs w:val="24"/>
        </w:rPr>
        <w:t>- razgled grada</w:t>
      </w:r>
    </w:p>
    <w:p w14:paraId="7325C61D" w14:textId="77777777" w:rsidR="00AD01A9" w:rsidRPr="00F54158" w:rsidRDefault="00AD01A9" w:rsidP="00F54158">
      <w:pPr>
        <w:spacing w:line="360" w:lineRule="auto"/>
        <w:ind w:left="720"/>
        <w:rPr>
          <w:rFonts w:ascii="Bookman Old Style" w:hAnsi="Bookman Old Style"/>
          <w:i/>
          <w:color w:val="000000"/>
          <w:sz w:val="24"/>
          <w:szCs w:val="24"/>
        </w:rPr>
      </w:pPr>
      <w:r w:rsidRPr="00F54158">
        <w:rPr>
          <w:rFonts w:ascii="Bookman Old Style" w:hAnsi="Bookman Old Style"/>
          <w:i/>
          <w:color w:val="000000"/>
          <w:sz w:val="24"/>
          <w:szCs w:val="24"/>
        </w:rPr>
        <w:t>Nakon razgleda i ručka – povratak kući.</w:t>
      </w:r>
    </w:p>
    <w:p w14:paraId="6E851F76" w14:textId="77777777" w:rsidR="00384C51" w:rsidRPr="00F54158" w:rsidRDefault="00384C51" w:rsidP="00F54158">
      <w:pPr>
        <w:spacing w:line="360" w:lineRule="auto"/>
        <w:rPr>
          <w:rFonts w:ascii="Bookman Old Style" w:hAnsi="Bookman Old Style"/>
          <w:i/>
          <w:color w:val="000000"/>
          <w:sz w:val="24"/>
          <w:szCs w:val="24"/>
        </w:rPr>
      </w:pPr>
    </w:p>
    <w:tbl>
      <w:tblPr>
        <w:tblStyle w:val="TableNormal"/>
        <w:tblW w:w="9214" w:type="dxa"/>
        <w:tblInd w:w="-5" w:type="dxa"/>
        <w:tblLayout w:type="fixed"/>
        <w:tblLook w:val="01E0" w:firstRow="1" w:lastRow="1" w:firstColumn="1" w:lastColumn="1" w:noHBand="0" w:noVBand="0"/>
      </w:tblPr>
      <w:tblGrid>
        <w:gridCol w:w="2552"/>
        <w:gridCol w:w="3827"/>
        <w:gridCol w:w="2835"/>
      </w:tblGrid>
      <w:tr w:rsidR="003B4700" w:rsidRPr="00F54158" w14:paraId="17F2D635" w14:textId="77777777" w:rsidTr="00B25AE3">
        <w:trPr>
          <w:trHeight w:hRule="exact" w:val="1323"/>
        </w:trPr>
        <w:tc>
          <w:tcPr>
            <w:tcW w:w="9214" w:type="dxa"/>
            <w:gridSpan w:val="3"/>
            <w:tcBorders>
              <w:top w:val="single" w:sz="4" w:space="0" w:color="000000"/>
              <w:left w:val="single" w:sz="4" w:space="0" w:color="000000"/>
              <w:bottom w:val="single" w:sz="4" w:space="0" w:color="000000"/>
              <w:right w:val="single" w:sz="4" w:space="0" w:color="auto"/>
            </w:tcBorders>
          </w:tcPr>
          <w:p w14:paraId="7F416008" w14:textId="77777777" w:rsidR="003B4700" w:rsidRPr="00893CE4" w:rsidRDefault="003B4700" w:rsidP="00F54158">
            <w:pPr>
              <w:pStyle w:val="TableParagraph"/>
              <w:spacing w:line="360" w:lineRule="auto"/>
              <w:ind w:right="4"/>
              <w:rPr>
                <w:rFonts w:ascii="Bookman Old Style" w:hAnsi="Bookman Old Style" w:cs="Bookman Old Style"/>
                <w:sz w:val="28"/>
                <w:szCs w:val="28"/>
                <w:lang w:val="hr-HR"/>
              </w:rPr>
            </w:pPr>
            <w:r w:rsidRPr="00B25AE3">
              <w:rPr>
                <w:rFonts w:ascii="Bookman Old Style" w:hAnsi="Bookman Old Style"/>
                <w:b/>
                <w:sz w:val="20"/>
                <w:szCs w:val="20"/>
                <w:lang w:val="hr-HR"/>
              </w:rPr>
              <w:t xml:space="preserve">   </w:t>
            </w:r>
            <w:r w:rsidRPr="00893CE4">
              <w:rPr>
                <w:rFonts w:ascii="Bookman Old Style" w:hAnsi="Bookman Old Style"/>
                <w:b/>
                <w:sz w:val="28"/>
                <w:szCs w:val="28"/>
                <w:lang w:val="hr-HR"/>
              </w:rPr>
              <w:t>Izvanučionična</w:t>
            </w:r>
            <w:r w:rsidRPr="00893CE4">
              <w:rPr>
                <w:rFonts w:ascii="Bookman Old Style" w:hAnsi="Bookman Old Style"/>
                <w:b/>
                <w:spacing w:val="-10"/>
                <w:sz w:val="28"/>
                <w:szCs w:val="28"/>
                <w:lang w:val="hr-HR"/>
              </w:rPr>
              <w:t xml:space="preserve"> </w:t>
            </w:r>
            <w:r w:rsidRPr="00893CE4">
              <w:rPr>
                <w:rFonts w:ascii="Bookman Old Style" w:hAnsi="Bookman Old Style"/>
                <w:b/>
                <w:sz w:val="28"/>
                <w:szCs w:val="28"/>
                <w:lang w:val="hr-HR"/>
              </w:rPr>
              <w:t>nastava</w:t>
            </w:r>
            <w:r w:rsidRPr="00893CE4">
              <w:rPr>
                <w:rFonts w:ascii="Bookman Old Style" w:hAnsi="Bookman Old Style" w:cs="Bookman Old Style"/>
                <w:sz w:val="28"/>
                <w:szCs w:val="28"/>
                <w:lang w:val="hr-HR"/>
              </w:rPr>
              <w:t xml:space="preserve">  - </w:t>
            </w:r>
            <w:r w:rsidRPr="00893CE4">
              <w:rPr>
                <w:rFonts w:ascii="Bookman Old Style" w:eastAsia="Times New Roman" w:hAnsi="Bookman Old Style"/>
                <w:b/>
                <w:sz w:val="28"/>
                <w:szCs w:val="28"/>
                <w:lang w:val="hr-HR"/>
              </w:rPr>
              <w:t>1.a,b</w:t>
            </w:r>
          </w:p>
          <w:p w14:paraId="0A0E1DC1" w14:textId="77777777" w:rsidR="003B4700" w:rsidRPr="00B25AE3" w:rsidRDefault="003B4700" w:rsidP="00F54158">
            <w:pPr>
              <w:pStyle w:val="TableParagraph"/>
              <w:spacing w:line="360" w:lineRule="auto"/>
              <w:rPr>
                <w:rFonts w:ascii="Bookman Old Style" w:hAnsi="Bookman Old Style" w:cs="Bookman Old Style"/>
                <w:sz w:val="20"/>
                <w:szCs w:val="20"/>
                <w:lang w:val="hr-HR"/>
              </w:rPr>
            </w:pPr>
          </w:p>
          <w:p w14:paraId="5A98188E" w14:textId="77777777" w:rsidR="003B4700" w:rsidRPr="00B25AE3" w:rsidRDefault="003B4700" w:rsidP="00F54158">
            <w:pPr>
              <w:pStyle w:val="TableParagraph"/>
              <w:spacing w:line="360" w:lineRule="auto"/>
              <w:rPr>
                <w:rFonts w:ascii="Bookman Old Style" w:hAnsi="Bookman Old Style" w:cs="Bookman Old Style"/>
                <w:sz w:val="20"/>
                <w:szCs w:val="20"/>
                <w:lang w:val="hr-HR"/>
              </w:rPr>
            </w:pPr>
            <w:r w:rsidRPr="00B25AE3">
              <w:rPr>
                <w:rFonts w:ascii="Bookman Old Style" w:hAnsi="Bookman Old Style" w:cs="Bookman Old Style"/>
                <w:sz w:val="20"/>
                <w:szCs w:val="20"/>
                <w:lang w:val="hr-HR"/>
              </w:rPr>
              <w:t>Učiteljice: Natalija Zorica, Biserka Štoka</w:t>
            </w:r>
          </w:p>
        </w:tc>
      </w:tr>
      <w:tr w:rsidR="003B4700" w:rsidRPr="00F54158" w14:paraId="622E7ED1" w14:textId="77777777" w:rsidTr="003B4700">
        <w:trPr>
          <w:trHeight w:hRule="exact" w:val="293"/>
        </w:trPr>
        <w:tc>
          <w:tcPr>
            <w:tcW w:w="2552" w:type="dxa"/>
            <w:tcBorders>
              <w:top w:val="single" w:sz="4" w:space="0" w:color="auto"/>
              <w:left w:val="single" w:sz="4" w:space="0" w:color="000000"/>
              <w:bottom w:val="single" w:sz="4" w:space="0" w:color="auto"/>
              <w:right w:val="single" w:sz="4" w:space="0" w:color="000000"/>
            </w:tcBorders>
          </w:tcPr>
          <w:p w14:paraId="5A1061D4" w14:textId="77777777" w:rsidR="003B4700" w:rsidRPr="00B25AE3" w:rsidRDefault="003B4700" w:rsidP="00F54158">
            <w:pPr>
              <w:pStyle w:val="TableParagraph"/>
              <w:spacing w:line="360" w:lineRule="auto"/>
              <w:rPr>
                <w:rFonts w:ascii="Bookman Old Style" w:hAnsi="Bookman Old Style"/>
                <w:sz w:val="20"/>
                <w:szCs w:val="20"/>
                <w:lang w:val="hr-HR"/>
              </w:rPr>
            </w:pPr>
          </w:p>
        </w:tc>
        <w:tc>
          <w:tcPr>
            <w:tcW w:w="3827" w:type="dxa"/>
            <w:tcBorders>
              <w:top w:val="single" w:sz="4" w:space="0" w:color="000000"/>
              <w:left w:val="single" w:sz="4" w:space="0" w:color="000000"/>
              <w:bottom w:val="single" w:sz="4" w:space="0" w:color="000000"/>
              <w:right w:val="single" w:sz="4" w:space="0" w:color="000000"/>
            </w:tcBorders>
          </w:tcPr>
          <w:p w14:paraId="4185F328" w14:textId="77777777" w:rsidR="003B4700" w:rsidRPr="00B25AE3" w:rsidRDefault="003B4700" w:rsidP="00F54158">
            <w:pPr>
              <w:pStyle w:val="TableParagraph"/>
              <w:spacing w:before="1" w:line="360" w:lineRule="auto"/>
              <w:ind w:left="103"/>
              <w:rPr>
                <w:rFonts w:ascii="Bookman Old Style" w:hAnsi="Bookman Old Style" w:cs="Bookman Old Style"/>
                <w:sz w:val="20"/>
                <w:szCs w:val="20"/>
                <w:lang w:val="hr-HR"/>
              </w:rPr>
            </w:pPr>
            <w:r w:rsidRPr="00B25AE3">
              <w:rPr>
                <w:rFonts w:ascii="Bookman Old Style" w:eastAsia="Times New Roman" w:hAnsi="Bookman Old Style"/>
                <w:b/>
                <w:sz w:val="20"/>
                <w:szCs w:val="20"/>
                <w:lang w:val="hr-HR"/>
              </w:rPr>
              <w:t>aktivnosti</w:t>
            </w:r>
          </w:p>
        </w:tc>
        <w:tc>
          <w:tcPr>
            <w:tcW w:w="2835" w:type="dxa"/>
            <w:tcBorders>
              <w:top w:val="single" w:sz="4" w:space="0" w:color="000000"/>
              <w:left w:val="single" w:sz="4" w:space="0" w:color="000000"/>
              <w:bottom w:val="single" w:sz="4" w:space="0" w:color="000000"/>
              <w:right w:val="single" w:sz="4" w:space="0" w:color="000000"/>
            </w:tcBorders>
          </w:tcPr>
          <w:p w14:paraId="4ACE2A02" w14:textId="77777777" w:rsidR="003B4700" w:rsidRPr="00B25AE3" w:rsidRDefault="003B4700" w:rsidP="00F54158">
            <w:pPr>
              <w:pStyle w:val="TableParagraph"/>
              <w:spacing w:before="1" w:line="360" w:lineRule="auto"/>
              <w:ind w:left="103"/>
              <w:rPr>
                <w:rFonts w:ascii="Bookman Old Style" w:hAnsi="Bookman Old Style" w:cs="Bookman Old Style"/>
                <w:sz w:val="20"/>
                <w:szCs w:val="20"/>
                <w:lang w:val="hr-HR"/>
              </w:rPr>
            </w:pPr>
            <w:r w:rsidRPr="00B25AE3">
              <w:rPr>
                <w:rFonts w:ascii="Bookman Old Style" w:eastAsia="Times New Roman" w:hAnsi="Bookman Old Style"/>
                <w:b/>
                <w:sz w:val="20"/>
                <w:szCs w:val="20"/>
                <w:lang w:val="hr-HR"/>
              </w:rPr>
              <w:t>mjesec</w:t>
            </w:r>
          </w:p>
        </w:tc>
      </w:tr>
      <w:tr w:rsidR="003B4700" w:rsidRPr="00F54158" w14:paraId="0FFF662C" w14:textId="77777777" w:rsidTr="003B4700">
        <w:trPr>
          <w:trHeight w:hRule="exact" w:val="744"/>
        </w:trPr>
        <w:tc>
          <w:tcPr>
            <w:tcW w:w="2552" w:type="dxa"/>
            <w:vMerge w:val="restart"/>
            <w:tcBorders>
              <w:top w:val="single" w:sz="4" w:space="0" w:color="auto"/>
              <w:left w:val="single" w:sz="4" w:space="0" w:color="000000"/>
              <w:right w:val="single" w:sz="4" w:space="0" w:color="000000"/>
            </w:tcBorders>
          </w:tcPr>
          <w:p w14:paraId="2CC40DF0" w14:textId="77777777" w:rsidR="003B4700" w:rsidRPr="00B25AE3" w:rsidRDefault="003B4700" w:rsidP="00F54158">
            <w:pPr>
              <w:spacing w:line="360" w:lineRule="auto"/>
              <w:rPr>
                <w:rFonts w:ascii="Bookman Old Style" w:hAnsi="Bookman Old Style"/>
                <w:sz w:val="20"/>
                <w:szCs w:val="20"/>
                <w:lang w:val="hr-HR"/>
              </w:rPr>
            </w:pPr>
            <w:r w:rsidRPr="00B25AE3">
              <w:rPr>
                <w:rFonts w:ascii="Bookman Old Style" w:hAnsi="Bookman Old Style"/>
                <w:sz w:val="20"/>
                <w:szCs w:val="20"/>
                <w:lang w:val="hr-HR"/>
              </w:rPr>
              <w:t xml:space="preserve"> Izlet</w:t>
            </w:r>
          </w:p>
        </w:tc>
        <w:tc>
          <w:tcPr>
            <w:tcW w:w="3827" w:type="dxa"/>
            <w:vMerge w:val="restart"/>
            <w:tcBorders>
              <w:top w:val="single" w:sz="4" w:space="0" w:color="000000"/>
              <w:left w:val="single" w:sz="4" w:space="0" w:color="000000"/>
              <w:right w:val="single" w:sz="4" w:space="0" w:color="000000"/>
            </w:tcBorders>
          </w:tcPr>
          <w:p w14:paraId="78578D3F" w14:textId="77777777" w:rsidR="003B4700" w:rsidRPr="00B25AE3" w:rsidRDefault="003B4700" w:rsidP="00F54158">
            <w:pPr>
              <w:pStyle w:val="TableParagraph"/>
              <w:spacing w:line="360" w:lineRule="auto"/>
              <w:rPr>
                <w:rFonts w:ascii="Bookman Old Style" w:hAnsi="Bookman Old Style" w:cs="Bookman Old Style"/>
                <w:sz w:val="20"/>
                <w:szCs w:val="20"/>
                <w:lang w:val="hr-HR"/>
              </w:rPr>
            </w:pPr>
          </w:p>
          <w:p w14:paraId="51D29AA7" w14:textId="77777777" w:rsidR="003B4700" w:rsidRPr="00B25AE3" w:rsidRDefault="003B4700" w:rsidP="00F54158">
            <w:pPr>
              <w:pStyle w:val="TableParagraph"/>
              <w:spacing w:line="360" w:lineRule="auto"/>
              <w:rPr>
                <w:rFonts w:ascii="Bookman Old Style" w:hAnsi="Bookman Old Style" w:cs="Bookman Old Style"/>
                <w:sz w:val="20"/>
                <w:szCs w:val="20"/>
                <w:lang w:val="hr-HR"/>
              </w:rPr>
            </w:pPr>
            <w:r w:rsidRPr="00B25AE3">
              <w:rPr>
                <w:rFonts w:ascii="Bookman Old Style" w:hAnsi="Bookman Old Style" w:cs="Bookman Old Style"/>
                <w:sz w:val="20"/>
                <w:szCs w:val="20"/>
                <w:lang w:val="hr-HR"/>
              </w:rPr>
              <w:t>Okolica Zagreba</w:t>
            </w:r>
          </w:p>
        </w:tc>
        <w:tc>
          <w:tcPr>
            <w:tcW w:w="2835" w:type="dxa"/>
            <w:tcBorders>
              <w:top w:val="single" w:sz="4" w:space="0" w:color="000000"/>
              <w:left w:val="single" w:sz="4" w:space="0" w:color="000000"/>
              <w:bottom w:val="single" w:sz="4" w:space="0" w:color="auto"/>
              <w:right w:val="single" w:sz="4" w:space="0" w:color="000000"/>
            </w:tcBorders>
          </w:tcPr>
          <w:p w14:paraId="1783E0BF" w14:textId="77777777" w:rsidR="003B4700" w:rsidRPr="00B25AE3" w:rsidRDefault="003B4700" w:rsidP="00F54158">
            <w:pPr>
              <w:pStyle w:val="TableParagraph"/>
              <w:spacing w:before="11" w:line="360" w:lineRule="auto"/>
              <w:rPr>
                <w:rFonts w:ascii="Bookman Old Style" w:hAnsi="Bookman Old Style"/>
                <w:sz w:val="20"/>
                <w:szCs w:val="20"/>
                <w:lang w:val="hr-HR"/>
              </w:rPr>
            </w:pPr>
            <w:r w:rsidRPr="00B25AE3">
              <w:rPr>
                <w:rFonts w:ascii="Bookman Old Style" w:hAnsi="Bookman Old Style"/>
                <w:sz w:val="20"/>
                <w:szCs w:val="20"/>
                <w:lang w:val="hr-HR"/>
              </w:rPr>
              <w:t xml:space="preserve">   svibanj</w:t>
            </w:r>
          </w:p>
          <w:p w14:paraId="3951BE54" w14:textId="77777777" w:rsidR="003B4700" w:rsidRPr="00B25AE3" w:rsidRDefault="003B4700" w:rsidP="00F54158">
            <w:pPr>
              <w:pStyle w:val="TableParagraph"/>
              <w:spacing w:line="360" w:lineRule="auto"/>
              <w:jc w:val="center"/>
              <w:rPr>
                <w:rFonts w:ascii="Bookman Old Style" w:hAnsi="Bookman Old Style"/>
                <w:sz w:val="20"/>
                <w:szCs w:val="20"/>
                <w:lang w:val="hr-HR"/>
              </w:rPr>
            </w:pPr>
          </w:p>
        </w:tc>
      </w:tr>
      <w:tr w:rsidR="003B4700" w:rsidRPr="00F54158" w14:paraId="61ACD449" w14:textId="77777777" w:rsidTr="003B4700">
        <w:trPr>
          <w:trHeight w:hRule="exact" w:val="87"/>
        </w:trPr>
        <w:tc>
          <w:tcPr>
            <w:tcW w:w="2552" w:type="dxa"/>
            <w:vMerge/>
            <w:tcBorders>
              <w:left w:val="single" w:sz="4" w:space="0" w:color="000000"/>
              <w:bottom w:val="single" w:sz="4" w:space="0" w:color="auto"/>
              <w:right w:val="single" w:sz="4" w:space="0" w:color="000000"/>
            </w:tcBorders>
          </w:tcPr>
          <w:p w14:paraId="53FF6EAA" w14:textId="77777777" w:rsidR="003B4700" w:rsidRPr="00B25AE3" w:rsidRDefault="003B4700" w:rsidP="00F54158">
            <w:pPr>
              <w:spacing w:line="360" w:lineRule="auto"/>
              <w:rPr>
                <w:rFonts w:ascii="Bookman Old Style" w:hAnsi="Bookman Old Style"/>
                <w:sz w:val="20"/>
                <w:szCs w:val="20"/>
                <w:lang w:val="hr-HR"/>
              </w:rPr>
            </w:pPr>
          </w:p>
        </w:tc>
        <w:tc>
          <w:tcPr>
            <w:tcW w:w="3827" w:type="dxa"/>
            <w:vMerge/>
            <w:tcBorders>
              <w:left w:val="single" w:sz="4" w:space="0" w:color="000000"/>
              <w:bottom w:val="single" w:sz="4" w:space="0" w:color="auto"/>
              <w:right w:val="single" w:sz="4" w:space="0" w:color="000000"/>
            </w:tcBorders>
          </w:tcPr>
          <w:p w14:paraId="094550F2" w14:textId="77777777" w:rsidR="003B4700" w:rsidRPr="00B25AE3" w:rsidRDefault="003B4700" w:rsidP="00F54158">
            <w:pPr>
              <w:pStyle w:val="TableParagraph"/>
              <w:spacing w:line="360" w:lineRule="auto"/>
              <w:rPr>
                <w:rFonts w:ascii="Bookman Old Style" w:hAnsi="Bookman Old Style" w:cs="Bookman Old Style"/>
                <w:sz w:val="20"/>
                <w:szCs w:val="20"/>
                <w:lang w:val="hr-HR"/>
              </w:rPr>
            </w:pPr>
          </w:p>
        </w:tc>
        <w:tc>
          <w:tcPr>
            <w:tcW w:w="2835" w:type="dxa"/>
            <w:tcBorders>
              <w:top w:val="single" w:sz="4" w:space="0" w:color="auto"/>
              <w:left w:val="single" w:sz="4" w:space="0" w:color="000000"/>
              <w:right w:val="single" w:sz="4" w:space="0" w:color="000000"/>
            </w:tcBorders>
          </w:tcPr>
          <w:p w14:paraId="433EF794" w14:textId="77777777" w:rsidR="003B4700" w:rsidRPr="00B25AE3" w:rsidRDefault="003B4700" w:rsidP="00F54158">
            <w:pPr>
              <w:pStyle w:val="TableParagraph"/>
              <w:spacing w:before="11" w:line="360" w:lineRule="auto"/>
              <w:rPr>
                <w:rFonts w:ascii="Bookman Old Style" w:hAnsi="Bookman Old Style"/>
                <w:sz w:val="20"/>
                <w:szCs w:val="20"/>
                <w:lang w:val="hr-HR"/>
              </w:rPr>
            </w:pPr>
          </w:p>
        </w:tc>
      </w:tr>
      <w:tr w:rsidR="003B4700" w:rsidRPr="00F54158" w14:paraId="29781DD6" w14:textId="77777777" w:rsidTr="003B4700">
        <w:trPr>
          <w:trHeight w:hRule="exact" w:val="410"/>
        </w:trPr>
        <w:tc>
          <w:tcPr>
            <w:tcW w:w="2552" w:type="dxa"/>
            <w:vMerge w:val="restart"/>
            <w:tcBorders>
              <w:top w:val="single" w:sz="4" w:space="0" w:color="auto"/>
              <w:left w:val="single" w:sz="4" w:space="0" w:color="000000"/>
              <w:right w:val="single" w:sz="4" w:space="0" w:color="000000"/>
            </w:tcBorders>
          </w:tcPr>
          <w:p w14:paraId="3E58E776" w14:textId="77777777" w:rsidR="003B4700" w:rsidRPr="00B25AE3" w:rsidRDefault="003B4700" w:rsidP="00F54158">
            <w:pPr>
              <w:pStyle w:val="TableParagraph"/>
              <w:spacing w:line="360" w:lineRule="auto"/>
              <w:ind w:left="103"/>
              <w:rPr>
                <w:rFonts w:ascii="Bookman Old Style" w:hAnsi="Bookman Old Style"/>
                <w:sz w:val="20"/>
                <w:szCs w:val="20"/>
                <w:lang w:val="hr-HR"/>
              </w:rPr>
            </w:pPr>
            <w:r w:rsidRPr="00B25AE3">
              <w:rPr>
                <w:rFonts w:ascii="Bookman Old Style" w:hAnsi="Bookman Old Style" w:cs="Bookman Old Style"/>
                <w:sz w:val="20"/>
                <w:szCs w:val="20"/>
                <w:lang w:val="hr-HR"/>
              </w:rPr>
              <w:t>Terenska nastava</w:t>
            </w:r>
          </w:p>
        </w:tc>
        <w:tc>
          <w:tcPr>
            <w:tcW w:w="3827" w:type="dxa"/>
            <w:tcBorders>
              <w:top w:val="single" w:sz="4" w:space="0" w:color="auto"/>
              <w:left w:val="single" w:sz="4" w:space="0" w:color="000000"/>
              <w:bottom w:val="single" w:sz="4" w:space="0" w:color="000000"/>
              <w:right w:val="single" w:sz="4" w:space="0" w:color="000000"/>
            </w:tcBorders>
          </w:tcPr>
          <w:p w14:paraId="73B465C4" w14:textId="77777777" w:rsidR="003B4700" w:rsidRPr="00B25AE3" w:rsidRDefault="003B4700" w:rsidP="00F54158">
            <w:pPr>
              <w:pStyle w:val="TableParagraph"/>
              <w:spacing w:line="360" w:lineRule="auto"/>
              <w:ind w:right="772"/>
              <w:rPr>
                <w:rFonts w:ascii="Bookman Old Style" w:hAnsi="Bookman Old Style" w:cs="Bookman Old Style"/>
                <w:sz w:val="20"/>
                <w:szCs w:val="20"/>
                <w:lang w:val="hr-HR"/>
              </w:rPr>
            </w:pPr>
            <w:r w:rsidRPr="00B25AE3">
              <w:rPr>
                <w:rFonts w:ascii="Bookman Old Style" w:hAnsi="Bookman Old Style"/>
                <w:sz w:val="20"/>
                <w:szCs w:val="20"/>
                <w:lang w:val="hr-HR"/>
              </w:rPr>
              <w:t>Park Maksimir, ZOO</w:t>
            </w:r>
          </w:p>
          <w:p w14:paraId="6AB1107A" w14:textId="77777777" w:rsidR="003B4700" w:rsidRPr="00B25AE3" w:rsidRDefault="003B4700" w:rsidP="00F54158">
            <w:pPr>
              <w:pStyle w:val="TableParagraph"/>
              <w:spacing w:line="360" w:lineRule="auto"/>
              <w:ind w:left="103"/>
              <w:rPr>
                <w:rFonts w:ascii="Bookman Old Style" w:hAnsi="Bookman Old Style" w:cs="Bookman Old Style"/>
                <w:sz w:val="20"/>
                <w:szCs w:val="20"/>
                <w:lang w:val="hr-HR"/>
              </w:rPr>
            </w:pPr>
          </w:p>
        </w:tc>
        <w:tc>
          <w:tcPr>
            <w:tcW w:w="2835" w:type="dxa"/>
            <w:tcBorders>
              <w:left w:val="single" w:sz="4" w:space="0" w:color="000000"/>
              <w:bottom w:val="single" w:sz="4" w:space="0" w:color="000000"/>
              <w:right w:val="single" w:sz="4" w:space="0" w:color="000000"/>
            </w:tcBorders>
          </w:tcPr>
          <w:p w14:paraId="25D21753" w14:textId="77777777" w:rsidR="003B4700" w:rsidRPr="00B25AE3" w:rsidRDefault="003B4700" w:rsidP="00F54158">
            <w:pPr>
              <w:spacing w:line="360" w:lineRule="auto"/>
              <w:rPr>
                <w:rFonts w:ascii="Bookman Old Style" w:hAnsi="Bookman Old Style"/>
                <w:sz w:val="20"/>
                <w:szCs w:val="20"/>
                <w:lang w:val="hr-HR"/>
              </w:rPr>
            </w:pPr>
            <w:r w:rsidRPr="00B25AE3">
              <w:rPr>
                <w:rFonts w:ascii="Bookman Old Style" w:hAnsi="Bookman Old Style"/>
                <w:sz w:val="20"/>
                <w:szCs w:val="20"/>
                <w:lang w:val="hr-HR"/>
              </w:rPr>
              <w:t xml:space="preserve">  listopad</w:t>
            </w:r>
          </w:p>
          <w:p w14:paraId="07D5A06D" w14:textId="77777777" w:rsidR="003B4700" w:rsidRPr="00B25AE3" w:rsidRDefault="003B4700" w:rsidP="00F54158">
            <w:pPr>
              <w:spacing w:line="360" w:lineRule="auto"/>
              <w:rPr>
                <w:rFonts w:ascii="Bookman Old Style" w:hAnsi="Bookman Old Style"/>
                <w:sz w:val="20"/>
                <w:szCs w:val="20"/>
                <w:lang w:val="hr-HR"/>
              </w:rPr>
            </w:pPr>
          </w:p>
        </w:tc>
      </w:tr>
      <w:tr w:rsidR="003B4700" w:rsidRPr="00F54158" w14:paraId="6596593C" w14:textId="77777777" w:rsidTr="003B4700">
        <w:trPr>
          <w:trHeight w:hRule="exact" w:val="568"/>
        </w:trPr>
        <w:tc>
          <w:tcPr>
            <w:tcW w:w="2552" w:type="dxa"/>
            <w:vMerge/>
            <w:tcBorders>
              <w:left w:val="single" w:sz="4" w:space="0" w:color="000000"/>
              <w:right w:val="single" w:sz="4" w:space="0" w:color="000000"/>
            </w:tcBorders>
          </w:tcPr>
          <w:p w14:paraId="001D62FA" w14:textId="77777777" w:rsidR="003B4700" w:rsidRPr="00B25AE3" w:rsidRDefault="003B4700" w:rsidP="00F54158">
            <w:pPr>
              <w:pStyle w:val="TableParagraph"/>
              <w:spacing w:line="360" w:lineRule="auto"/>
              <w:ind w:left="103"/>
              <w:rPr>
                <w:rFonts w:ascii="Bookman Old Style" w:hAnsi="Bookman Old Style"/>
                <w:sz w:val="20"/>
                <w:szCs w:val="20"/>
                <w:lang w:val="hr-HR"/>
              </w:rPr>
            </w:pPr>
          </w:p>
        </w:tc>
        <w:tc>
          <w:tcPr>
            <w:tcW w:w="3827" w:type="dxa"/>
            <w:tcBorders>
              <w:top w:val="single" w:sz="4" w:space="0" w:color="000000"/>
              <w:left w:val="single" w:sz="4" w:space="0" w:color="000000"/>
              <w:bottom w:val="single" w:sz="4" w:space="0" w:color="000000"/>
              <w:right w:val="single" w:sz="4" w:space="0" w:color="000000"/>
            </w:tcBorders>
          </w:tcPr>
          <w:p w14:paraId="026AC832" w14:textId="77777777" w:rsidR="003B4700" w:rsidRPr="00B25AE3" w:rsidRDefault="003B4700" w:rsidP="00F54158">
            <w:pPr>
              <w:pStyle w:val="TableParagraph"/>
              <w:spacing w:line="360" w:lineRule="auto"/>
              <w:ind w:left="103"/>
              <w:rPr>
                <w:rFonts w:ascii="Bookman Old Style" w:hAnsi="Bookman Old Style" w:cs="Bookman Old Style"/>
                <w:sz w:val="20"/>
                <w:szCs w:val="20"/>
                <w:lang w:val="hr-HR"/>
              </w:rPr>
            </w:pPr>
            <w:r w:rsidRPr="00B25AE3">
              <w:rPr>
                <w:rFonts w:ascii="Bookman Old Style" w:eastAsia="Times New Roman" w:hAnsi="Bookman Old Style"/>
                <w:sz w:val="20"/>
                <w:szCs w:val="20"/>
                <w:lang w:val="hr-HR"/>
              </w:rPr>
              <w:t>Pekara</w:t>
            </w:r>
          </w:p>
        </w:tc>
        <w:tc>
          <w:tcPr>
            <w:tcW w:w="2835" w:type="dxa"/>
            <w:tcBorders>
              <w:top w:val="single" w:sz="4" w:space="0" w:color="000000"/>
              <w:left w:val="single" w:sz="4" w:space="0" w:color="000000"/>
              <w:bottom w:val="single" w:sz="4" w:space="0" w:color="000000"/>
              <w:right w:val="single" w:sz="4" w:space="0" w:color="000000"/>
            </w:tcBorders>
          </w:tcPr>
          <w:p w14:paraId="558EE28F" w14:textId="77777777" w:rsidR="003B4700" w:rsidRPr="00B25AE3" w:rsidRDefault="003B4700" w:rsidP="00F54158">
            <w:pPr>
              <w:spacing w:line="360" w:lineRule="auto"/>
              <w:rPr>
                <w:rFonts w:ascii="Bookman Old Style" w:hAnsi="Bookman Old Style"/>
                <w:sz w:val="20"/>
                <w:szCs w:val="20"/>
                <w:lang w:val="hr-HR"/>
              </w:rPr>
            </w:pPr>
            <w:r w:rsidRPr="00B25AE3">
              <w:rPr>
                <w:rFonts w:ascii="Bookman Old Style" w:hAnsi="Bookman Old Style"/>
                <w:sz w:val="20"/>
                <w:szCs w:val="20"/>
                <w:lang w:val="hr-HR"/>
              </w:rPr>
              <w:t xml:space="preserve">  listopad</w:t>
            </w:r>
          </w:p>
        </w:tc>
      </w:tr>
      <w:tr w:rsidR="003B4700" w:rsidRPr="00F54158" w14:paraId="1EBBAA46" w14:textId="77777777" w:rsidTr="003B4700">
        <w:trPr>
          <w:trHeight w:hRule="exact" w:val="1138"/>
        </w:trPr>
        <w:tc>
          <w:tcPr>
            <w:tcW w:w="2552" w:type="dxa"/>
            <w:vMerge/>
            <w:tcBorders>
              <w:left w:val="single" w:sz="4" w:space="0" w:color="000000"/>
              <w:right w:val="single" w:sz="4" w:space="0" w:color="000000"/>
            </w:tcBorders>
          </w:tcPr>
          <w:p w14:paraId="53EA2FC8" w14:textId="77777777" w:rsidR="003B4700" w:rsidRPr="00B25AE3" w:rsidRDefault="003B4700" w:rsidP="00F54158">
            <w:pPr>
              <w:pStyle w:val="TableParagraph"/>
              <w:spacing w:line="360" w:lineRule="auto"/>
              <w:ind w:left="103"/>
              <w:rPr>
                <w:rFonts w:ascii="Bookman Old Style" w:hAnsi="Bookman Old Style" w:cs="Bookman Old Style"/>
                <w:sz w:val="20"/>
                <w:szCs w:val="20"/>
                <w:lang w:val="hr-HR"/>
              </w:rPr>
            </w:pPr>
          </w:p>
        </w:tc>
        <w:tc>
          <w:tcPr>
            <w:tcW w:w="3827" w:type="dxa"/>
            <w:tcBorders>
              <w:top w:val="single" w:sz="4" w:space="0" w:color="000000"/>
              <w:left w:val="single" w:sz="4" w:space="0" w:color="000000"/>
              <w:bottom w:val="single" w:sz="4" w:space="0" w:color="000000"/>
              <w:right w:val="single" w:sz="4" w:space="0" w:color="000000"/>
            </w:tcBorders>
          </w:tcPr>
          <w:p w14:paraId="5A37F574" w14:textId="77777777" w:rsidR="003B4700" w:rsidRPr="00B25AE3" w:rsidRDefault="003B4700" w:rsidP="00F54158">
            <w:pPr>
              <w:pStyle w:val="TableParagraph"/>
              <w:spacing w:line="360" w:lineRule="auto"/>
              <w:ind w:left="103" w:right="1335"/>
              <w:rPr>
                <w:rFonts w:ascii="Bookman Old Style" w:hAnsi="Bookman Old Style" w:cs="Bookman Old Style"/>
                <w:sz w:val="20"/>
                <w:szCs w:val="20"/>
                <w:lang w:val="hr-HR"/>
              </w:rPr>
            </w:pPr>
            <w:r w:rsidRPr="00B25AE3">
              <w:rPr>
                <w:rFonts w:ascii="Bookman Old Style" w:hAnsi="Bookman Old Style" w:cs="Bookman Old Style"/>
                <w:sz w:val="20"/>
                <w:szCs w:val="20"/>
                <w:lang w:val="hr-HR"/>
              </w:rPr>
              <w:t>Vatrogasna postaja</w:t>
            </w:r>
          </w:p>
          <w:p w14:paraId="2FD04F43" w14:textId="77777777" w:rsidR="003B4700" w:rsidRPr="00B25AE3" w:rsidRDefault="003B4700" w:rsidP="00F54158">
            <w:pPr>
              <w:pStyle w:val="TableParagraph"/>
              <w:spacing w:line="360" w:lineRule="auto"/>
              <w:ind w:left="103" w:right="1335"/>
              <w:rPr>
                <w:rFonts w:ascii="Bookman Old Style" w:hAnsi="Bookman Old Style" w:cs="Bookman Old Style"/>
                <w:sz w:val="20"/>
                <w:szCs w:val="20"/>
                <w:lang w:val="hr-HR"/>
              </w:rPr>
            </w:pPr>
          </w:p>
        </w:tc>
        <w:tc>
          <w:tcPr>
            <w:tcW w:w="2835" w:type="dxa"/>
            <w:tcBorders>
              <w:top w:val="single" w:sz="4" w:space="0" w:color="000000"/>
              <w:left w:val="single" w:sz="4" w:space="0" w:color="000000"/>
              <w:bottom w:val="single" w:sz="4" w:space="0" w:color="000000"/>
              <w:right w:val="single" w:sz="4" w:space="0" w:color="000000"/>
            </w:tcBorders>
          </w:tcPr>
          <w:p w14:paraId="657D9B4C" w14:textId="77777777" w:rsidR="003B4700" w:rsidRPr="00B25AE3" w:rsidRDefault="003B4700" w:rsidP="00F54158">
            <w:pPr>
              <w:pStyle w:val="TableParagraph"/>
              <w:spacing w:line="360" w:lineRule="auto"/>
              <w:ind w:right="1"/>
              <w:rPr>
                <w:rFonts w:ascii="Bookman Old Style" w:hAnsi="Bookman Old Style"/>
                <w:sz w:val="20"/>
                <w:szCs w:val="20"/>
                <w:lang w:val="hr-HR"/>
              </w:rPr>
            </w:pPr>
            <w:r w:rsidRPr="00B25AE3">
              <w:rPr>
                <w:rFonts w:ascii="Bookman Old Style" w:hAnsi="Bookman Old Style"/>
                <w:sz w:val="20"/>
                <w:szCs w:val="20"/>
                <w:lang w:val="hr-HR"/>
              </w:rPr>
              <w:t>2. polugodište</w:t>
            </w:r>
          </w:p>
        </w:tc>
      </w:tr>
      <w:tr w:rsidR="003B4700" w:rsidRPr="00F54158" w14:paraId="0AE31273" w14:textId="77777777" w:rsidTr="003B4700">
        <w:trPr>
          <w:trHeight w:hRule="exact" w:val="1138"/>
        </w:trPr>
        <w:tc>
          <w:tcPr>
            <w:tcW w:w="2552" w:type="dxa"/>
            <w:vMerge/>
            <w:tcBorders>
              <w:left w:val="single" w:sz="4" w:space="0" w:color="000000"/>
              <w:bottom w:val="single" w:sz="4" w:space="0" w:color="000000"/>
              <w:right w:val="single" w:sz="4" w:space="0" w:color="000000"/>
            </w:tcBorders>
          </w:tcPr>
          <w:p w14:paraId="207FF5FB" w14:textId="77777777" w:rsidR="003B4700" w:rsidRPr="00B25AE3" w:rsidRDefault="003B4700" w:rsidP="00F54158">
            <w:pPr>
              <w:pStyle w:val="TableParagraph"/>
              <w:spacing w:line="360" w:lineRule="auto"/>
              <w:ind w:left="103"/>
              <w:rPr>
                <w:rFonts w:ascii="Bookman Old Style" w:hAnsi="Bookman Old Style"/>
                <w:sz w:val="20"/>
                <w:szCs w:val="20"/>
                <w:lang w:val="hr-HR"/>
              </w:rPr>
            </w:pPr>
          </w:p>
        </w:tc>
        <w:tc>
          <w:tcPr>
            <w:tcW w:w="3827" w:type="dxa"/>
            <w:tcBorders>
              <w:top w:val="single" w:sz="4" w:space="0" w:color="000000"/>
              <w:left w:val="single" w:sz="4" w:space="0" w:color="000000"/>
              <w:bottom w:val="single" w:sz="4" w:space="0" w:color="000000"/>
              <w:right w:val="single" w:sz="4" w:space="0" w:color="000000"/>
            </w:tcBorders>
          </w:tcPr>
          <w:p w14:paraId="680C5AA6" w14:textId="77777777" w:rsidR="003B4700" w:rsidRPr="00B25AE3" w:rsidRDefault="003B4700" w:rsidP="00F54158">
            <w:pPr>
              <w:pStyle w:val="TableParagraph"/>
              <w:spacing w:line="360" w:lineRule="auto"/>
              <w:ind w:left="103" w:right="1335"/>
              <w:rPr>
                <w:rFonts w:ascii="Bookman Old Style" w:eastAsia="Times New Roman" w:hAnsi="Bookman Old Style"/>
                <w:sz w:val="20"/>
                <w:szCs w:val="20"/>
                <w:lang w:val="hr-HR"/>
              </w:rPr>
            </w:pPr>
            <w:r w:rsidRPr="00B25AE3">
              <w:rPr>
                <w:rFonts w:ascii="Bookman Old Style" w:eastAsia="Times New Roman" w:hAnsi="Bookman Old Style"/>
                <w:sz w:val="20"/>
                <w:szCs w:val="20"/>
                <w:lang w:val="hr-HR"/>
              </w:rPr>
              <w:t>Promet u našem naselju</w:t>
            </w:r>
          </w:p>
        </w:tc>
        <w:tc>
          <w:tcPr>
            <w:tcW w:w="2835" w:type="dxa"/>
            <w:tcBorders>
              <w:top w:val="single" w:sz="4" w:space="0" w:color="000000"/>
              <w:left w:val="single" w:sz="4" w:space="0" w:color="000000"/>
              <w:bottom w:val="single" w:sz="4" w:space="0" w:color="000000"/>
              <w:right w:val="single" w:sz="4" w:space="0" w:color="000000"/>
            </w:tcBorders>
          </w:tcPr>
          <w:p w14:paraId="3CFE828C" w14:textId="77777777" w:rsidR="003B4700" w:rsidRPr="00B25AE3" w:rsidRDefault="003B4700" w:rsidP="00F54158">
            <w:pPr>
              <w:pStyle w:val="TableParagraph"/>
              <w:spacing w:line="360" w:lineRule="auto"/>
              <w:rPr>
                <w:rFonts w:ascii="Bookman Old Style" w:eastAsia="Times New Roman" w:hAnsi="Bookman Old Style"/>
                <w:sz w:val="20"/>
                <w:szCs w:val="20"/>
                <w:lang w:val="hr-HR"/>
              </w:rPr>
            </w:pPr>
            <w:r w:rsidRPr="00B25AE3">
              <w:rPr>
                <w:rFonts w:ascii="Bookman Old Style" w:eastAsia="Times New Roman" w:hAnsi="Bookman Old Style"/>
                <w:sz w:val="20"/>
                <w:szCs w:val="20"/>
                <w:lang w:val="hr-HR"/>
              </w:rPr>
              <w:t>tijekom školske godine</w:t>
            </w:r>
          </w:p>
        </w:tc>
      </w:tr>
      <w:tr w:rsidR="003B4700" w:rsidRPr="00F54158" w14:paraId="320A7D6F" w14:textId="77777777" w:rsidTr="003B4700">
        <w:trPr>
          <w:trHeight w:hRule="exact" w:val="290"/>
        </w:trPr>
        <w:tc>
          <w:tcPr>
            <w:tcW w:w="2552" w:type="dxa"/>
            <w:vMerge w:val="restart"/>
            <w:tcBorders>
              <w:top w:val="single" w:sz="4" w:space="0" w:color="000000"/>
              <w:left w:val="single" w:sz="4" w:space="0" w:color="000000"/>
              <w:right w:val="single" w:sz="4" w:space="0" w:color="000000"/>
            </w:tcBorders>
          </w:tcPr>
          <w:p w14:paraId="4447743C" w14:textId="77777777" w:rsidR="003B4700" w:rsidRPr="00B25AE3" w:rsidRDefault="003B4700" w:rsidP="00F54158">
            <w:pPr>
              <w:pStyle w:val="TableParagraph"/>
              <w:spacing w:before="5" w:line="360" w:lineRule="auto"/>
              <w:rPr>
                <w:rFonts w:ascii="Bookman Old Style" w:hAnsi="Bookman Old Style"/>
                <w:sz w:val="20"/>
                <w:szCs w:val="20"/>
                <w:lang w:val="hr-HR"/>
              </w:rPr>
            </w:pPr>
          </w:p>
          <w:p w14:paraId="0442ECF4" w14:textId="77777777" w:rsidR="003B4700" w:rsidRPr="00B25AE3" w:rsidRDefault="003B4700" w:rsidP="00F54158">
            <w:pPr>
              <w:pStyle w:val="TableParagraph"/>
              <w:spacing w:line="360" w:lineRule="auto"/>
              <w:ind w:left="103" w:right="179"/>
              <w:rPr>
                <w:rFonts w:ascii="Bookman Old Style" w:eastAsia="Times New Roman" w:hAnsi="Bookman Old Style"/>
                <w:sz w:val="20"/>
                <w:szCs w:val="20"/>
                <w:lang w:val="hr-HR"/>
              </w:rPr>
            </w:pPr>
            <w:r w:rsidRPr="00B25AE3">
              <w:rPr>
                <w:rFonts w:ascii="Bookman Old Style" w:eastAsia="Times New Roman" w:hAnsi="Bookman Old Style"/>
                <w:sz w:val="20"/>
                <w:szCs w:val="20"/>
                <w:lang w:val="hr-HR"/>
              </w:rPr>
              <w:t>Posjet kulturnim</w:t>
            </w:r>
            <w:r w:rsidRPr="00B25AE3">
              <w:rPr>
                <w:rFonts w:ascii="Bookman Old Style" w:eastAsia="Times New Roman" w:hAnsi="Bookman Old Style"/>
                <w:spacing w:val="-1"/>
                <w:sz w:val="20"/>
                <w:szCs w:val="20"/>
                <w:lang w:val="hr-HR"/>
              </w:rPr>
              <w:t xml:space="preserve"> </w:t>
            </w:r>
            <w:r w:rsidRPr="00B25AE3">
              <w:rPr>
                <w:rFonts w:ascii="Bookman Old Style" w:eastAsia="Times New Roman" w:hAnsi="Bookman Old Style"/>
                <w:sz w:val="20"/>
                <w:szCs w:val="20"/>
                <w:lang w:val="hr-HR"/>
              </w:rPr>
              <w:t>ustanovama</w:t>
            </w:r>
          </w:p>
          <w:p w14:paraId="1689073D" w14:textId="77777777" w:rsidR="003B4700" w:rsidRPr="00B25AE3" w:rsidRDefault="003B4700" w:rsidP="00F54158">
            <w:pPr>
              <w:pStyle w:val="TableParagraph"/>
              <w:spacing w:line="360" w:lineRule="auto"/>
              <w:ind w:left="103" w:right="179"/>
              <w:rPr>
                <w:rFonts w:ascii="Bookman Old Style" w:eastAsia="Times New Roman" w:hAnsi="Bookman Old Style"/>
                <w:sz w:val="20"/>
                <w:szCs w:val="20"/>
                <w:lang w:val="hr-HR"/>
              </w:rPr>
            </w:pPr>
          </w:p>
          <w:p w14:paraId="21E76449" w14:textId="77777777" w:rsidR="003B4700" w:rsidRPr="00B25AE3" w:rsidRDefault="003B4700" w:rsidP="00F54158">
            <w:pPr>
              <w:pStyle w:val="TableParagraph"/>
              <w:spacing w:line="360" w:lineRule="auto"/>
              <w:ind w:left="103" w:right="179"/>
              <w:rPr>
                <w:rFonts w:ascii="Bookman Old Style" w:eastAsia="Times New Roman" w:hAnsi="Bookman Old Style"/>
                <w:sz w:val="20"/>
                <w:szCs w:val="20"/>
                <w:lang w:val="hr-HR"/>
              </w:rPr>
            </w:pPr>
          </w:p>
          <w:p w14:paraId="44FF160B" w14:textId="77777777" w:rsidR="003B4700" w:rsidRPr="00B25AE3" w:rsidRDefault="003B4700" w:rsidP="00F54158">
            <w:pPr>
              <w:pStyle w:val="TableParagraph"/>
              <w:spacing w:line="360" w:lineRule="auto"/>
              <w:ind w:left="103" w:right="179"/>
              <w:rPr>
                <w:rFonts w:ascii="Bookman Old Style" w:eastAsia="Times New Roman" w:hAnsi="Bookman Old Style"/>
                <w:sz w:val="20"/>
                <w:szCs w:val="20"/>
                <w:lang w:val="hr-HR"/>
              </w:rPr>
            </w:pPr>
          </w:p>
          <w:p w14:paraId="08FD6F74" w14:textId="77777777" w:rsidR="003B4700" w:rsidRPr="00B25AE3" w:rsidRDefault="003B4700" w:rsidP="00F54158">
            <w:pPr>
              <w:pStyle w:val="TableParagraph"/>
              <w:spacing w:line="360" w:lineRule="auto"/>
              <w:ind w:left="103" w:right="179"/>
              <w:rPr>
                <w:rFonts w:ascii="Bookman Old Style" w:hAnsi="Bookman Old Style" w:cs="Bookman Old Style"/>
                <w:sz w:val="20"/>
                <w:szCs w:val="20"/>
                <w:lang w:val="hr-HR"/>
              </w:rPr>
            </w:pPr>
          </w:p>
        </w:tc>
        <w:tc>
          <w:tcPr>
            <w:tcW w:w="3827" w:type="dxa"/>
            <w:tcBorders>
              <w:top w:val="single" w:sz="4" w:space="0" w:color="000000"/>
              <w:left w:val="single" w:sz="4" w:space="0" w:color="000000"/>
              <w:bottom w:val="single" w:sz="4" w:space="0" w:color="000000"/>
              <w:right w:val="single" w:sz="4" w:space="0" w:color="000000"/>
            </w:tcBorders>
          </w:tcPr>
          <w:p w14:paraId="7DA9653E" w14:textId="77777777" w:rsidR="003B4700" w:rsidRPr="00B25AE3" w:rsidRDefault="003B4700" w:rsidP="00F54158">
            <w:pPr>
              <w:pStyle w:val="TableParagraph"/>
              <w:spacing w:line="360" w:lineRule="auto"/>
              <w:ind w:left="103"/>
              <w:rPr>
                <w:rFonts w:ascii="Bookman Old Style" w:hAnsi="Bookman Old Style" w:cs="Bookman Old Style"/>
                <w:sz w:val="20"/>
                <w:szCs w:val="20"/>
                <w:lang w:val="hr-HR"/>
              </w:rPr>
            </w:pPr>
            <w:r w:rsidRPr="00B25AE3">
              <w:rPr>
                <w:rFonts w:ascii="Bookman Old Style" w:hAnsi="Bookman Old Style"/>
                <w:sz w:val="20"/>
                <w:szCs w:val="20"/>
                <w:lang w:val="hr-HR"/>
              </w:rPr>
              <w:t>Posjet kazalištu</w:t>
            </w:r>
          </w:p>
        </w:tc>
        <w:tc>
          <w:tcPr>
            <w:tcW w:w="2835" w:type="dxa"/>
            <w:vMerge w:val="restart"/>
            <w:tcBorders>
              <w:top w:val="single" w:sz="4" w:space="0" w:color="000000"/>
              <w:left w:val="single" w:sz="4" w:space="0" w:color="000000"/>
              <w:right w:val="single" w:sz="4" w:space="0" w:color="000000"/>
            </w:tcBorders>
          </w:tcPr>
          <w:p w14:paraId="669DECE3" w14:textId="77777777" w:rsidR="003B4700" w:rsidRPr="00B25AE3" w:rsidRDefault="003B4700" w:rsidP="00F54158">
            <w:pPr>
              <w:pStyle w:val="TableParagraph"/>
              <w:spacing w:before="11" w:line="360" w:lineRule="auto"/>
              <w:rPr>
                <w:rFonts w:ascii="Bookman Old Style" w:hAnsi="Bookman Old Style"/>
                <w:sz w:val="20"/>
                <w:szCs w:val="20"/>
                <w:lang w:val="hr-HR"/>
              </w:rPr>
            </w:pPr>
          </w:p>
          <w:p w14:paraId="5395B9EC" w14:textId="77777777" w:rsidR="003B4700" w:rsidRPr="00B25AE3" w:rsidRDefault="003B4700" w:rsidP="00F54158">
            <w:pPr>
              <w:pStyle w:val="TableParagraph"/>
              <w:spacing w:line="360" w:lineRule="auto"/>
              <w:ind w:right="398"/>
              <w:rPr>
                <w:rFonts w:ascii="Bookman Old Style" w:hAnsi="Bookman Old Style"/>
                <w:sz w:val="20"/>
                <w:szCs w:val="20"/>
                <w:lang w:val="hr-HR"/>
              </w:rPr>
            </w:pPr>
            <w:r w:rsidRPr="00B25AE3">
              <w:rPr>
                <w:rFonts w:ascii="Bookman Old Style" w:hAnsi="Bookman Old Style"/>
                <w:sz w:val="20"/>
                <w:szCs w:val="20"/>
                <w:lang w:val="hr-HR"/>
              </w:rPr>
              <w:t>tijekom školske godine</w:t>
            </w:r>
          </w:p>
        </w:tc>
      </w:tr>
      <w:tr w:rsidR="003B4700" w:rsidRPr="00F54158" w14:paraId="23C361BC" w14:textId="77777777" w:rsidTr="003B4700">
        <w:trPr>
          <w:trHeight w:hRule="exact" w:val="293"/>
        </w:trPr>
        <w:tc>
          <w:tcPr>
            <w:tcW w:w="2552" w:type="dxa"/>
            <w:vMerge/>
            <w:tcBorders>
              <w:left w:val="single" w:sz="4" w:space="0" w:color="000000"/>
              <w:right w:val="single" w:sz="4" w:space="0" w:color="000000"/>
            </w:tcBorders>
          </w:tcPr>
          <w:p w14:paraId="577AD7FA" w14:textId="77777777" w:rsidR="003B4700" w:rsidRPr="00F54158" w:rsidRDefault="003B4700" w:rsidP="00F54158">
            <w:pPr>
              <w:spacing w:line="360" w:lineRule="auto"/>
              <w:rPr>
                <w:rFonts w:ascii="Bookman Old Style" w:hAnsi="Bookman Old Style"/>
                <w:lang w:val="hr-HR"/>
              </w:rPr>
            </w:pPr>
          </w:p>
        </w:tc>
        <w:tc>
          <w:tcPr>
            <w:tcW w:w="3827" w:type="dxa"/>
            <w:tcBorders>
              <w:top w:val="single" w:sz="4" w:space="0" w:color="000000"/>
              <w:left w:val="single" w:sz="4" w:space="0" w:color="000000"/>
              <w:bottom w:val="single" w:sz="4" w:space="0" w:color="000000"/>
              <w:right w:val="single" w:sz="4" w:space="0" w:color="000000"/>
            </w:tcBorders>
          </w:tcPr>
          <w:p w14:paraId="1EBC64B2" w14:textId="77777777" w:rsidR="003B4700" w:rsidRPr="00B25AE3" w:rsidRDefault="003B4700" w:rsidP="00F54158">
            <w:pPr>
              <w:pStyle w:val="TableParagraph"/>
              <w:spacing w:before="1" w:line="360" w:lineRule="auto"/>
              <w:ind w:left="103"/>
              <w:rPr>
                <w:rFonts w:ascii="Bookman Old Style" w:hAnsi="Bookman Old Style" w:cs="Bookman Old Style"/>
                <w:sz w:val="20"/>
                <w:szCs w:val="20"/>
                <w:lang w:val="hr-HR"/>
              </w:rPr>
            </w:pPr>
            <w:r w:rsidRPr="00B25AE3">
              <w:rPr>
                <w:rFonts w:ascii="Bookman Old Style" w:eastAsia="Times New Roman" w:hAnsi="Bookman Old Style"/>
                <w:sz w:val="20"/>
                <w:szCs w:val="20"/>
                <w:lang w:val="hr-HR"/>
              </w:rPr>
              <w:t>Posjet</w:t>
            </w:r>
            <w:r w:rsidRPr="00B25AE3">
              <w:rPr>
                <w:rFonts w:ascii="Bookman Old Style" w:eastAsia="Times New Roman" w:hAnsi="Bookman Old Style"/>
                <w:spacing w:val="-9"/>
                <w:sz w:val="20"/>
                <w:szCs w:val="20"/>
                <w:lang w:val="hr-HR"/>
              </w:rPr>
              <w:t xml:space="preserve"> </w:t>
            </w:r>
            <w:r w:rsidRPr="00B25AE3">
              <w:rPr>
                <w:rFonts w:ascii="Bookman Old Style" w:eastAsia="Times New Roman" w:hAnsi="Bookman Old Style"/>
                <w:sz w:val="20"/>
                <w:szCs w:val="20"/>
                <w:lang w:val="hr-HR"/>
              </w:rPr>
              <w:t>kinu</w:t>
            </w:r>
          </w:p>
        </w:tc>
        <w:tc>
          <w:tcPr>
            <w:tcW w:w="2835" w:type="dxa"/>
            <w:vMerge/>
            <w:tcBorders>
              <w:left w:val="single" w:sz="4" w:space="0" w:color="000000"/>
              <w:right w:val="single" w:sz="4" w:space="0" w:color="000000"/>
            </w:tcBorders>
          </w:tcPr>
          <w:p w14:paraId="3C6FB018" w14:textId="77777777" w:rsidR="003B4700" w:rsidRPr="00F54158" w:rsidRDefault="003B4700" w:rsidP="00F54158">
            <w:pPr>
              <w:spacing w:line="360" w:lineRule="auto"/>
              <w:rPr>
                <w:rFonts w:ascii="Bookman Old Style" w:hAnsi="Bookman Old Style"/>
                <w:lang w:val="hr-HR"/>
              </w:rPr>
            </w:pPr>
          </w:p>
        </w:tc>
      </w:tr>
      <w:tr w:rsidR="003B4700" w:rsidRPr="00F54158" w14:paraId="27F60D63" w14:textId="77777777" w:rsidTr="003B4700">
        <w:trPr>
          <w:trHeight w:hRule="exact" w:val="389"/>
        </w:trPr>
        <w:tc>
          <w:tcPr>
            <w:tcW w:w="2552" w:type="dxa"/>
            <w:vMerge/>
            <w:tcBorders>
              <w:left w:val="single" w:sz="4" w:space="0" w:color="000000"/>
              <w:right w:val="single" w:sz="4" w:space="0" w:color="000000"/>
            </w:tcBorders>
          </w:tcPr>
          <w:p w14:paraId="19893B0C" w14:textId="77777777" w:rsidR="003B4700" w:rsidRPr="00F54158" w:rsidRDefault="003B4700" w:rsidP="00F54158">
            <w:pPr>
              <w:spacing w:line="360" w:lineRule="auto"/>
              <w:rPr>
                <w:rFonts w:ascii="Bookman Old Style" w:hAnsi="Bookman Old Style"/>
                <w:lang w:val="hr-HR"/>
              </w:rPr>
            </w:pPr>
          </w:p>
        </w:tc>
        <w:tc>
          <w:tcPr>
            <w:tcW w:w="3827" w:type="dxa"/>
            <w:tcBorders>
              <w:top w:val="single" w:sz="4" w:space="0" w:color="000000"/>
              <w:left w:val="single" w:sz="4" w:space="0" w:color="000000"/>
              <w:bottom w:val="single" w:sz="4" w:space="0" w:color="000000"/>
              <w:right w:val="single" w:sz="4" w:space="0" w:color="000000"/>
            </w:tcBorders>
          </w:tcPr>
          <w:p w14:paraId="40AAF55B" w14:textId="77777777" w:rsidR="003B4700" w:rsidRPr="00B25AE3" w:rsidRDefault="003B4700" w:rsidP="00F54158">
            <w:pPr>
              <w:pStyle w:val="TableParagraph"/>
              <w:spacing w:line="360" w:lineRule="auto"/>
              <w:ind w:left="103"/>
              <w:rPr>
                <w:rFonts w:ascii="Bookman Old Style" w:hAnsi="Bookman Old Style" w:cs="Bookman Old Style"/>
                <w:sz w:val="20"/>
                <w:szCs w:val="20"/>
                <w:lang w:val="hr-HR"/>
              </w:rPr>
            </w:pPr>
            <w:r w:rsidRPr="00B25AE3">
              <w:rPr>
                <w:rFonts w:ascii="Bookman Old Style" w:hAnsi="Bookman Old Style"/>
                <w:sz w:val="20"/>
                <w:szCs w:val="20"/>
                <w:lang w:val="hr-HR"/>
              </w:rPr>
              <w:t>Posjet</w:t>
            </w:r>
            <w:r w:rsidRPr="00B25AE3">
              <w:rPr>
                <w:rFonts w:ascii="Bookman Old Style" w:hAnsi="Bookman Old Style"/>
                <w:spacing w:val="-1"/>
                <w:sz w:val="20"/>
                <w:szCs w:val="20"/>
                <w:lang w:val="hr-HR"/>
              </w:rPr>
              <w:t xml:space="preserve"> </w:t>
            </w:r>
            <w:r w:rsidRPr="00B25AE3">
              <w:rPr>
                <w:rFonts w:ascii="Bookman Old Style" w:hAnsi="Bookman Old Style"/>
                <w:sz w:val="20"/>
                <w:szCs w:val="20"/>
                <w:lang w:val="hr-HR"/>
              </w:rPr>
              <w:t>knjižnici</w:t>
            </w:r>
          </w:p>
        </w:tc>
        <w:tc>
          <w:tcPr>
            <w:tcW w:w="2835" w:type="dxa"/>
            <w:vMerge/>
            <w:tcBorders>
              <w:left w:val="single" w:sz="4" w:space="0" w:color="000000"/>
              <w:right w:val="single" w:sz="4" w:space="0" w:color="000000"/>
            </w:tcBorders>
          </w:tcPr>
          <w:p w14:paraId="79936E29" w14:textId="77777777" w:rsidR="003B4700" w:rsidRPr="00F54158" w:rsidRDefault="003B4700" w:rsidP="00F54158">
            <w:pPr>
              <w:spacing w:line="360" w:lineRule="auto"/>
              <w:rPr>
                <w:rFonts w:ascii="Bookman Old Style" w:hAnsi="Bookman Old Style"/>
                <w:lang w:val="hr-HR"/>
              </w:rPr>
            </w:pPr>
          </w:p>
        </w:tc>
      </w:tr>
      <w:tr w:rsidR="003B4700" w:rsidRPr="00F54158" w14:paraId="4FCD8895" w14:textId="77777777" w:rsidTr="003B4700">
        <w:trPr>
          <w:trHeight w:hRule="exact" w:val="389"/>
        </w:trPr>
        <w:tc>
          <w:tcPr>
            <w:tcW w:w="2552" w:type="dxa"/>
            <w:vMerge/>
            <w:tcBorders>
              <w:left w:val="single" w:sz="4" w:space="0" w:color="000000"/>
              <w:right w:val="single" w:sz="4" w:space="0" w:color="000000"/>
            </w:tcBorders>
          </w:tcPr>
          <w:p w14:paraId="256C576C" w14:textId="77777777" w:rsidR="003B4700" w:rsidRPr="00F54158" w:rsidRDefault="003B4700" w:rsidP="00F54158">
            <w:pPr>
              <w:spacing w:line="360" w:lineRule="auto"/>
              <w:rPr>
                <w:rFonts w:ascii="Bookman Old Style" w:hAnsi="Bookman Old Style"/>
                <w:lang w:val="hr-HR"/>
              </w:rPr>
            </w:pPr>
          </w:p>
        </w:tc>
        <w:tc>
          <w:tcPr>
            <w:tcW w:w="3827" w:type="dxa"/>
            <w:tcBorders>
              <w:top w:val="single" w:sz="4" w:space="0" w:color="000000"/>
              <w:left w:val="single" w:sz="4" w:space="0" w:color="000000"/>
              <w:bottom w:val="single" w:sz="4" w:space="0" w:color="000000"/>
              <w:right w:val="single" w:sz="4" w:space="0" w:color="000000"/>
            </w:tcBorders>
          </w:tcPr>
          <w:p w14:paraId="48629683" w14:textId="77777777" w:rsidR="003B4700" w:rsidRPr="00B25AE3" w:rsidRDefault="003B4700" w:rsidP="00F54158">
            <w:pPr>
              <w:pStyle w:val="TableParagraph"/>
              <w:spacing w:line="360" w:lineRule="auto"/>
              <w:ind w:left="103"/>
              <w:rPr>
                <w:rFonts w:ascii="Bookman Old Style" w:hAnsi="Bookman Old Style"/>
                <w:sz w:val="20"/>
                <w:szCs w:val="20"/>
                <w:lang w:val="hr-HR"/>
              </w:rPr>
            </w:pPr>
            <w:r w:rsidRPr="00B25AE3">
              <w:rPr>
                <w:rFonts w:ascii="Bookman Old Style" w:hAnsi="Bookman Old Style"/>
                <w:sz w:val="20"/>
                <w:szCs w:val="20"/>
                <w:lang w:val="hr-HR"/>
              </w:rPr>
              <w:t>Posjet muzeju</w:t>
            </w:r>
          </w:p>
        </w:tc>
        <w:tc>
          <w:tcPr>
            <w:tcW w:w="2835" w:type="dxa"/>
            <w:vMerge/>
            <w:tcBorders>
              <w:left w:val="single" w:sz="4" w:space="0" w:color="000000"/>
              <w:right w:val="single" w:sz="4" w:space="0" w:color="000000"/>
            </w:tcBorders>
          </w:tcPr>
          <w:p w14:paraId="0934F5FC" w14:textId="77777777" w:rsidR="003B4700" w:rsidRPr="00F54158" w:rsidRDefault="003B4700" w:rsidP="00F54158">
            <w:pPr>
              <w:spacing w:line="360" w:lineRule="auto"/>
              <w:rPr>
                <w:rFonts w:ascii="Bookman Old Style" w:hAnsi="Bookman Old Style"/>
                <w:lang w:val="hr-HR"/>
              </w:rPr>
            </w:pPr>
          </w:p>
        </w:tc>
      </w:tr>
      <w:tr w:rsidR="003B4700" w:rsidRPr="00F54158" w14:paraId="3EF7A225" w14:textId="77777777" w:rsidTr="003B4700">
        <w:trPr>
          <w:trHeight w:hRule="exact" w:val="444"/>
        </w:trPr>
        <w:tc>
          <w:tcPr>
            <w:tcW w:w="2552" w:type="dxa"/>
            <w:vMerge/>
            <w:tcBorders>
              <w:left w:val="single" w:sz="4" w:space="0" w:color="000000"/>
              <w:bottom w:val="single" w:sz="2" w:space="0" w:color="000000"/>
              <w:right w:val="single" w:sz="4" w:space="0" w:color="000000"/>
            </w:tcBorders>
          </w:tcPr>
          <w:p w14:paraId="1AFD9346" w14:textId="77777777" w:rsidR="003B4700" w:rsidRPr="00F54158" w:rsidRDefault="003B4700" w:rsidP="00F54158">
            <w:pPr>
              <w:spacing w:line="360" w:lineRule="auto"/>
              <w:rPr>
                <w:rFonts w:ascii="Bookman Old Style" w:hAnsi="Bookman Old Style"/>
                <w:lang w:val="hr-HR"/>
              </w:rPr>
            </w:pPr>
          </w:p>
        </w:tc>
        <w:tc>
          <w:tcPr>
            <w:tcW w:w="3827" w:type="dxa"/>
            <w:tcBorders>
              <w:top w:val="single" w:sz="4" w:space="0" w:color="000000"/>
              <w:left w:val="single" w:sz="4" w:space="0" w:color="000000"/>
              <w:bottom w:val="single" w:sz="2" w:space="0" w:color="000000"/>
              <w:right w:val="single" w:sz="4" w:space="0" w:color="000000"/>
            </w:tcBorders>
          </w:tcPr>
          <w:p w14:paraId="0D07A16D" w14:textId="77777777" w:rsidR="003B4700" w:rsidRPr="00F54158" w:rsidRDefault="003B4700" w:rsidP="00F54158">
            <w:pPr>
              <w:pStyle w:val="TableParagraph"/>
              <w:spacing w:before="1" w:line="360" w:lineRule="auto"/>
              <w:ind w:left="103"/>
              <w:rPr>
                <w:rFonts w:ascii="Bookman Old Style" w:hAnsi="Bookman Old Style" w:cs="Bookman Old Style"/>
                <w:sz w:val="24"/>
                <w:szCs w:val="24"/>
                <w:lang w:val="hr-HR"/>
              </w:rPr>
            </w:pPr>
          </w:p>
        </w:tc>
        <w:tc>
          <w:tcPr>
            <w:tcW w:w="2835" w:type="dxa"/>
            <w:vMerge/>
            <w:tcBorders>
              <w:left w:val="single" w:sz="4" w:space="0" w:color="000000"/>
              <w:bottom w:val="single" w:sz="4" w:space="0" w:color="000000"/>
              <w:right w:val="single" w:sz="4" w:space="0" w:color="000000"/>
            </w:tcBorders>
          </w:tcPr>
          <w:p w14:paraId="78C88087" w14:textId="77777777" w:rsidR="003B4700" w:rsidRPr="00F54158" w:rsidRDefault="003B4700" w:rsidP="00F54158">
            <w:pPr>
              <w:spacing w:line="360" w:lineRule="auto"/>
              <w:rPr>
                <w:rFonts w:ascii="Bookman Old Style" w:hAnsi="Bookman Old Style"/>
                <w:lang w:val="hr-HR"/>
              </w:rPr>
            </w:pPr>
          </w:p>
        </w:tc>
      </w:tr>
    </w:tbl>
    <w:p w14:paraId="0414E1E4" w14:textId="77777777" w:rsidR="00384C51" w:rsidRDefault="00384C51" w:rsidP="00F54158">
      <w:pPr>
        <w:spacing w:line="360" w:lineRule="auto"/>
        <w:rPr>
          <w:rFonts w:ascii="Bookman Old Style" w:hAnsi="Bookman Old Style"/>
          <w:i/>
          <w:color w:val="000000"/>
          <w:sz w:val="36"/>
          <w:szCs w:val="36"/>
        </w:rPr>
      </w:pPr>
    </w:p>
    <w:p w14:paraId="423A2C4F" w14:textId="77777777" w:rsidR="00893CE4" w:rsidRDefault="00893CE4" w:rsidP="00F54158">
      <w:pPr>
        <w:spacing w:line="360" w:lineRule="auto"/>
        <w:rPr>
          <w:rFonts w:ascii="Bookman Old Style" w:hAnsi="Bookman Old Style"/>
          <w:i/>
          <w:color w:val="000000"/>
          <w:sz w:val="36"/>
          <w:szCs w:val="36"/>
        </w:rPr>
      </w:pPr>
    </w:p>
    <w:p w14:paraId="629BB031" w14:textId="77777777" w:rsidR="00893CE4" w:rsidRDefault="00893CE4" w:rsidP="00F54158">
      <w:pPr>
        <w:spacing w:line="360" w:lineRule="auto"/>
        <w:rPr>
          <w:rFonts w:ascii="Bookman Old Style" w:hAnsi="Bookman Old Style"/>
          <w:i/>
          <w:color w:val="000000"/>
          <w:sz w:val="36"/>
          <w:szCs w:val="36"/>
        </w:rPr>
      </w:pPr>
    </w:p>
    <w:p w14:paraId="1F081594" w14:textId="77777777" w:rsidR="00893CE4" w:rsidRPr="00F54158" w:rsidRDefault="00893CE4" w:rsidP="00F54158">
      <w:pPr>
        <w:spacing w:line="360" w:lineRule="auto"/>
        <w:rPr>
          <w:rFonts w:ascii="Bookman Old Style" w:hAnsi="Bookman Old Style"/>
          <w:i/>
          <w:color w:val="000000"/>
          <w:sz w:val="36"/>
          <w:szCs w:val="3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628"/>
        <w:gridCol w:w="3203"/>
        <w:gridCol w:w="3354"/>
        <w:gridCol w:w="1004"/>
      </w:tblGrid>
      <w:tr w:rsidR="00014C55" w:rsidRPr="00F54158" w14:paraId="746D7D8D" w14:textId="77777777" w:rsidTr="00893CE4">
        <w:trPr>
          <w:trHeight w:val="1009"/>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1C7ED8E" w14:textId="77777777" w:rsidR="00014C55" w:rsidRPr="00893CE4" w:rsidRDefault="00014C55" w:rsidP="00F54158">
            <w:pPr>
              <w:spacing w:line="360" w:lineRule="auto"/>
              <w:rPr>
                <w:rFonts w:ascii="Bookman Old Style" w:hAnsi="Bookman Old Style"/>
                <w:color w:val="000000"/>
                <w:sz w:val="28"/>
                <w:szCs w:val="28"/>
              </w:rPr>
            </w:pPr>
            <w:r w:rsidRPr="00893CE4">
              <w:rPr>
                <w:rFonts w:ascii="Bookman Old Style" w:hAnsi="Bookman Old Style"/>
                <w:b/>
                <w:bCs/>
                <w:color w:val="000000"/>
                <w:sz w:val="28"/>
                <w:szCs w:val="28"/>
              </w:rPr>
              <w:lastRenderedPageBreak/>
              <w:t>Izvanučionična nastava</w:t>
            </w:r>
          </w:p>
          <w:p w14:paraId="0DF112DE" w14:textId="77777777" w:rsidR="00014C55" w:rsidRPr="00F54158" w:rsidRDefault="00014C55" w:rsidP="00F54158">
            <w:pPr>
              <w:spacing w:line="360" w:lineRule="auto"/>
              <w:rPr>
                <w:rFonts w:ascii="Bookman Old Style" w:hAnsi="Bookman Old Style"/>
                <w:color w:val="000000"/>
                <w:sz w:val="24"/>
                <w:szCs w:val="24"/>
              </w:rPr>
            </w:pPr>
            <w:r w:rsidRPr="00893CE4">
              <w:rPr>
                <w:rFonts w:ascii="Bookman Old Style" w:hAnsi="Bookman Old Style"/>
                <w:b/>
                <w:bCs/>
                <w:color w:val="000000"/>
                <w:sz w:val="28"/>
                <w:szCs w:val="28"/>
              </w:rPr>
              <w:t>6.b razreda</w:t>
            </w:r>
          </w:p>
        </w:tc>
      </w:tr>
      <w:tr w:rsidR="00014C55" w:rsidRPr="00F54158" w14:paraId="518DCB77" w14:textId="77777777" w:rsidTr="00014C55">
        <w:trPr>
          <w:trHeight w:val="29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67F30" w14:textId="77777777" w:rsidR="00014C55" w:rsidRPr="00F54158" w:rsidRDefault="00014C55" w:rsidP="00F54158">
            <w:pPr>
              <w:spacing w:line="360" w:lineRule="auto"/>
              <w:rPr>
                <w:rFonts w:ascii="Bookman Old Style" w:hAnsi="Bookman Old Style"/>
                <w:color w:val="000000"/>
                <w:sz w:val="24"/>
                <w:szCs w:val="24"/>
              </w:rPr>
            </w:pPr>
          </w:p>
          <w:p w14:paraId="07FA1CBF"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Terenska nastava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D89BB"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98334" w14:textId="77777777" w:rsidR="00014C55" w:rsidRPr="00F54158" w:rsidRDefault="00014C55" w:rsidP="00F54158">
            <w:pPr>
              <w:spacing w:line="360" w:lineRule="auto"/>
              <w:rPr>
                <w:rFonts w:ascii="Bookman Old Style" w:hAnsi="Bookman Old Style"/>
                <w:color w:val="000000"/>
                <w:sz w:val="24"/>
                <w:szCs w:val="24"/>
              </w:rPr>
            </w:pPr>
            <w:proofErr w:type="spellStart"/>
            <w:r w:rsidRPr="00F54158">
              <w:rPr>
                <w:rFonts w:ascii="Bookman Old Style" w:hAnsi="Bookman Old Style"/>
                <w:b/>
                <w:bCs/>
                <w:color w:val="000000"/>
                <w:sz w:val="24"/>
                <w:szCs w:val="24"/>
              </w:rPr>
              <w:t>vremenik</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B4B8A"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razred</w:t>
            </w:r>
          </w:p>
        </w:tc>
      </w:tr>
      <w:tr w:rsidR="00014C55" w:rsidRPr="00F54158" w14:paraId="788FCFD4" w14:textId="77777777" w:rsidTr="00014C55">
        <w:trPr>
          <w:trHeight w:val="2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C3885F" w14:textId="77777777" w:rsidR="00014C55" w:rsidRPr="00F54158" w:rsidRDefault="00014C55" w:rsidP="00F54158">
            <w:pPr>
              <w:spacing w:line="360" w:lineRule="auto"/>
              <w:rPr>
                <w:rFonts w:ascii="Bookman Old Style" w:hAnsi="Bookman Old Style"/>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36CD2"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Slunj i Rastoke</w:t>
            </w:r>
          </w:p>
          <w:p w14:paraId="228272A2"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Nastava u prirodi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46920"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tijekom školske godine (rujan ili listopad)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1B3E9"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6.b</w:t>
            </w:r>
          </w:p>
        </w:tc>
      </w:tr>
      <w:tr w:rsidR="00014C55" w:rsidRPr="00F54158" w14:paraId="7D11045D" w14:textId="77777777" w:rsidTr="00014C55">
        <w:trPr>
          <w:trHeight w:val="80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4E9AF"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Terenska nastava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5A72E"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Maslenica</w:t>
            </w:r>
          </w:p>
          <w:p w14:paraId="368B69ED"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Novigrad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B7740"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tijekom školske godine (svibanj I lipanj)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A9709"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6.b</w:t>
            </w:r>
          </w:p>
        </w:tc>
      </w:tr>
      <w:tr w:rsidR="00014C55" w:rsidRPr="00F54158" w14:paraId="4BBB29B3" w14:textId="77777777" w:rsidTr="00014C55">
        <w:trPr>
          <w:trHeight w:val="80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16AA9"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Terenska nastava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58713"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Slovenija</w:t>
            </w:r>
          </w:p>
          <w:p w14:paraId="5EDBA7C9"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Velika gorica, turopoljske drvene kapele</w:t>
            </w:r>
          </w:p>
          <w:p w14:paraId="2BC0B997"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Advent u gradu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C9B17"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tijekom školske godine (Listopad i prosinac)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694E6"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6.b</w:t>
            </w:r>
          </w:p>
        </w:tc>
      </w:tr>
      <w:tr w:rsidR="00014C55" w:rsidRPr="00F54158" w14:paraId="20FB27DB" w14:textId="77777777" w:rsidTr="00014C55">
        <w:trPr>
          <w:trHeight w:val="58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B9250"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i/>
                <w:iCs/>
                <w:color w:val="000000"/>
                <w:sz w:val="24"/>
                <w:szCs w:val="24"/>
              </w:rPr>
              <w:t>Posjet kulturnim ustanovama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9028C"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Kino</w:t>
            </w:r>
          </w:p>
          <w:p w14:paraId="55937586"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Posjet kazalištu</w:t>
            </w:r>
          </w:p>
          <w:p w14:paraId="15106628"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Odlazak na izložbe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BC328"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tijekom školske godine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A98F7"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6.b</w:t>
            </w:r>
          </w:p>
        </w:tc>
      </w:tr>
      <w:tr w:rsidR="00014C55" w:rsidRPr="00F54158" w14:paraId="0AE62C1A" w14:textId="77777777" w:rsidTr="00014C55">
        <w:trPr>
          <w:trHeight w:val="58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4B43B"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i/>
                <w:iCs/>
                <w:color w:val="000000"/>
                <w:sz w:val="24"/>
                <w:szCs w:val="24"/>
              </w:rPr>
              <w:t>Jednodnevni izlet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313B3"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Jadran - more</w:t>
            </w:r>
          </w:p>
          <w:p w14:paraId="564792D1" w14:textId="77777777" w:rsidR="00014C55" w:rsidRPr="00F54158" w:rsidRDefault="00014C55" w:rsidP="00F54158">
            <w:pPr>
              <w:spacing w:line="360" w:lineRule="auto"/>
              <w:rPr>
                <w:rFonts w:ascii="Bookman Old Style" w:hAnsi="Bookman Old Style"/>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83F22"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tijekom školske godine (svibanj I lipanj)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AC1B6" w14:textId="77777777" w:rsidR="00014C55" w:rsidRPr="00F54158" w:rsidRDefault="00014C55"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6.b</w:t>
            </w:r>
          </w:p>
        </w:tc>
      </w:tr>
    </w:tbl>
    <w:p w14:paraId="302A8A39" w14:textId="77777777" w:rsidR="00384C51" w:rsidRPr="00893CE4" w:rsidRDefault="00384C51" w:rsidP="00F54158">
      <w:pPr>
        <w:spacing w:line="360" w:lineRule="auto"/>
        <w:rPr>
          <w:rFonts w:ascii="Bookman Old Style" w:hAnsi="Bookman Old Style"/>
          <w:color w:val="000000"/>
          <w:sz w:val="28"/>
          <w:szCs w:val="28"/>
        </w:rPr>
      </w:pPr>
    </w:p>
    <w:p w14:paraId="088BC1B1" w14:textId="285B716C" w:rsidR="00B56074" w:rsidRPr="00893CE4" w:rsidRDefault="00893CE4" w:rsidP="00F54158">
      <w:pPr>
        <w:spacing w:line="360" w:lineRule="auto"/>
        <w:rPr>
          <w:rFonts w:ascii="Bookman Old Style" w:hAnsi="Bookman Old Style"/>
          <w:color w:val="000000"/>
          <w:sz w:val="28"/>
          <w:szCs w:val="28"/>
        </w:rPr>
      </w:pPr>
      <w:r w:rsidRPr="00893CE4">
        <w:rPr>
          <w:rFonts w:ascii="Bookman Old Style" w:hAnsi="Bookman Old Style"/>
          <w:b/>
          <w:bCs/>
          <w:color w:val="000000"/>
          <w:sz w:val="28"/>
          <w:szCs w:val="28"/>
        </w:rPr>
        <w:t>Terenska nastava 4. r</w:t>
      </w:r>
    </w:p>
    <w:tbl>
      <w:tblPr>
        <w:tblW w:w="0" w:type="auto"/>
        <w:tblCellMar>
          <w:top w:w="15" w:type="dxa"/>
          <w:left w:w="15" w:type="dxa"/>
          <w:bottom w:w="15" w:type="dxa"/>
          <w:right w:w="15" w:type="dxa"/>
        </w:tblCellMar>
        <w:tblLook w:val="04A0" w:firstRow="1" w:lastRow="0" w:firstColumn="1" w:lastColumn="0" w:noHBand="0" w:noVBand="1"/>
      </w:tblPr>
      <w:tblGrid>
        <w:gridCol w:w="2510"/>
        <w:gridCol w:w="7679"/>
      </w:tblGrid>
      <w:tr w:rsidR="00B56074" w:rsidRPr="00F54158" w14:paraId="20B21A22"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C4AC64"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64AF9"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Terenska nastava</w:t>
            </w:r>
          </w:p>
          <w:p w14:paraId="764719B5" w14:textId="77777777" w:rsidR="00B56074" w:rsidRPr="00F54158" w:rsidRDefault="00B56074" w:rsidP="00F54158">
            <w:pPr>
              <w:spacing w:line="360" w:lineRule="auto"/>
              <w:rPr>
                <w:rFonts w:ascii="Bookman Old Style" w:hAnsi="Bookman Old Style"/>
                <w:color w:val="000000"/>
                <w:sz w:val="24"/>
                <w:szCs w:val="24"/>
              </w:rPr>
            </w:pPr>
          </w:p>
        </w:tc>
      </w:tr>
      <w:tr w:rsidR="00B56074" w:rsidRPr="00F54158" w14:paraId="2684EDB0"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A15B0C"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ECD41"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Nedeljka </w:t>
            </w:r>
            <w:proofErr w:type="spellStart"/>
            <w:r w:rsidRPr="00F54158">
              <w:rPr>
                <w:rFonts w:ascii="Bookman Old Style" w:hAnsi="Bookman Old Style"/>
                <w:color w:val="000000"/>
                <w:sz w:val="24"/>
                <w:szCs w:val="24"/>
              </w:rPr>
              <w:t>Bizomec</w:t>
            </w:r>
            <w:proofErr w:type="spellEnd"/>
            <w:r w:rsidRPr="00F54158">
              <w:rPr>
                <w:rFonts w:ascii="Bookman Old Style" w:hAnsi="Bookman Old Style"/>
                <w:color w:val="000000"/>
                <w:sz w:val="24"/>
                <w:szCs w:val="24"/>
              </w:rPr>
              <w:t xml:space="preserve">, Zvonimir </w:t>
            </w:r>
            <w:proofErr w:type="spellStart"/>
            <w:r w:rsidRPr="00F54158">
              <w:rPr>
                <w:rFonts w:ascii="Bookman Old Style" w:hAnsi="Bookman Old Style"/>
                <w:color w:val="000000"/>
                <w:sz w:val="24"/>
                <w:szCs w:val="24"/>
              </w:rPr>
              <w:t>Bizomec</w:t>
            </w:r>
            <w:proofErr w:type="spellEnd"/>
            <w:r w:rsidRPr="00F54158">
              <w:rPr>
                <w:rFonts w:ascii="Bookman Old Style" w:hAnsi="Bookman Old Style"/>
                <w:color w:val="000000"/>
                <w:sz w:val="24"/>
                <w:szCs w:val="24"/>
              </w:rPr>
              <w:t xml:space="preserve"> i Nada Mešin</w:t>
            </w:r>
          </w:p>
        </w:tc>
      </w:tr>
      <w:tr w:rsidR="00B56074" w:rsidRPr="00F54158" w14:paraId="10EBCFC9"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9F3FD2"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Rujan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02EAE"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Škola u prirodi – Novi Vinodolski</w:t>
            </w:r>
          </w:p>
        </w:tc>
      </w:tr>
      <w:tr w:rsidR="00B56074" w:rsidRPr="00F54158" w14:paraId="72D79BE7"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8F0E30"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Listopad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01BCF"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SCIENTARIO - Tajne jadranskog podmorja / izložba i predavanje</w:t>
            </w:r>
          </w:p>
        </w:tc>
      </w:tr>
      <w:tr w:rsidR="00B56074" w:rsidRPr="00F54158" w14:paraId="6075A0B9"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84E69A"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Studeni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F7B30" w14:textId="77777777" w:rsidR="00B56074" w:rsidRPr="00F54158" w:rsidRDefault="00B56074" w:rsidP="00F54158">
            <w:pPr>
              <w:spacing w:line="360" w:lineRule="auto"/>
              <w:rPr>
                <w:rFonts w:ascii="Bookman Old Style" w:hAnsi="Bookman Old Style"/>
                <w:color w:val="000000"/>
                <w:sz w:val="24"/>
                <w:szCs w:val="24"/>
              </w:rPr>
            </w:pPr>
          </w:p>
        </w:tc>
      </w:tr>
      <w:tr w:rsidR="00B56074" w:rsidRPr="00F54158" w14:paraId="29DF81D8"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A3D391"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Prosinac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82CE7" w14:textId="77777777" w:rsidR="00B56074" w:rsidRPr="00F54158" w:rsidRDefault="00B56074" w:rsidP="00F54158">
            <w:pPr>
              <w:spacing w:line="360" w:lineRule="auto"/>
              <w:rPr>
                <w:rFonts w:ascii="Bookman Old Style" w:hAnsi="Bookman Old Style"/>
                <w:color w:val="000000"/>
                <w:sz w:val="24"/>
                <w:szCs w:val="24"/>
              </w:rPr>
            </w:pPr>
          </w:p>
        </w:tc>
      </w:tr>
      <w:tr w:rsidR="00B56074" w:rsidRPr="00F54158" w14:paraId="15315E8E"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8512E8"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Siječanj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334D82" w14:textId="77777777" w:rsidR="00B56074" w:rsidRPr="00F54158" w:rsidRDefault="00B56074" w:rsidP="00F54158">
            <w:pPr>
              <w:spacing w:line="360" w:lineRule="auto"/>
              <w:rPr>
                <w:rFonts w:ascii="Bookman Old Style" w:hAnsi="Bookman Old Style"/>
                <w:color w:val="000000"/>
                <w:sz w:val="24"/>
                <w:szCs w:val="24"/>
              </w:rPr>
            </w:pPr>
          </w:p>
        </w:tc>
      </w:tr>
      <w:tr w:rsidR="00B56074" w:rsidRPr="00F54158" w14:paraId="3EB8F68B"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51766"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Veljača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5F652B"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Kazališna predstava</w:t>
            </w:r>
          </w:p>
        </w:tc>
      </w:tr>
      <w:tr w:rsidR="00B56074" w:rsidRPr="00F54158" w14:paraId="2DBB99E3"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D6F6C1"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Ožujak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53629" w14:textId="77777777" w:rsidR="00B56074" w:rsidRPr="00F54158" w:rsidRDefault="00B56074" w:rsidP="00F54158">
            <w:pPr>
              <w:spacing w:line="360" w:lineRule="auto"/>
              <w:rPr>
                <w:rFonts w:ascii="Bookman Old Style" w:hAnsi="Bookman Old Style"/>
                <w:color w:val="000000"/>
                <w:sz w:val="24"/>
                <w:szCs w:val="24"/>
              </w:rPr>
            </w:pPr>
          </w:p>
        </w:tc>
      </w:tr>
      <w:tr w:rsidR="00B56074" w:rsidRPr="00F54158" w14:paraId="4EEA4391"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0B6EE3"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Travanj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A9B0A2" w14:textId="77777777" w:rsidR="00B56074" w:rsidRPr="00F54158" w:rsidRDefault="00B56074" w:rsidP="00F54158">
            <w:pPr>
              <w:spacing w:line="360" w:lineRule="auto"/>
              <w:rPr>
                <w:rFonts w:ascii="Bookman Old Style" w:hAnsi="Bookman Old Style"/>
                <w:color w:val="000000"/>
                <w:sz w:val="24"/>
                <w:szCs w:val="24"/>
              </w:rPr>
            </w:pPr>
          </w:p>
        </w:tc>
      </w:tr>
      <w:tr w:rsidR="00B56074" w:rsidRPr="00F54158" w14:paraId="5BF7023B" w14:textId="77777777" w:rsidTr="00B56074">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EF050"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Svibanj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5F058"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Terenska nastava - cjelodnevni izlet</w:t>
            </w:r>
          </w:p>
          <w:p w14:paraId="67A26484"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Krapina (Muzej neandertalaca) i Park znanosti u Oroslavju</w:t>
            </w:r>
          </w:p>
        </w:tc>
      </w:tr>
      <w:tr w:rsidR="00B56074" w:rsidRPr="00F54158" w14:paraId="4FD3A239" w14:textId="77777777" w:rsidTr="00B56074">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D68F4"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Lipanj 2026</w:t>
            </w:r>
            <w:r w:rsidRPr="00F54158">
              <w:rPr>
                <w:rFonts w:ascii="Bookman Old Style" w:hAnsi="Bookman Old Style"/>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50121D" w14:textId="77777777" w:rsidR="00B56074" w:rsidRPr="00F54158" w:rsidRDefault="00B56074" w:rsidP="00F54158">
            <w:pPr>
              <w:spacing w:line="360" w:lineRule="auto"/>
              <w:rPr>
                <w:rFonts w:ascii="Bookman Old Style" w:hAnsi="Bookman Old Style"/>
                <w:color w:val="000000"/>
                <w:sz w:val="24"/>
                <w:szCs w:val="24"/>
              </w:rPr>
            </w:pPr>
          </w:p>
        </w:tc>
      </w:tr>
    </w:tbl>
    <w:p w14:paraId="35A6D40F" w14:textId="77777777" w:rsidR="00B56074" w:rsidRPr="00F54158" w:rsidRDefault="00B56074" w:rsidP="00F54158">
      <w:pPr>
        <w:spacing w:line="360" w:lineRule="auto"/>
        <w:rPr>
          <w:rFonts w:ascii="Bookman Old Style" w:hAnsi="Bookman Old Style"/>
          <w:color w:val="000000"/>
          <w:sz w:val="24"/>
          <w:szCs w:val="24"/>
        </w:rPr>
      </w:pPr>
    </w:p>
    <w:p w14:paraId="0F88CCD1" w14:textId="77777777" w:rsidR="00B56074" w:rsidRPr="00F54158" w:rsidRDefault="00B56074" w:rsidP="00F54158">
      <w:pPr>
        <w:spacing w:line="360" w:lineRule="auto"/>
        <w:rPr>
          <w:rFonts w:ascii="Bookman Old Style" w:hAnsi="Bookman Old Style"/>
          <w:color w:val="000000"/>
          <w:sz w:val="24"/>
          <w:szCs w:val="24"/>
        </w:rPr>
      </w:pPr>
    </w:p>
    <w:p w14:paraId="0722D643" w14:textId="77777777" w:rsidR="00B56074" w:rsidRPr="00893CE4" w:rsidRDefault="00B56074" w:rsidP="00F54158">
      <w:pPr>
        <w:spacing w:line="360" w:lineRule="auto"/>
        <w:rPr>
          <w:rFonts w:ascii="Bookman Old Style" w:hAnsi="Bookman Old Style"/>
          <w:color w:val="000000"/>
          <w:sz w:val="28"/>
          <w:szCs w:val="28"/>
        </w:rPr>
      </w:pPr>
      <w:r w:rsidRPr="00893CE4">
        <w:rPr>
          <w:rFonts w:ascii="Bookman Old Style" w:hAnsi="Bookman Old Style"/>
          <w:b/>
          <w:bCs/>
          <w:color w:val="000000"/>
          <w:sz w:val="28"/>
          <w:szCs w:val="28"/>
        </w:rPr>
        <w:t>Izleti i terenske nastave za sedme razrede u školskoj godini 2025./26.</w:t>
      </w:r>
    </w:p>
    <w:p w14:paraId="5E82852E"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listopad</w:t>
      </w:r>
      <w:r w:rsidRPr="00F54158">
        <w:rPr>
          <w:rFonts w:ascii="Bookman Old Style" w:hAnsi="Bookman Old Style"/>
          <w:color w:val="000000"/>
          <w:sz w:val="24"/>
          <w:szCs w:val="24"/>
        </w:rPr>
        <w:t>: Sisak</w:t>
      </w:r>
    </w:p>
    <w:p w14:paraId="503C226E"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studeni</w:t>
      </w:r>
      <w:r w:rsidRPr="00F54158">
        <w:rPr>
          <w:rFonts w:ascii="Bookman Old Style" w:hAnsi="Bookman Old Style"/>
          <w:color w:val="000000"/>
          <w:sz w:val="24"/>
          <w:szCs w:val="24"/>
        </w:rPr>
        <w:t>: Prirodoslovni muzej</w:t>
      </w:r>
    </w:p>
    <w:p w14:paraId="2E01C54E"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prosinac</w:t>
      </w:r>
      <w:r w:rsidRPr="00F54158">
        <w:rPr>
          <w:rFonts w:ascii="Bookman Old Style" w:hAnsi="Bookman Old Style"/>
          <w:color w:val="000000"/>
          <w:sz w:val="24"/>
          <w:szCs w:val="24"/>
        </w:rPr>
        <w:t>: Arheološki muzej</w:t>
      </w:r>
    </w:p>
    <w:p w14:paraId="14FB1808"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ožujak</w:t>
      </w:r>
      <w:r w:rsidRPr="00F54158">
        <w:rPr>
          <w:rFonts w:ascii="Bookman Old Style" w:hAnsi="Bookman Old Style"/>
          <w:color w:val="000000"/>
          <w:sz w:val="24"/>
          <w:szCs w:val="24"/>
        </w:rPr>
        <w:t xml:space="preserve">: Hrvatski Crveni križ, radionica Informirani, pripremljeni, </w:t>
      </w:r>
      <w:proofErr w:type="spellStart"/>
      <w:r w:rsidRPr="00F54158">
        <w:rPr>
          <w:rFonts w:ascii="Bookman Old Style" w:hAnsi="Bookman Old Style"/>
          <w:color w:val="000000"/>
          <w:sz w:val="24"/>
          <w:szCs w:val="24"/>
        </w:rPr>
        <w:t>zajedno.Priprema</w:t>
      </w:r>
      <w:proofErr w:type="spellEnd"/>
      <w:r w:rsidRPr="00F54158">
        <w:rPr>
          <w:rFonts w:ascii="Bookman Old Style" w:hAnsi="Bookman Old Style"/>
          <w:color w:val="000000"/>
          <w:sz w:val="24"/>
          <w:szCs w:val="24"/>
        </w:rPr>
        <w:t xml:space="preserve"> za izvanredne situacije</w:t>
      </w:r>
    </w:p>
    <w:p w14:paraId="7FD5A473"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travanj</w:t>
      </w:r>
      <w:r w:rsidRPr="00F54158">
        <w:rPr>
          <w:rFonts w:ascii="Bookman Old Style" w:hAnsi="Bookman Old Style"/>
          <w:color w:val="000000"/>
          <w:sz w:val="24"/>
          <w:szCs w:val="24"/>
        </w:rPr>
        <w:t xml:space="preserve">: </w:t>
      </w:r>
      <w:proofErr w:type="spellStart"/>
      <w:r w:rsidRPr="00F54158">
        <w:rPr>
          <w:rFonts w:ascii="Bookman Old Style" w:hAnsi="Bookman Old Style"/>
          <w:color w:val="000000"/>
          <w:sz w:val="24"/>
          <w:szCs w:val="24"/>
        </w:rPr>
        <w:t>Minimundus</w:t>
      </w:r>
      <w:proofErr w:type="spellEnd"/>
      <w:r w:rsidRPr="00F54158">
        <w:rPr>
          <w:rFonts w:ascii="Bookman Old Style" w:hAnsi="Bookman Old Style"/>
          <w:color w:val="000000"/>
          <w:sz w:val="24"/>
          <w:szCs w:val="24"/>
        </w:rPr>
        <w:t xml:space="preserve"> –terenska nastava za učenike koji uče njemački jezik (ponudit će se učenicima od 5. do 8. razreda)</w:t>
      </w:r>
    </w:p>
    <w:p w14:paraId="4212BCCC"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svibanj</w:t>
      </w:r>
      <w:r w:rsidRPr="00F54158">
        <w:rPr>
          <w:rFonts w:ascii="Bookman Old Style" w:hAnsi="Bookman Old Style"/>
          <w:color w:val="000000"/>
          <w:sz w:val="24"/>
          <w:szCs w:val="24"/>
        </w:rPr>
        <w:t xml:space="preserve">: Sjeverni Velebit – </w:t>
      </w:r>
      <w:proofErr w:type="spellStart"/>
      <w:r w:rsidRPr="00F54158">
        <w:rPr>
          <w:rFonts w:ascii="Bookman Old Style" w:hAnsi="Bookman Old Style"/>
          <w:color w:val="000000"/>
          <w:sz w:val="24"/>
          <w:szCs w:val="24"/>
        </w:rPr>
        <w:t>Kuterevo</w:t>
      </w:r>
      <w:proofErr w:type="spellEnd"/>
    </w:p>
    <w:p w14:paraId="63E1C309"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 xml:space="preserve">12. lipanj: </w:t>
      </w:r>
      <w:r w:rsidRPr="00F54158">
        <w:rPr>
          <w:rFonts w:ascii="Bookman Old Style" w:hAnsi="Bookman Old Style"/>
          <w:color w:val="000000"/>
          <w:sz w:val="24"/>
          <w:szCs w:val="24"/>
        </w:rPr>
        <w:t>kino po izboru učenika</w:t>
      </w:r>
    </w:p>
    <w:p w14:paraId="670423CF" w14:textId="77777777" w:rsidR="00B56074" w:rsidRPr="00F54158" w:rsidRDefault="00B56074" w:rsidP="00F54158">
      <w:pPr>
        <w:spacing w:line="360" w:lineRule="auto"/>
        <w:rPr>
          <w:rFonts w:ascii="Bookman Old Style" w:hAnsi="Bookman Old Style"/>
          <w:color w:val="000000"/>
          <w:sz w:val="24"/>
          <w:szCs w:val="24"/>
        </w:rPr>
      </w:pPr>
    </w:p>
    <w:p w14:paraId="24DE997D"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Građanski odgoj – </w:t>
      </w:r>
      <w:r w:rsidRPr="00F54158">
        <w:rPr>
          <w:rFonts w:ascii="Bookman Old Style" w:hAnsi="Bookman Old Style"/>
          <w:b/>
          <w:bCs/>
          <w:color w:val="000000"/>
          <w:sz w:val="24"/>
          <w:szCs w:val="24"/>
        </w:rPr>
        <w:t>ZAG</w:t>
      </w:r>
      <w:r w:rsidRPr="00F54158">
        <w:rPr>
          <w:rFonts w:ascii="Bookman Old Style" w:hAnsi="Bookman Old Style"/>
          <w:color w:val="000000"/>
          <w:sz w:val="24"/>
          <w:szCs w:val="24"/>
        </w:rPr>
        <w:t xml:space="preserve"> (</w:t>
      </w:r>
      <w:r w:rsidRPr="00F54158">
        <w:rPr>
          <w:rFonts w:ascii="Bookman Old Style" w:hAnsi="Bookman Old Style"/>
          <w:b/>
          <w:bCs/>
          <w:color w:val="000000"/>
          <w:sz w:val="24"/>
          <w:szCs w:val="24"/>
        </w:rPr>
        <w:t>Z</w:t>
      </w:r>
      <w:r w:rsidRPr="00F54158">
        <w:rPr>
          <w:rFonts w:ascii="Bookman Old Style" w:hAnsi="Bookman Old Style"/>
          <w:color w:val="000000"/>
          <w:sz w:val="24"/>
          <w:szCs w:val="24"/>
        </w:rPr>
        <w:t xml:space="preserve">ajednica </w:t>
      </w:r>
      <w:r w:rsidRPr="00F54158">
        <w:rPr>
          <w:rFonts w:ascii="Bookman Old Style" w:hAnsi="Bookman Old Style"/>
          <w:b/>
          <w:bCs/>
          <w:color w:val="000000"/>
          <w:sz w:val="24"/>
          <w:szCs w:val="24"/>
        </w:rPr>
        <w:t>a</w:t>
      </w:r>
      <w:r w:rsidRPr="00F54158">
        <w:rPr>
          <w:rFonts w:ascii="Bookman Old Style" w:hAnsi="Bookman Old Style"/>
          <w:color w:val="000000"/>
          <w:sz w:val="24"/>
          <w:szCs w:val="24"/>
        </w:rPr>
        <w:t xml:space="preserve">ktivnih </w:t>
      </w:r>
      <w:r w:rsidRPr="00F54158">
        <w:rPr>
          <w:rFonts w:ascii="Bookman Old Style" w:hAnsi="Bookman Old Style"/>
          <w:b/>
          <w:bCs/>
          <w:color w:val="000000"/>
          <w:sz w:val="24"/>
          <w:szCs w:val="24"/>
        </w:rPr>
        <w:t>g</w:t>
      </w:r>
      <w:r w:rsidRPr="00F54158">
        <w:rPr>
          <w:rFonts w:ascii="Bookman Old Style" w:hAnsi="Bookman Old Style"/>
          <w:color w:val="000000"/>
          <w:sz w:val="24"/>
          <w:szCs w:val="24"/>
        </w:rPr>
        <w:t>rađana)</w:t>
      </w:r>
    </w:p>
    <w:p w14:paraId="0AB3095C"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Razred: </w:t>
      </w:r>
      <w:r w:rsidRPr="00F54158">
        <w:rPr>
          <w:rFonts w:ascii="Bookman Old Style" w:hAnsi="Bookman Old Style"/>
          <w:b/>
          <w:bCs/>
          <w:color w:val="000000"/>
          <w:sz w:val="24"/>
          <w:szCs w:val="24"/>
        </w:rPr>
        <w:t>7.b</w:t>
      </w:r>
    </w:p>
    <w:p w14:paraId="117AC3B3"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17.09.</w:t>
      </w:r>
      <w:r w:rsidRPr="00F54158">
        <w:rPr>
          <w:rFonts w:ascii="Bookman Old Style" w:hAnsi="Bookman Old Style"/>
          <w:color w:val="000000"/>
          <w:sz w:val="24"/>
          <w:szCs w:val="24"/>
        </w:rPr>
        <w:t xml:space="preserve"> Terenska nastava: Posedarje – Novigrad</w:t>
      </w:r>
    </w:p>
    <w:p w14:paraId="2DB26320"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Tema: </w:t>
      </w:r>
      <w:r w:rsidRPr="00F54158">
        <w:rPr>
          <w:rFonts w:ascii="Bookman Old Style" w:hAnsi="Bookman Old Style"/>
          <w:b/>
          <w:bCs/>
          <w:color w:val="000000"/>
          <w:sz w:val="24"/>
          <w:szCs w:val="24"/>
        </w:rPr>
        <w:t>Kako se obranila Hrvatska</w:t>
      </w:r>
      <w:r w:rsidRPr="00F54158">
        <w:rPr>
          <w:rFonts w:ascii="Bookman Old Style" w:hAnsi="Bookman Old Style"/>
          <w:color w:val="000000"/>
          <w:sz w:val="24"/>
          <w:szCs w:val="24"/>
        </w:rPr>
        <w:t> </w:t>
      </w:r>
    </w:p>
    <w:p w14:paraId="2F9185D6"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30.09 – 1.10.</w:t>
      </w:r>
      <w:r w:rsidRPr="00F54158">
        <w:rPr>
          <w:rFonts w:ascii="Bookman Old Style" w:hAnsi="Bookman Old Style"/>
          <w:color w:val="000000"/>
          <w:sz w:val="24"/>
          <w:szCs w:val="24"/>
        </w:rPr>
        <w:t xml:space="preserve">: višednevna terenska nastava Otočac, tema: </w:t>
      </w:r>
      <w:r w:rsidRPr="00F54158">
        <w:rPr>
          <w:rFonts w:ascii="Bookman Old Style" w:hAnsi="Bookman Old Style"/>
          <w:b/>
          <w:bCs/>
          <w:color w:val="000000"/>
          <w:sz w:val="24"/>
          <w:szCs w:val="24"/>
        </w:rPr>
        <w:t>Volontiranje</w:t>
      </w:r>
      <w:r w:rsidRPr="00F54158">
        <w:rPr>
          <w:rFonts w:ascii="Bookman Old Style" w:hAnsi="Bookman Old Style"/>
          <w:color w:val="000000"/>
          <w:sz w:val="24"/>
          <w:szCs w:val="24"/>
        </w:rPr>
        <w:t xml:space="preserve"> (troškove smještaja i prehrane se podmiruju iz fonda ZAG-a.)</w:t>
      </w:r>
    </w:p>
    <w:p w14:paraId="7CC839F5"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listopad</w:t>
      </w:r>
      <w:r w:rsidRPr="00F54158">
        <w:rPr>
          <w:rFonts w:ascii="Bookman Old Style" w:hAnsi="Bookman Old Style"/>
          <w:color w:val="000000"/>
          <w:sz w:val="24"/>
          <w:szCs w:val="24"/>
        </w:rPr>
        <w:t>: sastanak s predstavnikom Gradske četvrti</w:t>
      </w:r>
    </w:p>
    <w:p w14:paraId="28645654"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studeni</w:t>
      </w:r>
      <w:r w:rsidRPr="00F54158">
        <w:rPr>
          <w:rFonts w:ascii="Bookman Old Style" w:hAnsi="Bookman Old Style"/>
          <w:color w:val="000000"/>
          <w:sz w:val="24"/>
          <w:szCs w:val="24"/>
        </w:rPr>
        <w:t>: Interliber</w:t>
      </w:r>
    </w:p>
    <w:p w14:paraId="2C50A4C4"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veljača/ožujak</w:t>
      </w:r>
      <w:r w:rsidRPr="00F54158">
        <w:rPr>
          <w:rFonts w:ascii="Bookman Old Style" w:hAnsi="Bookman Old Style"/>
          <w:color w:val="000000"/>
          <w:sz w:val="24"/>
          <w:szCs w:val="24"/>
        </w:rPr>
        <w:t>: Doživi Europu</w:t>
      </w:r>
    </w:p>
    <w:p w14:paraId="2CCDBB49"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travanj:</w:t>
      </w:r>
      <w:r w:rsidRPr="00F54158">
        <w:rPr>
          <w:rFonts w:ascii="Bookman Old Style" w:hAnsi="Bookman Old Style"/>
          <w:color w:val="000000"/>
          <w:sz w:val="24"/>
          <w:szCs w:val="24"/>
        </w:rPr>
        <w:t xml:space="preserve"> posjet Gradskom poglavarstvu</w:t>
      </w:r>
    </w:p>
    <w:p w14:paraId="22637D01" w14:textId="77777777" w:rsidR="00B56074" w:rsidRPr="00F54158" w:rsidRDefault="00B56074" w:rsidP="00F54158">
      <w:pPr>
        <w:spacing w:line="360" w:lineRule="auto"/>
        <w:rPr>
          <w:rFonts w:ascii="Bookman Old Style" w:hAnsi="Bookman Old Style"/>
          <w:color w:val="000000"/>
          <w:sz w:val="24"/>
          <w:szCs w:val="24"/>
        </w:rPr>
      </w:pPr>
    </w:p>
    <w:p w14:paraId="118774D6" w14:textId="463FAED6" w:rsidR="00B56074" w:rsidRPr="00893CE4" w:rsidRDefault="00893CE4" w:rsidP="00F54158">
      <w:pPr>
        <w:spacing w:line="360" w:lineRule="auto"/>
        <w:rPr>
          <w:rFonts w:ascii="Bookman Old Style" w:hAnsi="Bookman Old Style"/>
          <w:color w:val="000000"/>
          <w:sz w:val="28"/>
          <w:szCs w:val="28"/>
        </w:rPr>
      </w:pPr>
      <w:r w:rsidRPr="00893CE4">
        <w:rPr>
          <w:rFonts w:ascii="Bookman Old Style" w:hAnsi="Bookman Old Style"/>
          <w:b/>
          <w:bCs/>
          <w:color w:val="000000"/>
          <w:sz w:val="28"/>
          <w:szCs w:val="28"/>
        </w:rPr>
        <w:t>Terenska nastava</w:t>
      </w:r>
      <w:r>
        <w:rPr>
          <w:rFonts w:ascii="Bookman Old Style" w:hAnsi="Bookman Old Style"/>
          <w:b/>
          <w:bCs/>
          <w:color w:val="000000"/>
          <w:sz w:val="28"/>
          <w:szCs w:val="28"/>
        </w:rPr>
        <w:t xml:space="preserve"> 5.r</w:t>
      </w:r>
    </w:p>
    <w:tbl>
      <w:tblPr>
        <w:tblW w:w="0" w:type="auto"/>
        <w:tblCellMar>
          <w:top w:w="15" w:type="dxa"/>
          <w:left w:w="15" w:type="dxa"/>
          <w:bottom w:w="15" w:type="dxa"/>
          <w:right w:w="15" w:type="dxa"/>
        </w:tblCellMar>
        <w:tblLook w:val="04A0" w:firstRow="1" w:lastRow="0" w:firstColumn="1" w:lastColumn="0" w:noHBand="0" w:noVBand="1"/>
      </w:tblPr>
      <w:tblGrid>
        <w:gridCol w:w="2038"/>
        <w:gridCol w:w="8151"/>
      </w:tblGrid>
      <w:tr w:rsidR="00B56074" w:rsidRPr="00F54158" w14:paraId="2EDD8EEF"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A16862"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2E7002"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Izvannastavna aktivnost - terenska nastava</w:t>
            </w:r>
          </w:p>
          <w:p w14:paraId="628BF908" w14:textId="77777777" w:rsidR="00B56074" w:rsidRPr="00F54158" w:rsidRDefault="00B56074" w:rsidP="00F54158">
            <w:pPr>
              <w:spacing w:line="360" w:lineRule="auto"/>
              <w:rPr>
                <w:rFonts w:ascii="Bookman Old Style" w:hAnsi="Bookman Old Style"/>
                <w:color w:val="000000"/>
                <w:sz w:val="24"/>
                <w:szCs w:val="24"/>
              </w:rPr>
            </w:pPr>
          </w:p>
        </w:tc>
      </w:tr>
      <w:tr w:rsidR="00B56074" w:rsidRPr="00F54158" w14:paraId="76C22004"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C1374D"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Nositelj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733B99"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Nika </w:t>
            </w:r>
            <w:proofErr w:type="spellStart"/>
            <w:r w:rsidRPr="00F54158">
              <w:rPr>
                <w:rFonts w:ascii="Bookman Old Style" w:hAnsi="Bookman Old Style"/>
                <w:color w:val="000000"/>
                <w:sz w:val="24"/>
                <w:szCs w:val="24"/>
              </w:rPr>
              <w:t>Fabijanović</w:t>
            </w:r>
            <w:proofErr w:type="spellEnd"/>
            <w:r w:rsidRPr="00F54158">
              <w:rPr>
                <w:rFonts w:ascii="Bookman Old Style" w:hAnsi="Bookman Old Style"/>
                <w:color w:val="000000"/>
                <w:sz w:val="24"/>
                <w:szCs w:val="24"/>
              </w:rPr>
              <w:t> </w:t>
            </w:r>
          </w:p>
        </w:tc>
      </w:tr>
      <w:tr w:rsidR="00B56074" w:rsidRPr="00F54158" w14:paraId="7361DEF3"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532594"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Listopad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55670" w14:textId="5E86937E"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Terenska nastava - posjet Karlovcu - posjet </w:t>
            </w:r>
            <w:proofErr w:type="spellStart"/>
            <w:r w:rsidRPr="00F54158">
              <w:rPr>
                <w:rFonts w:ascii="Bookman Old Style" w:hAnsi="Bookman Old Style"/>
                <w:color w:val="000000"/>
                <w:sz w:val="24"/>
                <w:szCs w:val="24"/>
              </w:rPr>
              <w:t>akvarijumu</w:t>
            </w:r>
            <w:proofErr w:type="spellEnd"/>
            <w:r w:rsidRPr="00F54158">
              <w:rPr>
                <w:rFonts w:ascii="Bookman Old Style" w:hAnsi="Bookman Old Style"/>
                <w:color w:val="000000"/>
                <w:sz w:val="24"/>
                <w:szCs w:val="24"/>
              </w:rPr>
              <w:t xml:space="preserve"> - </w:t>
            </w:r>
            <w:proofErr w:type="spellStart"/>
            <w:r w:rsidRPr="00F54158">
              <w:rPr>
                <w:rFonts w:ascii="Bookman Old Style" w:hAnsi="Bookman Old Style"/>
                <w:color w:val="000000"/>
                <w:sz w:val="24"/>
                <w:szCs w:val="24"/>
              </w:rPr>
              <w:t>Aquatika</w:t>
            </w:r>
            <w:proofErr w:type="spellEnd"/>
            <w:r w:rsidRPr="00F54158">
              <w:rPr>
                <w:rFonts w:ascii="Bookman Old Style" w:hAnsi="Bookman Old Style"/>
                <w:color w:val="000000"/>
                <w:sz w:val="24"/>
                <w:szCs w:val="24"/>
              </w:rPr>
              <w:t xml:space="preserve"> - slatkovodni akvarij Karlovac</w:t>
            </w:r>
            <w:r w:rsidR="00074CB3">
              <w:rPr>
                <w:rFonts w:ascii="Bookman Old Style" w:hAnsi="Bookman Old Style"/>
                <w:color w:val="000000"/>
                <w:sz w:val="24"/>
                <w:szCs w:val="24"/>
              </w:rPr>
              <w:t xml:space="preserve"> </w:t>
            </w:r>
            <w:r w:rsidRPr="00F54158">
              <w:rPr>
                <w:rFonts w:ascii="Bookman Old Style" w:hAnsi="Bookman Old Style"/>
                <w:color w:val="000000"/>
                <w:sz w:val="24"/>
                <w:szCs w:val="24"/>
              </w:rPr>
              <w:t>i Muzeju Nikole Tesle</w:t>
            </w:r>
          </w:p>
        </w:tc>
      </w:tr>
      <w:tr w:rsidR="00B56074" w:rsidRPr="00F54158" w14:paraId="2C8561DA"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B30F6F"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Studeni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3D23E"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Terenska nastava - Radionica u HCK - Razvoj demokratske kulture i prihvaćanja različitosti</w:t>
            </w:r>
          </w:p>
        </w:tc>
      </w:tr>
      <w:tr w:rsidR="00B56074" w:rsidRPr="00F54158" w14:paraId="1EDFB98F"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7AD0F"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lastRenderedPageBreak/>
              <w:t>Prosinac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86C928"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Terenska nastava - Posjet Adventu - Zagreb</w:t>
            </w:r>
          </w:p>
        </w:tc>
      </w:tr>
      <w:tr w:rsidR="00B56074" w:rsidRPr="00F54158" w14:paraId="164E0589"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DE5501"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Veljača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FC7B9"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Terenska nastava - posjet Muzeju Iluzija</w:t>
            </w:r>
          </w:p>
        </w:tc>
      </w:tr>
      <w:tr w:rsidR="00B56074" w:rsidRPr="00F54158" w14:paraId="55B5E079"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372007"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Ožujak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D47C6B"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Terenska nastava - posjet Prirodoslovnom muzeju</w:t>
            </w:r>
          </w:p>
        </w:tc>
      </w:tr>
      <w:tr w:rsidR="00B56074" w:rsidRPr="00F54158" w14:paraId="7A978EA0" w14:textId="77777777" w:rsidTr="00B5607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71665D"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Travanj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70C08C"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Posjet Etnografskom muzeju - radionica bubnjanja</w:t>
            </w:r>
          </w:p>
        </w:tc>
      </w:tr>
      <w:tr w:rsidR="00B56074" w:rsidRPr="00F54158" w14:paraId="0FB57A8C" w14:textId="77777777" w:rsidTr="00B56074">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47932D"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Svibanj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E5F35A" w14:textId="76A62281"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Terenska nastava - cjelodnevni izlet</w:t>
            </w:r>
          </w:p>
        </w:tc>
      </w:tr>
      <w:tr w:rsidR="00B56074" w:rsidRPr="00F54158" w14:paraId="47810895" w14:textId="77777777" w:rsidTr="00B56074">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2AFED6" w14:textId="77777777" w:rsidR="00B56074" w:rsidRPr="00F54158" w:rsidRDefault="00B56074" w:rsidP="00F54158">
            <w:pPr>
              <w:spacing w:line="360" w:lineRule="auto"/>
              <w:rPr>
                <w:rFonts w:ascii="Bookman Old Style" w:hAnsi="Bookman Old Style"/>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7F3780" w14:textId="77777777" w:rsidR="00B56074" w:rsidRPr="00F54158" w:rsidRDefault="00B56074" w:rsidP="00F54158">
            <w:pPr>
              <w:spacing w:line="360" w:lineRule="auto"/>
              <w:rPr>
                <w:rFonts w:ascii="Bookman Old Style" w:hAnsi="Bookman Old Style"/>
                <w:color w:val="000000"/>
                <w:sz w:val="24"/>
                <w:szCs w:val="24"/>
              </w:rPr>
            </w:pPr>
          </w:p>
        </w:tc>
      </w:tr>
    </w:tbl>
    <w:p w14:paraId="31B3453E" w14:textId="77777777" w:rsidR="00B56074" w:rsidRPr="00F54158" w:rsidRDefault="00B56074" w:rsidP="00F54158">
      <w:pPr>
        <w:spacing w:line="360" w:lineRule="auto"/>
        <w:rPr>
          <w:rFonts w:ascii="Bookman Old Style" w:hAnsi="Bookman Old Style"/>
          <w:color w:val="000000"/>
          <w:sz w:val="24"/>
          <w:szCs w:val="24"/>
        </w:rPr>
      </w:pPr>
    </w:p>
    <w:p w14:paraId="6F8C3B67" w14:textId="77777777" w:rsidR="00B56074" w:rsidRPr="00F54158" w:rsidRDefault="00B56074" w:rsidP="00F54158">
      <w:pPr>
        <w:spacing w:line="360" w:lineRule="auto"/>
        <w:rPr>
          <w:rFonts w:ascii="Bookman Old Style" w:hAnsi="Bookman Old Style"/>
          <w:color w:val="000000"/>
          <w:sz w:val="24"/>
          <w:szCs w:val="24"/>
        </w:rPr>
      </w:pPr>
    </w:p>
    <w:bookmarkEnd w:id="0"/>
    <w:p w14:paraId="4644F832" w14:textId="77777777" w:rsidR="00B56074" w:rsidRPr="00893CE4" w:rsidRDefault="00B56074" w:rsidP="00F54158">
      <w:pPr>
        <w:spacing w:line="360" w:lineRule="auto"/>
        <w:rPr>
          <w:rFonts w:ascii="Bookman Old Style" w:hAnsi="Bookman Old Style"/>
          <w:b/>
          <w:bCs/>
          <w:color w:val="000000"/>
          <w:sz w:val="28"/>
          <w:szCs w:val="28"/>
        </w:rPr>
      </w:pPr>
      <w:r w:rsidRPr="00893CE4">
        <w:rPr>
          <w:rFonts w:ascii="Bookman Old Style" w:hAnsi="Bookman Old Style"/>
          <w:b/>
          <w:bCs/>
          <w:color w:val="000000"/>
          <w:sz w:val="28"/>
          <w:szCs w:val="28"/>
        </w:rPr>
        <w:t>IZVANNASTAVNE AKTIVNOSTI 5.A RAZRED KURIKUL</w:t>
      </w:r>
    </w:p>
    <w:p w14:paraId="5EF2606B" w14:textId="6BD52083"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Listopad 2025. </w:t>
      </w:r>
      <w:r w:rsidRPr="00F54158">
        <w:rPr>
          <w:rFonts w:ascii="Bookman Old Style" w:hAnsi="Bookman Old Style"/>
          <w:color w:val="000000"/>
          <w:sz w:val="24"/>
          <w:szCs w:val="24"/>
        </w:rPr>
        <w:tab/>
        <w:t xml:space="preserve">Terenska nastava - posjet Karlovcu - posjet </w:t>
      </w:r>
      <w:proofErr w:type="spellStart"/>
      <w:r w:rsidRPr="00F54158">
        <w:rPr>
          <w:rFonts w:ascii="Bookman Old Style" w:hAnsi="Bookman Old Style"/>
          <w:color w:val="000000"/>
          <w:sz w:val="24"/>
          <w:szCs w:val="24"/>
        </w:rPr>
        <w:t>akvarijumu</w:t>
      </w:r>
      <w:proofErr w:type="spellEnd"/>
      <w:r w:rsidRPr="00F54158">
        <w:rPr>
          <w:rFonts w:ascii="Bookman Old Style" w:hAnsi="Bookman Old Style"/>
          <w:color w:val="000000"/>
          <w:sz w:val="24"/>
          <w:szCs w:val="24"/>
        </w:rPr>
        <w:t xml:space="preserve"> - </w:t>
      </w:r>
      <w:proofErr w:type="spellStart"/>
      <w:r w:rsidRPr="00F54158">
        <w:rPr>
          <w:rFonts w:ascii="Bookman Old Style" w:hAnsi="Bookman Old Style"/>
          <w:color w:val="000000"/>
          <w:sz w:val="24"/>
          <w:szCs w:val="24"/>
        </w:rPr>
        <w:t>Aquatika</w:t>
      </w:r>
      <w:proofErr w:type="spellEnd"/>
      <w:r w:rsidRPr="00F54158">
        <w:rPr>
          <w:rFonts w:ascii="Bookman Old Style" w:hAnsi="Bookman Old Style"/>
          <w:color w:val="000000"/>
          <w:sz w:val="24"/>
          <w:szCs w:val="24"/>
        </w:rPr>
        <w:t xml:space="preserve"> - slatkovodni akvarij Karlovac</w:t>
      </w:r>
      <w:r w:rsidR="00074CB3">
        <w:rPr>
          <w:rFonts w:ascii="Bookman Old Style" w:hAnsi="Bookman Old Style"/>
          <w:color w:val="000000"/>
          <w:sz w:val="24"/>
          <w:szCs w:val="24"/>
        </w:rPr>
        <w:t xml:space="preserve"> </w:t>
      </w:r>
      <w:r w:rsidRPr="00F54158">
        <w:rPr>
          <w:rFonts w:ascii="Bookman Old Style" w:hAnsi="Bookman Old Style"/>
          <w:color w:val="000000"/>
          <w:sz w:val="24"/>
          <w:szCs w:val="24"/>
        </w:rPr>
        <w:t>i Muzeju Nikole Tesle </w:t>
      </w:r>
    </w:p>
    <w:p w14:paraId="1369C2F0"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Studeni 2025. </w:t>
      </w:r>
      <w:r w:rsidRPr="00F54158">
        <w:rPr>
          <w:rFonts w:ascii="Bookman Old Style" w:hAnsi="Bookman Old Style"/>
          <w:color w:val="000000"/>
          <w:sz w:val="24"/>
          <w:szCs w:val="24"/>
        </w:rPr>
        <w:tab/>
        <w:t>Terenska nastava - Radionica u HCK - Razvoj demokratske kulture i prihvaćanja različitosti </w:t>
      </w:r>
    </w:p>
    <w:p w14:paraId="5B683166"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Prosinac 2025. </w:t>
      </w:r>
      <w:r w:rsidRPr="00F54158">
        <w:rPr>
          <w:rFonts w:ascii="Bookman Old Style" w:hAnsi="Bookman Old Style"/>
          <w:color w:val="000000"/>
          <w:sz w:val="24"/>
          <w:szCs w:val="24"/>
        </w:rPr>
        <w:tab/>
        <w:t>Terenska nastava - Posjet Adventu - Zagreb </w:t>
      </w:r>
    </w:p>
    <w:p w14:paraId="473C0972"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Veljača 2025. </w:t>
      </w:r>
      <w:r w:rsidRPr="00F54158">
        <w:rPr>
          <w:rFonts w:ascii="Bookman Old Style" w:hAnsi="Bookman Old Style"/>
          <w:color w:val="000000"/>
          <w:sz w:val="24"/>
          <w:szCs w:val="24"/>
        </w:rPr>
        <w:tab/>
        <w:t>Terenska nastava - posjet Muzeju Iluzija </w:t>
      </w:r>
    </w:p>
    <w:p w14:paraId="654329C3"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Ožujak 2025. </w:t>
      </w:r>
      <w:r w:rsidRPr="00F54158">
        <w:rPr>
          <w:rFonts w:ascii="Bookman Old Style" w:hAnsi="Bookman Old Style"/>
          <w:color w:val="000000"/>
          <w:sz w:val="24"/>
          <w:szCs w:val="24"/>
        </w:rPr>
        <w:tab/>
        <w:t>Terenska nastava - posjet Prirodoslovnom muzeju </w:t>
      </w:r>
    </w:p>
    <w:p w14:paraId="6A6C5C6E" w14:textId="6A4D3653" w:rsidR="00B56074"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Travanj 2025. </w:t>
      </w:r>
      <w:r w:rsidRPr="00F54158">
        <w:rPr>
          <w:rFonts w:ascii="Bookman Old Style" w:hAnsi="Bookman Old Style"/>
          <w:color w:val="000000"/>
          <w:sz w:val="24"/>
          <w:szCs w:val="24"/>
        </w:rPr>
        <w:tab/>
        <w:t xml:space="preserve">Posjet Etnografskom muzeju - radionica bubnjanja Svibanj 2025. </w:t>
      </w:r>
      <w:r w:rsidRPr="00F54158">
        <w:rPr>
          <w:rFonts w:ascii="Bookman Old Style" w:hAnsi="Bookman Old Style"/>
          <w:color w:val="000000"/>
          <w:sz w:val="24"/>
          <w:szCs w:val="24"/>
        </w:rPr>
        <w:tab/>
        <w:t>Terenska nastava - cjelodnevni izlet</w:t>
      </w:r>
    </w:p>
    <w:p w14:paraId="7B758ABA" w14:textId="77777777" w:rsidR="00074CB3" w:rsidRDefault="00074CB3" w:rsidP="00F54158">
      <w:pPr>
        <w:spacing w:line="360" w:lineRule="auto"/>
        <w:rPr>
          <w:rFonts w:ascii="Bookman Old Style" w:hAnsi="Bookman Old Style"/>
          <w:color w:val="000000"/>
          <w:sz w:val="24"/>
          <w:szCs w:val="24"/>
        </w:rPr>
      </w:pPr>
    </w:p>
    <w:p w14:paraId="39C8BB9D" w14:textId="77777777" w:rsidR="00074CB3" w:rsidRDefault="00074CB3" w:rsidP="00F54158">
      <w:pPr>
        <w:spacing w:line="360" w:lineRule="auto"/>
        <w:rPr>
          <w:rFonts w:ascii="Bookman Old Style" w:hAnsi="Bookman Old Style"/>
          <w:color w:val="000000"/>
          <w:sz w:val="24"/>
          <w:szCs w:val="24"/>
        </w:rPr>
      </w:pPr>
    </w:p>
    <w:p w14:paraId="71580CAD" w14:textId="77777777" w:rsidR="00074CB3" w:rsidRDefault="00074CB3" w:rsidP="00F54158">
      <w:pPr>
        <w:spacing w:line="360" w:lineRule="auto"/>
        <w:rPr>
          <w:rFonts w:ascii="Bookman Old Style" w:hAnsi="Bookman Old Style"/>
          <w:color w:val="000000"/>
          <w:sz w:val="24"/>
          <w:szCs w:val="24"/>
        </w:rPr>
      </w:pPr>
    </w:p>
    <w:p w14:paraId="480C1A92" w14:textId="189040CC" w:rsidR="00074CB3" w:rsidRPr="00893CE4" w:rsidRDefault="00954A34" w:rsidP="00F54158">
      <w:pPr>
        <w:spacing w:line="360" w:lineRule="auto"/>
        <w:rPr>
          <w:rFonts w:ascii="Bookman Old Style" w:hAnsi="Bookman Old Style"/>
          <w:b/>
          <w:bCs/>
          <w:color w:val="000000"/>
          <w:sz w:val="28"/>
          <w:szCs w:val="28"/>
        </w:rPr>
      </w:pPr>
      <w:r w:rsidRPr="00893CE4">
        <w:rPr>
          <w:rFonts w:ascii="Bookman Old Style" w:hAnsi="Bookman Old Style"/>
          <w:b/>
          <w:bCs/>
          <w:color w:val="000000"/>
          <w:sz w:val="28"/>
          <w:szCs w:val="28"/>
        </w:rPr>
        <w:t>IZVANUČIONIČNA NASTAVA PRO odjela 8.5 klasifikacije</w:t>
      </w:r>
    </w:p>
    <w:p w14:paraId="5039B6C8" w14:textId="3005435A" w:rsidR="00074CB3" w:rsidRPr="00893CE4" w:rsidRDefault="00954A34" w:rsidP="00F54158">
      <w:pPr>
        <w:spacing w:line="360" w:lineRule="auto"/>
        <w:rPr>
          <w:rFonts w:ascii="Bookman Old Style" w:hAnsi="Bookman Old Style"/>
          <w:b/>
          <w:bCs/>
          <w:color w:val="000000"/>
          <w:sz w:val="28"/>
          <w:szCs w:val="28"/>
        </w:rPr>
      </w:pPr>
      <w:r w:rsidRPr="00893CE4">
        <w:rPr>
          <w:rFonts w:ascii="Bookman Old Style" w:hAnsi="Bookman Old Style"/>
          <w:b/>
          <w:bCs/>
          <w:color w:val="000000"/>
          <w:sz w:val="28"/>
          <w:szCs w:val="28"/>
        </w:rPr>
        <w:t>Tina Brkić; Kaja Kosnica</w:t>
      </w:r>
    </w:p>
    <w:tbl>
      <w:tblPr>
        <w:tblW w:w="1094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2126"/>
        <w:gridCol w:w="1843"/>
        <w:gridCol w:w="1842"/>
        <w:gridCol w:w="1985"/>
        <w:gridCol w:w="2126"/>
      </w:tblGrid>
      <w:tr w:rsidR="00074CB3" w:rsidRPr="00F15EA3" w14:paraId="462CD27E" w14:textId="77777777" w:rsidTr="00323196">
        <w:trPr>
          <w:trHeight w:val="1187"/>
        </w:trPr>
        <w:tc>
          <w:tcPr>
            <w:tcW w:w="1022" w:type="dxa"/>
          </w:tcPr>
          <w:p w14:paraId="4687DF57" w14:textId="77777777" w:rsidR="00074CB3" w:rsidRPr="006B1E97" w:rsidRDefault="00074CB3" w:rsidP="00323196">
            <w:pPr>
              <w:jc w:val="center"/>
              <w:rPr>
                <w:rFonts w:ascii="Bookman Old Style" w:hAnsi="Bookman Old Style"/>
                <w:b/>
              </w:rPr>
            </w:pPr>
            <w:bookmarkStart w:id="7" w:name="_Hlk210034437"/>
            <w:r w:rsidRPr="006B1E97">
              <w:rPr>
                <w:rFonts w:ascii="Bookman Old Style" w:hAnsi="Bookman Old Style"/>
                <w:b/>
              </w:rPr>
              <w:t>Akt</w:t>
            </w:r>
            <w:r>
              <w:rPr>
                <w:rFonts w:ascii="Bookman Old Style" w:hAnsi="Bookman Old Style"/>
                <w:b/>
              </w:rPr>
              <w:t>i</w:t>
            </w:r>
            <w:r w:rsidRPr="006B1E97">
              <w:rPr>
                <w:rFonts w:ascii="Bookman Old Style" w:hAnsi="Bookman Old Style"/>
                <w:b/>
              </w:rPr>
              <w:t>vnost</w:t>
            </w:r>
          </w:p>
        </w:tc>
        <w:tc>
          <w:tcPr>
            <w:tcW w:w="2126" w:type="dxa"/>
          </w:tcPr>
          <w:p w14:paraId="658FF74D" w14:textId="77777777" w:rsidR="00074CB3" w:rsidRPr="006B1E97" w:rsidRDefault="00074CB3" w:rsidP="00323196">
            <w:pPr>
              <w:jc w:val="center"/>
              <w:rPr>
                <w:rFonts w:ascii="Bookman Old Style" w:hAnsi="Bookman Old Style"/>
                <w:b/>
              </w:rPr>
            </w:pPr>
            <w:r w:rsidRPr="006B1E97">
              <w:rPr>
                <w:rFonts w:ascii="Bookman Old Style" w:hAnsi="Bookman Old Style"/>
                <w:b/>
              </w:rPr>
              <w:t>C</w:t>
            </w:r>
            <w:r>
              <w:rPr>
                <w:rFonts w:ascii="Bookman Old Style" w:hAnsi="Bookman Old Style"/>
                <w:b/>
              </w:rPr>
              <w:t>i</w:t>
            </w:r>
            <w:r w:rsidRPr="006B1E97">
              <w:rPr>
                <w:rFonts w:ascii="Bookman Old Style" w:hAnsi="Bookman Old Style"/>
                <w:b/>
              </w:rPr>
              <w:t>lj</w:t>
            </w:r>
          </w:p>
        </w:tc>
        <w:tc>
          <w:tcPr>
            <w:tcW w:w="1843" w:type="dxa"/>
          </w:tcPr>
          <w:p w14:paraId="5F0F37FC" w14:textId="77777777" w:rsidR="00074CB3" w:rsidRPr="006B1E97" w:rsidRDefault="00074CB3" w:rsidP="00323196">
            <w:pPr>
              <w:jc w:val="center"/>
              <w:rPr>
                <w:rFonts w:ascii="Bookman Old Style" w:hAnsi="Bookman Old Style"/>
                <w:b/>
              </w:rPr>
            </w:pPr>
            <w:r w:rsidRPr="006B1E97">
              <w:rPr>
                <w:rFonts w:ascii="Bookman Old Style" w:hAnsi="Bookman Old Style"/>
                <w:b/>
              </w:rPr>
              <w:t>Nos</w:t>
            </w:r>
            <w:r>
              <w:rPr>
                <w:rFonts w:ascii="Bookman Old Style" w:hAnsi="Bookman Old Style"/>
                <w:b/>
              </w:rPr>
              <w:t>i</w:t>
            </w:r>
            <w:r w:rsidRPr="006B1E97">
              <w:rPr>
                <w:rFonts w:ascii="Bookman Old Style" w:hAnsi="Bookman Old Style"/>
                <w:b/>
              </w:rPr>
              <w:t>telj</w:t>
            </w:r>
            <w:r>
              <w:rPr>
                <w:rFonts w:ascii="Bookman Old Style" w:hAnsi="Bookman Old Style"/>
                <w:b/>
              </w:rPr>
              <w:t>i</w:t>
            </w:r>
            <w:r w:rsidRPr="006B1E97">
              <w:rPr>
                <w:rFonts w:ascii="Bookman Old Style" w:hAnsi="Bookman Old Style"/>
                <w:b/>
              </w:rPr>
              <w:t xml:space="preserve"> akt</w:t>
            </w:r>
            <w:r>
              <w:rPr>
                <w:rFonts w:ascii="Bookman Old Style" w:hAnsi="Bookman Old Style"/>
                <w:b/>
              </w:rPr>
              <w:t>i</w:t>
            </w:r>
            <w:r w:rsidRPr="006B1E97">
              <w:rPr>
                <w:rFonts w:ascii="Bookman Old Style" w:hAnsi="Bookman Old Style"/>
                <w:b/>
              </w:rPr>
              <w:t>vnost</w:t>
            </w:r>
            <w:r>
              <w:rPr>
                <w:rFonts w:ascii="Bookman Old Style" w:hAnsi="Bookman Old Style"/>
                <w:b/>
              </w:rPr>
              <w:t>i</w:t>
            </w:r>
            <w:r w:rsidRPr="006B1E97">
              <w:rPr>
                <w:rFonts w:ascii="Bookman Old Style" w:hAnsi="Bookman Old Style"/>
                <w:b/>
              </w:rPr>
              <w:t xml:space="preserve"> </w:t>
            </w:r>
            <w:r>
              <w:rPr>
                <w:rFonts w:ascii="Bookman Old Style" w:hAnsi="Bookman Old Style"/>
                <w:b/>
              </w:rPr>
              <w:t>i</w:t>
            </w:r>
            <w:r w:rsidRPr="006B1E97">
              <w:rPr>
                <w:rFonts w:ascii="Bookman Old Style" w:hAnsi="Bookman Old Style"/>
                <w:b/>
              </w:rPr>
              <w:t xml:space="preserve"> n</w:t>
            </w:r>
            <w:r>
              <w:rPr>
                <w:rFonts w:ascii="Bookman Old Style" w:hAnsi="Bookman Old Style"/>
                <w:b/>
              </w:rPr>
              <w:t>ji</w:t>
            </w:r>
            <w:r w:rsidRPr="006B1E97">
              <w:rPr>
                <w:rFonts w:ascii="Bookman Old Style" w:hAnsi="Bookman Old Style"/>
                <w:b/>
              </w:rPr>
              <w:t>hova odgovornost</w:t>
            </w:r>
          </w:p>
        </w:tc>
        <w:tc>
          <w:tcPr>
            <w:tcW w:w="1842" w:type="dxa"/>
          </w:tcPr>
          <w:p w14:paraId="65E3B7C7" w14:textId="77777777" w:rsidR="00074CB3" w:rsidRPr="006B1E97" w:rsidRDefault="00074CB3" w:rsidP="00323196">
            <w:pPr>
              <w:jc w:val="center"/>
              <w:rPr>
                <w:rFonts w:ascii="Bookman Old Style" w:hAnsi="Bookman Old Style"/>
                <w:b/>
              </w:rPr>
            </w:pPr>
            <w:r w:rsidRPr="006B1E97">
              <w:rPr>
                <w:rFonts w:ascii="Bookman Old Style" w:hAnsi="Bookman Old Style"/>
                <w:b/>
              </w:rPr>
              <w:t>Nač</w:t>
            </w:r>
            <w:r>
              <w:rPr>
                <w:rFonts w:ascii="Bookman Old Style" w:hAnsi="Bookman Old Style"/>
                <w:b/>
              </w:rPr>
              <w:t>i</w:t>
            </w:r>
            <w:r w:rsidRPr="006B1E97">
              <w:rPr>
                <w:rFonts w:ascii="Bookman Old Style" w:hAnsi="Bookman Old Style"/>
                <w:b/>
              </w:rPr>
              <w:t>n real</w:t>
            </w:r>
            <w:r>
              <w:rPr>
                <w:rFonts w:ascii="Bookman Old Style" w:hAnsi="Bookman Old Style"/>
                <w:b/>
              </w:rPr>
              <w:t>i</w:t>
            </w:r>
            <w:r w:rsidRPr="006B1E97">
              <w:rPr>
                <w:rFonts w:ascii="Bookman Old Style" w:hAnsi="Bookman Old Style"/>
                <w:b/>
              </w:rPr>
              <w:t>zac</w:t>
            </w:r>
            <w:r>
              <w:rPr>
                <w:rFonts w:ascii="Bookman Old Style" w:hAnsi="Bookman Old Style"/>
                <w:b/>
              </w:rPr>
              <w:t>i</w:t>
            </w:r>
            <w:r w:rsidRPr="006B1E97">
              <w:rPr>
                <w:rFonts w:ascii="Bookman Old Style" w:hAnsi="Bookman Old Style"/>
                <w:b/>
              </w:rPr>
              <w:t>je</w:t>
            </w:r>
          </w:p>
        </w:tc>
        <w:tc>
          <w:tcPr>
            <w:tcW w:w="1985" w:type="dxa"/>
          </w:tcPr>
          <w:p w14:paraId="6C0E4972" w14:textId="77777777" w:rsidR="00074CB3" w:rsidRPr="006B1E97" w:rsidRDefault="00074CB3" w:rsidP="00323196">
            <w:pPr>
              <w:jc w:val="center"/>
              <w:rPr>
                <w:rFonts w:ascii="Bookman Old Style" w:hAnsi="Bookman Old Style"/>
                <w:b/>
              </w:rPr>
            </w:pPr>
            <w:r w:rsidRPr="006B1E97">
              <w:rPr>
                <w:rFonts w:ascii="Bookman Old Style" w:hAnsi="Bookman Old Style"/>
                <w:b/>
              </w:rPr>
              <w:t>Vremen</w:t>
            </w:r>
            <w:r>
              <w:rPr>
                <w:rFonts w:ascii="Bookman Old Style" w:hAnsi="Bookman Old Style"/>
                <w:b/>
              </w:rPr>
              <w:t>i</w:t>
            </w:r>
            <w:r w:rsidRPr="006B1E97">
              <w:rPr>
                <w:rFonts w:ascii="Bookman Old Style" w:hAnsi="Bookman Old Style"/>
                <w:b/>
              </w:rPr>
              <w:t>k</w:t>
            </w:r>
          </w:p>
        </w:tc>
        <w:tc>
          <w:tcPr>
            <w:tcW w:w="2126" w:type="dxa"/>
          </w:tcPr>
          <w:p w14:paraId="7B2499CA" w14:textId="77777777" w:rsidR="00074CB3" w:rsidRPr="006B1E97" w:rsidRDefault="00074CB3" w:rsidP="00323196">
            <w:pPr>
              <w:jc w:val="center"/>
              <w:rPr>
                <w:rFonts w:ascii="Bookman Old Style" w:hAnsi="Bookman Old Style"/>
                <w:b/>
              </w:rPr>
            </w:pPr>
            <w:r w:rsidRPr="006B1E97">
              <w:rPr>
                <w:rFonts w:ascii="Bookman Old Style" w:hAnsi="Bookman Old Style"/>
                <w:b/>
              </w:rPr>
              <w:t>Nač</w:t>
            </w:r>
            <w:r>
              <w:rPr>
                <w:rFonts w:ascii="Bookman Old Style" w:hAnsi="Bookman Old Style"/>
                <w:b/>
              </w:rPr>
              <w:t>i</w:t>
            </w:r>
            <w:r w:rsidRPr="006B1E97">
              <w:rPr>
                <w:rFonts w:ascii="Bookman Old Style" w:hAnsi="Bookman Old Style"/>
                <w:b/>
              </w:rPr>
              <w:t xml:space="preserve">n vrjednovanja </w:t>
            </w:r>
            <w:r>
              <w:rPr>
                <w:rFonts w:ascii="Bookman Old Style" w:hAnsi="Bookman Old Style"/>
                <w:b/>
              </w:rPr>
              <w:t>i</w:t>
            </w:r>
            <w:r w:rsidRPr="006B1E97">
              <w:rPr>
                <w:rFonts w:ascii="Bookman Old Style" w:hAnsi="Bookman Old Style"/>
                <w:b/>
              </w:rPr>
              <w:t xml:space="preserve"> nač</w:t>
            </w:r>
            <w:r>
              <w:rPr>
                <w:rFonts w:ascii="Bookman Old Style" w:hAnsi="Bookman Old Style"/>
                <w:b/>
              </w:rPr>
              <w:t>i</w:t>
            </w:r>
            <w:r w:rsidRPr="006B1E97">
              <w:rPr>
                <w:rFonts w:ascii="Bookman Old Style" w:hAnsi="Bookman Old Style"/>
                <w:b/>
              </w:rPr>
              <w:t>n kor</w:t>
            </w:r>
            <w:r>
              <w:rPr>
                <w:rFonts w:ascii="Bookman Old Style" w:hAnsi="Bookman Old Style"/>
                <w:b/>
              </w:rPr>
              <w:t>i</w:t>
            </w:r>
            <w:r w:rsidRPr="006B1E97">
              <w:rPr>
                <w:rFonts w:ascii="Bookman Old Style" w:hAnsi="Bookman Old Style"/>
                <w:b/>
              </w:rPr>
              <w:t xml:space="preserve">štenja rezultata vrjednovanja </w:t>
            </w:r>
          </w:p>
        </w:tc>
      </w:tr>
      <w:tr w:rsidR="00074CB3" w:rsidRPr="00F15EA3" w14:paraId="14B38799" w14:textId="77777777" w:rsidTr="00323196">
        <w:trPr>
          <w:trHeight w:val="2341"/>
        </w:trPr>
        <w:tc>
          <w:tcPr>
            <w:tcW w:w="1022" w:type="dxa"/>
          </w:tcPr>
          <w:p w14:paraId="40940C35" w14:textId="77777777" w:rsidR="00074CB3" w:rsidRPr="006B1E97" w:rsidRDefault="00074CB3" w:rsidP="00323196">
            <w:pPr>
              <w:rPr>
                <w:rFonts w:ascii="Bookman Old Style" w:hAnsi="Bookman Old Style"/>
              </w:rPr>
            </w:pPr>
            <w:r w:rsidRPr="006B1E97">
              <w:rPr>
                <w:rFonts w:ascii="Bookman Old Style" w:hAnsi="Bookman Old Style"/>
              </w:rPr>
              <w:t>Odlazak u kazal</w:t>
            </w:r>
            <w:r>
              <w:rPr>
                <w:rFonts w:ascii="Bookman Old Style" w:hAnsi="Bookman Old Style"/>
              </w:rPr>
              <w:t>i</w:t>
            </w:r>
            <w:r w:rsidRPr="006B1E97">
              <w:rPr>
                <w:rFonts w:ascii="Bookman Old Style" w:hAnsi="Bookman Old Style"/>
              </w:rPr>
              <w:t>šte</w:t>
            </w:r>
            <w:r>
              <w:rPr>
                <w:rFonts w:ascii="Bookman Old Style" w:hAnsi="Bookman Old Style"/>
              </w:rPr>
              <w:t>/ muzej</w:t>
            </w:r>
          </w:p>
        </w:tc>
        <w:tc>
          <w:tcPr>
            <w:tcW w:w="2126" w:type="dxa"/>
          </w:tcPr>
          <w:p w14:paraId="0AA51E54" w14:textId="77777777" w:rsidR="00074CB3" w:rsidRPr="006B1E97" w:rsidRDefault="00074CB3" w:rsidP="00323196">
            <w:pPr>
              <w:rPr>
                <w:rFonts w:ascii="Bookman Old Style" w:hAnsi="Bookman Old Style"/>
              </w:rPr>
            </w:pPr>
            <w:r w:rsidRPr="006B1E97">
              <w:rPr>
                <w:rFonts w:ascii="Bookman Old Style" w:hAnsi="Bookman Old Style"/>
              </w:rPr>
              <w:t>Razv</w:t>
            </w:r>
            <w:r>
              <w:rPr>
                <w:rFonts w:ascii="Bookman Old Style" w:hAnsi="Bookman Old Style"/>
              </w:rPr>
              <w:t>i</w:t>
            </w:r>
            <w:r w:rsidRPr="006B1E97">
              <w:rPr>
                <w:rFonts w:ascii="Bookman Old Style" w:hAnsi="Bookman Old Style"/>
              </w:rPr>
              <w:t>janje kulture  ponašanja</w:t>
            </w:r>
            <w:r>
              <w:rPr>
                <w:rFonts w:ascii="Bookman Old Style" w:hAnsi="Bookman Old Style"/>
              </w:rPr>
              <w:t xml:space="preserve"> i upoznavanje s</w:t>
            </w:r>
            <w:r w:rsidRPr="006B1E97">
              <w:rPr>
                <w:rFonts w:ascii="Bookman Old Style" w:hAnsi="Bookman Old Style"/>
              </w:rPr>
              <w:t xml:space="preserve"> dramsk</w:t>
            </w:r>
            <w:r>
              <w:rPr>
                <w:rFonts w:ascii="Bookman Old Style" w:hAnsi="Bookman Old Style"/>
              </w:rPr>
              <w:t>im</w:t>
            </w:r>
            <w:r w:rsidRPr="006B1E97">
              <w:rPr>
                <w:rFonts w:ascii="Bookman Old Style" w:hAnsi="Bookman Old Style"/>
              </w:rPr>
              <w:t xml:space="preserve"> </w:t>
            </w:r>
            <w:r>
              <w:rPr>
                <w:rFonts w:ascii="Bookman Old Style" w:hAnsi="Bookman Old Style"/>
              </w:rPr>
              <w:t>i</w:t>
            </w:r>
            <w:r w:rsidRPr="006B1E97">
              <w:rPr>
                <w:rFonts w:ascii="Bookman Old Style" w:hAnsi="Bookman Old Style"/>
              </w:rPr>
              <w:t>zr</w:t>
            </w:r>
            <w:r>
              <w:rPr>
                <w:rFonts w:ascii="Bookman Old Style" w:hAnsi="Bookman Old Style"/>
              </w:rPr>
              <w:t>i</w:t>
            </w:r>
            <w:r w:rsidRPr="006B1E97">
              <w:rPr>
                <w:rFonts w:ascii="Bookman Old Style" w:hAnsi="Bookman Old Style"/>
              </w:rPr>
              <w:t>čaj</w:t>
            </w:r>
            <w:r>
              <w:rPr>
                <w:rFonts w:ascii="Bookman Old Style" w:hAnsi="Bookman Old Style"/>
              </w:rPr>
              <w:t>em i kulturnim ustanovama</w:t>
            </w:r>
            <w:r w:rsidRPr="006B1E97">
              <w:rPr>
                <w:rFonts w:ascii="Bookman Old Style" w:hAnsi="Bookman Old Style"/>
              </w:rPr>
              <w:t>.</w:t>
            </w:r>
          </w:p>
        </w:tc>
        <w:tc>
          <w:tcPr>
            <w:tcW w:w="1843" w:type="dxa"/>
          </w:tcPr>
          <w:p w14:paraId="7B894485" w14:textId="77777777" w:rsidR="00074CB3" w:rsidRPr="006B1E97" w:rsidRDefault="00074CB3" w:rsidP="00323196">
            <w:pPr>
              <w:rPr>
                <w:rFonts w:ascii="Bookman Old Style" w:hAnsi="Bookman Old Style"/>
              </w:rPr>
            </w:pPr>
            <w:r>
              <w:rPr>
                <w:rFonts w:ascii="Bookman Old Style" w:hAnsi="Bookman Old Style"/>
              </w:rPr>
              <w:t>Voditeljice posebnih razrednih odjela</w:t>
            </w:r>
          </w:p>
        </w:tc>
        <w:tc>
          <w:tcPr>
            <w:tcW w:w="1842" w:type="dxa"/>
          </w:tcPr>
          <w:p w14:paraId="5C169182" w14:textId="77777777" w:rsidR="00074CB3" w:rsidRPr="006B1E97" w:rsidRDefault="00074CB3" w:rsidP="00323196">
            <w:pPr>
              <w:rPr>
                <w:rFonts w:ascii="Bookman Old Style" w:hAnsi="Bookman Old Style"/>
              </w:rPr>
            </w:pPr>
            <w:r w:rsidRPr="006B1E97">
              <w:rPr>
                <w:rFonts w:ascii="Bookman Old Style" w:hAnsi="Bookman Old Style"/>
              </w:rPr>
              <w:t>Posjet                                                                              kazal</w:t>
            </w:r>
            <w:r>
              <w:rPr>
                <w:rFonts w:ascii="Bookman Old Style" w:hAnsi="Bookman Old Style"/>
              </w:rPr>
              <w:t>i</w:t>
            </w:r>
            <w:r w:rsidRPr="006B1E97">
              <w:rPr>
                <w:rFonts w:ascii="Bookman Old Style" w:hAnsi="Bookman Old Style"/>
              </w:rPr>
              <w:t xml:space="preserve">štu </w:t>
            </w:r>
            <w:r>
              <w:rPr>
                <w:rFonts w:ascii="Bookman Old Style" w:hAnsi="Bookman Old Style"/>
              </w:rPr>
              <w:t>i</w:t>
            </w:r>
            <w:r w:rsidRPr="006B1E97">
              <w:rPr>
                <w:rFonts w:ascii="Bookman Old Style" w:hAnsi="Bookman Old Style"/>
              </w:rPr>
              <w:t xml:space="preserve"> gledanje predstave.</w:t>
            </w:r>
          </w:p>
        </w:tc>
        <w:tc>
          <w:tcPr>
            <w:tcW w:w="1985" w:type="dxa"/>
          </w:tcPr>
          <w:p w14:paraId="68D91758" w14:textId="77777777" w:rsidR="00074CB3" w:rsidRPr="006B1E97" w:rsidRDefault="00074CB3" w:rsidP="00323196">
            <w:pPr>
              <w:rPr>
                <w:rFonts w:ascii="Bookman Old Style" w:hAnsi="Bookman Old Style"/>
              </w:rPr>
            </w:pPr>
            <w:r>
              <w:rPr>
                <w:rFonts w:ascii="Bookman Old Style" w:hAnsi="Bookman Old Style"/>
              </w:rPr>
              <w:t>Jedan odlazak u svakom polugodištu</w:t>
            </w:r>
          </w:p>
        </w:tc>
        <w:tc>
          <w:tcPr>
            <w:tcW w:w="2126" w:type="dxa"/>
          </w:tcPr>
          <w:p w14:paraId="6B61731E" w14:textId="77777777" w:rsidR="00074CB3" w:rsidRPr="006B1E97" w:rsidRDefault="00074CB3" w:rsidP="00323196">
            <w:pPr>
              <w:rPr>
                <w:rFonts w:ascii="Bookman Old Style" w:hAnsi="Bookman Old Style"/>
              </w:rPr>
            </w:pPr>
          </w:p>
          <w:p w14:paraId="148A322C" w14:textId="77777777" w:rsidR="00074CB3" w:rsidRPr="006B1E97" w:rsidRDefault="00074CB3" w:rsidP="00323196">
            <w:pPr>
              <w:rPr>
                <w:rFonts w:ascii="Bookman Old Style" w:hAnsi="Bookman Old Style"/>
              </w:rPr>
            </w:pPr>
            <w:r>
              <w:rPr>
                <w:rFonts w:ascii="Bookman Old Style" w:hAnsi="Bookman Old Style"/>
              </w:rPr>
              <w:t>I</w:t>
            </w:r>
            <w:r w:rsidRPr="006B1E97">
              <w:rPr>
                <w:rFonts w:ascii="Bookman Old Style" w:hAnsi="Bookman Old Style"/>
              </w:rPr>
              <w:t>zražavanje dož</w:t>
            </w:r>
            <w:r>
              <w:rPr>
                <w:rFonts w:ascii="Bookman Old Style" w:hAnsi="Bookman Old Style"/>
              </w:rPr>
              <w:t>i</w:t>
            </w:r>
            <w:r w:rsidRPr="006B1E97">
              <w:rPr>
                <w:rFonts w:ascii="Bookman Old Style" w:hAnsi="Bookman Old Style"/>
              </w:rPr>
              <w:t>vljaja predstave kroz p</w:t>
            </w:r>
            <w:r>
              <w:rPr>
                <w:rFonts w:ascii="Bookman Old Style" w:hAnsi="Bookman Old Style"/>
              </w:rPr>
              <w:t>i</w:t>
            </w:r>
            <w:r w:rsidRPr="006B1E97">
              <w:rPr>
                <w:rFonts w:ascii="Bookman Old Style" w:hAnsi="Bookman Old Style"/>
              </w:rPr>
              <w:t xml:space="preserve">smene </w:t>
            </w:r>
            <w:r>
              <w:rPr>
                <w:rFonts w:ascii="Bookman Old Style" w:hAnsi="Bookman Old Style"/>
              </w:rPr>
              <w:t>i</w:t>
            </w:r>
            <w:r w:rsidRPr="006B1E97">
              <w:rPr>
                <w:rFonts w:ascii="Bookman Old Style" w:hAnsi="Bookman Old Style"/>
              </w:rPr>
              <w:t xml:space="preserve"> l</w:t>
            </w:r>
            <w:r>
              <w:rPr>
                <w:rFonts w:ascii="Bookman Old Style" w:hAnsi="Bookman Old Style"/>
              </w:rPr>
              <w:t>i</w:t>
            </w:r>
            <w:r w:rsidRPr="006B1E97">
              <w:rPr>
                <w:rFonts w:ascii="Bookman Old Style" w:hAnsi="Bookman Old Style"/>
              </w:rPr>
              <w:t>kovne radove.</w:t>
            </w:r>
            <w:r>
              <w:rPr>
                <w:rFonts w:ascii="Bookman Old Style" w:hAnsi="Bookman Old Style"/>
              </w:rPr>
              <w:t xml:space="preserve"> </w:t>
            </w:r>
            <w:r w:rsidRPr="006B1E97">
              <w:rPr>
                <w:rFonts w:ascii="Bookman Old Style" w:hAnsi="Bookman Old Style"/>
              </w:rPr>
              <w:t>Razv</w:t>
            </w:r>
            <w:r>
              <w:rPr>
                <w:rFonts w:ascii="Bookman Old Style" w:hAnsi="Bookman Old Style"/>
              </w:rPr>
              <w:t>i</w:t>
            </w:r>
            <w:r w:rsidRPr="006B1E97">
              <w:rPr>
                <w:rFonts w:ascii="Bookman Old Style" w:hAnsi="Bookman Old Style"/>
              </w:rPr>
              <w:t>janje opće kulture, p</w:t>
            </w:r>
            <w:r>
              <w:rPr>
                <w:rFonts w:ascii="Bookman Old Style" w:hAnsi="Bookman Old Style"/>
              </w:rPr>
              <w:t>i</w:t>
            </w:r>
            <w:r w:rsidRPr="006B1E97">
              <w:rPr>
                <w:rFonts w:ascii="Bookman Old Style" w:hAnsi="Bookman Old Style"/>
              </w:rPr>
              <w:t xml:space="preserve">sanog  </w:t>
            </w:r>
            <w:r>
              <w:rPr>
                <w:rFonts w:ascii="Bookman Old Style" w:hAnsi="Bookman Old Style"/>
              </w:rPr>
              <w:lastRenderedPageBreak/>
              <w:t>i</w:t>
            </w:r>
            <w:r w:rsidRPr="006B1E97">
              <w:rPr>
                <w:rFonts w:ascii="Bookman Old Style" w:hAnsi="Bookman Old Style"/>
              </w:rPr>
              <w:t xml:space="preserve"> usmenog </w:t>
            </w:r>
            <w:r>
              <w:rPr>
                <w:rFonts w:ascii="Bookman Old Style" w:hAnsi="Bookman Old Style"/>
              </w:rPr>
              <w:t>i</w:t>
            </w:r>
            <w:r w:rsidRPr="006B1E97">
              <w:rPr>
                <w:rFonts w:ascii="Bookman Old Style" w:hAnsi="Bookman Old Style"/>
              </w:rPr>
              <w:t>zražavanja.</w:t>
            </w:r>
          </w:p>
        </w:tc>
      </w:tr>
      <w:tr w:rsidR="00074CB3" w:rsidRPr="00F15EA3" w14:paraId="05DA6EB7" w14:textId="77777777" w:rsidTr="00323196">
        <w:trPr>
          <w:trHeight w:val="541"/>
        </w:trPr>
        <w:tc>
          <w:tcPr>
            <w:tcW w:w="1022" w:type="dxa"/>
          </w:tcPr>
          <w:p w14:paraId="4665A23E" w14:textId="77777777" w:rsidR="00074CB3" w:rsidRPr="006B1E97" w:rsidRDefault="00074CB3" w:rsidP="00323196">
            <w:pPr>
              <w:rPr>
                <w:rFonts w:ascii="Bookman Old Style" w:hAnsi="Bookman Old Style"/>
              </w:rPr>
            </w:pPr>
            <w:r>
              <w:rPr>
                <w:rFonts w:ascii="Bookman Old Style" w:hAnsi="Bookman Old Style"/>
              </w:rPr>
              <w:lastRenderedPageBreak/>
              <w:t>Odlazak u kino</w:t>
            </w:r>
          </w:p>
        </w:tc>
        <w:tc>
          <w:tcPr>
            <w:tcW w:w="2126" w:type="dxa"/>
          </w:tcPr>
          <w:p w14:paraId="440DFE10" w14:textId="77777777" w:rsidR="00074CB3" w:rsidRPr="006B1E97" w:rsidRDefault="00074CB3" w:rsidP="00323196">
            <w:pPr>
              <w:rPr>
                <w:rFonts w:ascii="Bookman Old Style" w:hAnsi="Bookman Old Style"/>
              </w:rPr>
            </w:pPr>
            <w:r w:rsidRPr="006B1E97">
              <w:rPr>
                <w:rFonts w:ascii="Bookman Old Style" w:hAnsi="Bookman Old Style"/>
              </w:rPr>
              <w:t>Razv</w:t>
            </w:r>
            <w:r>
              <w:rPr>
                <w:rFonts w:ascii="Bookman Old Style" w:hAnsi="Bookman Old Style"/>
              </w:rPr>
              <w:t>i</w:t>
            </w:r>
            <w:r w:rsidRPr="006B1E97">
              <w:rPr>
                <w:rFonts w:ascii="Bookman Old Style" w:hAnsi="Bookman Old Style"/>
              </w:rPr>
              <w:t>janje kulture  ponašanja</w:t>
            </w:r>
            <w:r>
              <w:rPr>
                <w:rFonts w:ascii="Bookman Old Style" w:hAnsi="Bookman Old Style"/>
              </w:rPr>
              <w:t xml:space="preserve"> i upoznavanje s filmskom umjetnošću i kulturnim ustanovama</w:t>
            </w:r>
            <w:r w:rsidRPr="006B1E97">
              <w:rPr>
                <w:rFonts w:ascii="Bookman Old Style" w:hAnsi="Bookman Old Style"/>
              </w:rPr>
              <w:t>.</w:t>
            </w:r>
          </w:p>
        </w:tc>
        <w:tc>
          <w:tcPr>
            <w:tcW w:w="1843" w:type="dxa"/>
          </w:tcPr>
          <w:p w14:paraId="67D887F9" w14:textId="77777777" w:rsidR="00074CB3" w:rsidRPr="006B1E97" w:rsidRDefault="00074CB3" w:rsidP="00323196">
            <w:pPr>
              <w:rPr>
                <w:rFonts w:ascii="Bookman Old Style" w:hAnsi="Bookman Old Style"/>
              </w:rPr>
            </w:pPr>
            <w:r>
              <w:rPr>
                <w:rFonts w:ascii="Bookman Old Style" w:hAnsi="Bookman Old Style"/>
              </w:rPr>
              <w:t>Voditeljice posebnih razrednih odjela</w:t>
            </w:r>
          </w:p>
        </w:tc>
        <w:tc>
          <w:tcPr>
            <w:tcW w:w="1842" w:type="dxa"/>
          </w:tcPr>
          <w:p w14:paraId="78E54554" w14:textId="77777777" w:rsidR="00074CB3" w:rsidRPr="006B1E97" w:rsidRDefault="00074CB3" w:rsidP="00323196">
            <w:pPr>
              <w:rPr>
                <w:rFonts w:ascii="Bookman Old Style" w:hAnsi="Bookman Old Style"/>
              </w:rPr>
            </w:pPr>
            <w:r w:rsidRPr="006B1E97">
              <w:rPr>
                <w:rFonts w:ascii="Bookman Old Style" w:hAnsi="Bookman Old Style"/>
              </w:rPr>
              <w:t>Posjet                                                                              k</w:t>
            </w:r>
            <w:r>
              <w:rPr>
                <w:rFonts w:ascii="Bookman Old Style" w:hAnsi="Bookman Old Style"/>
              </w:rPr>
              <w:t>in</w:t>
            </w:r>
            <w:r w:rsidRPr="006B1E97">
              <w:rPr>
                <w:rFonts w:ascii="Bookman Old Style" w:hAnsi="Bookman Old Style"/>
              </w:rPr>
              <w:t xml:space="preserve">u </w:t>
            </w:r>
            <w:r>
              <w:rPr>
                <w:rFonts w:ascii="Bookman Old Style" w:hAnsi="Bookman Old Style"/>
              </w:rPr>
              <w:t>i</w:t>
            </w:r>
            <w:r w:rsidRPr="006B1E97">
              <w:rPr>
                <w:rFonts w:ascii="Bookman Old Style" w:hAnsi="Bookman Old Style"/>
              </w:rPr>
              <w:t xml:space="preserve"> gledanje predstave.</w:t>
            </w:r>
          </w:p>
        </w:tc>
        <w:tc>
          <w:tcPr>
            <w:tcW w:w="1985" w:type="dxa"/>
          </w:tcPr>
          <w:p w14:paraId="0EA19A9C" w14:textId="77777777" w:rsidR="00074CB3" w:rsidRPr="006B1E97" w:rsidRDefault="00074CB3" w:rsidP="00323196">
            <w:pPr>
              <w:rPr>
                <w:rFonts w:ascii="Bookman Old Style" w:hAnsi="Bookman Old Style"/>
              </w:rPr>
            </w:pPr>
            <w:r w:rsidRPr="006B1E97">
              <w:rPr>
                <w:rFonts w:ascii="Bookman Old Style" w:hAnsi="Bookman Old Style"/>
              </w:rPr>
              <w:t>Jedan odlazak u svakom polugod</w:t>
            </w:r>
            <w:r>
              <w:rPr>
                <w:rFonts w:ascii="Bookman Old Style" w:hAnsi="Bookman Old Style"/>
              </w:rPr>
              <w:t>ištu</w:t>
            </w:r>
          </w:p>
        </w:tc>
        <w:tc>
          <w:tcPr>
            <w:tcW w:w="2126" w:type="dxa"/>
          </w:tcPr>
          <w:p w14:paraId="68B50625" w14:textId="77777777" w:rsidR="00074CB3" w:rsidRPr="006B1E97" w:rsidRDefault="00074CB3" w:rsidP="00323196">
            <w:pPr>
              <w:rPr>
                <w:rFonts w:ascii="Bookman Old Style" w:hAnsi="Bookman Old Style"/>
              </w:rPr>
            </w:pPr>
          </w:p>
          <w:p w14:paraId="03B9B17B" w14:textId="77777777" w:rsidR="00074CB3" w:rsidRPr="006B1E97" w:rsidRDefault="00074CB3" w:rsidP="00323196">
            <w:pPr>
              <w:rPr>
                <w:rFonts w:ascii="Bookman Old Style" w:hAnsi="Bookman Old Style"/>
              </w:rPr>
            </w:pPr>
            <w:r>
              <w:rPr>
                <w:rFonts w:ascii="Bookman Old Style" w:hAnsi="Bookman Old Style"/>
              </w:rPr>
              <w:t>I</w:t>
            </w:r>
            <w:r w:rsidRPr="006B1E97">
              <w:rPr>
                <w:rFonts w:ascii="Bookman Old Style" w:hAnsi="Bookman Old Style"/>
              </w:rPr>
              <w:t>zražavanje dož</w:t>
            </w:r>
            <w:r>
              <w:rPr>
                <w:rFonts w:ascii="Bookman Old Style" w:hAnsi="Bookman Old Style"/>
              </w:rPr>
              <w:t>i</w:t>
            </w:r>
            <w:r w:rsidRPr="006B1E97">
              <w:rPr>
                <w:rFonts w:ascii="Bookman Old Style" w:hAnsi="Bookman Old Style"/>
              </w:rPr>
              <w:t>vljaja predstave kroz p</w:t>
            </w:r>
            <w:r>
              <w:rPr>
                <w:rFonts w:ascii="Bookman Old Style" w:hAnsi="Bookman Old Style"/>
              </w:rPr>
              <w:t>i</w:t>
            </w:r>
            <w:r w:rsidRPr="006B1E97">
              <w:rPr>
                <w:rFonts w:ascii="Bookman Old Style" w:hAnsi="Bookman Old Style"/>
              </w:rPr>
              <w:t xml:space="preserve">smene </w:t>
            </w:r>
            <w:r>
              <w:rPr>
                <w:rFonts w:ascii="Bookman Old Style" w:hAnsi="Bookman Old Style"/>
              </w:rPr>
              <w:t>i</w:t>
            </w:r>
            <w:r w:rsidRPr="006B1E97">
              <w:rPr>
                <w:rFonts w:ascii="Bookman Old Style" w:hAnsi="Bookman Old Style"/>
              </w:rPr>
              <w:t xml:space="preserve"> l</w:t>
            </w:r>
            <w:r>
              <w:rPr>
                <w:rFonts w:ascii="Bookman Old Style" w:hAnsi="Bookman Old Style"/>
              </w:rPr>
              <w:t>i</w:t>
            </w:r>
            <w:r w:rsidRPr="006B1E97">
              <w:rPr>
                <w:rFonts w:ascii="Bookman Old Style" w:hAnsi="Bookman Old Style"/>
              </w:rPr>
              <w:t>kovne radove.</w:t>
            </w:r>
            <w:r>
              <w:rPr>
                <w:rFonts w:ascii="Bookman Old Style" w:hAnsi="Bookman Old Style"/>
              </w:rPr>
              <w:t xml:space="preserve"> </w:t>
            </w:r>
            <w:r w:rsidRPr="006B1E97">
              <w:rPr>
                <w:rFonts w:ascii="Bookman Old Style" w:hAnsi="Bookman Old Style"/>
              </w:rPr>
              <w:t>Razv</w:t>
            </w:r>
            <w:r>
              <w:rPr>
                <w:rFonts w:ascii="Bookman Old Style" w:hAnsi="Bookman Old Style"/>
              </w:rPr>
              <w:t>i</w:t>
            </w:r>
            <w:r w:rsidRPr="006B1E97">
              <w:rPr>
                <w:rFonts w:ascii="Bookman Old Style" w:hAnsi="Bookman Old Style"/>
              </w:rPr>
              <w:t>janje opće kulture, p</w:t>
            </w:r>
            <w:r>
              <w:rPr>
                <w:rFonts w:ascii="Bookman Old Style" w:hAnsi="Bookman Old Style"/>
              </w:rPr>
              <w:t>i</w:t>
            </w:r>
            <w:r w:rsidRPr="006B1E97">
              <w:rPr>
                <w:rFonts w:ascii="Bookman Old Style" w:hAnsi="Bookman Old Style"/>
              </w:rPr>
              <w:t xml:space="preserve">sanog  </w:t>
            </w:r>
            <w:r>
              <w:rPr>
                <w:rFonts w:ascii="Bookman Old Style" w:hAnsi="Bookman Old Style"/>
              </w:rPr>
              <w:t>i</w:t>
            </w:r>
            <w:r w:rsidRPr="006B1E97">
              <w:rPr>
                <w:rFonts w:ascii="Bookman Old Style" w:hAnsi="Bookman Old Style"/>
              </w:rPr>
              <w:t xml:space="preserve"> usmenog </w:t>
            </w:r>
            <w:r>
              <w:rPr>
                <w:rFonts w:ascii="Bookman Old Style" w:hAnsi="Bookman Old Style"/>
              </w:rPr>
              <w:t>i</w:t>
            </w:r>
            <w:r w:rsidRPr="006B1E97">
              <w:rPr>
                <w:rFonts w:ascii="Bookman Old Style" w:hAnsi="Bookman Old Style"/>
              </w:rPr>
              <w:t>zražavanja.</w:t>
            </w:r>
          </w:p>
        </w:tc>
      </w:tr>
    </w:tbl>
    <w:p w14:paraId="27D60A58" w14:textId="77777777" w:rsidR="00074CB3" w:rsidRDefault="00074CB3" w:rsidP="00074CB3">
      <w:pPr>
        <w:tabs>
          <w:tab w:val="left" w:pos="1576"/>
          <w:tab w:val="left" w:pos="3510"/>
          <w:tab w:val="left" w:pos="5353"/>
          <w:tab w:val="left" w:pos="7054"/>
          <w:tab w:val="left" w:pos="8472"/>
          <w:tab w:val="left" w:pos="9747"/>
          <w:tab w:val="left" w:pos="10740"/>
        </w:tabs>
        <w:ind w:left="-318"/>
        <w:rPr>
          <w:rFonts w:ascii="Bookman Old Style" w:hAnsi="Bookman Old Style"/>
        </w:rPr>
      </w:pPr>
      <w:r w:rsidRPr="006B1E97">
        <w:rPr>
          <w:rFonts w:ascii="Bookman Old Style" w:hAnsi="Bookman Old Style"/>
        </w:rPr>
        <w:tab/>
      </w:r>
      <w:r w:rsidRPr="006B1E97">
        <w:rPr>
          <w:rFonts w:ascii="Bookman Old Style" w:hAnsi="Bookman Old Style"/>
        </w:rPr>
        <w:tab/>
      </w:r>
      <w:r w:rsidRPr="006B1E97">
        <w:rPr>
          <w:rFonts w:ascii="Bookman Old Style" w:hAnsi="Bookman Old Style"/>
        </w:rPr>
        <w:tab/>
      </w:r>
      <w:r w:rsidRPr="006B1E97">
        <w:rPr>
          <w:rFonts w:ascii="Bookman Old Style" w:hAnsi="Bookman Old Style"/>
        </w:rPr>
        <w:tab/>
      </w:r>
    </w:p>
    <w:bookmarkEnd w:id="7"/>
    <w:p w14:paraId="59579DB8" w14:textId="77777777" w:rsidR="00074CB3" w:rsidRPr="00BB72BF" w:rsidRDefault="00074CB3" w:rsidP="00074CB3"/>
    <w:p w14:paraId="733B1FF6" w14:textId="73E726B7" w:rsidR="001301E1" w:rsidRPr="00893CE4" w:rsidRDefault="001301E1" w:rsidP="001301E1">
      <w:pPr>
        <w:spacing w:line="360" w:lineRule="auto"/>
        <w:rPr>
          <w:rFonts w:ascii="Bookman Old Style" w:hAnsi="Bookman Old Style"/>
          <w:b/>
          <w:bCs/>
          <w:color w:val="000000"/>
          <w:sz w:val="28"/>
          <w:szCs w:val="28"/>
        </w:rPr>
      </w:pPr>
      <w:r w:rsidRPr="00893CE4">
        <w:rPr>
          <w:rFonts w:ascii="Bookman Old Style" w:hAnsi="Bookman Old Style"/>
          <w:b/>
          <w:bCs/>
          <w:color w:val="000000"/>
          <w:sz w:val="28"/>
          <w:szCs w:val="28"/>
        </w:rPr>
        <w:t xml:space="preserve">IZVANUČIONIČNA NASTAVA: Maturalno putovanje 8.r. </w:t>
      </w:r>
      <w:proofErr w:type="spellStart"/>
      <w:r w:rsidRPr="00893CE4">
        <w:rPr>
          <w:rFonts w:ascii="Bookman Old Style" w:hAnsi="Bookman Old Style"/>
          <w:b/>
          <w:bCs/>
          <w:color w:val="000000"/>
          <w:sz w:val="28"/>
          <w:szCs w:val="28"/>
        </w:rPr>
        <w:t>a,b,c</w:t>
      </w:r>
      <w:proofErr w:type="spellEnd"/>
    </w:p>
    <w:p w14:paraId="3E460944" w14:textId="336025CE" w:rsidR="001301E1" w:rsidRPr="00893CE4" w:rsidRDefault="001301E1" w:rsidP="001301E1">
      <w:pPr>
        <w:spacing w:line="360" w:lineRule="auto"/>
        <w:rPr>
          <w:rFonts w:ascii="Bookman Old Style" w:hAnsi="Bookman Old Style"/>
          <w:b/>
          <w:bCs/>
          <w:color w:val="000000"/>
          <w:sz w:val="28"/>
          <w:szCs w:val="28"/>
        </w:rPr>
      </w:pPr>
      <w:r w:rsidRPr="00893CE4">
        <w:rPr>
          <w:rFonts w:ascii="Bookman Old Style" w:hAnsi="Bookman Old Style"/>
          <w:b/>
          <w:bCs/>
          <w:color w:val="000000"/>
          <w:sz w:val="28"/>
          <w:szCs w:val="28"/>
        </w:rPr>
        <w:t>Renata Perković, Mateo Duvnjak i Tajana Holjevac</w:t>
      </w:r>
    </w:p>
    <w:tbl>
      <w:tblPr>
        <w:tblStyle w:val="Reetkatablice"/>
        <w:tblW w:w="0" w:type="auto"/>
        <w:tblLayout w:type="fixed"/>
        <w:tblLook w:val="04A0" w:firstRow="1" w:lastRow="0" w:firstColumn="1" w:lastColumn="0" w:noHBand="0" w:noVBand="1"/>
      </w:tblPr>
      <w:tblGrid>
        <w:gridCol w:w="1723"/>
        <w:gridCol w:w="1391"/>
        <w:gridCol w:w="1557"/>
        <w:gridCol w:w="1808"/>
        <w:gridCol w:w="1724"/>
        <w:gridCol w:w="1976"/>
      </w:tblGrid>
      <w:tr w:rsidR="001301E1" w14:paraId="73C9CBEA" w14:textId="77777777" w:rsidTr="001727F9">
        <w:tc>
          <w:tcPr>
            <w:tcW w:w="1723" w:type="dxa"/>
          </w:tcPr>
          <w:p w14:paraId="5C82B2A8" w14:textId="177B7F8A" w:rsidR="001301E1" w:rsidRDefault="001301E1" w:rsidP="001301E1">
            <w:pPr>
              <w:spacing w:line="360" w:lineRule="auto"/>
              <w:rPr>
                <w:rFonts w:ascii="Bookman Old Style" w:hAnsi="Bookman Old Style"/>
                <w:b/>
                <w:bCs/>
                <w:color w:val="000000"/>
                <w:sz w:val="32"/>
                <w:szCs w:val="32"/>
              </w:rPr>
            </w:pPr>
            <w:proofErr w:type="spellStart"/>
            <w:r>
              <w:rPr>
                <w:rFonts w:ascii="Bookman Old Style" w:hAnsi="Bookman Old Style"/>
                <w:b/>
                <w:bCs/>
                <w:color w:val="000000"/>
                <w:sz w:val="32"/>
                <w:szCs w:val="32"/>
              </w:rPr>
              <w:t>Odredište</w:t>
            </w:r>
            <w:proofErr w:type="spellEnd"/>
          </w:p>
        </w:tc>
        <w:tc>
          <w:tcPr>
            <w:tcW w:w="1391" w:type="dxa"/>
          </w:tcPr>
          <w:p w14:paraId="1D0CAE1A" w14:textId="5B0578F4" w:rsidR="001301E1" w:rsidRDefault="001301E1" w:rsidP="001301E1">
            <w:pPr>
              <w:spacing w:line="360" w:lineRule="auto"/>
              <w:rPr>
                <w:rFonts w:ascii="Bookman Old Style" w:hAnsi="Bookman Old Style"/>
                <w:b/>
                <w:bCs/>
                <w:color w:val="000000"/>
                <w:sz w:val="32"/>
                <w:szCs w:val="32"/>
              </w:rPr>
            </w:pPr>
            <w:proofErr w:type="spellStart"/>
            <w:r>
              <w:rPr>
                <w:rFonts w:ascii="Bookman Old Style" w:hAnsi="Bookman Old Style"/>
                <w:b/>
                <w:bCs/>
                <w:color w:val="000000"/>
                <w:sz w:val="32"/>
                <w:szCs w:val="32"/>
              </w:rPr>
              <w:t>Cilj</w:t>
            </w:r>
            <w:proofErr w:type="spellEnd"/>
            <w:r>
              <w:rPr>
                <w:rFonts w:ascii="Bookman Old Style" w:hAnsi="Bookman Old Style"/>
                <w:b/>
                <w:bCs/>
                <w:color w:val="000000"/>
                <w:sz w:val="32"/>
                <w:szCs w:val="32"/>
              </w:rPr>
              <w:t xml:space="preserve"> </w:t>
            </w:r>
          </w:p>
        </w:tc>
        <w:tc>
          <w:tcPr>
            <w:tcW w:w="1557" w:type="dxa"/>
          </w:tcPr>
          <w:p w14:paraId="0A7FD179" w14:textId="61EC4DDF" w:rsidR="001301E1" w:rsidRDefault="001301E1" w:rsidP="001301E1">
            <w:pPr>
              <w:spacing w:line="360" w:lineRule="auto"/>
              <w:rPr>
                <w:rFonts w:ascii="Bookman Old Style" w:hAnsi="Bookman Old Style"/>
                <w:b/>
                <w:bCs/>
                <w:color w:val="000000"/>
                <w:sz w:val="32"/>
                <w:szCs w:val="32"/>
              </w:rPr>
            </w:pPr>
            <w:proofErr w:type="spellStart"/>
            <w:r>
              <w:rPr>
                <w:rFonts w:ascii="Bookman Old Style" w:hAnsi="Bookman Old Style"/>
                <w:b/>
                <w:bCs/>
                <w:color w:val="000000"/>
                <w:sz w:val="32"/>
                <w:szCs w:val="32"/>
              </w:rPr>
              <w:t>Nositelj</w:t>
            </w:r>
            <w:proofErr w:type="spellEnd"/>
            <w:r>
              <w:rPr>
                <w:rFonts w:ascii="Bookman Old Style" w:hAnsi="Bookman Old Style"/>
                <w:b/>
                <w:bCs/>
                <w:color w:val="000000"/>
                <w:sz w:val="32"/>
                <w:szCs w:val="32"/>
              </w:rPr>
              <w:t xml:space="preserve"> </w:t>
            </w:r>
          </w:p>
        </w:tc>
        <w:tc>
          <w:tcPr>
            <w:tcW w:w="1808" w:type="dxa"/>
          </w:tcPr>
          <w:p w14:paraId="6493C102" w14:textId="4FD5B5CD" w:rsidR="001301E1" w:rsidRDefault="001301E1" w:rsidP="001301E1">
            <w:pPr>
              <w:spacing w:line="360" w:lineRule="auto"/>
              <w:rPr>
                <w:rFonts w:ascii="Bookman Old Style" w:hAnsi="Bookman Old Style"/>
                <w:b/>
                <w:bCs/>
                <w:color w:val="000000"/>
                <w:sz w:val="32"/>
                <w:szCs w:val="32"/>
              </w:rPr>
            </w:pPr>
            <w:proofErr w:type="spellStart"/>
            <w:r>
              <w:rPr>
                <w:rFonts w:ascii="Bookman Old Style" w:hAnsi="Bookman Old Style"/>
                <w:b/>
                <w:bCs/>
                <w:color w:val="000000"/>
                <w:sz w:val="32"/>
                <w:szCs w:val="32"/>
              </w:rPr>
              <w:t>Način</w:t>
            </w:r>
            <w:proofErr w:type="spellEnd"/>
            <w:r>
              <w:rPr>
                <w:rFonts w:ascii="Bookman Old Style" w:hAnsi="Bookman Old Style"/>
                <w:b/>
                <w:bCs/>
                <w:color w:val="000000"/>
                <w:sz w:val="32"/>
                <w:szCs w:val="32"/>
              </w:rPr>
              <w:t xml:space="preserve"> </w:t>
            </w:r>
            <w:proofErr w:type="spellStart"/>
            <w:r>
              <w:rPr>
                <w:rFonts w:ascii="Bookman Old Style" w:hAnsi="Bookman Old Style"/>
                <w:b/>
                <w:bCs/>
                <w:color w:val="000000"/>
                <w:sz w:val="32"/>
                <w:szCs w:val="32"/>
              </w:rPr>
              <w:t>realizacije</w:t>
            </w:r>
            <w:proofErr w:type="spellEnd"/>
          </w:p>
        </w:tc>
        <w:tc>
          <w:tcPr>
            <w:tcW w:w="1724" w:type="dxa"/>
          </w:tcPr>
          <w:p w14:paraId="13605075" w14:textId="7F4CF6E5" w:rsidR="001301E1" w:rsidRDefault="001301E1" w:rsidP="001301E1">
            <w:pPr>
              <w:spacing w:line="360" w:lineRule="auto"/>
              <w:rPr>
                <w:rFonts w:ascii="Bookman Old Style" w:hAnsi="Bookman Old Style"/>
                <w:b/>
                <w:bCs/>
                <w:color w:val="000000"/>
                <w:sz w:val="32"/>
                <w:szCs w:val="32"/>
              </w:rPr>
            </w:pPr>
            <w:r>
              <w:rPr>
                <w:rFonts w:ascii="Bookman Old Style" w:hAnsi="Bookman Old Style"/>
                <w:b/>
                <w:bCs/>
                <w:color w:val="000000"/>
                <w:sz w:val="32"/>
                <w:szCs w:val="32"/>
              </w:rPr>
              <w:t xml:space="preserve">Vremenik </w:t>
            </w:r>
          </w:p>
        </w:tc>
        <w:tc>
          <w:tcPr>
            <w:tcW w:w="1976" w:type="dxa"/>
          </w:tcPr>
          <w:p w14:paraId="70FB4D1A" w14:textId="603FAC08" w:rsidR="001301E1" w:rsidRDefault="001301E1" w:rsidP="001301E1">
            <w:pPr>
              <w:spacing w:line="360" w:lineRule="auto"/>
              <w:rPr>
                <w:rFonts w:ascii="Bookman Old Style" w:hAnsi="Bookman Old Style"/>
                <w:b/>
                <w:bCs/>
                <w:color w:val="000000"/>
                <w:sz w:val="32"/>
                <w:szCs w:val="32"/>
              </w:rPr>
            </w:pPr>
            <w:proofErr w:type="spellStart"/>
            <w:r>
              <w:rPr>
                <w:rFonts w:ascii="Bookman Old Style" w:hAnsi="Bookman Old Style"/>
                <w:b/>
                <w:bCs/>
                <w:color w:val="000000"/>
                <w:sz w:val="32"/>
                <w:szCs w:val="32"/>
              </w:rPr>
              <w:t>Troškovnik</w:t>
            </w:r>
            <w:proofErr w:type="spellEnd"/>
          </w:p>
        </w:tc>
      </w:tr>
      <w:tr w:rsidR="001301E1" w14:paraId="0460CF50" w14:textId="77777777" w:rsidTr="001727F9">
        <w:tc>
          <w:tcPr>
            <w:tcW w:w="1723" w:type="dxa"/>
          </w:tcPr>
          <w:p w14:paraId="1FA0B863" w14:textId="0451A301" w:rsidR="001301E1" w:rsidRPr="001301E1" w:rsidRDefault="001301E1" w:rsidP="001301E1">
            <w:pPr>
              <w:spacing w:line="360" w:lineRule="auto"/>
              <w:rPr>
                <w:rFonts w:ascii="Bookman Old Style" w:hAnsi="Bookman Old Style"/>
                <w:color w:val="000000"/>
                <w:sz w:val="22"/>
                <w:szCs w:val="22"/>
              </w:rPr>
            </w:pPr>
            <w:proofErr w:type="spellStart"/>
            <w:r w:rsidRPr="001301E1">
              <w:rPr>
                <w:rFonts w:ascii="Bookman Old Style" w:hAnsi="Bookman Old Style"/>
                <w:color w:val="000000"/>
                <w:sz w:val="22"/>
                <w:szCs w:val="22"/>
              </w:rPr>
              <w:t>Ju</w:t>
            </w:r>
            <w:r>
              <w:rPr>
                <w:rFonts w:ascii="Bookman Old Style" w:hAnsi="Bookman Old Style"/>
                <w:color w:val="000000"/>
                <w:sz w:val="22"/>
                <w:szCs w:val="22"/>
              </w:rPr>
              <w:t>žna</w:t>
            </w:r>
            <w:proofErr w:type="spellEnd"/>
            <w:r>
              <w:rPr>
                <w:rFonts w:ascii="Bookman Old Style" w:hAnsi="Bookman Old Style"/>
                <w:color w:val="000000"/>
                <w:sz w:val="22"/>
                <w:szCs w:val="22"/>
              </w:rPr>
              <w:t xml:space="preserve"> Hrvatska</w:t>
            </w:r>
          </w:p>
        </w:tc>
        <w:tc>
          <w:tcPr>
            <w:tcW w:w="1391" w:type="dxa"/>
          </w:tcPr>
          <w:p w14:paraId="73CE627D" w14:textId="73DA32BB" w:rsidR="001301E1" w:rsidRPr="001301E1" w:rsidRDefault="001301E1" w:rsidP="001301E1">
            <w:pPr>
              <w:spacing w:line="360" w:lineRule="auto"/>
              <w:rPr>
                <w:rFonts w:ascii="Bookman Old Style" w:hAnsi="Bookman Old Style"/>
                <w:color w:val="000000"/>
                <w:sz w:val="22"/>
                <w:szCs w:val="22"/>
                <w:lang w:val="pl-PL"/>
              </w:rPr>
            </w:pPr>
            <w:r w:rsidRPr="001301E1">
              <w:rPr>
                <w:rFonts w:ascii="Bookman Old Style" w:hAnsi="Bookman Old Style"/>
                <w:color w:val="000000"/>
                <w:sz w:val="22"/>
                <w:szCs w:val="22"/>
                <w:lang w:val="pl-PL"/>
              </w:rPr>
              <w:t>Upoznavanje s kulturnim I p</w:t>
            </w:r>
            <w:r>
              <w:rPr>
                <w:rFonts w:ascii="Bookman Old Style" w:hAnsi="Bookman Old Style"/>
                <w:color w:val="000000"/>
                <w:sz w:val="22"/>
                <w:szCs w:val="22"/>
                <w:lang w:val="pl-PL"/>
              </w:rPr>
              <w:t xml:space="preserve">ovijesnim spomenicima </w:t>
            </w:r>
          </w:p>
        </w:tc>
        <w:tc>
          <w:tcPr>
            <w:tcW w:w="1557" w:type="dxa"/>
          </w:tcPr>
          <w:p w14:paraId="4FA53BE9" w14:textId="0A89AE2A" w:rsidR="001301E1" w:rsidRPr="001301E1" w:rsidRDefault="001301E1" w:rsidP="001301E1">
            <w:pPr>
              <w:spacing w:line="360" w:lineRule="auto"/>
              <w:rPr>
                <w:rFonts w:ascii="Bookman Old Style" w:hAnsi="Bookman Old Style"/>
                <w:color w:val="000000"/>
                <w:sz w:val="22"/>
                <w:szCs w:val="22"/>
                <w:lang w:val="pl-PL"/>
              </w:rPr>
            </w:pPr>
            <w:r>
              <w:rPr>
                <w:rFonts w:ascii="Bookman Old Style" w:hAnsi="Bookman Old Style"/>
                <w:color w:val="000000"/>
                <w:sz w:val="22"/>
                <w:szCs w:val="22"/>
                <w:lang w:val="pl-PL"/>
              </w:rPr>
              <w:t>Učitelji Duvnjak, Perković  i Holjevac</w:t>
            </w:r>
          </w:p>
        </w:tc>
        <w:tc>
          <w:tcPr>
            <w:tcW w:w="1808" w:type="dxa"/>
          </w:tcPr>
          <w:p w14:paraId="10F84612" w14:textId="38376B58" w:rsidR="001301E1" w:rsidRPr="001301E1" w:rsidRDefault="001301E1" w:rsidP="001301E1">
            <w:pPr>
              <w:spacing w:line="360" w:lineRule="auto"/>
              <w:rPr>
                <w:rFonts w:ascii="Bookman Old Style" w:hAnsi="Bookman Old Style"/>
                <w:color w:val="000000"/>
                <w:sz w:val="22"/>
                <w:szCs w:val="22"/>
                <w:lang w:val="pl-PL"/>
              </w:rPr>
            </w:pPr>
            <w:r>
              <w:rPr>
                <w:rFonts w:ascii="Bookman Old Style" w:hAnsi="Bookman Old Style"/>
                <w:color w:val="000000"/>
                <w:sz w:val="22"/>
                <w:szCs w:val="22"/>
                <w:lang w:val="pl-PL"/>
              </w:rPr>
              <w:t>Preko turističke agencije</w:t>
            </w:r>
          </w:p>
        </w:tc>
        <w:tc>
          <w:tcPr>
            <w:tcW w:w="1724" w:type="dxa"/>
          </w:tcPr>
          <w:p w14:paraId="1FA4CDA6" w14:textId="379F3468" w:rsidR="001301E1" w:rsidRPr="001301E1" w:rsidRDefault="001301E1" w:rsidP="001301E1">
            <w:pPr>
              <w:spacing w:line="360" w:lineRule="auto"/>
              <w:rPr>
                <w:rFonts w:ascii="Bookman Old Style" w:hAnsi="Bookman Old Style"/>
                <w:color w:val="000000"/>
                <w:sz w:val="22"/>
                <w:szCs w:val="22"/>
                <w:lang w:val="pl-PL"/>
              </w:rPr>
            </w:pPr>
            <w:r>
              <w:rPr>
                <w:rFonts w:ascii="Bookman Old Style" w:hAnsi="Bookman Old Style"/>
                <w:color w:val="000000"/>
                <w:sz w:val="22"/>
                <w:szCs w:val="22"/>
                <w:lang w:val="pl-PL"/>
              </w:rPr>
              <w:t xml:space="preserve">Svibanj </w:t>
            </w:r>
          </w:p>
        </w:tc>
        <w:tc>
          <w:tcPr>
            <w:tcW w:w="1976" w:type="dxa"/>
          </w:tcPr>
          <w:p w14:paraId="10721A1F" w14:textId="35CD2E92" w:rsidR="001301E1" w:rsidRPr="001301E1" w:rsidRDefault="001301E1" w:rsidP="001301E1">
            <w:pPr>
              <w:spacing w:line="360" w:lineRule="auto"/>
              <w:rPr>
                <w:rFonts w:ascii="Bookman Old Style" w:hAnsi="Bookman Old Style"/>
                <w:color w:val="000000"/>
                <w:sz w:val="22"/>
                <w:szCs w:val="22"/>
                <w:lang w:val="pl-PL"/>
              </w:rPr>
            </w:pPr>
            <w:r>
              <w:rPr>
                <w:rFonts w:ascii="Bookman Old Style" w:hAnsi="Bookman Old Style"/>
                <w:color w:val="000000"/>
                <w:sz w:val="22"/>
                <w:szCs w:val="22"/>
                <w:lang w:val="pl-PL"/>
              </w:rPr>
              <w:t>U cijelosti financiraju roditelji</w:t>
            </w:r>
          </w:p>
        </w:tc>
      </w:tr>
    </w:tbl>
    <w:p w14:paraId="781EB7B3" w14:textId="77777777" w:rsidR="001301E1" w:rsidRDefault="001301E1" w:rsidP="001301E1">
      <w:pPr>
        <w:spacing w:line="360" w:lineRule="auto"/>
        <w:rPr>
          <w:rFonts w:ascii="Bookman Old Style" w:hAnsi="Bookman Old Style"/>
          <w:b/>
          <w:bCs/>
          <w:color w:val="000000"/>
          <w:sz w:val="32"/>
          <w:szCs w:val="32"/>
        </w:rPr>
      </w:pPr>
    </w:p>
    <w:p w14:paraId="14E75205" w14:textId="77777777" w:rsidR="001727F9" w:rsidRDefault="001727F9" w:rsidP="001301E1">
      <w:pPr>
        <w:spacing w:line="360" w:lineRule="auto"/>
        <w:rPr>
          <w:rFonts w:ascii="Bookman Old Style" w:hAnsi="Bookman Old Style"/>
          <w:b/>
          <w:bCs/>
          <w:color w:val="000000"/>
          <w:sz w:val="32"/>
          <w:szCs w:val="32"/>
        </w:rPr>
      </w:pPr>
    </w:p>
    <w:p w14:paraId="4D52F6A0" w14:textId="77777777" w:rsidR="001727F9" w:rsidRDefault="001727F9" w:rsidP="001301E1">
      <w:pPr>
        <w:spacing w:line="360" w:lineRule="auto"/>
        <w:rPr>
          <w:rFonts w:ascii="Bookman Old Style" w:hAnsi="Bookman Old Style"/>
          <w:b/>
          <w:bCs/>
          <w:color w:val="000000"/>
          <w:sz w:val="32"/>
          <w:szCs w:val="32"/>
        </w:rPr>
      </w:pPr>
    </w:p>
    <w:p w14:paraId="6E272817" w14:textId="77777777" w:rsidR="001727F9" w:rsidRDefault="001727F9" w:rsidP="001301E1">
      <w:pPr>
        <w:spacing w:line="360" w:lineRule="auto"/>
        <w:rPr>
          <w:rFonts w:ascii="Bookman Old Style" w:hAnsi="Bookman Old Style"/>
          <w:b/>
          <w:bCs/>
          <w:color w:val="000000"/>
          <w:sz w:val="32"/>
          <w:szCs w:val="32"/>
        </w:rPr>
      </w:pPr>
    </w:p>
    <w:p w14:paraId="2A437169" w14:textId="4DCF6FD8" w:rsidR="001727F9" w:rsidRPr="00893CE4" w:rsidRDefault="001727F9" w:rsidP="001727F9">
      <w:pPr>
        <w:spacing w:line="360" w:lineRule="auto"/>
        <w:rPr>
          <w:rFonts w:ascii="Bookman Old Style" w:hAnsi="Bookman Old Style"/>
          <w:b/>
          <w:bCs/>
          <w:color w:val="000000"/>
          <w:sz w:val="28"/>
          <w:szCs w:val="28"/>
        </w:rPr>
      </w:pPr>
      <w:r w:rsidRPr="00893CE4">
        <w:rPr>
          <w:rFonts w:ascii="Bookman Old Style" w:hAnsi="Bookman Old Style"/>
          <w:b/>
          <w:bCs/>
          <w:color w:val="000000"/>
          <w:sz w:val="28"/>
          <w:szCs w:val="28"/>
        </w:rPr>
        <w:t xml:space="preserve">IZVANUČIONIČNA NASTAVA: posjet Vukovaru 8.r. </w:t>
      </w:r>
      <w:proofErr w:type="spellStart"/>
      <w:r w:rsidRPr="00893CE4">
        <w:rPr>
          <w:rFonts w:ascii="Bookman Old Style" w:hAnsi="Bookman Old Style"/>
          <w:b/>
          <w:bCs/>
          <w:color w:val="000000"/>
          <w:sz w:val="28"/>
          <w:szCs w:val="28"/>
        </w:rPr>
        <w:t>a,b,c</w:t>
      </w:r>
      <w:proofErr w:type="spellEnd"/>
    </w:p>
    <w:p w14:paraId="7862A561" w14:textId="77777777" w:rsidR="001727F9" w:rsidRPr="00893CE4" w:rsidRDefault="001727F9" w:rsidP="001727F9">
      <w:pPr>
        <w:spacing w:line="360" w:lineRule="auto"/>
        <w:rPr>
          <w:rFonts w:ascii="Bookman Old Style" w:hAnsi="Bookman Old Style"/>
          <w:b/>
          <w:bCs/>
          <w:color w:val="000000"/>
          <w:sz w:val="28"/>
          <w:szCs w:val="28"/>
        </w:rPr>
      </w:pPr>
      <w:r w:rsidRPr="00893CE4">
        <w:rPr>
          <w:rFonts w:ascii="Bookman Old Style" w:hAnsi="Bookman Old Style"/>
          <w:b/>
          <w:bCs/>
          <w:color w:val="000000"/>
          <w:sz w:val="28"/>
          <w:szCs w:val="28"/>
        </w:rPr>
        <w:t>Renata Perković, Mateo Duvnjak i Tajana Holjevac</w:t>
      </w:r>
    </w:p>
    <w:tbl>
      <w:tblPr>
        <w:tblStyle w:val="Reetkatablice"/>
        <w:tblW w:w="0" w:type="auto"/>
        <w:tblLayout w:type="fixed"/>
        <w:tblLook w:val="04A0" w:firstRow="1" w:lastRow="0" w:firstColumn="1" w:lastColumn="0" w:noHBand="0" w:noVBand="1"/>
      </w:tblPr>
      <w:tblGrid>
        <w:gridCol w:w="1723"/>
        <w:gridCol w:w="1391"/>
        <w:gridCol w:w="1557"/>
        <w:gridCol w:w="1808"/>
        <w:gridCol w:w="1724"/>
        <w:gridCol w:w="1976"/>
      </w:tblGrid>
      <w:tr w:rsidR="001727F9" w14:paraId="01029B01" w14:textId="77777777" w:rsidTr="00323196">
        <w:tc>
          <w:tcPr>
            <w:tcW w:w="1723" w:type="dxa"/>
          </w:tcPr>
          <w:p w14:paraId="7B6F6B14" w14:textId="77777777" w:rsidR="001727F9" w:rsidRDefault="001727F9" w:rsidP="00323196">
            <w:pPr>
              <w:spacing w:line="360" w:lineRule="auto"/>
              <w:rPr>
                <w:rFonts w:ascii="Bookman Old Style" w:hAnsi="Bookman Old Style"/>
                <w:b/>
                <w:bCs/>
                <w:color w:val="000000"/>
                <w:sz w:val="32"/>
                <w:szCs w:val="32"/>
              </w:rPr>
            </w:pPr>
            <w:proofErr w:type="spellStart"/>
            <w:r>
              <w:rPr>
                <w:rFonts w:ascii="Bookman Old Style" w:hAnsi="Bookman Old Style"/>
                <w:b/>
                <w:bCs/>
                <w:color w:val="000000"/>
                <w:sz w:val="32"/>
                <w:szCs w:val="32"/>
              </w:rPr>
              <w:lastRenderedPageBreak/>
              <w:t>Odredište</w:t>
            </w:r>
            <w:proofErr w:type="spellEnd"/>
          </w:p>
        </w:tc>
        <w:tc>
          <w:tcPr>
            <w:tcW w:w="1391" w:type="dxa"/>
          </w:tcPr>
          <w:p w14:paraId="7C6BCD62" w14:textId="77777777" w:rsidR="001727F9" w:rsidRDefault="001727F9" w:rsidP="00323196">
            <w:pPr>
              <w:spacing w:line="360" w:lineRule="auto"/>
              <w:rPr>
                <w:rFonts w:ascii="Bookman Old Style" w:hAnsi="Bookman Old Style"/>
                <w:b/>
                <w:bCs/>
                <w:color w:val="000000"/>
                <w:sz w:val="32"/>
                <w:szCs w:val="32"/>
              </w:rPr>
            </w:pPr>
            <w:proofErr w:type="spellStart"/>
            <w:r>
              <w:rPr>
                <w:rFonts w:ascii="Bookman Old Style" w:hAnsi="Bookman Old Style"/>
                <w:b/>
                <w:bCs/>
                <w:color w:val="000000"/>
                <w:sz w:val="32"/>
                <w:szCs w:val="32"/>
              </w:rPr>
              <w:t>Cilj</w:t>
            </w:r>
            <w:proofErr w:type="spellEnd"/>
            <w:r>
              <w:rPr>
                <w:rFonts w:ascii="Bookman Old Style" w:hAnsi="Bookman Old Style"/>
                <w:b/>
                <w:bCs/>
                <w:color w:val="000000"/>
                <w:sz w:val="32"/>
                <w:szCs w:val="32"/>
              </w:rPr>
              <w:t xml:space="preserve"> </w:t>
            </w:r>
          </w:p>
        </w:tc>
        <w:tc>
          <w:tcPr>
            <w:tcW w:w="1557" w:type="dxa"/>
          </w:tcPr>
          <w:p w14:paraId="4EB310D4" w14:textId="77777777" w:rsidR="001727F9" w:rsidRDefault="001727F9" w:rsidP="00323196">
            <w:pPr>
              <w:spacing w:line="360" w:lineRule="auto"/>
              <w:rPr>
                <w:rFonts w:ascii="Bookman Old Style" w:hAnsi="Bookman Old Style"/>
                <w:b/>
                <w:bCs/>
                <w:color w:val="000000"/>
                <w:sz w:val="32"/>
                <w:szCs w:val="32"/>
              </w:rPr>
            </w:pPr>
            <w:proofErr w:type="spellStart"/>
            <w:r>
              <w:rPr>
                <w:rFonts w:ascii="Bookman Old Style" w:hAnsi="Bookman Old Style"/>
                <w:b/>
                <w:bCs/>
                <w:color w:val="000000"/>
                <w:sz w:val="32"/>
                <w:szCs w:val="32"/>
              </w:rPr>
              <w:t>Nositelj</w:t>
            </w:r>
            <w:proofErr w:type="spellEnd"/>
            <w:r>
              <w:rPr>
                <w:rFonts w:ascii="Bookman Old Style" w:hAnsi="Bookman Old Style"/>
                <w:b/>
                <w:bCs/>
                <w:color w:val="000000"/>
                <w:sz w:val="32"/>
                <w:szCs w:val="32"/>
              </w:rPr>
              <w:t xml:space="preserve"> </w:t>
            </w:r>
          </w:p>
        </w:tc>
        <w:tc>
          <w:tcPr>
            <w:tcW w:w="1808" w:type="dxa"/>
          </w:tcPr>
          <w:p w14:paraId="469961F8" w14:textId="77777777" w:rsidR="001727F9" w:rsidRDefault="001727F9" w:rsidP="00323196">
            <w:pPr>
              <w:spacing w:line="360" w:lineRule="auto"/>
              <w:rPr>
                <w:rFonts w:ascii="Bookman Old Style" w:hAnsi="Bookman Old Style"/>
                <w:b/>
                <w:bCs/>
                <w:color w:val="000000"/>
                <w:sz w:val="32"/>
                <w:szCs w:val="32"/>
              </w:rPr>
            </w:pPr>
            <w:proofErr w:type="spellStart"/>
            <w:r>
              <w:rPr>
                <w:rFonts w:ascii="Bookman Old Style" w:hAnsi="Bookman Old Style"/>
                <w:b/>
                <w:bCs/>
                <w:color w:val="000000"/>
                <w:sz w:val="32"/>
                <w:szCs w:val="32"/>
              </w:rPr>
              <w:t>Način</w:t>
            </w:r>
            <w:proofErr w:type="spellEnd"/>
            <w:r>
              <w:rPr>
                <w:rFonts w:ascii="Bookman Old Style" w:hAnsi="Bookman Old Style"/>
                <w:b/>
                <w:bCs/>
                <w:color w:val="000000"/>
                <w:sz w:val="32"/>
                <w:szCs w:val="32"/>
              </w:rPr>
              <w:t xml:space="preserve"> </w:t>
            </w:r>
            <w:proofErr w:type="spellStart"/>
            <w:r>
              <w:rPr>
                <w:rFonts w:ascii="Bookman Old Style" w:hAnsi="Bookman Old Style"/>
                <w:b/>
                <w:bCs/>
                <w:color w:val="000000"/>
                <w:sz w:val="32"/>
                <w:szCs w:val="32"/>
              </w:rPr>
              <w:t>realizacije</w:t>
            </w:r>
            <w:proofErr w:type="spellEnd"/>
          </w:p>
        </w:tc>
        <w:tc>
          <w:tcPr>
            <w:tcW w:w="1724" w:type="dxa"/>
          </w:tcPr>
          <w:p w14:paraId="05502F7A" w14:textId="77777777" w:rsidR="001727F9" w:rsidRDefault="001727F9" w:rsidP="00323196">
            <w:pPr>
              <w:spacing w:line="360" w:lineRule="auto"/>
              <w:rPr>
                <w:rFonts w:ascii="Bookman Old Style" w:hAnsi="Bookman Old Style"/>
                <w:b/>
                <w:bCs/>
                <w:color w:val="000000"/>
                <w:sz w:val="32"/>
                <w:szCs w:val="32"/>
              </w:rPr>
            </w:pPr>
            <w:r>
              <w:rPr>
                <w:rFonts w:ascii="Bookman Old Style" w:hAnsi="Bookman Old Style"/>
                <w:b/>
                <w:bCs/>
                <w:color w:val="000000"/>
                <w:sz w:val="32"/>
                <w:szCs w:val="32"/>
              </w:rPr>
              <w:t xml:space="preserve">Vremenik </w:t>
            </w:r>
          </w:p>
        </w:tc>
        <w:tc>
          <w:tcPr>
            <w:tcW w:w="1976" w:type="dxa"/>
          </w:tcPr>
          <w:p w14:paraId="703A20A0" w14:textId="77777777" w:rsidR="001727F9" w:rsidRDefault="001727F9" w:rsidP="00323196">
            <w:pPr>
              <w:spacing w:line="360" w:lineRule="auto"/>
              <w:rPr>
                <w:rFonts w:ascii="Bookman Old Style" w:hAnsi="Bookman Old Style"/>
                <w:b/>
                <w:bCs/>
                <w:color w:val="000000"/>
                <w:sz w:val="32"/>
                <w:szCs w:val="32"/>
              </w:rPr>
            </w:pPr>
            <w:proofErr w:type="spellStart"/>
            <w:r>
              <w:rPr>
                <w:rFonts w:ascii="Bookman Old Style" w:hAnsi="Bookman Old Style"/>
                <w:b/>
                <w:bCs/>
                <w:color w:val="000000"/>
                <w:sz w:val="32"/>
                <w:szCs w:val="32"/>
              </w:rPr>
              <w:t>Troškovnik</w:t>
            </w:r>
            <w:proofErr w:type="spellEnd"/>
          </w:p>
        </w:tc>
      </w:tr>
      <w:tr w:rsidR="001727F9" w14:paraId="74748E0F" w14:textId="77777777" w:rsidTr="00323196">
        <w:tc>
          <w:tcPr>
            <w:tcW w:w="1723" w:type="dxa"/>
          </w:tcPr>
          <w:p w14:paraId="5C013906" w14:textId="576E8B39" w:rsidR="001727F9" w:rsidRPr="001727F9" w:rsidRDefault="001727F9" w:rsidP="00323196">
            <w:pPr>
              <w:spacing w:line="360" w:lineRule="auto"/>
              <w:rPr>
                <w:rFonts w:ascii="Bookman Old Style" w:hAnsi="Bookman Old Style"/>
                <w:color w:val="000000"/>
                <w:sz w:val="22"/>
                <w:szCs w:val="22"/>
                <w:lang w:val="hr-HR"/>
              </w:rPr>
            </w:pPr>
            <w:r>
              <w:rPr>
                <w:rFonts w:ascii="Bookman Old Style" w:hAnsi="Bookman Old Style"/>
                <w:color w:val="000000"/>
                <w:sz w:val="22"/>
                <w:szCs w:val="22"/>
                <w:lang w:val="hr-HR"/>
              </w:rPr>
              <w:t>Vukovar</w:t>
            </w:r>
          </w:p>
        </w:tc>
        <w:tc>
          <w:tcPr>
            <w:tcW w:w="1391" w:type="dxa"/>
          </w:tcPr>
          <w:p w14:paraId="35F575D8" w14:textId="77777777" w:rsidR="001727F9" w:rsidRPr="001301E1" w:rsidRDefault="001727F9" w:rsidP="00323196">
            <w:pPr>
              <w:spacing w:line="360" w:lineRule="auto"/>
              <w:rPr>
                <w:rFonts w:ascii="Bookman Old Style" w:hAnsi="Bookman Old Style"/>
                <w:color w:val="000000"/>
                <w:sz w:val="22"/>
                <w:szCs w:val="22"/>
                <w:lang w:val="pl-PL"/>
              </w:rPr>
            </w:pPr>
            <w:r w:rsidRPr="001301E1">
              <w:rPr>
                <w:rFonts w:ascii="Bookman Old Style" w:hAnsi="Bookman Old Style"/>
                <w:color w:val="000000"/>
                <w:sz w:val="22"/>
                <w:szCs w:val="22"/>
                <w:lang w:val="pl-PL"/>
              </w:rPr>
              <w:t>Upoznavanje s kulturnim I p</w:t>
            </w:r>
            <w:r>
              <w:rPr>
                <w:rFonts w:ascii="Bookman Old Style" w:hAnsi="Bookman Old Style"/>
                <w:color w:val="000000"/>
                <w:sz w:val="22"/>
                <w:szCs w:val="22"/>
                <w:lang w:val="pl-PL"/>
              </w:rPr>
              <w:t xml:space="preserve">ovijesnim spomenicima </w:t>
            </w:r>
          </w:p>
        </w:tc>
        <w:tc>
          <w:tcPr>
            <w:tcW w:w="1557" w:type="dxa"/>
          </w:tcPr>
          <w:p w14:paraId="24B6BC88" w14:textId="77777777" w:rsidR="001727F9" w:rsidRPr="001301E1" w:rsidRDefault="001727F9" w:rsidP="00323196">
            <w:pPr>
              <w:spacing w:line="360" w:lineRule="auto"/>
              <w:rPr>
                <w:rFonts w:ascii="Bookman Old Style" w:hAnsi="Bookman Old Style"/>
                <w:color w:val="000000"/>
                <w:sz w:val="22"/>
                <w:szCs w:val="22"/>
                <w:lang w:val="pl-PL"/>
              </w:rPr>
            </w:pPr>
            <w:r>
              <w:rPr>
                <w:rFonts w:ascii="Bookman Old Style" w:hAnsi="Bookman Old Style"/>
                <w:color w:val="000000"/>
                <w:sz w:val="22"/>
                <w:szCs w:val="22"/>
                <w:lang w:val="pl-PL"/>
              </w:rPr>
              <w:t>Učitelji Duvnjak, Perković  i Holjevac</w:t>
            </w:r>
          </w:p>
        </w:tc>
        <w:tc>
          <w:tcPr>
            <w:tcW w:w="1808" w:type="dxa"/>
          </w:tcPr>
          <w:p w14:paraId="116B77D0" w14:textId="34A5D416" w:rsidR="001727F9" w:rsidRPr="001301E1" w:rsidRDefault="001727F9" w:rsidP="00323196">
            <w:pPr>
              <w:spacing w:line="360" w:lineRule="auto"/>
              <w:rPr>
                <w:rFonts w:ascii="Bookman Old Style" w:hAnsi="Bookman Old Style"/>
                <w:color w:val="000000"/>
                <w:sz w:val="22"/>
                <w:szCs w:val="22"/>
                <w:lang w:val="pl-PL"/>
              </w:rPr>
            </w:pPr>
            <w:r>
              <w:rPr>
                <w:rFonts w:ascii="Bookman Old Style" w:hAnsi="Bookman Old Style"/>
                <w:color w:val="000000"/>
                <w:sz w:val="22"/>
                <w:szCs w:val="22"/>
                <w:lang w:val="pl-PL"/>
              </w:rPr>
              <w:t>Preko MZOM-a</w:t>
            </w:r>
          </w:p>
        </w:tc>
        <w:tc>
          <w:tcPr>
            <w:tcW w:w="1724" w:type="dxa"/>
          </w:tcPr>
          <w:p w14:paraId="62E02833" w14:textId="2CA465CD" w:rsidR="001727F9" w:rsidRPr="001301E1" w:rsidRDefault="001727F9" w:rsidP="00323196">
            <w:pPr>
              <w:spacing w:line="360" w:lineRule="auto"/>
              <w:rPr>
                <w:rFonts w:ascii="Bookman Old Style" w:hAnsi="Bookman Old Style"/>
                <w:color w:val="000000"/>
                <w:sz w:val="22"/>
                <w:szCs w:val="22"/>
                <w:lang w:val="pl-PL"/>
              </w:rPr>
            </w:pPr>
            <w:r>
              <w:rPr>
                <w:rFonts w:ascii="Bookman Old Style" w:hAnsi="Bookman Old Style"/>
                <w:color w:val="000000"/>
                <w:sz w:val="22"/>
                <w:szCs w:val="22"/>
                <w:lang w:val="pl-PL"/>
              </w:rPr>
              <w:t xml:space="preserve">Siječanj </w:t>
            </w:r>
          </w:p>
        </w:tc>
        <w:tc>
          <w:tcPr>
            <w:tcW w:w="1976" w:type="dxa"/>
          </w:tcPr>
          <w:p w14:paraId="4C730ADD" w14:textId="57B822C0" w:rsidR="001727F9" w:rsidRPr="001301E1" w:rsidRDefault="001727F9" w:rsidP="00323196">
            <w:pPr>
              <w:spacing w:line="360" w:lineRule="auto"/>
              <w:rPr>
                <w:rFonts w:ascii="Bookman Old Style" w:hAnsi="Bookman Old Style"/>
                <w:color w:val="000000"/>
                <w:sz w:val="22"/>
                <w:szCs w:val="22"/>
                <w:lang w:val="pl-PL"/>
              </w:rPr>
            </w:pPr>
            <w:r>
              <w:rPr>
                <w:rFonts w:ascii="Bookman Old Style" w:hAnsi="Bookman Old Style"/>
                <w:color w:val="000000"/>
                <w:sz w:val="22"/>
                <w:szCs w:val="22"/>
                <w:lang w:val="pl-PL"/>
              </w:rPr>
              <w:t>U cijelosti fse financira preko MZOM-a</w:t>
            </w:r>
          </w:p>
        </w:tc>
      </w:tr>
    </w:tbl>
    <w:p w14:paraId="178D1CC7" w14:textId="77777777" w:rsidR="001727F9" w:rsidRDefault="001727F9" w:rsidP="001301E1">
      <w:pPr>
        <w:spacing w:line="360" w:lineRule="auto"/>
        <w:rPr>
          <w:rFonts w:ascii="Bookman Old Style" w:hAnsi="Bookman Old Style"/>
          <w:b/>
          <w:bCs/>
          <w:color w:val="000000"/>
          <w:sz w:val="32"/>
          <w:szCs w:val="32"/>
        </w:rPr>
      </w:pPr>
    </w:p>
    <w:p w14:paraId="689399B1" w14:textId="77777777" w:rsidR="001301E1" w:rsidRDefault="001301E1" w:rsidP="001301E1">
      <w:pPr>
        <w:spacing w:line="360" w:lineRule="auto"/>
        <w:rPr>
          <w:rFonts w:ascii="Bookman Old Style" w:hAnsi="Bookman Old Style"/>
          <w:b/>
          <w:bCs/>
          <w:color w:val="000000"/>
          <w:sz w:val="32"/>
          <w:szCs w:val="32"/>
        </w:rPr>
      </w:pPr>
    </w:p>
    <w:p w14:paraId="0FAE2742" w14:textId="77777777" w:rsidR="001301E1" w:rsidRPr="00954A34" w:rsidRDefault="001301E1" w:rsidP="001301E1">
      <w:pPr>
        <w:spacing w:line="360" w:lineRule="auto"/>
        <w:rPr>
          <w:rFonts w:ascii="Bookman Old Style" w:hAnsi="Bookman Old Style"/>
          <w:b/>
          <w:bCs/>
          <w:color w:val="000000"/>
          <w:sz w:val="32"/>
          <w:szCs w:val="32"/>
        </w:rPr>
      </w:pPr>
    </w:p>
    <w:p w14:paraId="38BBCA02" w14:textId="77777777" w:rsidR="00B56074" w:rsidRPr="00F54158" w:rsidRDefault="00B56074" w:rsidP="00F54158">
      <w:pPr>
        <w:spacing w:line="360" w:lineRule="auto"/>
        <w:rPr>
          <w:rFonts w:ascii="Bookman Old Style" w:hAnsi="Bookman Old Style"/>
          <w:color w:val="000000"/>
          <w:sz w:val="24"/>
          <w:szCs w:val="24"/>
        </w:rPr>
      </w:pPr>
    </w:p>
    <w:p w14:paraId="48323392" w14:textId="1B268262" w:rsidR="00B56074" w:rsidRPr="00954A34" w:rsidRDefault="00B56074" w:rsidP="00F54158">
      <w:pPr>
        <w:spacing w:line="360" w:lineRule="auto"/>
        <w:rPr>
          <w:rFonts w:ascii="Bookman Old Style" w:hAnsi="Bookman Old Style"/>
          <w:color w:val="000000"/>
          <w:sz w:val="32"/>
          <w:szCs w:val="32"/>
        </w:rPr>
      </w:pPr>
      <w:r w:rsidRPr="00893CE4">
        <w:rPr>
          <w:rFonts w:ascii="Bookman Old Style" w:hAnsi="Bookman Old Style"/>
          <w:color w:val="943634" w:themeColor="accent2" w:themeShade="BF"/>
          <w:sz w:val="32"/>
          <w:szCs w:val="32"/>
        </w:rPr>
        <w:t>PREVENTIVNI PROGRAM</w:t>
      </w:r>
      <w:r w:rsidR="00893CE4" w:rsidRPr="00893CE4">
        <w:rPr>
          <w:rFonts w:ascii="Bookman Old Style" w:hAnsi="Bookman Old Style"/>
          <w:color w:val="000000"/>
          <w:sz w:val="24"/>
          <w:szCs w:val="24"/>
        </w:rPr>
        <w:t xml:space="preserve"> </w:t>
      </w:r>
      <w:r w:rsidR="00893CE4" w:rsidRPr="00F54158">
        <w:rPr>
          <w:rFonts w:ascii="Bookman Old Style" w:hAnsi="Bookman Old Style"/>
          <w:color w:val="000000"/>
          <w:sz w:val="24"/>
          <w:szCs w:val="24"/>
        </w:rPr>
        <w:t xml:space="preserve">Zvonimir </w:t>
      </w:r>
      <w:proofErr w:type="spellStart"/>
      <w:r w:rsidR="00893CE4" w:rsidRPr="00F54158">
        <w:rPr>
          <w:rFonts w:ascii="Bookman Old Style" w:hAnsi="Bookman Old Style"/>
          <w:color w:val="000000"/>
          <w:sz w:val="24"/>
          <w:szCs w:val="24"/>
        </w:rPr>
        <w:t>Bizomec</w:t>
      </w:r>
      <w:proofErr w:type="spellEnd"/>
    </w:p>
    <w:p w14:paraId="02A305DD" w14:textId="77777777" w:rsidR="00B56074" w:rsidRPr="00F54158" w:rsidRDefault="00B56074" w:rsidP="00F54158">
      <w:pPr>
        <w:spacing w:line="360" w:lineRule="auto"/>
        <w:rPr>
          <w:rFonts w:ascii="Bookman Old Style" w:hAnsi="Bookman Old Style"/>
          <w:color w:val="000000"/>
          <w:sz w:val="24"/>
          <w:szCs w:val="24"/>
        </w:rPr>
      </w:pPr>
    </w:p>
    <w:p w14:paraId="43249606"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b/>
          <w:bCs/>
          <w:color w:val="000000"/>
          <w:sz w:val="24"/>
          <w:szCs w:val="24"/>
        </w:rPr>
        <w:t>Planiranje preventivnih aktivnosti u razredu</w:t>
      </w:r>
    </w:p>
    <w:p w14:paraId="6D9C3A7F" w14:textId="77777777" w:rsidR="00B56074" w:rsidRPr="00F54158" w:rsidRDefault="00B56074" w:rsidP="00F54158">
      <w:pPr>
        <w:spacing w:line="360" w:lineRule="auto"/>
        <w:rPr>
          <w:rFonts w:ascii="Bookman Old Style" w:hAnsi="Bookman Old Style"/>
          <w:color w:val="000000"/>
          <w:sz w:val="24"/>
          <w:szCs w:val="24"/>
        </w:rPr>
      </w:pPr>
    </w:p>
    <w:p w14:paraId="1D7D1492" w14:textId="3CC4F6FA"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Razrednik:; Razred: 4. a</w:t>
      </w:r>
    </w:p>
    <w:p w14:paraId="628AF762" w14:textId="77777777" w:rsidR="00B56074" w:rsidRPr="00F54158" w:rsidRDefault="00B56074" w:rsidP="00F54158">
      <w:pPr>
        <w:spacing w:line="360" w:lineRule="auto"/>
        <w:rPr>
          <w:rFonts w:ascii="Bookman Old Style" w:hAnsi="Bookman Old Style"/>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508"/>
        <w:gridCol w:w="2984"/>
        <w:gridCol w:w="1697"/>
      </w:tblGrid>
      <w:tr w:rsidR="00B56074" w:rsidRPr="00F54158" w14:paraId="7B5EF88D" w14:textId="77777777" w:rsidTr="00B56074">
        <w:trPr>
          <w:trHeight w:val="364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hideMark/>
          </w:tcPr>
          <w:p w14:paraId="08415C59"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b/>
                <w:bCs/>
                <w:color w:val="000000"/>
                <w:sz w:val="24"/>
                <w:szCs w:val="24"/>
              </w:rPr>
              <w:t>Procjena potreba razrednika:</w:t>
            </w:r>
          </w:p>
          <w:p w14:paraId="4E806B78"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Odjel 4.a broji 23 učenika. Jedan učenik nastavu sluša prema individualiziranom programu, a jedan učenik nastavu iz svih nastavnih predmeta sluša prema prilagođenom programu. Međusobnih verbalnih i fizičkih sukoba je bilo i zbog toga je prošle nastavne godine 2024./2025. učeniku P.M. izrečena pisana pedagoška mjera opomene.</w:t>
            </w:r>
          </w:p>
          <w:p w14:paraId="2FA7A9B8"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Potrebno je poticati učenike na međusobno uvažavanje, pomaganje, povećanje tolerancije prema različitostima.</w:t>
            </w:r>
          </w:p>
          <w:p w14:paraId="4E26CA7D"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Prepoznavanje i procjenjivanje vršnjačkih odnosa. Razlikovati vrste komunikacija te vrste nasilja i načine nenasilnog rješavanja sukoba.</w:t>
            </w:r>
          </w:p>
          <w:p w14:paraId="413304A9"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Sprečavanje bilo kakvog verbalnog ili fizičkog nasilja u školi i izvan nje.</w:t>
            </w:r>
          </w:p>
          <w:p w14:paraId="5D46ACC5"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lastRenderedPageBreak/>
              <w:t>Upoznati učenike s promjenama i s određenim obrascima ponašanja s kojima se susreću u pubertetu.</w:t>
            </w:r>
          </w:p>
        </w:tc>
      </w:tr>
      <w:tr w:rsidR="00B56074" w:rsidRPr="00F54158" w14:paraId="64B9F308" w14:textId="77777777" w:rsidTr="00B56074">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05722426"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b/>
                <w:bCs/>
                <w:color w:val="000000"/>
                <w:sz w:val="24"/>
                <w:szCs w:val="24"/>
              </w:rPr>
              <w:lastRenderedPageBreak/>
              <w:t>Planirane  aktivnosti: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06E18114"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b/>
                <w:bCs/>
                <w:color w:val="000000"/>
                <w:sz w:val="24"/>
                <w:szCs w:val="24"/>
              </w:rPr>
              <w:t>Način  provedbe: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14218362"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b/>
                <w:bCs/>
                <w:color w:val="000000"/>
                <w:sz w:val="24"/>
                <w:szCs w:val="24"/>
              </w:rPr>
              <w:t>Vrijeme provedbe:</w:t>
            </w:r>
          </w:p>
        </w:tc>
      </w:tr>
      <w:tr w:rsidR="00B56074" w:rsidRPr="00F54158" w14:paraId="6A7D6353" w14:textId="77777777" w:rsidTr="00B56074">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4CAD6F18"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i/>
                <w:iCs/>
                <w:color w:val="000000"/>
                <w:sz w:val="24"/>
                <w:szCs w:val="24"/>
              </w:rPr>
              <w:t>Kućni red škole, Statut škole, Pravilnik o kriterijima za izricanje pedagoških mjera, Pravilnik o načinima, postupcima i elementima vrednovanja u osnovnoj i srednjoj školi, Protokol o postupanju u slučaju nasilja među djecom i mladima</w:t>
            </w:r>
          </w:p>
          <w:p w14:paraId="348BC8DB" w14:textId="77777777" w:rsidR="00B56074" w:rsidRPr="00F54158" w:rsidRDefault="00B56074" w:rsidP="00F54158">
            <w:pPr>
              <w:spacing w:line="360" w:lineRule="auto"/>
              <w:rPr>
                <w:rFonts w:ascii="Bookman Old Style" w:hAnsi="Bookman Old Style"/>
                <w:color w:val="000000"/>
                <w:sz w:val="24"/>
                <w:szCs w:val="24"/>
              </w:rPr>
            </w:pPr>
          </w:p>
          <w:p w14:paraId="71A54AEE"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Što očekujem od svojeg djeteta? Koje ocjene očekujem od svojeg djeteta?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6D387057"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Roditeljski sastanak</w:t>
            </w:r>
          </w:p>
          <w:p w14:paraId="293A9864"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Prezentacija </w:t>
            </w:r>
          </w:p>
          <w:p w14:paraId="47F505A0"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Rad s učenicima na konkretnom propisu</w:t>
            </w:r>
          </w:p>
          <w:p w14:paraId="1DE5A80A" w14:textId="77777777" w:rsidR="00B56074" w:rsidRPr="00F54158" w:rsidRDefault="00B56074" w:rsidP="00F54158">
            <w:pPr>
              <w:spacing w:line="360" w:lineRule="auto"/>
              <w:rPr>
                <w:rFonts w:ascii="Bookman Old Style" w:hAnsi="Bookman Old Style"/>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0E6C441A"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 xml:space="preserve"> Rujan</w:t>
            </w:r>
          </w:p>
        </w:tc>
      </w:tr>
      <w:tr w:rsidR="00B56074" w:rsidRPr="00F54158" w14:paraId="6BEE9AB2" w14:textId="77777777" w:rsidTr="00B56074">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675844BC"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i/>
                <w:iCs/>
                <w:color w:val="000000"/>
                <w:sz w:val="24"/>
                <w:szCs w:val="24"/>
              </w:rPr>
              <w:t>Kako uspješno učiti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4051DB7B"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Kroz različite aktivnosti na svim nastavnim predmetima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1F5DC8D7"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Tijekom cijele nastavne godine</w:t>
            </w:r>
          </w:p>
        </w:tc>
      </w:tr>
      <w:tr w:rsidR="00B56074" w:rsidRPr="00F54158" w14:paraId="54921449" w14:textId="77777777" w:rsidTr="00B56074">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3BB1A084"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Ti i ja – slični, a različiti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2867B98D"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Plakat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2E4628A5"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Tijekom cijele nastavne godine</w:t>
            </w:r>
          </w:p>
        </w:tc>
      </w:tr>
      <w:tr w:rsidR="00B56074" w:rsidRPr="00F54158" w14:paraId="7AF66B14" w14:textId="77777777" w:rsidTr="00B56074">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03212644"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Biti prijatelj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29C5A7D7"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Kroz različite aktivnosti na svim nastavnim predmetima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1EC4B23C"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Tijekom cijele nastavne godine</w:t>
            </w:r>
          </w:p>
        </w:tc>
      </w:tr>
      <w:tr w:rsidR="00B56074" w:rsidRPr="00F54158" w14:paraId="22C5E999" w14:textId="77777777" w:rsidTr="00B56074">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5A76E2D0"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lastRenderedPageBreak/>
              <w:t>Jačam samopouzdanje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1DE82BD8"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Kroz različite aktivnosti na svim nastavnim predmetima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6EE6AE9F"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Tijekom cijele nastavne godine</w:t>
            </w:r>
          </w:p>
        </w:tc>
      </w:tr>
      <w:tr w:rsidR="00B56074" w:rsidRPr="00F54158" w14:paraId="6845B325" w14:textId="77777777" w:rsidTr="00B56074">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1D9F5259"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Naša prava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0426E9EA"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Plakat/Prezentacija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63E877B8"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Studeni</w:t>
            </w:r>
          </w:p>
        </w:tc>
      </w:tr>
      <w:tr w:rsidR="00B56074" w:rsidRPr="00F54158" w14:paraId="732A5506" w14:textId="77777777" w:rsidTr="00B56074">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54F68275"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Međunarodni dan osoba s invaliditetom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0FF7B18D"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Radionica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2C63290B"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Prosinac</w:t>
            </w:r>
          </w:p>
        </w:tc>
      </w:tr>
      <w:tr w:rsidR="00B56074" w:rsidRPr="00F54158" w14:paraId="541FA211" w14:textId="77777777" w:rsidTr="00B56074">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3A0CB2B4"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Biti prijatelj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1430700C"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Radionica</w:t>
            </w:r>
          </w:p>
          <w:p w14:paraId="214728DE"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Humanitarna akcija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41F7A271"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Prosinac</w:t>
            </w:r>
          </w:p>
        </w:tc>
      </w:tr>
      <w:tr w:rsidR="00B56074" w:rsidRPr="00F54158" w14:paraId="6E48C5DA" w14:textId="77777777" w:rsidTr="00B56074">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5C9937EC"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Pubertet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7D033917"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Radionica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7FB217D2"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Veljača</w:t>
            </w:r>
          </w:p>
        </w:tc>
      </w:tr>
      <w:tr w:rsidR="00B56074" w:rsidRPr="00F54158" w14:paraId="30DD2760" w14:textId="77777777" w:rsidTr="00B56074">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78DB320E"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Životne vještine – pristojno, nepristojno ponašanje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0C1C38A7"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Plakat, radionica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31B611FF"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Ožujak, travanj, svibanj</w:t>
            </w:r>
          </w:p>
        </w:tc>
      </w:tr>
      <w:tr w:rsidR="00B56074" w:rsidRPr="00F54158" w14:paraId="41976772" w14:textId="77777777" w:rsidTr="00B56074">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2F3C4925"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Rješavanje problema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36CEDDEB"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Radionica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3924532B"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Travanj</w:t>
            </w:r>
          </w:p>
        </w:tc>
      </w:tr>
      <w:tr w:rsidR="00B56074" w:rsidRPr="00F54158" w14:paraId="676A8FCA" w14:textId="77777777" w:rsidTr="00B56074">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68685D8C" w14:textId="77777777" w:rsidR="00B56074" w:rsidRPr="00F54158" w:rsidRDefault="00B56074" w:rsidP="00F54158">
            <w:pPr>
              <w:spacing w:line="360" w:lineRule="auto"/>
              <w:rPr>
                <w:rFonts w:ascii="Bookman Old Style" w:hAnsi="Bookman Old Style"/>
                <w:color w:val="000000"/>
                <w:sz w:val="24"/>
                <w:szCs w:val="24"/>
              </w:rPr>
            </w:pPr>
            <w:r w:rsidRPr="00F54158">
              <w:rPr>
                <w:rFonts w:ascii="Bookman Old Style" w:hAnsi="Bookman Old Style"/>
                <w:color w:val="000000"/>
                <w:sz w:val="24"/>
                <w:szCs w:val="24"/>
              </w:rPr>
              <w:t>Uspjeh moga razreda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06D9BB99"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Prezentacija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14:paraId="69FE9A19" w14:textId="77777777" w:rsidR="00B56074" w:rsidRPr="00F54158" w:rsidRDefault="00B56074" w:rsidP="00F54158">
            <w:pPr>
              <w:spacing w:line="360" w:lineRule="auto"/>
              <w:rPr>
                <w:rFonts w:ascii="Bookman Old Style" w:hAnsi="Bookman Old Style"/>
                <w:b/>
                <w:bCs/>
                <w:color w:val="000000"/>
                <w:sz w:val="24"/>
                <w:szCs w:val="24"/>
              </w:rPr>
            </w:pPr>
            <w:r w:rsidRPr="00F54158">
              <w:rPr>
                <w:rFonts w:ascii="Bookman Old Style" w:hAnsi="Bookman Old Style"/>
                <w:color w:val="000000"/>
                <w:sz w:val="24"/>
                <w:szCs w:val="24"/>
              </w:rPr>
              <w:t>Lipanj</w:t>
            </w:r>
          </w:p>
        </w:tc>
      </w:tr>
    </w:tbl>
    <w:p w14:paraId="6CB696EE" w14:textId="77777777" w:rsidR="00B56074" w:rsidRDefault="00B56074" w:rsidP="00F54158">
      <w:pPr>
        <w:spacing w:line="360" w:lineRule="auto"/>
        <w:rPr>
          <w:rFonts w:ascii="Bookman Old Style" w:hAnsi="Bookman Old Style"/>
          <w:color w:val="000000"/>
          <w:sz w:val="24"/>
          <w:szCs w:val="24"/>
        </w:rPr>
      </w:pPr>
    </w:p>
    <w:p w14:paraId="2F2CDE97" w14:textId="77777777" w:rsidR="00266D28" w:rsidRDefault="00266D28" w:rsidP="00F54158">
      <w:pPr>
        <w:spacing w:line="360" w:lineRule="auto"/>
        <w:rPr>
          <w:rFonts w:ascii="Bookman Old Style" w:hAnsi="Bookman Old Style"/>
          <w:color w:val="000000"/>
          <w:sz w:val="24"/>
          <w:szCs w:val="24"/>
        </w:rPr>
      </w:pPr>
    </w:p>
    <w:p w14:paraId="074CDE15" w14:textId="77777777" w:rsidR="00266D28" w:rsidRDefault="00266D28" w:rsidP="00F54158">
      <w:pPr>
        <w:spacing w:line="360" w:lineRule="auto"/>
        <w:rPr>
          <w:rFonts w:ascii="Bookman Old Style" w:hAnsi="Bookman Old Style"/>
          <w:color w:val="000000"/>
          <w:sz w:val="24"/>
          <w:szCs w:val="24"/>
        </w:rPr>
      </w:pPr>
    </w:p>
    <w:p w14:paraId="38994FDC" w14:textId="5310DC3F" w:rsidR="00AA7AB8" w:rsidRPr="00893CE4" w:rsidRDefault="00AA7AB8" w:rsidP="00893CE4">
      <w:pPr>
        <w:spacing w:line="240" w:lineRule="auto"/>
        <w:rPr>
          <w:rFonts w:ascii="Times New Roman" w:eastAsia="Times New Roman" w:hAnsi="Times New Roman" w:cs="Times New Roman"/>
          <w:b/>
          <w:color w:val="0070C0"/>
          <w:sz w:val="36"/>
          <w:szCs w:val="36"/>
        </w:rPr>
      </w:pPr>
      <w:r w:rsidRPr="00893CE4">
        <w:rPr>
          <w:rFonts w:ascii="Times New Roman" w:eastAsia="Times New Roman" w:hAnsi="Times New Roman" w:cs="Times New Roman"/>
          <w:b/>
          <w:color w:val="0070C0"/>
          <w:sz w:val="36"/>
          <w:szCs w:val="36"/>
        </w:rPr>
        <w:t>PREVENTIVNE AKTIVNOSTI I PROGRAMI U OŠ ŽITNJAK</w:t>
      </w:r>
    </w:p>
    <w:p w14:paraId="6C996FA1" w14:textId="77777777" w:rsidR="00AA7AB8" w:rsidRPr="00893CE4" w:rsidRDefault="00AA7AB8" w:rsidP="00AA7AB8">
      <w:pPr>
        <w:spacing w:line="240" w:lineRule="auto"/>
        <w:jc w:val="center"/>
        <w:rPr>
          <w:rFonts w:ascii="Times New Roman" w:eastAsia="Times New Roman" w:hAnsi="Times New Roman" w:cs="Times New Roman"/>
          <w:b/>
          <w:color w:val="0070C0"/>
          <w:sz w:val="36"/>
          <w:szCs w:val="36"/>
        </w:rPr>
      </w:pPr>
      <w:r w:rsidRPr="00893CE4">
        <w:rPr>
          <w:rFonts w:ascii="Times New Roman" w:eastAsia="Times New Roman" w:hAnsi="Times New Roman" w:cs="Times New Roman"/>
          <w:b/>
          <w:color w:val="0070C0"/>
          <w:sz w:val="36"/>
          <w:szCs w:val="36"/>
        </w:rPr>
        <w:t>ŠKOLSKA GODINA 2025./2026.</w:t>
      </w:r>
    </w:p>
    <w:p w14:paraId="544E1BD0" w14:textId="77777777" w:rsidR="00AA7AB8" w:rsidRDefault="00AA7AB8" w:rsidP="00AA7AB8">
      <w:pPr>
        <w:spacing w:line="240" w:lineRule="auto"/>
        <w:rPr>
          <w:rFonts w:ascii="Times New Roman" w:eastAsia="Times New Roman" w:hAnsi="Times New Roman" w:cs="Times New Roman"/>
          <w:sz w:val="20"/>
          <w:szCs w:val="20"/>
        </w:rPr>
      </w:pPr>
    </w:p>
    <w:p w14:paraId="538DD23A" w14:textId="77777777" w:rsidR="00AA7AB8" w:rsidRPr="00925A52" w:rsidRDefault="00AA7AB8" w:rsidP="00AA7AB8">
      <w:pPr>
        <w:spacing w:line="240" w:lineRule="auto"/>
        <w:rPr>
          <w:rFonts w:ascii="Times New Roman" w:eastAsia="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064"/>
        <w:gridCol w:w="5268"/>
      </w:tblGrid>
      <w:tr w:rsidR="00AA7AB8" w:rsidRPr="00925A52" w14:paraId="0FBBD918"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hideMark/>
          </w:tcPr>
          <w:p w14:paraId="02C6E8D8" w14:textId="77777777" w:rsidR="00AA7AB8" w:rsidRDefault="00AA7AB8" w:rsidP="00D5541B">
            <w:pPr>
              <w:spacing w:line="240" w:lineRule="auto"/>
              <w:rPr>
                <w:rFonts w:ascii="Comic Sans MS" w:eastAsia="Times New Roman" w:hAnsi="Comic Sans MS"/>
                <w:b/>
                <w:sz w:val="24"/>
                <w:szCs w:val="24"/>
              </w:rPr>
            </w:pPr>
            <w:bookmarkStart w:id="8" w:name="_Hlk114842923"/>
            <w:r w:rsidRPr="00925A52">
              <w:rPr>
                <w:rFonts w:ascii="Comic Sans MS" w:eastAsia="Times New Roman" w:hAnsi="Comic Sans MS"/>
                <w:b/>
                <w:sz w:val="24"/>
                <w:szCs w:val="24"/>
              </w:rPr>
              <w:t xml:space="preserve">Aktivnost:  </w:t>
            </w:r>
            <w:r>
              <w:rPr>
                <w:rFonts w:ascii="Comic Sans MS" w:eastAsia="Times New Roman" w:hAnsi="Comic Sans MS"/>
                <w:b/>
                <w:sz w:val="24"/>
                <w:szCs w:val="24"/>
              </w:rPr>
              <w:t>Razvoj životnih vještina</w:t>
            </w:r>
          </w:p>
          <w:p w14:paraId="23DF5DEB" w14:textId="77777777" w:rsidR="00AA7AB8" w:rsidRPr="00925A52" w:rsidRDefault="00AA7AB8" w:rsidP="00D5541B">
            <w:pPr>
              <w:spacing w:line="240" w:lineRule="auto"/>
              <w:rPr>
                <w:rFonts w:ascii="Comic Sans MS" w:eastAsia="Times New Roman" w:hAnsi="Comic Sans MS"/>
                <w:b/>
                <w:sz w:val="24"/>
                <w:szCs w:val="24"/>
              </w:rPr>
            </w:pP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hideMark/>
          </w:tcPr>
          <w:p w14:paraId="4B22C3BC" w14:textId="77777777" w:rsidR="00AA7AB8" w:rsidRPr="00326480" w:rsidRDefault="00AA7AB8" w:rsidP="00D5541B">
            <w:pPr>
              <w:spacing w:line="240" w:lineRule="auto"/>
              <w:rPr>
                <w:rFonts w:ascii="Comic Sans MS" w:eastAsia="Times New Roman" w:hAnsi="Comic Sans MS"/>
                <w:b/>
                <w:sz w:val="24"/>
                <w:szCs w:val="24"/>
              </w:rPr>
            </w:pPr>
            <w:r w:rsidRPr="00326480">
              <w:rPr>
                <w:rFonts w:ascii="Comic Sans MS" w:eastAsia="Times New Roman" w:hAnsi="Comic Sans MS"/>
                <w:b/>
                <w:sz w:val="24"/>
                <w:szCs w:val="24"/>
              </w:rPr>
              <w:t xml:space="preserve">Naslov, razred: </w:t>
            </w:r>
            <w:r>
              <w:rPr>
                <w:rFonts w:ascii="Comic Sans MS" w:eastAsia="Times New Roman" w:hAnsi="Comic Sans MS"/>
                <w:b/>
                <w:sz w:val="24"/>
                <w:szCs w:val="24"/>
              </w:rPr>
              <w:t xml:space="preserve">DRUŽIONICE, </w:t>
            </w:r>
            <w:r w:rsidRPr="00326480">
              <w:rPr>
                <w:rFonts w:ascii="Comic Sans MS" w:eastAsia="Times New Roman" w:hAnsi="Comic Sans MS"/>
                <w:b/>
                <w:sz w:val="24"/>
                <w:szCs w:val="24"/>
              </w:rPr>
              <w:t xml:space="preserve">učenici </w:t>
            </w:r>
            <w:r>
              <w:rPr>
                <w:rFonts w:ascii="Comic Sans MS" w:eastAsia="Times New Roman" w:hAnsi="Comic Sans MS"/>
                <w:b/>
                <w:sz w:val="24"/>
                <w:szCs w:val="24"/>
              </w:rPr>
              <w:t>1. i 2.</w:t>
            </w:r>
            <w:r w:rsidRPr="00326480">
              <w:rPr>
                <w:rFonts w:ascii="Comic Sans MS" w:eastAsia="Times New Roman" w:hAnsi="Comic Sans MS"/>
                <w:b/>
                <w:sz w:val="24"/>
                <w:szCs w:val="24"/>
              </w:rPr>
              <w:t xml:space="preserve"> razreda</w:t>
            </w:r>
          </w:p>
        </w:tc>
      </w:tr>
      <w:tr w:rsidR="00AA7AB8" w:rsidRPr="00925A52" w14:paraId="5058E65A" w14:textId="77777777" w:rsidTr="001F79E0">
        <w:trPr>
          <w:trHeight w:val="2106"/>
        </w:trPr>
        <w:tc>
          <w:tcPr>
            <w:tcW w:w="913" w:type="pct"/>
            <w:tcBorders>
              <w:top w:val="single" w:sz="2" w:space="0" w:color="auto"/>
              <w:left w:val="single" w:sz="4" w:space="0" w:color="auto"/>
              <w:bottom w:val="single" w:sz="4" w:space="0" w:color="auto"/>
              <w:right w:val="single" w:sz="4" w:space="0" w:color="auto"/>
            </w:tcBorders>
            <w:vAlign w:val="center"/>
            <w:hideMark/>
          </w:tcPr>
          <w:p w14:paraId="3484205F"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087" w:type="pct"/>
            <w:gridSpan w:val="2"/>
            <w:tcBorders>
              <w:top w:val="single" w:sz="2" w:space="0" w:color="auto"/>
              <w:left w:val="single" w:sz="4" w:space="0" w:color="auto"/>
              <w:bottom w:val="single" w:sz="4" w:space="0" w:color="auto"/>
              <w:right w:val="single" w:sz="4" w:space="0" w:color="auto"/>
            </w:tcBorders>
            <w:vAlign w:val="center"/>
          </w:tcPr>
          <w:p w14:paraId="4BDAAE42" w14:textId="77777777" w:rsidR="00AA7AB8" w:rsidRDefault="00AA7AB8" w:rsidP="00D5541B">
            <w:pPr>
              <w:spacing w:line="240" w:lineRule="auto"/>
              <w:jc w:val="both"/>
              <w:rPr>
                <w:rFonts w:ascii="Comic Sans MS" w:eastAsia="Times New Roman" w:hAnsi="Comic Sans MS"/>
                <w:sz w:val="24"/>
                <w:szCs w:val="24"/>
              </w:rPr>
            </w:pPr>
            <w:r w:rsidRPr="00326480">
              <w:rPr>
                <w:rFonts w:ascii="Comic Sans MS" w:eastAsia="Times New Roman" w:hAnsi="Comic Sans MS"/>
                <w:sz w:val="24"/>
                <w:szCs w:val="24"/>
              </w:rPr>
              <w:t>-</w:t>
            </w:r>
            <w:r>
              <w:rPr>
                <w:rFonts w:ascii="Comic Sans MS" w:eastAsia="Times New Roman" w:hAnsi="Comic Sans MS"/>
                <w:sz w:val="24"/>
                <w:szCs w:val="24"/>
              </w:rPr>
              <w:t xml:space="preserve"> </w:t>
            </w:r>
            <w:r w:rsidRPr="00326480">
              <w:rPr>
                <w:rFonts w:ascii="Comic Sans MS" w:eastAsia="Times New Roman" w:hAnsi="Comic Sans MS"/>
                <w:sz w:val="24"/>
                <w:szCs w:val="24"/>
              </w:rPr>
              <w:t>razviti osnovne emocionalne i socijalne vještine potrebne za stvaranje zdravih odnosa</w:t>
            </w:r>
          </w:p>
          <w:p w14:paraId="1F5BFA56" w14:textId="77777777" w:rsidR="00AA7AB8" w:rsidRDefault="00AA7AB8" w:rsidP="00D5541B">
            <w:pPr>
              <w:spacing w:line="240" w:lineRule="auto"/>
              <w:jc w:val="both"/>
              <w:rPr>
                <w:rFonts w:ascii="Comic Sans MS" w:eastAsia="Times New Roman" w:hAnsi="Comic Sans MS"/>
                <w:sz w:val="24"/>
                <w:szCs w:val="24"/>
              </w:rPr>
            </w:pPr>
            <w:r w:rsidRPr="00326480">
              <w:rPr>
                <w:rFonts w:ascii="Comic Sans MS" w:eastAsia="Times New Roman" w:hAnsi="Comic Sans MS"/>
                <w:sz w:val="24"/>
                <w:szCs w:val="24"/>
              </w:rPr>
              <w:t xml:space="preserve">- razviti pozitivan doživljaj škole </w:t>
            </w:r>
          </w:p>
          <w:p w14:paraId="269F7F59" w14:textId="77777777" w:rsidR="00AA7AB8" w:rsidRDefault="00AA7AB8" w:rsidP="00D5541B">
            <w:pPr>
              <w:spacing w:line="240" w:lineRule="auto"/>
              <w:jc w:val="both"/>
              <w:rPr>
                <w:rFonts w:ascii="Comic Sans MS" w:eastAsia="Times New Roman" w:hAnsi="Comic Sans MS"/>
                <w:sz w:val="24"/>
                <w:szCs w:val="24"/>
              </w:rPr>
            </w:pPr>
            <w:r w:rsidRPr="00326480">
              <w:rPr>
                <w:rFonts w:ascii="Comic Sans MS" w:eastAsia="Times New Roman" w:hAnsi="Comic Sans MS"/>
                <w:sz w:val="24"/>
                <w:szCs w:val="24"/>
              </w:rPr>
              <w:t xml:space="preserve">- prepoznati osnovne emocije </w:t>
            </w:r>
          </w:p>
          <w:p w14:paraId="4FE54575" w14:textId="77777777" w:rsidR="00AA7AB8" w:rsidRDefault="00AA7AB8" w:rsidP="00D5541B">
            <w:pPr>
              <w:spacing w:line="240" w:lineRule="auto"/>
              <w:jc w:val="both"/>
              <w:rPr>
                <w:rFonts w:ascii="Comic Sans MS" w:eastAsia="Times New Roman" w:hAnsi="Comic Sans MS"/>
                <w:sz w:val="24"/>
                <w:szCs w:val="24"/>
              </w:rPr>
            </w:pPr>
            <w:r w:rsidRPr="00326480">
              <w:rPr>
                <w:rFonts w:ascii="Comic Sans MS" w:eastAsia="Times New Roman" w:hAnsi="Comic Sans MS"/>
                <w:sz w:val="24"/>
                <w:szCs w:val="24"/>
              </w:rPr>
              <w:t>- razumjeti, prihvaćati i uvažavati različitosti</w:t>
            </w:r>
          </w:p>
          <w:p w14:paraId="29A68853" w14:textId="77777777" w:rsidR="00AA7AB8" w:rsidRDefault="00AA7AB8" w:rsidP="00D5541B">
            <w:pPr>
              <w:spacing w:line="240" w:lineRule="auto"/>
              <w:jc w:val="both"/>
              <w:rPr>
                <w:rFonts w:ascii="Comic Sans MS" w:eastAsia="Times New Roman" w:hAnsi="Comic Sans MS"/>
                <w:sz w:val="24"/>
                <w:szCs w:val="24"/>
              </w:rPr>
            </w:pPr>
            <w:r w:rsidRPr="00326480">
              <w:rPr>
                <w:rFonts w:ascii="Comic Sans MS" w:eastAsia="Times New Roman" w:hAnsi="Comic Sans MS"/>
                <w:sz w:val="24"/>
                <w:szCs w:val="24"/>
              </w:rPr>
              <w:t xml:space="preserve">- usvojiti vještine za konstruktivno i nenasilno rješavanje sukoba </w:t>
            </w:r>
          </w:p>
          <w:p w14:paraId="74C8A46D" w14:textId="77777777" w:rsidR="00AA7AB8" w:rsidRPr="00326480" w:rsidRDefault="00AA7AB8" w:rsidP="00D5541B">
            <w:pPr>
              <w:spacing w:line="240" w:lineRule="auto"/>
              <w:jc w:val="both"/>
              <w:rPr>
                <w:rFonts w:ascii="Comic Sans MS" w:eastAsia="Times New Roman" w:hAnsi="Comic Sans MS"/>
                <w:sz w:val="24"/>
                <w:szCs w:val="24"/>
              </w:rPr>
            </w:pPr>
            <w:r w:rsidRPr="00326480">
              <w:rPr>
                <w:rFonts w:ascii="Comic Sans MS" w:eastAsia="Times New Roman" w:hAnsi="Comic Sans MS"/>
                <w:sz w:val="24"/>
                <w:szCs w:val="24"/>
              </w:rPr>
              <w:t xml:space="preserve">- potaknuti socijalizaciju djece </w:t>
            </w:r>
          </w:p>
        </w:tc>
      </w:tr>
      <w:tr w:rsidR="00AA7AB8" w:rsidRPr="00925A52" w14:paraId="40A52911"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7D89F52A"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308F50BB" w14:textId="77777777" w:rsidR="00AA7AB8" w:rsidRDefault="00AA7AB8" w:rsidP="00D5541B">
            <w:pPr>
              <w:spacing w:line="240" w:lineRule="auto"/>
              <w:rPr>
                <w:rFonts w:ascii="Comic Sans MS" w:eastAsia="Times New Roman" w:hAnsi="Comic Sans MS"/>
                <w:sz w:val="24"/>
                <w:szCs w:val="24"/>
              </w:rPr>
            </w:pPr>
            <w:r w:rsidRPr="00326480">
              <w:rPr>
                <w:rFonts w:ascii="Comic Sans MS" w:eastAsia="Times New Roman" w:hAnsi="Comic Sans MS"/>
                <w:sz w:val="24"/>
                <w:szCs w:val="24"/>
              </w:rPr>
              <w:t>-podučiti vještine koje su važne učenicima u prilagodbi na školsku sredinu</w:t>
            </w:r>
          </w:p>
          <w:p w14:paraId="0518F52C" w14:textId="77777777" w:rsidR="00AA7AB8" w:rsidRDefault="00AA7AB8" w:rsidP="00D5541B">
            <w:pPr>
              <w:spacing w:line="240" w:lineRule="auto"/>
              <w:rPr>
                <w:rFonts w:ascii="Comic Sans MS" w:eastAsia="Times New Roman" w:hAnsi="Comic Sans MS"/>
                <w:sz w:val="24"/>
                <w:szCs w:val="24"/>
              </w:rPr>
            </w:pPr>
            <w:r w:rsidRPr="00326480">
              <w:rPr>
                <w:rFonts w:ascii="Comic Sans MS" w:eastAsia="Times New Roman" w:hAnsi="Comic Sans MS"/>
                <w:sz w:val="24"/>
                <w:szCs w:val="24"/>
              </w:rPr>
              <w:t xml:space="preserve">- upoznati učenike s važnostima brige o emocionalnom zdravlju </w:t>
            </w:r>
          </w:p>
          <w:p w14:paraId="2982474B" w14:textId="77777777" w:rsidR="00AA7AB8" w:rsidRDefault="00AA7AB8" w:rsidP="00D5541B">
            <w:pPr>
              <w:spacing w:line="240" w:lineRule="auto"/>
              <w:rPr>
                <w:rFonts w:ascii="Comic Sans MS" w:eastAsia="Times New Roman" w:hAnsi="Comic Sans MS"/>
                <w:sz w:val="24"/>
                <w:szCs w:val="24"/>
              </w:rPr>
            </w:pPr>
            <w:r w:rsidRPr="00326480">
              <w:rPr>
                <w:rFonts w:ascii="Comic Sans MS" w:eastAsia="Times New Roman" w:hAnsi="Comic Sans MS"/>
                <w:sz w:val="24"/>
                <w:szCs w:val="24"/>
              </w:rPr>
              <w:t xml:space="preserve">- ojačati povezanost i pripadnost vršnjačkoj grupi </w:t>
            </w:r>
          </w:p>
          <w:p w14:paraId="05F5C577" w14:textId="77777777" w:rsidR="00AA7AB8" w:rsidRPr="00326480" w:rsidRDefault="00AA7AB8" w:rsidP="00D5541B">
            <w:pPr>
              <w:spacing w:line="240" w:lineRule="auto"/>
              <w:rPr>
                <w:rFonts w:ascii="Comic Sans MS" w:eastAsia="Times New Roman" w:hAnsi="Comic Sans MS"/>
                <w:sz w:val="24"/>
                <w:szCs w:val="24"/>
              </w:rPr>
            </w:pPr>
            <w:r w:rsidRPr="00326480">
              <w:rPr>
                <w:rFonts w:ascii="Comic Sans MS" w:eastAsia="Times New Roman" w:hAnsi="Comic Sans MS"/>
                <w:sz w:val="24"/>
                <w:szCs w:val="24"/>
              </w:rPr>
              <w:t>- potaknuti razvoj prijateljskih odnosa</w:t>
            </w:r>
          </w:p>
        </w:tc>
      </w:tr>
      <w:tr w:rsidR="00AA7AB8" w:rsidRPr="00925A52" w14:paraId="2C62951D"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1B254BEB"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lastRenderedPageBreak/>
              <w:t>Nositelj aktivnosti</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00DE2894" w14:textId="77777777" w:rsidR="00AA7AB8" w:rsidRDefault="00AA7AB8" w:rsidP="00D5541B">
            <w:pPr>
              <w:spacing w:line="240" w:lineRule="auto"/>
              <w:rPr>
                <w:rFonts w:ascii="Comic Sans MS" w:eastAsia="Times New Roman" w:hAnsi="Comic Sans MS"/>
                <w:sz w:val="24"/>
                <w:szCs w:val="24"/>
              </w:rPr>
            </w:pPr>
            <w:r>
              <w:rPr>
                <w:rFonts w:ascii="Comic Sans MS" w:eastAsia="Times New Roman" w:hAnsi="Comic Sans MS"/>
                <w:sz w:val="24"/>
                <w:szCs w:val="24"/>
              </w:rPr>
              <w:t>socijalna pedagoginja</w:t>
            </w:r>
          </w:p>
          <w:p w14:paraId="65C75DB3" w14:textId="77777777" w:rsidR="00AA7AB8" w:rsidRPr="00925A52" w:rsidRDefault="00AA7AB8" w:rsidP="00D5541B">
            <w:pPr>
              <w:spacing w:line="240" w:lineRule="auto"/>
              <w:rPr>
                <w:rFonts w:ascii="Comic Sans MS" w:eastAsia="Times New Roman" w:hAnsi="Comic Sans MS"/>
                <w:sz w:val="24"/>
                <w:szCs w:val="24"/>
              </w:rPr>
            </w:pPr>
          </w:p>
        </w:tc>
      </w:tr>
      <w:tr w:rsidR="00AA7AB8" w:rsidRPr="00925A52" w14:paraId="758CE6C2"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5CFF4CDB"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493446CC" w14:textId="77777777" w:rsidR="00AA7AB8" w:rsidRPr="00326480" w:rsidRDefault="00AA7AB8" w:rsidP="00D5541B">
            <w:pPr>
              <w:spacing w:line="240" w:lineRule="auto"/>
              <w:rPr>
                <w:rFonts w:ascii="Comic Sans MS" w:eastAsia="Times New Roman" w:hAnsi="Comic Sans MS"/>
                <w:sz w:val="24"/>
                <w:szCs w:val="24"/>
              </w:rPr>
            </w:pPr>
            <w:r w:rsidRPr="00326480">
              <w:rPr>
                <w:rFonts w:ascii="Comic Sans MS" w:eastAsia="Times New Roman" w:hAnsi="Comic Sans MS"/>
                <w:sz w:val="24"/>
                <w:szCs w:val="24"/>
              </w:rPr>
              <w:t>četiri radionice u prvim razredima, četiri radionice u drugim razredima</w:t>
            </w:r>
          </w:p>
        </w:tc>
      </w:tr>
      <w:tr w:rsidR="00AA7AB8" w:rsidRPr="00925A52" w14:paraId="1F994913" w14:textId="77777777" w:rsidTr="001F79E0">
        <w:trPr>
          <w:trHeight w:val="737"/>
        </w:trPr>
        <w:tc>
          <w:tcPr>
            <w:tcW w:w="913" w:type="pct"/>
            <w:tcBorders>
              <w:top w:val="single" w:sz="4" w:space="0" w:color="auto"/>
              <w:left w:val="single" w:sz="4" w:space="0" w:color="auto"/>
              <w:bottom w:val="single" w:sz="4" w:space="0" w:color="auto"/>
              <w:right w:val="single" w:sz="4" w:space="0" w:color="auto"/>
            </w:tcBorders>
            <w:vAlign w:val="center"/>
            <w:hideMark/>
          </w:tcPr>
          <w:p w14:paraId="397D9AD6"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Vremenik </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22A9CF0C" w14:textId="77777777" w:rsidR="00AA7AB8" w:rsidRPr="00326480" w:rsidRDefault="00AA7AB8" w:rsidP="00D5541B">
            <w:pPr>
              <w:spacing w:line="240" w:lineRule="auto"/>
              <w:rPr>
                <w:rFonts w:ascii="Comic Sans MS" w:eastAsia="Times New Roman" w:hAnsi="Comic Sans MS"/>
                <w:sz w:val="24"/>
                <w:szCs w:val="24"/>
              </w:rPr>
            </w:pPr>
            <w:r w:rsidRPr="00326480">
              <w:rPr>
                <w:rFonts w:ascii="Comic Sans MS" w:eastAsia="Times New Roman" w:hAnsi="Comic Sans MS"/>
                <w:sz w:val="24"/>
                <w:szCs w:val="24"/>
              </w:rPr>
              <w:t>prvo polugodište u drugom razredu</w:t>
            </w:r>
            <w:r>
              <w:rPr>
                <w:rFonts w:ascii="Comic Sans MS" w:eastAsia="Times New Roman" w:hAnsi="Comic Sans MS"/>
                <w:sz w:val="24"/>
                <w:szCs w:val="24"/>
              </w:rPr>
              <w:t xml:space="preserve">, </w:t>
            </w:r>
            <w:r w:rsidRPr="00326480">
              <w:rPr>
                <w:rFonts w:ascii="Comic Sans MS" w:eastAsia="Times New Roman" w:hAnsi="Comic Sans MS"/>
                <w:sz w:val="24"/>
                <w:szCs w:val="24"/>
              </w:rPr>
              <w:t>drugo polugodište u prvom razredu</w:t>
            </w:r>
          </w:p>
          <w:p w14:paraId="6778C7E3" w14:textId="77777777" w:rsidR="00AA7AB8" w:rsidRPr="00326480" w:rsidRDefault="00AA7AB8" w:rsidP="00D5541B">
            <w:pPr>
              <w:spacing w:line="240" w:lineRule="auto"/>
              <w:rPr>
                <w:rFonts w:ascii="Comic Sans MS" w:eastAsia="Times New Roman" w:hAnsi="Comic Sans MS"/>
                <w:sz w:val="24"/>
                <w:szCs w:val="24"/>
              </w:rPr>
            </w:pPr>
          </w:p>
        </w:tc>
      </w:tr>
      <w:tr w:rsidR="00AA7AB8" w:rsidRPr="00925A52" w14:paraId="461ED019" w14:textId="77777777" w:rsidTr="001F79E0">
        <w:trPr>
          <w:trHeight w:val="710"/>
        </w:trPr>
        <w:tc>
          <w:tcPr>
            <w:tcW w:w="913" w:type="pct"/>
            <w:tcBorders>
              <w:top w:val="single" w:sz="4" w:space="0" w:color="auto"/>
              <w:left w:val="single" w:sz="4" w:space="0" w:color="auto"/>
              <w:bottom w:val="single" w:sz="4" w:space="0" w:color="auto"/>
              <w:right w:val="single" w:sz="4" w:space="0" w:color="auto"/>
            </w:tcBorders>
            <w:vAlign w:val="center"/>
            <w:hideMark/>
          </w:tcPr>
          <w:p w14:paraId="5695302C"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3465F2C2" w14:textId="77777777" w:rsidR="00AA7AB8" w:rsidRPr="00326480" w:rsidRDefault="00AA7AB8" w:rsidP="00D5541B">
            <w:pPr>
              <w:spacing w:line="240" w:lineRule="auto"/>
              <w:rPr>
                <w:rFonts w:ascii="Comic Sans MS" w:eastAsia="Times New Roman" w:hAnsi="Comic Sans MS"/>
                <w:sz w:val="24"/>
                <w:szCs w:val="24"/>
              </w:rPr>
            </w:pPr>
            <w:r>
              <w:rPr>
                <w:rFonts w:ascii="Comic Sans MS" w:eastAsia="Times New Roman" w:hAnsi="Comic Sans MS"/>
                <w:sz w:val="24"/>
                <w:szCs w:val="24"/>
              </w:rPr>
              <w:t>nema materijalnih troškova</w:t>
            </w:r>
          </w:p>
        </w:tc>
      </w:tr>
      <w:tr w:rsidR="00AA7AB8" w:rsidRPr="00925A52" w14:paraId="2B3BB25B"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27221DD5"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62DF4A8B" w14:textId="77777777" w:rsidR="00AA7AB8" w:rsidRPr="00326480" w:rsidRDefault="00AA7AB8" w:rsidP="00D5541B">
            <w:pPr>
              <w:spacing w:line="240" w:lineRule="auto"/>
              <w:rPr>
                <w:rFonts w:ascii="Comic Sans MS" w:eastAsia="Times New Roman" w:hAnsi="Comic Sans MS"/>
                <w:sz w:val="24"/>
                <w:szCs w:val="24"/>
              </w:rPr>
            </w:pPr>
            <w:r w:rsidRPr="00326480">
              <w:rPr>
                <w:rFonts w:ascii="Comic Sans MS" w:eastAsia="Times New Roman" w:hAnsi="Comic Sans MS"/>
                <w:sz w:val="24"/>
                <w:szCs w:val="24"/>
              </w:rPr>
              <w:t>evaluacijski upitnici za učenike</w:t>
            </w:r>
          </w:p>
        </w:tc>
      </w:tr>
      <w:bookmarkEnd w:id="8"/>
    </w:tbl>
    <w:p w14:paraId="2C360A34" w14:textId="77777777" w:rsidR="00AA7AB8" w:rsidRDefault="00AA7AB8" w:rsidP="00AA7AB8">
      <w:pPr>
        <w:spacing w:line="240" w:lineRule="auto"/>
        <w:rPr>
          <w:rFonts w:ascii="Times New Roman" w:eastAsia="Times New Roman" w:hAnsi="Times New Roman" w:cs="Times New Roman"/>
          <w:sz w:val="20"/>
          <w:szCs w:val="20"/>
        </w:rPr>
      </w:pPr>
    </w:p>
    <w:p w14:paraId="303228C2"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3150"/>
        <w:gridCol w:w="5268"/>
      </w:tblGrid>
      <w:tr w:rsidR="00AA7AB8" w:rsidRPr="00925A52" w14:paraId="774E6425"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0F527957"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 xml:space="preserve">Aktivnost: </w:t>
            </w:r>
            <w:r w:rsidRPr="00925A52">
              <w:rPr>
                <w:rFonts w:ascii="Comic Sans MS" w:eastAsia="Times New Roman" w:hAnsi="Comic Sans MS" w:cs="Times New Roman"/>
                <w:b/>
                <w:sz w:val="24"/>
                <w:szCs w:val="24"/>
              </w:rPr>
              <w:t>Razvoj emocionalnih vještina putem igrica</w:t>
            </w: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tcPr>
          <w:p w14:paraId="6A05B06E" w14:textId="77777777" w:rsidR="00AA7AB8" w:rsidRPr="00925A52" w:rsidRDefault="00AA7AB8" w:rsidP="00D5541B">
            <w:pPr>
              <w:spacing w:line="240" w:lineRule="auto"/>
              <w:rPr>
                <w:rFonts w:ascii="Comic Sans MS" w:eastAsia="Times New Roman" w:hAnsi="Comic Sans MS" w:cs="Times New Roman"/>
                <w:b/>
                <w:sz w:val="24"/>
                <w:szCs w:val="24"/>
              </w:rPr>
            </w:pPr>
            <w:r w:rsidRPr="00925A52">
              <w:rPr>
                <w:rFonts w:ascii="Comic Sans MS" w:eastAsia="Times New Roman" w:hAnsi="Comic Sans MS" w:cs="Times New Roman"/>
                <w:b/>
                <w:sz w:val="24"/>
                <w:szCs w:val="24"/>
              </w:rPr>
              <w:t xml:space="preserve">Naslov, razred:  EMICA,  </w:t>
            </w:r>
            <w:r>
              <w:rPr>
                <w:rFonts w:ascii="Comic Sans MS" w:eastAsia="Times New Roman" w:hAnsi="Comic Sans MS" w:cs="Times New Roman"/>
                <w:b/>
                <w:sz w:val="24"/>
                <w:szCs w:val="24"/>
              </w:rPr>
              <w:t xml:space="preserve">učenici </w:t>
            </w:r>
            <w:r w:rsidRPr="00925A52">
              <w:rPr>
                <w:rFonts w:ascii="Comic Sans MS" w:eastAsia="Times New Roman" w:hAnsi="Comic Sans MS" w:cs="Times New Roman"/>
                <w:b/>
                <w:sz w:val="24"/>
                <w:szCs w:val="24"/>
              </w:rPr>
              <w:t>3.</w:t>
            </w:r>
            <w:r>
              <w:rPr>
                <w:rFonts w:ascii="Comic Sans MS" w:eastAsia="Times New Roman" w:hAnsi="Comic Sans MS" w:cs="Times New Roman"/>
                <w:b/>
                <w:sz w:val="24"/>
                <w:szCs w:val="24"/>
              </w:rPr>
              <w:t xml:space="preserve"> </w:t>
            </w:r>
            <w:r w:rsidRPr="00925A52">
              <w:rPr>
                <w:rFonts w:ascii="Comic Sans MS" w:eastAsia="Times New Roman" w:hAnsi="Comic Sans MS" w:cs="Times New Roman"/>
                <w:b/>
                <w:sz w:val="24"/>
                <w:szCs w:val="24"/>
              </w:rPr>
              <w:t>razred</w:t>
            </w:r>
            <w:r>
              <w:rPr>
                <w:rFonts w:ascii="Comic Sans MS" w:eastAsia="Times New Roman" w:hAnsi="Comic Sans MS" w:cs="Times New Roman"/>
                <w:b/>
                <w:sz w:val="24"/>
                <w:szCs w:val="24"/>
              </w:rPr>
              <w:t>a</w:t>
            </w:r>
          </w:p>
        </w:tc>
      </w:tr>
      <w:tr w:rsidR="00AA7AB8" w:rsidRPr="00925A52" w14:paraId="482BE865" w14:textId="77777777" w:rsidTr="001F79E0">
        <w:tc>
          <w:tcPr>
            <w:tcW w:w="871" w:type="pct"/>
            <w:tcBorders>
              <w:top w:val="single" w:sz="2" w:space="0" w:color="auto"/>
            </w:tcBorders>
            <w:vAlign w:val="center"/>
          </w:tcPr>
          <w:p w14:paraId="1564C6C5"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129" w:type="pct"/>
            <w:gridSpan w:val="2"/>
            <w:tcBorders>
              <w:top w:val="single" w:sz="2" w:space="0" w:color="auto"/>
            </w:tcBorders>
            <w:vAlign w:val="center"/>
          </w:tcPr>
          <w:p w14:paraId="562A39A0" w14:textId="77777777" w:rsidR="00AA7AB8"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Dugoročni cilj  je prevencija problema u ponašanju i postizanje učinkovite socijalne integracije djece i mladih. </w:t>
            </w:r>
          </w:p>
          <w:p w14:paraId="2CF18299"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Kratkoročni ciljevi: raspoznavanje emocija, osvještavanje emocija kod sebe i drugih, povezanost emocija i ponašanja</w:t>
            </w:r>
          </w:p>
        </w:tc>
      </w:tr>
      <w:tr w:rsidR="00AA7AB8" w:rsidRPr="00925A52" w14:paraId="1E7AEEA1" w14:textId="77777777" w:rsidTr="001F79E0">
        <w:tc>
          <w:tcPr>
            <w:tcW w:w="871" w:type="pct"/>
            <w:vAlign w:val="center"/>
          </w:tcPr>
          <w:p w14:paraId="577F491A"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129" w:type="pct"/>
            <w:gridSpan w:val="2"/>
            <w:vAlign w:val="center"/>
          </w:tcPr>
          <w:p w14:paraId="49243F30" w14:textId="77777777" w:rsidR="00AA7AB8"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Radionicama se razvijaju  emocionalne vještine</w:t>
            </w:r>
            <w:r>
              <w:rPr>
                <w:rFonts w:ascii="Comic Sans MS" w:eastAsia="Times New Roman" w:hAnsi="Comic Sans MS" w:cs="Times New Roman"/>
                <w:sz w:val="24"/>
                <w:szCs w:val="24"/>
              </w:rPr>
              <w:t>.</w:t>
            </w:r>
          </w:p>
          <w:p w14:paraId="0E98FEFD" w14:textId="77777777" w:rsidR="00AA7AB8" w:rsidRPr="00925A52" w:rsidRDefault="00AA7AB8" w:rsidP="00D5541B">
            <w:pPr>
              <w:spacing w:line="240" w:lineRule="auto"/>
              <w:jc w:val="both"/>
              <w:rPr>
                <w:rFonts w:ascii="Comic Sans MS" w:eastAsia="Times New Roman" w:hAnsi="Comic Sans MS" w:cs="Times New Roman"/>
                <w:sz w:val="24"/>
                <w:szCs w:val="24"/>
              </w:rPr>
            </w:pPr>
          </w:p>
        </w:tc>
      </w:tr>
      <w:tr w:rsidR="00AA7AB8" w:rsidRPr="00925A52" w14:paraId="5E98C9A9" w14:textId="77777777" w:rsidTr="001F79E0">
        <w:tc>
          <w:tcPr>
            <w:tcW w:w="871" w:type="pct"/>
            <w:vAlign w:val="center"/>
          </w:tcPr>
          <w:p w14:paraId="6D214B3C"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4129" w:type="pct"/>
            <w:gridSpan w:val="2"/>
            <w:vAlign w:val="center"/>
          </w:tcPr>
          <w:p w14:paraId="31503834" w14:textId="77777777" w:rsidR="00AA7AB8" w:rsidRPr="00925A52" w:rsidRDefault="00AA7AB8" w:rsidP="00D5541B">
            <w:pPr>
              <w:spacing w:line="240" w:lineRule="auto"/>
              <w:jc w:val="both"/>
              <w:rPr>
                <w:rFonts w:ascii="Comic Sans MS" w:eastAsia="Times New Roman" w:hAnsi="Comic Sans MS"/>
                <w:sz w:val="24"/>
                <w:szCs w:val="24"/>
              </w:rPr>
            </w:pPr>
          </w:p>
          <w:p w14:paraId="6D890305" w14:textId="77777777" w:rsidR="00AA7AB8" w:rsidRPr="00925A52" w:rsidRDefault="00AA7AB8" w:rsidP="00D5541B">
            <w:pPr>
              <w:spacing w:line="240" w:lineRule="auto"/>
              <w:jc w:val="both"/>
              <w:rPr>
                <w:rFonts w:ascii="Comic Sans MS" w:eastAsia="Times New Roman" w:hAnsi="Comic Sans MS"/>
                <w:sz w:val="24"/>
                <w:szCs w:val="24"/>
              </w:rPr>
            </w:pPr>
            <w:r>
              <w:rPr>
                <w:rFonts w:ascii="Comic Sans MS" w:eastAsia="Times New Roman" w:hAnsi="Comic Sans MS"/>
                <w:sz w:val="24"/>
                <w:szCs w:val="24"/>
              </w:rPr>
              <w:t>s</w:t>
            </w:r>
            <w:r w:rsidRPr="00925A52">
              <w:rPr>
                <w:rFonts w:ascii="Comic Sans MS" w:eastAsia="Times New Roman" w:hAnsi="Comic Sans MS"/>
                <w:sz w:val="24"/>
                <w:szCs w:val="24"/>
              </w:rPr>
              <w:t xml:space="preserve">ocijalna pedagoginja </w:t>
            </w:r>
          </w:p>
          <w:p w14:paraId="3C45D8BE" w14:textId="77777777" w:rsidR="00AA7AB8" w:rsidRPr="00925A52" w:rsidRDefault="00AA7AB8" w:rsidP="00D5541B">
            <w:pPr>
              <w:spacing w:line="240" w:lineRule="auto"/>
              <w:jc w:val="both"/>
              <w:rPr>
                <w:rFonts w:ascii="Comic Sans MS" w:eastAsia="Times New Roman" w:hAnsi="Comic Sans MS"/>
                <w:sz w:val="24"/>
                <w:szCs w:val="24"/>
              </w:rPr>
            </w:pPr>
          </w:p>
        </w:tc>
      </w:tr>
      <w:tr w:rsidR="00AA7AB8" w:rsidRPr="00925A52" w14:paraId="6907D6AC" w14:textId="77777777" w:rsidTr="001F79E0">
        <w:tc>
          <w:tcPr>
            <w:tcW w:w="871" w:type="pct"/>
            <w:vAlign w:val="center"/>
          </w:tcPr>
          <w:p w14:paraId="267D5407"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129" w:type="pct"/>
            <w:gridSpan w:val="2"/>
            <w:vAlign w:val="center"/>
          </w:tcPr>
          <w:p w14:paraId="310D5F25"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sz w:val="24"/>
                <w:szCs w:val="24"/>
              </w:rPr>
              <w:t>Održati će se sedam radionica naziva: Upoznavanje i uvod u rad, Osnovne emocije, tzv. Ugodne emocije/suradnja, tzv. Neugodne emocije, Kako se nositi sa zahtjevnim situacijama, Prepoznavanje emocija drugih ljudi, Nenasilno rješavanje sukoba</w:t>
            </w:r>
          </w:p>
        </w:tc>
      </w:tr>
      <w:tr w:rsidR="00AA7AB8" w:rsidRPr="00925A52" w14:paraId="5D176581" w14:textId="77777777" w:rsidTr="001F79E0">
        <w:trPr>
          <w:trHeight w:val="737"/>
        </w:trPr>
        <w:tc>
          <w:tcPr>
            <w:tcW w:w="871" w:type="pct"/>
            <w:vAlign w:val="center"/>
          </w:tcPr>
          <w:p w14:paraId="6CC36238"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Vremenik </w:t>
            </w:r>
          </w:p>
        </w:tc>
        <w:tc>
          <w:tcPr>
            <w:tcW w:w="4129" w:type="pct"/>
            <w:gridSpan w:val="2"/>
            <w:vAlign w:val="center"/>
          </w:tcPr>
          <w:p w14:paraId="1E9BE11A" w14:textId="77777777" w:rsidR="00AA7AB8" w:rsidRPr="00925A52" w:rsidRDefault="00AA7AB8" w:rsidP="00D5541B">
            <w:pPr>
              <w:spacing w:line="240" w:lineRule="auto"/>
              <w:jc w:val="both"/>
              <w:rPr>
                <w:rFonts w:ascii="Comic Sans MS" w:eastAsia="Times New Roman" w:hAnsi="Comic Sans MS" w:cs="Times New Roman"/>
                <w:sz w:val="24"/>
                <w:szCs w:val="24"/>
              </w:rPr>
            </w:pPr>
            <w:r>
              <w:rPr>
                <w:rFonts w:ascii="Comic Sans MS" w:eastAsia="Times New Roman" w:hAnsi="Comic Sans MS" w:cs="Times New Roman"/>
                <w:sz w:val="24"/>
                <w:szCs w:val="24"/>
              </w:rPr>
              <w:t>drugo polugodište</w:t>
            </w:r>
          </w:p>
        </w:tc>
      </w:tr>
      <w:tr w:rsidR="00AA7AB8" w:rsidRPr="00925A52" w14:paraId="72477362" w14:textId="77777777" w:rsidTr="001F79E0">
        <w:trPr>
          <w:trHeight w:val="710"/>
        </w:trPr>
        <w:tc>
          <w:tcPr>
            <w:tcW w:w="871" w:type="pct"/>
            <w:vAlign w:val="center"/>
          </w:tcPr>
          <w:p w14:paraId="659DF581"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129" w:type="pct"/>
            <w:gridSpan w:val="2"/>
            <w:tcBorders>
              <w:bottom w:val="single" w:sz="4" w:space="0" w:color="auto"/>
            </w:tcBorders>
            <w:vAlign w:val="center"/>
          </w:tcPr>
          <w:p w14:paraId="77E0486D" w14:textId="77777777" w:rsidR="00AA7AB8" w:rsidRPr="00925A52" w:rsidRDefault="00AA7AB8" w:rsidP="00D5541B">
            <w:pPr>
              <w:spacing w:line="240" w:lineRule="auto"/>
              <w:jc w:val="both"/>
              <w:rPr>
                <w:rFonts w:ascii="Comic Sans MS" w:eastAsia="Times New Roman" w:hAnsi="Comic Sans MS" w:cs="Times New Roman"/>
                <w:sz w:val="24"/>
                <w:szCs w:val="24"/>
              </w:rPr>
            </w:pPr>
            <w:r>
              <w:rPr>
                <w:rFonts w:ascii="Comic Sans MS" w:eastAsia="Times New Roman" w:hAnsi="Comic Sans MS" w:cs="Times New Roman"/>
                <w:sz w:val="24"/>
                <w:szCs w:val="24"/>
              </w:rPr>
              <w:t>nema materijalnih troškova</w:t>
            </w:r>
          </w:p>
        </w:tc>
      </w:tr>
      <w:tr w:rsidR="00AA7AB8" w:rsidRPr="00925A52" w14:paraId="6D652C4A" w14:textId="77777777" w:rsidTr="001F79E0">
        <w:tc>
          <w:tcPr>
            <w:tcW w:w="871" w:type="pct"/>
            <w:tcBorders>
              <w:right w:val="single" w:sz="4" w:space="0" w:color="auto"/>
            </w:tcBorders>
            <w:vAlign w:val="center"/>
          </w:tcPr>
          <w:p w14:paraId="3A22651F"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129" w:type="pct"/>
            <w:gridSpan w:val="2"/>
            <w:tcBorders>
              <w:top w:val="single" w:sz="4" w:space="0" w:color="auto"/>
              <w:left w:val="single" w:sz="4" w:space="0" w:color="auto"/>
              <w:bottom w:val="single" w:sz="4" w:space="0" w:color="auto"/>
              <w:right w:val="single" w:sz="4" w:space="0" w:color="auto"/>
            </w:tcBorders>
            <w:vAlign w:val="center"/>
          </w:tcPr>
          <w:p w14:paraId="548E2D1A"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Evaluacija od strane učenika na kraju programa</w:t>
            </w:r>
          </w:p>
        </w:tc>
      </w:tr>
    </w:tbl>
    <w:p w14:paraId="5D60F7A9"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6C09F412" w14:textId="77777777" w:rsidR="00AA7AB8" w:rsidRDefault="00AA7AB8" w:rsidP="00AA7AB8">
      <w:pPr>
        <w:spacing w:line="240" w:lineRule="auto"/>
        <w:rPr>
          <w:rFonts w:ascii="Times New Roman" w:eastAsia="Times New Roman" w:hAnsi="Times New Roman" w:cs="Times New Roman"/>
          <w:sz w:val="20"/>
          <w:szCs w:val="20"/>
        </w:rPr>
      </w:pPr>
    </w:p>
    <w:p w14:paraId="54E54309" w14:textId="77777777" w:rsidR="00AA7AB8" w:rsidRDefault="00AA7AB8" w:rsidP="00AA7AB8">
      <w:pPr>
        <w:spacing w:line="240" w:lineRule="auto"/>
        <w:rPr>
          <w:rFonts w:ascii="Times New Roman" w:eastAsia="Times New Roman" w:hAnsi="Times New Roman" w:cs="Times New Roman"/>
          <w:sz w:val="20"/>
          <w:szCs w:val="20"/>
        </w:rPr>
      </w:pPr>
    </w:p>
    <w:p w14:paraId="7A498AB4" w14:textId="77777777" w:rsidR="00AA7AB8" w:rsidRDefault="00AA7AB8" w:rsidP="00AA7AB8">
      <w:pPr>
        <w:spacing w:line="240" w:lineRule="auto"/>
        <w:rPr>
          <w:rFonts w:ascii="Times New Roman" w:eastAsia="Times New Roman" w:hAnsi="Times New Roman" w:cs="Times New Roman"/>
          <w:sz w:val="20"/>
          <w:szCs w:val="20"/>
        </w:rPr>
      </w:pPr>
      <w:bookmarkStart w:id="9" w:name="_Hlk114843862"/>
    </w:p>
    <w:p w14:paraId="725B24CE" w14:textId="77777777" w:rsidR="00AA7AB8" w:rsidRDefault="00AA7AB8" w:rsidP="00AA7AB8">
      <w:pPr>
        <w:spacing w:line="240" w:lineRule="auto"/>
        <w:rPr>
          <w:rFonts w:ascii="Times New Roman" w:eastAsia="Times New Roman" w:hAnsi="Times New Roman" w:cs="Times New Roman"/>
          <w:sz w:val="20"/>
          <w:szCs w:val="20"/>
        </w:rPr>
      </w:pPr>
    </w:p>
    <w:p w14:paraId="2D9FF823" w14:textId="77777777" w:rsidR="00AA7AB8" w:rsidRDefault="00AA7AB8" w:rsidP="00AA7AB8">
      <w:pPr>
        <w:spacing w:line="240" w:lineRule="auto"/>
        <w:rPr>
          <w:rFonts w:ascii="Times New Roman" w:eastAsia="Times New Roman" w:hAnsi="Times New Roman" w:cs="Times New Roman"/>
          <w:sz w:val="20"/>
          <w:szCs w:val="20"/>
        </w:rPr>
      </w:pPr>
    </w:p>
    <w:p w14:paraId="6CFF0F95" w14:textId="77777777" w:rsidR="00AA7AB8" w:rsidRDefault="00AA7AB8" w:rsidP="00AA7AB8">
      <w:pPr>
        <w:spacing w:line="240" w:lineRule="auto"/>
        <w:rPr>
          <w:rFonts w:ascii="Times New Roman" w:eastAsia="Times New Roman" w:hAnsi="Times New Roman" w:cs="Times New Roman"/>
          <w:sz w:val="20"/>
          <w:szCs w:val="20"/>
        </w:rPr>
      </w:pPr>
    </w:p>
    <w:p w14:paraId="1005C22A" w14:textId="77777777" w:rsidR="00AA7AB8" w:rsidRDefault="00AA7AB8" w:rsidP="00AA7AB8">
      <w:pPr>
        <w:spacing w:line="240" w:lineRule="auto"/>
        <w:rPr>
          <w:rFonts w:ascii="Times New Roman" w:eastAsia="Times New Roman" w:hAnsi="Times New Roman" w:cs="Times New Roman"/>
          <w:sz w:val="20"/>
          <w:szCs w:val="20"/>
        </w:rPr>
      </w:pPr>
    </w:p>
    <w:p w14:paraId="47F682A0" w14:textId="77777777" w:rsidR="00AA7AB8" w:rsidRDefault="00AA7AB8" w:rsidP="00AA7AB8">
      <w:pPr>
        <w:spacing w:line="240" w:lineRule="auto"/>
        <w:rPr>
          <w:rFonts w:ascii="Times New Roman" w:eastAsia="Times New Roman" w:hAnsi="Times New Roman" w:cs="Times New Roman"/>
          <w:sz w:val="20"/>
          <w:szCs w:val="20"/>
        </w:rPr>
      </w:pPr>
    </w:p>
    <w:p w14:paraId="56FE04E6" w14:textId="77777777" w:rsidR="00AA7AB8" w:rsidRDefault="00AA7AB8" w:rsidP="00AA7AB8">
      <w:pPr>
        <w:spacing w:line="240" w:lineRule="auto"/>
        <w:rPr>
          <w:rFonts w:ascii="Times New Roman" w:eastAsia="Times New Roman" w:hAnsi="Times New Roman" w:cs="Times New Roman"/>
          <w:sz w:val="20"/>
          <w:szCs w:val="20"/>
        </w:rPr>
      </w:pPr>
    </w:p>
    <w:p w14:paraId="6A0EBE0C" w14:textId="77777777" w:rsidR="00AA7AB8" w:rsidRDefault="00AA7AB8" w:rsidP="00AA7AB8">
      <w:pPr>
        <w:spacing w:line="240" w:lineRule="auto"/>
        <w:rPr>
          <w:rFonts w:ascii="Times New Roman" w:eastAsia="Times New Roman" w:hAnsi="Times New Roman" w:cs="Times New Roman"/>
          <w:sz w:val="20"/>
          <w:szCs w:val="20"/>
        </w:rPr>
      </w:pPr>
    </w:p>
    <w:p w14:paraId="529DD209" w14:textId="77777777" w:rsidR="00AA7AB8" w:rsidRDefault="00AA7AB8" w:rsidP="00AA7AB8">
      <w:pPr>
        <w:spacing w:line="240" w:lineRule="auto"/>
        <w:rPr>
          <w:rFonts w:ascii="Times New Roman" w:eastAsia="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064"/>
        <w:gridCol w:w="5268"/>
      </w:tblGrid>
      <w:tr w:rsidR="00AA7AB8" w:rsidRPr="00925A52" w14:paraId="7E7F42AD"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hideMark/>
          </w:tcPr>
          <w:p w14:paraId="0B8F90E5" w14:textId="77777777" w:rsidR="00AA7AB8" w:rsidRPr="00F305A9" w:rsidRDefault="00AA7AB8" w:rsidP="00D5541B">
            <w:pPr>
              <w:spacing w:line="240" w:lineRule="auto"/>
              <w:rPr>
                <w:rFonts w:ascii="Comic Sans MS" w:eastAsia="Times New Roman" w:hAnsi="Comic Sans MS" w:cs="Times New Roman"/>
                <w:b/>
                <w:sz w:val="24"/>
                <w:szCs w:val="24"/>
              </w:rPr>
            </w:pPr>
            <w:r w:rsidRPr="00F305A9">
              <w:rPr>
                <w:rFonts w:ascii="Comic Sans MS" w:eastAsia="Times New Roman" w:hAnsi="Comic Sans MS" w:cs="Times New Roman"/>
                <w:b/>
                <w:sz w:val="24"/>
                <w:szCs w:val="24"/>
              </w:rPr>
              <w:t>Aktivnost:  Razvoj socijalnih vještina</w:t>
            </w:r>
          </w:p>
          <w:p w14:paraId="1DB64AB4" w14:textId="77777777" w:rsidR="00AA7AB8" w:rsidRPr="00F305A9" w:rsidRDefault="00AA7AB8" w:rsidP="00D5541B">
            <w:pPr>
              <w:spacing w:line="240" w:lineRule="auto"/>
              <w:rPr>
                <w:rFonts w:ascii="Comic Sans MS" w:eastAsia="Times New Roman" w:hAnsi="Comic Sans MS" w:cs="Times New Roman"/>
                <w:b/>
                <w:sz w:val="24"/>
                <w:szCs w:val="24"/>
              </w:rPr>
            </w:pP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hideMark/>
          </w:tcPr>
          <w:p w14:paraId="755CA6FE" w14:textId="77777777" w:rsidR="00AA7AB8" w:rsidRPr="00F305A9" w:rsidRDefault="00AA7AB8" w:rsidP="00D5541B">
            <w:pPr>
              <w:spacing w:line="240" w:lineRule="auto"/>
              <w:rPr>
                <w:rFonts w:ascii="Comic Sans MS" w:eastAsia="Times New Roman" w:hAnsi="Comic Sans MS" w:cs="Times New Roman"/>
                <w:b/>
                <w:sz w:val="24"/>
                <w:szCs w:val="24"/>
              </w:rPr>
            </w:pPr>
            <w:r w:rsidRPr="00F305A9">
              <w:rPr>
                <w:rFonts w:ascii="Comic Sans MS" w:eastAsia="Times New Roman" w:hAnsi="Comic Sans MS" w:cs="Times New Roman"/>
                <w:b/>
                <w:sz w:val="24"/>
                <w:szCs w:val="24"/>
              </w:rPr>
              <w:t>Naslov, razred: Trening socijalnih vještina, učenici 4. razreda</w:t>
            </w:r>
          </w:p>
        </w:tc>
      </w:tr>
      <w:tr w:rsidR="00AA7AB8" w:rsidRPr="00925A52" w14:paraId="74C4B229" w14:textId="77777777" w:rsidTr="001F79E0">
        <w:tc>
          <w:tcPr>
            <w:tcW w:w="913" w:type="pct"/>
            <w:tcBorders>
              <w:top w:val="single" w:sz="2" w:space="0" w:color="auto"/>
              <w:left w:val="single" w:sz="4" w:space="0" w:color="auto"/>
              <w:bottom w:val="single" w:sz="4" w:space="0" w:color="auto"/>
              <w:right w:val="single" w:sz="4" w:space="0" w:color="auto"/>
            </w:tcBorders>
            <w:vAlign w:val="center"/>
            <w:hideMark/>
          </w:tcPr>
          <w:p w14:paraId="732DCFF8"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087" w:type="pct"/>
            <w:gridSpan w:val="2"/>
            <w:tcBorders>
              <w:top w:val="single" w:sz="2" w:space="0" w:color="auto"/>
              <w:left w:val="single" w:sz="4" w:space="0" w:color="auto"/>
              <w:bottom w:val="single" w:sz="4" w:space="0" w:color="auto"/>
              <w:right w:val="single" w:sz="4" w:space="0" w:color="auto"/>
            </w:tcBorders>
            <w:vAlign w:val="center"/>
          </w:tcPr>
          <w:p w14:paraId="3F90574D" w14:textId="77777777" w:rsidR="00AA7AB8" w:rsidRDefault="00AA7AB8" w:rsidP="00D5541B">
            <w:pPr>
              <w:spacing w:line="240" w:lineRule="auto"/>
              <w:rPr>
                <w:rFonts w:ascii="Comic Sans MS" w:eastAsia="Times New Roman" w:hAnsi="Comic Sans MS" w:cs="Times New Roman"/>
                <w:sz w:val="24"/>
                <w:szCs w:val="24"/>
              </w:rPr>
            </w:pPr>
            <w:r w:rsidRPr="00164667">
              <w:rPr>
                <w:rFonts w:ascii="Comic Sans MS" w:eastAsia="Times New Roman" w:hAnsi="Comic Sans MS" w:cs="Times New Roman"/>
                <w:sz w:val="24"/>
                <w:szCs w:val="24"/>
              </w:rPr>
              <w:t>- osnaživanje učenika za snalaženje u svakodnevnim situacijama kroz učenje i vježbanje socijalnih vještina</w:t>
            </w:r>
          </w:p>
          <w:p w14:paraId="1F7208B4" w14:textId="77777777" w:rsidR="00AA7AB8" w:rsidRPr="00164667" w:rsidRDefault="00AA7AB8" w:rsidP="00D5541B">
            <w:pPr>
              <w:spacing w:line="240" w:lineRule="auto"/>
              <w:rPr>
                <w:rFonts w:ascii="Comic Sans MS" w:eastAsia="Times New Roman" w:hAnsi="Comic Sans MS" w:cs="Times New Roman"/>
                <w:sz w:val="24"/>
                <w:szCs w:val="24"/>
              </w:rPr>
            </w:pPr>
          </w:p>
        </w:tc>
      </w:tr>
      <w:tr w:rsidR="00AA7AB8" w:rsidRPr="00925A52" w14:paraId="790D4F25"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38F3C7C1"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7B431080" w14:textId="77777777" w:rsidR="00AA7AB8" w:rsidRPr="00164667" w:rsidRDefault="00AA7AB8" w:rsidP="00D5541B">
            <w:pPr>
              <w:spacing w:line="240" w:lineRule="auto"/>
              <w:rPr>
                <w:rFonts w:ascii="Comic Sans MS" w:eastAsia="Times New Roman" w:hAnsi="Comic Sans MS" w:cs="Times New Roman"/>
                <w:sz w:val="24"/>
                <w:szCs w:val="24"/>
              </w:rPr>
            </w:pPr>
            <w:r w:rsidRPr="00164667">
              <w:rPr>
                <w:rFonts w:ascii="Comic Sans MS" w:eastAsia="Times New Roman" w:hAnsi="Comic Sans MS" w:cs="Times New Roman"/>
                <w:sz w:val="24"/>
                <w:szCs w:val="24"/>
              </w:rPr>
              <w:t>- stvaranje uvjeta/okruženja koji će biti iskustveni prostor za učenje u kontekstu podupiranj</w:t>
            </w:r>
            <w:r>
              <w:rPr>
                <w:rFonts w:ascii="Comic Sans MS" w:eastAsia="Times New Roman" w:hAnsi="Comic Sans MS" w:cs="Times New Roman"/>
                <w:sz w:val="24"/>
                <w:szCs w:val="24"/>
              </w:rPr>
              <w:t xml:space="preserve">a </w:t>
            </w:r>
            <w:r w:rsidRPr="00164667">
              <w:rPr>
                <w:rFonts w:ascii="Comic Sans MS" w:eastAsia="Times New Roman" w:hAnsi="Comic Sans MS" w:cs="Times New Roman"/>
                <w:sz w:val="24"/>
                <w:szCs w:val="24"/>
              </w:rPr>
              <w:t>pozitivnog razvoja,</w:t>
            </w:r>
            <w:r>
              <w:rPr>
                <w:rFonts w:ascii="Comic Sans MS" w:eastAsia="Times New Roman" w:hAnsi="Comic Sans MS" w:cs="Times New Roman"/>
                <w:sz w:val="24"/>
                <w:szCs w:val="24"/>
              </w:rPr>
              <w:t xml:space="preserve"> </w:t>
            </w:r>
            <w:r w:rsidRPr="00164667">
              <w:rPr>
                <w:rFonts w:ascii="Comic Sans MS" w:eastAsia="Times New Roman" w:hAnsi="Comic Sans MS" w:cs="Times New Roman"/>
                <w:sz w:val="24"/>
                <w:szCs w:val="24"/>
              </w:rPr>
              <w:t>promoviranj</w:t>
            </w:r>
            <w:r>
              <w:rPr>
                <w:rFonts w:ascii="Comic Sans MS" w:eastAsia="Times New Roman" w:hAnsi="Comic Sans MS" w:cs="Times New Roman"/>
                <w:sz w:val="24"/>
                <w:szCs w:val="24"/>
              </w:rPr>
              <w:t xml:space="preserve">a </w:t>
            </w:r>
            <w:r w:rsidRPr="00164667">
              <w:rPr>
                <w:rFonts w:ascii="Comic Sans MS" w:eastAsia="Times New Roman" w:hAnsi="Comic Sans MS" w:cs="Times New Roman"/>
                <w:sz w:val="24"/>
                <w:szCs w:val="24"/>
              </w:rPr>
              <w:t>važnosti mentalnog i fizičkog zdravlja</w:t>
            </w:r>
            <w:r>
              <w:rPr>
                <w:rFonts w:ascii="Comic Sans MS" w:eastAsia="Times New Roman" w:hAnsi="Comic Sans MS" w:cs="Times New Roman"/>
                <w:sz w:val="24"/>
                <w:szCs w:val="24"/>
              </w:rPr>
              <w:t xml:space="preserve">, </w:t>
            </w:r>
          </w:p>
          <w:p w14:paraId="56DCF316" w14:textId="77777777" w:rsidR="00AA7AB8" w:rsidRDefault="00AA7AB8" w:rsidP="00D5541B">
            <w:pPr>
              <w:spacing w:line="240" w:lineRule="auto"/>
              <w:rPr>
                <w:rFonts w:ascii="Comic Sans MS" w:eastAsia="Times New Roman" w:hAnsi="Comic Sans MS" w:cs="Times New Roman"/>
                <w:sz w:val="24"/>
                <w:szCs w:val="24"/>
              </w:rPr>
            </w:pPr>
            <w:r w:rsidRPr="00164667">
              <w:rPr>
                <w:rFonts w:ascii="Comic Sans MS" w:eastAsia="Times New Roman" w:hAnsi="Comic Sans MS" w:cs="Times New Roman"/>
                <w:sz w:val="24"/>
                <w:szCs w:val="24"/>
              </w:rPr>
              <w:t>poticanj</w:t>
            </w:r>
            <w:r>
              <w:rPr>
                <w:rFonts w:ascii="Comic Sans MS" w:eastAsia="Times New Roman" w:hAnsi="Comic Sans MS" w:cs="Times New Roman"/>
                <w:sz w:val="24"/>
                <w:szCs w:val="24"/>
              </w:rPr>
              <w:t xml:space="preserve">a </w:t>
            </w:r>
            <w:r w:rsidRPr="00164667">
              <w:rPr>
                <w:rFonts w:ascii="Comic Sans MS" w:eastAsia="Times New Roman" w:hAnsi="Comic Sans MS" w:cs="Times New Roman"/>
                <w:sz w:val="24"/>
                <w:szCs w:val="24"/>
              </w:rPr>
              <w:t>općih i specifičnih znanja, kompetencija i vještina,</w:t>
            </w:r>
            <w:r>
              <w:rPr>
                <w:rFonts w:ascii="Comic Sans MS" w:eastAsia="Times New Roman" w:hAnsi="Comic Sans MS" w:cs="Times New Roman"/>
                <w:sz w:val="24"/>
                <w:szCs w:val="24"/>
              </w:rPr>
              <w:t xml:space="preserve"> </w:t>
            </w:r>
            <w:r w:rsidRPr="00164667">
              <w:rPr>
                <w:rFonts w:ascii="Comic Sans MS" w:eastAsia="Times New Roman" w:hAnsi="Comic Sans MS" w:cs="Times New Roman"/>
                <w:sz w:val="24"/>
                <w:szCs w:val="24"/>
              </w:rPr>
              <w:t>poticanj</w:t>
            </w:r>
            <w:r>
              <w:rPr>
                <w:rFonts w:ascii="Comic Sans MS" w:eastAsia="Times New Roman" w:hAnsi="Comic Sans MS" w:cs="Times New Roman"/>
                <w:sz w:val="24"/>
                <w:szCs w:val="24"/>
              </w:rPr>
              <w:t>a</w:t>
            </w:r>
            <w:r w:rsidRPr="00164667">
              <w:rPr>
                <w:rFonts w:ascii="Comic Sans MS" w:eastAsia="Times New Roman" w:hAnsi="Comic Sans MS" w:cs="Times New Roman"/>
                <w:sz w:val="24"/>
                <w:szCs w:val="24"/>
              </w:rPr>
              <w:t xml:space="preserve"> samopoštovanja i samopouzdanja učenika,</w:t>
            </w:r>
            <w:r>
              <w:rPr>
                <w:rFonts w:ascii="Comic Sans MS" w:eastAsia="Times New Roman" w:hAnsi="Comic Sans MS" w:cs="Times New Roman"/>
                <w:sz w:val="24"/>
                <w:szCs w:val="24"/>
              </w:rPr>
              <w:t xml:space="preserve"> te </w:t>
            </w:r>
            <w:r w:rsidRPr="00164667">
              <w:rPr>
                <w:rFonts w:ascii="Comic Sans MS" w:eastAsia="Times New Roman" w:hAnsi="Comic Sans MS" w:cs="Times New Roman"/>
                <w:sz w:val="24"/>
                <w:szCs w:val="24"/>
              </w:rPr>
              <w:t>poticanj</w:t>
            </w:r>
            <w:r>
              <w:rPr>
                <w:rFonts w:ascii="Comic Sans MS" w:eastAsia="Times New Roman" w:hAnsi="Comic Sans MS" w:cs="Times New Roman"/>
                <w:sz w:val="24"/>
                <w:szCs w:val="24"/>
              </w:rPr>
              <w:t>a</w:t>
            </w:r>
            <w:r w:rsidRPr="00164667">
              <w:rPr>
                <w:rFonts w:ascii="Comic Sans MS" w:eastAsia="Times New Roman" w:hAnsi="Comic Sans MS" w:cs="Times New Roman"/>
                <w:sz w:val="24"/>
                <w:szCs w:val="24"/>
              </w:rPr>
              <w:t xml:space="preserve"> vještina uspješnog nošenja sa životnim situacijama</w:t>
            </w:r>
            <w:r>
              <w:rPr>
                <w:rFonts w:ascii="Comic Sans MS" w:eastAsia="Times New Roman" w:hAnsi="Comic Sans MS" w:cs="Times New Roman"/>
                <w:sz w:val="24"/>
                <w:szCs w:val="24"/>
              </w:rPr>
              <w:t>.</w:t>
            </w:r>
          </w:p>
          <w:p w14:paraId="7566851B"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78BB0108"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0EA245D7"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025E0547" w14:textId="77777777" w:rsidR="00AA7AB8" w:rsidRDefault="00AA7AB8" w:rsidP="00D5541B">
            <w:pPr>
              <w:spacing w:line="240" w:lineRule="auto"/>
              <w:rPr>
                <w:rFonts w:ascii="Comic Sans MS" w:eastAsia="Times New Roman" w:hAnsi="Comic Sans MS"/>
                <w:sz w:val="24"/>
                <w:szCs w:val="24"/>
              </w:rPr>
            </w:pPr>
            <w:r>
              <w:rPr>
                <w:rFonts w:ascii="Comic Sans MS" w:eastAsia="Times New Roman" w:hAnsi="Comic Sans MS"/>
                <w:sz w:val="24"/>
                <w:szCs w:val="24"/>
              </w:rPr>
              <w:t>socijalna pedagoginja</w:t>
            </w:r>
          </w:p>
          <w:p w14:paraId="6BFD22CC" w14:textId="77777777" w:rsidR="00AA7AB8" w:rsidRDefault="00AA7AB8" w:rsidP="00D5541B">
            <w:pPr>
              <w:spacing w:line="240" w:lineRule="auto"/>
              <w:rPr>
                <w:rFonts w:ascii="Comic Sans MS" w:eastAsia="Times New Roman" w:hAnsi="Comic Sans MS"/>
                <w:sz w:val="24"/>
                <w:szCs w:val="24"/>
              </w:rPr>
            </w:pPr>
          </w:p>
          <w:p w14:paraId="692CDA2E" w14:textId="77777777" w:rsidR="00AA7AB8" w:rsidRPr="00925A52" w:rsidRDefault="00AA7AB8" w:rsidP="00D5541B">
            <w:pPr>
              <w:spacing w:line="240" w:lineRule="auto"/>
              <w:rPr>
                <w:rFonts w:ascii="Comic Sans MS" w:eastAsia="Times New Roman" w:hAnsi="Comic Sans MS"/>
                <w:sz w:val="24"/>
                <w:szCs w:val="24"/>
              </w:rPr>
            </w:pPr>
          </w:p>
        </w:tc>
      </w:tr>
      <w:tr w:rsidR="00AA7AB8" w:rsidRPr="00925A52" w14:paraId="06A155C6"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39238672"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22E984AE" w14:textId="77777777" w:rsidR="00AA7AB8" w:rsidRPr="00925A52"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Pet radionica u trajanju od jednog školskog sata</w:t>
            </w:r>
          </w:p>
          <w:p w14:paraId="7393C2B4"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33E35123" w14:textId="77777777" w:rsidTr="001F79E0">
        <w:trPr>
          <w:trHeight w:val="737"/>
        </w:trPr>
        <w:tc>
          <w:tcPr>
            <w:tcW w:w="913" w:type="pct"/>
            <w:tcBorders>
              <w:top w:val="single" w:sz="4" w:space="0" w:color="auto"/>
              <w:left w:val="single" w:sz="4" w:space="0" w:color="auto"/>
              <w:bottom w:val="single" w:sz="4" w:space="0" w:color="auto"/>
              <w:right w:val="single" w:sz="4" w:space="0" w:color="auto"/>
            </w:tcBorders>
            <w:vAlign w:val="center"/>
            <w:hideMark/>
          </w:tcPr>
          <w:p w14:paraId="7664536F"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Vremenik </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01E1C69C" w14:textId="77777777" w:rsidR="00AA7AB8" w:rsidRPr="00925A52"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prvo polugodište</w:t>
            </w:r>
          </w:p>
          <w:p w14:paraId="4D8CF6C2"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63017611" w14:textId="77777777" w:rsidTr="001F79E0">
        <w:trPr>
          <w:trHeight w:val="710"/>
        </w:trPr>
        <w:tc>
          <w:tcPr>
            <w:tcW w:w="913" w:type="pct"/>
            <w:tcBorders>
              <w:top w:val="single" w:sz="4" w:space="0" w:color="auto"/>
              <w:left w:val="single" w:sz="4" w:space="0" w:color="auto"/>
              <w:bottom w:val="single" w:sz="4" w:space="0" w:color="auto"/>
              <w:right w:val="single" w:sz="4" w:space="0" w:color="auto"/>
            </w:tcBorders>
            <w:vAlign w:val="center"/>
            <w:hideMark/>
          </w:tcPr>
          <w:p w14:paraId="32AC8255"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1F10CFD2" w14:textId="77777777" w:rsidR="00AA7AB8" w:rsidRPr="00925A52"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Nema materijalnih troškova</w:t>
            </w:r>
          </w:p>
        </w:tc>
      </w:tr>
      <w:tr w:rsidR="00AA7AB8" w:rsidRPr="00925A52" w14:paraId="247EA47E"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4A1B4EA8"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14A54CC3" w14:textId="77777777" w:rsidR="00AA7AB8" w:rsidRPr="00925A52"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Evaluacijski upitnici za učenike</w:t>
            </w:r>
          </w:p>
        </w:tc>
      </w:tr>
      <w:bookmarkEnd w:id="9"/>
    </w:tbl>
    <w:p w14:paraId="29792C79" w14:textId="77777777" w:rsidR="00AA7AB8" w:rsidRDefault="00AA7AB8" w:rsidP="00AA7AB8">
      <w:pPr>
        <w:spacing w:line="240" w:lineRule="auto"/>
        <w:rPr>
          <w:rFonts w:ascii="Times New Roman" w:eastAsia="Times New Roman" w:hAnsi="Times New Roman" w:cs="Times New Roman"/>
          <w:sz w:val="20"/>
          <w:szCs w:val="20"/>
        </w:rPr>
      </w:pPr>
    </w:p>
    <w:p w14:paraId="28ABE85D" w14:textId="77777777" w:rsidR="00AA7AB8" w:rsidRDefault="00AA7AB8" w:rsidP="00AA7AB8">
      <w:pPr>
        <w:spacing w:line="240" w:lineRule="auto"/>
        <w:rPr>
          <w:rFonts w:ascii="Times New Roman" w:eastAsia="Times New Roman" w:hAnsi="Times New Roman" w:cs="Times New Roman"/>
          <w:sz w:val="20"/>
          <w:szCs w:val="20"/>
        </w:rPr>
      </w:pPr>
    </w:p>
    <w:p w14:paraId="6CE64EFA" w14:textId="77777777" w:rsidR="00AA7AB8" w:rsidRDefault="00AA7AB8" w:rsidP="00AA7AB8">
      <w:pPr>
        <w:spacing w:line="240" w:lineRule="auto"/>
        <w:rPr>
          <w:rFonts w:ascii="Times New Roman" w:eastAsia="Times New Roman" w:hAnsi="Times New Roman" w:cs="Times New Roman"/>
          <w:sz w:val="20"/>
          <w:szCs w:val="20"/>
        </w:rPr>
      </w:pPr>
    </w:p>
    <w:p w14:paraId="5A70D15E" w14:textId="77777777" w:rsidR="00AA7AB8" w:rsidRPr="00E66C49" w:rsidRDefault="00AA7AB8" w:rsidP="00AA7AB8">
      <w:pPr>
        <w:suppressAutoHyphens/>
        <w:autoSpaceDE w:val="0"/>
        <w:autoSpaceDN w:val="0"/>
        <w:adjustRightInd w:val="0"/>
        <w:spacing w:line="320" w:lineRule="atLeast"/>
        <w:jc w:val="right"/>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064"/>
        <w:gridCol w:w="5268"/>
      </w:tblGrid>
      <w:tr w:rsidR="00AA7AB8" w:rsidRPr="00E66C49" w14:paraId="10663634"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351CE96D" w14:textId="77777777" w:rsidR="00AA7AB8" w:rsidRPr="00E66C49" w:rsidRDefault="00AA7AB8" w:rsidP="00D5541B">
            <w:pPr>
              <w:shd w:val="clear" w:color="auto" w:fill="92D050"/>
              <w:spacing w:line="240" w:lineRule="auto"/>
              <w:jc w:val="both"/>
              <w:rPr>
                <w:rFonts w:ascii="Comic Sans MS" w:eastAsia="Times New Roman" w:hAnsi="Comic Sans MS"/>
                <w:b/>
                <w:sz w:val="24"/>
                <w:szCs w:val="24"/>
              </w:rPr>
            </w:pPr>
            <w:r w:rsidRPr="00E66C49">
              <w:rPr>
                <w:rFonts w:ascii="Comic Sans MS" w:eastAsia="Times New Roman" w:hAnsi="Comic Sans MS"/>
                <w:b/>
                <w:sz w:val="24"/>
                <w:szCs w:val="24"/>
              </w:rPr>
              <w:t xml:space="preserve">Aktivnost:  Preventivna aktivnost – jednaki u kulturi- demokratizacija kulture i umjetnosti te njena ravnopravna dostupnost </w:t>
            </w:r>
          </w:p>
          <w:p w14:paraId="3133D21D" w14:textId="77777777" w:rsidR="00AA7AB8" w:rsidRPr="00E66C49" w:rsidRDefault="00AA7AB8" w:rsidP="00D5541B">
            <w:pPr>
              <w:spacing w:line="240" w:lineRule="auto"/>
              <w:jc w:val="both"/>
              <w:rPr>
                <w:rFonts w:ascii="Comic Sans MS" w:eastAsia="Times New Roman" w:hAnsi="Comic Sans MS"/>
                <w:b/>
                <w:sz w:val="24"/>
                <w:szCs w:val="24"/>
              </w:rPr>
            </w:pPr>
            <w:r w:rsidRPr="00E66C49">
              <w:rPr>
                <w:rFonts w:ascii="Comic Sans MS" w:eastAsia="Times New Roman" w:hAnsi="Comic Sans MS"/>
                <w:b/>
                <w:sz w:val="24"/>
                <w:szCs w:val="24"/>
              </w:rPr>
              <w:t xml:space="preserve"> </w:t>
            </w: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tcPr>
          <w:p w14:paraId="2C10825F" w14:textId="77777777" w:rsidR="00AA7AB8" w:rsidRPr="00E66C49" w:rsidRDefault="00AA7AB8" w:rsidP="00D5541B">
            <w:pPr>
              <w:spacing w:line="240" w:lineRule="auto"/>
              <w:jc w:val="both"/>
              <w:rPr>
                <w:rFonts w:ascii="Comic Sans MS" w:eastAsia="Times New Roman" w:hAnsi="Comic Sans MS" w:cs="Times New Roman"/>
                <w:b/>
                <w:sz w:val="24"/>
                <w:szCs w:val="24"/>
              </w:rPr>
            </w:pPr>
            <w:r w:rsidRPr="00E66C49">
              <w:rPr>
                <w:rFonts w:ascii="Comic Sans MS" w:eastAsia="Times New Roman" w:hAnsi="Comic Sans MS" w:cs="Times New Roman"/>
                <w:b/>
                <w:sz w:val="24"/>
                <w:szCs w:val="24"/>
              </w:rPr>
              <w:t>Naslov, razred: „Radost s Ribnjaka – Radost zajedničkog stvaralaštva“, učenici od 1. do 4. razreda</w:t>
            </w:r>
          </w:p>
        </w:tc>
      </w:tr>
      <w:tr w:rsidR="00AA7AB8" w:rsidRPr="00E66C49" w14:paraId="4D2A8265" w14:textId="77777777" w:rsidTr="001F79E0">
        <w:tc>
          <w:tcPr>
            <w:tcW w:w="913" w:type="pct"/>
            <w:tcBorders>
              <w:top w:val="single" w:sz="2" w:space="0" w:color="auto"/>
            </w:tcBorders>
            <w:vAlign w:val="center"/>
          </w:tcPr>
          <w:p w14:paraId="3C3A2B81"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Ciljevi</w:t>
            </w:r>
          </w:p>
        </w:tc>
        <w:tc>
          <w:tcPr>
            <w:tcW w:w="4087" w:type="pct"/>
            <w:gridSpan w:val="2"/>
            <w:tcBorders>
              <w:top w:val="single" w:sz="2" w:space="0" w:color="auto"/>
            </w:tcBorders>
            <w:vAlign w:val="center"/>
          </w:tcPr>
          <w:p w14:paraId="1EA3B9B3"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Osnažiti djecu u istraživanju vlastitih kreativnih i umjetničkih mogućnosti, potičući ih na istraživanje, maštanje, kreiranje i improviziranje i suradničko, glazbeno i lutkarsko stvaranje.</w:t>
            </w:r>
          </w:p>
          <w:p w14:paraId="0A17C699"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r w:rsidR="00AA7AB8" w:rsidRPr="00E66C49" w14:paraId="30D3F596" w14:textId="77777777" w:rsidTr="001F79E0">
        <w:tc>
          <w:tcPr>
            <w:tcW w:w="913" w:type="pct"/>
            <w:vAlign w:val="center"/>
          </w:tcPr>
          <w:p w14:paraId="72D939F9"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Namjena</w:t>
            </w:r>
          </w:p>
        </w:tc>
        <w:tc>
          <w:tcPr>
            <w:tcW w:w="4087" w:type="pct"/>
            <w:gridSpan w:val="2"/>
            <w:vAlign w:val="center"/>
          </w:tcPr>
          <w:p w14:paraId="12920B22"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Direktni korisnici: Učenici osnovnih škola.</w:t>
            </w:r>
          </w:p>
          <w:p w14:paraId="07C1CCA1"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lastRenderedPageBreak/>
              <w:t>Indirektni korisnici: Djelatnici stručnih službi, nastavnici odgojno-obrazovnih ustanova, roditelji učenika uključenih u projekt.</w:t>
            </w:r>
          </w:p>
        </w:tc>
      </w:tr>
      <w:tr w:rsidR="00AA7AB8" w:rsidRPr="00E66C49" w14:paraId="3CA21AA8" w14:textId="77777777" w:rsidTr="001F79E0">
        <w:tc>
          <w:tcPr>
            <w:tcW w:w="913" w:type="pct"/>
            <w:vAlign w:val="center"/>
          </w:tcPr>
          <w:p w14:paraId="4E813EB4"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lastRenderedPageBreak/>
              <w:t>Nositelj aktivnosti</w:t>
            </w:r>
          </w:p>
        </w:tc>
        <w:tc>
          <w:tcPr>
            <w:tcW w:w="4087" w:type="pct"/>
            <w:gridSpan w:val="2"/>
            <w:vAlign w:val="center"/>
          </w:tcPr>
          <w:p w14:paraId="4F4F569B" w14:textId="77777777" w:rsidR="00AA7AB8" w:rsidRPr="00E66C49" w:rsidRDefault="00AA7AB8" w:rsidP="00D5541B">
            <w:pPr>
              <w:spacing w:line="240" w:lineRule="auto"/>
              <w:jc w:val="both"/>
              <w:rPr>
                <w:rFonts w:ascii="Comic Sans MS" w:eastAsia="Times New Roman" w:hAnsi="Comic Sans MS"/>
                <w:sz w:val="24"/>
                <w:szCs w:val="24"/>
              </w:rPr>
            </w:pPr>
          </w:p>
          <w:p w14:paraId="31BA62A2"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Centar mladih Ribnjak</w:t>
            </w:r>
          </w:p>
          <w:p w14:paraId="5666B106"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softHyphen/>
            </w:r>
            <w:r w:rsidRPr="00E66C49">
              <w:rPr>
                <w:rFonts w:ascii="Comic Sans MS" w:eastAsia="Times New Roman" w:hAnsi="Comic Sans MS"/>
                <w:sz w:val="24"/>
                <w:szCs w:val="24"/>
              </w:rPr>
              <w:softHyphen/>
            </w:r>
          </w:p>
        </w:tc>
      </w:tr>
      <w:tr w:rsidR="00AA7AB8" w:rsidRPr="00E66C49" w14:paraId="25570FF0" w14:textId="77777777" w:rsidTr="001F79E0">
        <w:tc>
          <w:tcPr>
            <w:tcW w:w="913" w:type="pct"/>
            <w:vAlign w:val="center"/>
          </w:tcPr>
          <w:p w14:paraId="31E572F4"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Način realizacije</w:t>
            </w:r>
          </w:p>
        </w:tc>
        <w:tc>
          <w:tcPr>
            <w:tcW w:w="4087" w:type="pct"/>
            <w:gridSpan w:val="2"/>
            <w:vAlign w:val="center"/>
          </w:tcPr>
          <w:p w14:paraId="4A77BEE6"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 xml:space="preserve">Projekt se provodi u 2 modula: radionički modul glazbenog stvaralaštva, radionički modul lutkarsko scenskog stvaralaštva, izvode ga vrhunski umjetnici (glazbenici, glumci-lutkari, glazbeni i dramski pedagozi) kroz autorske radionice – promišljene i oblikovane kroz kreativni, umjetnički izričaj, originalne ideje i stil svakog pojedinog umjetnika. U osnovnim školama se planira provesti 160 radionica – 80 radionica glazbenog stvaralaštva i 80 radionica lutkarsko scenskog stvaralaštva, dva puta mjesečno </w:t>
            </w:r>
          </w:p>
          <w:p w14:paraId="6EE36999"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r w:rsidR="00AA7AB8" w:rsidRPr="00E66C49" w14:paraId="75D4F516" w14:textId="77777777" w:rsidTr="001F79E0">
        <w:trPr>
          <w:trHeight w:val="737"/>
        </w:trPr>
        <w:tc>
          <w:tcPr>
            <w:tcW w:w="913" w:type="pct"/>
            <w:vAlign w:val="center"/>
          </w:tcPr>
          <w:p w14:paraId="180B3FAF"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 xml:space="preserve">Vremenik </w:t>
            </w:r>
          </w:p>
        </w:tc>
        <w:tc>
          <w:tcPr>
            <w:tcW w:w="4087" w:type="pct"/>
            <w:gridSpan w:val="2"/>
            <w:vAlign w:val="center"/>
          </w:tcPr>
          <w:p w14:paraId="0296D9B8"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 xml:space="preserve">2 puta mjesečno po 2 školska sata, od listopada do svibnja </w:t>
            </w:r>
          </w:p>
          <w:p w14:paraId="702B23B5" w14:textId="77777777" w:rsidR="00AA7AB8" w:rsidRPr="00E66C49" w:rsidRDefault="00AA7AB8" w:rsidP="00C35C4D">
            <w:pPr>
              <w:numPr>
                <w:ilvl w:val="0"/>
                <w:numId w:val="277"/>
              </w:num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Ciklus od listopada 2024. do siječnja 2025.</w:t>
            </w:r>
          </w:p>
          <w:p w14:paraId="4205DBFB" w14:textId="77777777" w:rsidR="00AA7AB8" w:rsidRPr="00E66C49" w:rsidRDefault="00AA7AB8" w:rsidP="00C35C4D">
            <w:pPr>
              <w:numPr>
                <w:ilvl w:val="0"/>
                <w:numId w:val="277"/>
              </w:num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 xml:space="preserve">Ciklus od veljače 2025. do svibnja 2025. </w:t>
            </w:r>
          </w:p>
        </w:tc>
      </w:tr>
      <w:tr w:rsidR="00AA7AB8" w:rsidRPr="00E66C49" w14:paraId="659E3BE4" w14:textId="77777777" w:rsidTr="001F79E0">
        <w:trPr>
          <w:trHeight w:val="710"/>
        </w:trPr>
        <w:tc>
          <w:tcPr>
            <w:tcW w:w="913" w:type="pct"/>
            <w:vAlign w:val="center"/>
          </w:tcPr>
          <w:p w14:paraId="05CB4315"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Troškovnik</w:t>
            </w:r>
          </w:p>
        </w:tc>
        <w:tc>
          <w:tcPr>
            <w:tcW w:w="4087" w:type="pct"/>
            <w:gridSpan w:val="2"/>
            <w:tcBorders>
              <w:bottom w:val="single" w:sz="4" w:space="0" w:color="auto"/>
            </w:tcBorders>
            <w:vAlign w:val="center"/>
          </w:tcPr>
          <w:p w14:paraId="61D93A4B"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Sve troškove snosi provoditelj aktivnosti</w:t>
            </w:r>
          </w:p>
        </w:tc>
      </w:tr>
      <w:tr w:rsidR="00AA7AB8" w:rsidRPr="00E66C49" w14:paraId="199E3831" w14:textId="77777777" w:rsidTr="001F79E0">
        <w:trPr>
          <w:trHeight w:val="891"/>
        </w:trPr>
        <w:tc>
          <w:tcPr>
            <w:tcW w:w="913" w:type="pct"/>
            <w:tcBorders>
              <w:right w:val="single" w:sz="4" w:space="0" w:color="auto"/>
            </w:tcBorders>
            <w:vAlign w:val="center"/>
          </w:tcPr>
          <w:p w14:paraId="026C8235"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Način vrednovanja i korištenja rezultata</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17CBDFB5" w14:textId="77777777" w:rsidR="00AA7AB8" w:rsidRPr="00E66C49" w:rsidRDefault="00AA7AB8" w:rsidP="00D5541B">
            <w:pPr>
              <w:spacing w:line="240" w:lineRule="auto"/>
              <w:jc w:val="both"/>
              <w:rPr>
                <w:rFonts w:ascii="Comic Sans MS" w:eastAsia="Times New Roman" w:hAnsi="Comic Sans MS" w:cs="Times New Roman"/>
                <w:sz w:val="24"/>
                <w:szCs w:val="24"/>
              </w:rPr>
            </w:pPr>
          </w:p>
          <w:p w14:paraId="0351DBEE" w14:textId="77777777" w:rsidR="00AA7AB8" w:rsidRPr="00E66C49" w:rsidRDefault="00AA7AB8" w:rsidP="00D5541B">
            <w:pPr>
              <w:spacing w:line="240" w:lineRule="auto"/>
              <w:jc w:val="both"/>
              <w:rPr>
                <w:rFonts w:ascii="Comic Sans MS" w:eastAsia="Times New Roman" w:hAnsi="Comic Sans MS" w:cs="Times New Roman"/>
                <w:sz w:val="24"/>
                <w:szCs w:val="24"/>
              </w:rPr>
            </w:pPr>
            <w:proofErr w:type="spellStart"/>
            <w:r w:rsidRPr="00E66C49">
              <w:rPr>
                <w:rFonts w:ascii="Comic Sans MS" w:eastAsia="Times New Roman" w:hAnsi="Comic Sans MS" w:cs="Times New Roman"/>
                <w:sz w:val="24"/>
                <w:szCs w:val="24"/>
              </w:rPr>
              <w:t>Feedback</w:t>
            </w:r>
            <w:proofErr w:type="spellEnd"/>
            <w:r w:rsidRPr="00E66C49">
              <w:rPr>
                <w:rFonts w:ascii="Comic Sans MS" w:eastAsia="Times New Roman" w:hAnsi="Comic Sans MS" w:cs="Times New Roman"/>
                <w:sz w:val="24"/>
                <w:szCs w:val="24"/>
              </w:rPr>
              <w:t xml:space="preserve"> korisnika</w:t>
            </w:r>
          </w:p>
          <w:p w14:paraId="766EF447"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bl>
    <w:p w14:paraId="65DE65AC" w14:textId="77777777" w:rsidR="00AA7AB8" w:rsidRPr="00E66C49" w:rsidRDefault="00AA7AB8" w:rsidP="00AA7AB8">
      <w:pPr>
        <w:suppressAutoHyphens/>
        <w:autoSpaceDE w:val="0"/>
        <w:autoSpaceDN w:val="0"/>
        <w:adjustRightInd w:val="0"/>
        <w:spacing w:line="320" w:lineRule="atLeast"/>
        <w:jc w:val="right"/>
        <w:textAlignment w:val="baseline"/>
        <w:rPr>
          <w:rFonts w:ascii="Century Gothic" w:eastAsia="Times New Roman" w:hAnsi="Century Gothic" w:cs="Century Gothic"/>
          <w:color w:val="000000"/>
          <w:sz w:val="24"/>
          <w:szCs w:val="24"/>
        </w:rPr>
      </w:pPr>
    </w:p>
    <w:p w14:paraId="1FEF6854" w14:textId="77777777" w:rsidR="00AA7AB8" w:rsidRDefault="00AA7AB8" w:rsidP="00AA7AB8">
      <w:pPr>
        <w:spacing w:line="240" w:lineRule="auto"/>
        <w:rPr>
          <w:rFonts w:ascii="Times New Roman" w:eastAsia="Times New Roman" w:hAnsi="Times New Roman" w:cs="Times New Roman"/>
          <w:sz w:val="20"/>
          <w:szCs w:val="20"/>
        </w:rPr>
      </w:pPr>
    </w:p>
    <w:p w14:paraId="56A98827" w14:textId="77777777" w:rsidR="00AA7AB8" w:rsidRDefault="00AA7AB8" w:rsidP="00AA7AB8">
      <w:pPr>
        <w:spacing w:line="240" w:lineRule="auto"/>
        <w:rPr>
          <w:rFonts w:ascii="Times New Roman" w:eastAsia="Times New Roman" w:hAnsi="Times New Roman" w:cs="Times New Roman"/>
          <w:sz w:val="20"/>
          <w:szCs w:val="20"/>
        </w:rPr>
      </w:pPr>
    </w:p>
    <w:p w14:paraId="40D92BD7" w14:textId="77777777" w:rsidR="00AA7AB8" w:rsidRDefault="00AA7AB8" w:rsidP="00AA7AB8">
      <w:pPr>
        <w:spacing w:line="240" w:lineRule="auto"/>
        <w:rPr>
          <w:rFonts w:ascii="Times New Roman" w:eastAsia="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3472"/>
        <w:gridCol w:w="4960"/>
      </w:tblGrid>
      <w:tr w:rsidR="00AA7AB8" w:rsidRPr="00925A52" w14:paraId="05D1924E" w14:textId="77777777" w:rsidTr="001F79E0">
        <w:trPr>
          <w:trHeight w:val="796"/>
        </w:trPr>
        <w:tc>
          <w:tcPr>
            <w:tcW w:w="2567"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6673B19E"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Aktivnost:  Preventivni program- Razvoj pozitivne slike o</w:t>
            </w:r>
          </w:p>
          <w:p w14:paraId="7F71E46B"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 xml:space="preserve">             sebi- prevencija ovisnosti</w:t>
            </w:r>
          </w:p>
        </w:tc>
        <w:tc>
          <w:tcPr>
            <w:tcW w:w="2433" w:type="pct"/>
            <w:tcBorders>
              <w:top w:val="single" w:sz="2" w:space="0" w:color="auto"/>
              <w:left w:val="single" w:sz="2" w:space="0" w:color="auto"/>
              <w:bottom w:val="single" w:sz="2" w:space="0" w:color="auto"/>
              <w:right w:val="single" w:sz="2" w:space="0" w:color="auto"/>
            </w:tcBorders>
            <w:shd w:val="clear" w:color="auto" w:fill="92D050"/>
            <w:vAlign w:val="center"/>
          </w:tcPr>
          <w:p w14:paraId="4F54DDE6" w14:textId="77777777" w:rsidR="00AA7AB8" w:rsidRPr="00925A52" w:rsidRDefault="00AA7AB8" w:rsidP="00D5541B">
            <w:pPr>
              <w:spacing w:line="240" w:lineRule="auto"/>
              <w:rPr>
                <w:rFonts w:ascii="Comic Sans MS" w:eastAsia="Times New Roman" w:hAnsi="Comic Sans MS" w:cs="Times New Roman"/>
                <w:b/>
                <w:sz w:val="24"/>
                <w:szCs w:val="24"/>
                <w:lang w:val="da-DK"/>
              </w:rPr>
            </w:pPr>
            <w:r w:rsidRPr="00925A52">
              <w:rPr>
                <w:rFonts w:ascii="Comic Sans MS" w:eastAsia="Times New Roman" w:hAnsi="Comic Sans MS" w:cs="Times New Roman"/>
                <w:b/>
                <w:sz w:val="24"/>
                <w:szCs w:val="24"/>
                <w:lang w:val="da-DK"/>
              </w:rPr>
              <w:t>Naslov, razred:</w:t>
            </w:r>
            <w:r w:rsidRPr="00925A52">
              <w:rPr>
                <w:rFonts w:ascii="Comic Sans MS" w:eastAsia="Times New Roman" w:hAnsi="Comic Sans MS"/>
                <w:b/>
                <w:sz w:val="24"/>
                <w:szCs w:val="24"/>
              </w:rPr>
              <w:t xml:space="preserve"> Razvoj pozitivne slike o sebi, 5.razredi</w:t>
            </w:r>
          </w:p>
        </w:tc>
      </w:tr>
      <w:tr w:rsidR="00AA7AB8" w:rsidRPr="00925A52" w14:paraId="384BD69D" w14:textId="77777777" w:rsidTr="001F79E0">
        <w:tc>
          <w:tcPr>
            <w:tcW w:w="864" w:type="pct"/>
            <w:tcBorders>
              <w:top w:val="single" w:sz="2" w:space="0" w:color="auto"/>
            </w:tcBorders>
            <w:vAlign w:val="center"/>
          </w:tcPr>
          <w:p w14:paraId="53E67454"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136" w:type="pct"/>
            <w:gridSpan w:val="2"/>
            <w:tcBorders>
              <w:top w:val="single" w:sz="2" w:space="0" w:color="auto"/>
            </w:tcBorders>
            <w:vAlign w:val="center"/>
          </w:tcPr>
          <w:p w14:paraId="4B09AAFC" w14:textId="77777777" w:rsidR="00AA7AB8" w:rsidRPr="00925A52" w:rsidRDefault="00AA7AB8" w:rsidP="00D5541B">
            <w:pPr>
              <w:spacing w:line="240" w:lineRule="auto"/>
              <w:jc w:val="both"/>
              <w:rPr>
                <w:rFonts w:ascii="Comic Sans MS" w:eastAsia="Times New Roman" w:hAnsi="Comic Sans MS" w:cs="Times New Roman"/>
                <w:sz w:val="24"/>
                <w:szCs w:val="24"/>
              </w:rPr>
            </w:pPr>
          </w:p>
          <w:p w14:paraId="4CF151AC"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Izgradnja pozitivnog odnosa prema sebi, osvještavanje vlastitih pozitivnih strana, osvještavanje važnih osoba u životu</w:t>
            </w:r>
          </w:p>
          <w:p w14:paraId="60D7224D" w14:textId="77777777" w:rsidR="00AA7AB8" w:rsidRPr="00925A52" w:rsidRDefault="00AA7AB8" w:rsidP="00D5541B">
            <w:pPr>
              <w:spacing w:line="240" w:lineRule="auto"/>
              <w:jc w:val="both"/>
              <w:rPr>
                <w:rFonts w:ascii="Comic Sans MS" w:eastAsia="Times New Roman" w:hAnsi="Comic Sans MS" w:cs="Times New Roman"/>
                <w:sz w:val="24"/>
                <w:szCs w:val="24"/>
              </w:rPr>
            </w:pPr>
          </w:p>
        </w:tc>
      </w:tr>
      <w:tr w:rsidR="00AA7AB8" w:rsidRPr="00925A52" w14:paraId="0A77F09A" w14:textId="77777777" w:rsidTr="001F79E0">
        <w:tc>
          <w:tcPr>
            <w:tcW w:w="864" w:type="pct"/>
            <w:vAlign w:val="center"/>
          </w:tcPr>
          <w:p w14:paraId="50751B6D"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136" w:type="pct"/>
            <w:gridSpan w:val="2"/>
            <w:vAlign w:val="center"/>
          </w:tcPr>
          <w:p w14:paraId="37AA0EFF" w14:textId="77777777" w:rsidR="00AA7AB8" w:rsidRPr="00925A52" w:rsidRDefault="00AA7AB8" w:rsidP="00D5541B">
            <w:pPr>
              <w:spacing w:line="240" w:lineRule="auto"/>
              <w:jc w:val="both"/>
              <w:rPr>
                <w:rFonts w:ascii="Comic Sans MS" w:eastAsia="Times New Roman" w:hAnsi="Comic Sans MS" w:cs="Times New Roman"/>
                <w:sz w:val="24"/>
                <w:szCs w:val="24"/>
              </w:rPr>
            </w:pPr>
          </w:p>
          <w:p w14:paraId="120E23C8"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Razvijanje pozitivne slike o sebi</w:t>
            </w:r>
          </w:p>
          <w:p w14:paraId="437F6CA6" w14:textId="77777777" w:rsidR="00AA7AB8" w:rsidRPr="00925A52" w:rsidRDefault="00AA7AB8" w:rsidP="00D5541B">
            <w:pPr>
              <w:spacing w:line="240" w:lineRule="auto"/>
              <w:jc w:val="both"/>
              <w:rPr>
                <w:rFonts w:ascii="Comic Sans MS" w:eastAsia="Times New Roman" w:hAnsi="Comic Sans MS" w:cs="Times New Roman"/>
                <w:sz w:val="24"/>
                <w:szCs w:val="24"/>
              </w:rPr>
            </w:pPr>
          </w:p>
        </w:tc>
      </w:tr>
      <w:tr w:rsidR="00AA7AB8" w:rsidRPr="00925A52" w14:paraId="6BC4AA41" w14:textId="77777777" w:rsidTr="001F79E0">
        <w:tc>
          <w:tcPr>
            <w:tcW w:w="864" w:type="pct"/>
            <w:vAlign w:val="center"/>
          </w:tcPr>
          <w:p w14:paraId="365604AF"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4136" w:type="pct"/>
            <w:gridSpan w:val="2"/>
            <w:vAlign w:val="center"/>
          </w:tcPr>
          <w:p w14:paraId="1CFE8505" w14:textId="77777777" w:rsidR="00AA7AB8" w:rsidRPr="00925A52" w:rsidRDefault="00AA7AB8" w:rsidP="00D5541B">
            <w:pPr>
              <w:spacing w:line="240" w:lineRule="auto"/>
              <w:jc w:val="both"/>
              <w:rPr>
                <w:rFonts w:ascii="Comic Sans MS" w:eastAsia="Times New Roman" w:hAnsi="Comic Sans MS"/>
                <w:sz w:val="24"/>
                <w:szCs w:val="24"/>
              </w:rPr>
            </w:pPr>
          </w:p>
          <w:p w14:paraId="6B41C351" w14:textId="77777777" w:rsidR="00AA7AB8" w:rsidRPr="00925A52" w:rsidRDefault="00AA7AB8" w:rsidP="00D5541B">
            <w:pPr>
              <w:spacing w:line="240" w:lineRule="auto"/>
              <w:jc w:val="both"/>
              <w:rPr>
                <w:rFonts w:ascii="Comic Sans MS" w:eastAsia="Times New Roman" w:hAnsi="Comic Sans MS"/>
                <w:sz w:val="24"/>
                <w:szCs w:val="24"/>
              </w:rPr>
            </w:pPr>
            <w:r>
              <w:rPr>
                <w:rFonts w:ascii="Comic Sans MS" w:eastAsia="Times New Roman" w:hAnsi="Comic Sans MS"/>
                <w:sz w:val="24"/>
                <w:szCs w:val="24"/>
              </w:rPr>
              <w:t>s</w:t>
            </w:r>
            <w:r w:rsidRPr="00925A52">
              <w:rPr>
                <w:rFonts w:ascii="Comic Sans MS" w:eastAsia="Times New Roman" w:hAnsi="Comic Sans MS"/>
                <w:sz w:val="24"/>
                <w:szCs w:val="24"/>
              </w:rPr>
              <w:t>tručna služba</w:t>
            </w:r>
          </w:p>
          <w:p w14:paraId="54EEE499" w14:textId="77777777" w:rsidR="00AA7AB8" w:rsidRPr="00925A52" w:rsidRDefault="00AA7AB8" w:rsidP="00D5541B">
            <w:pPr>
              <w:spacing w:line="240" w:lineRule="auto"/>
              <w:jc w:val="both"/>
              <w:rPr>
                <w:rFonts w:ascii="Comic Sans MS" w:eastAsia="Times New Roman" w:hAnsi="Comic Sans MS"/>
                <w:sz w:val="24"/>
                <w:szCs w:val="24"/>
              </w:rPr>
            </w:pPr>
          </w:p>
        </w:tc>
      </w:tr>
      <w:tr w:rsidR="00AA7AB8" w:rsidRPr="00925A52" w14:paraId="1A4918E1" w14:textId="77777777" w:rsidTr="001F79E0">
        <w:tc>
          <w:tcPr>
            <w:tcW w:w="864" w:type="pct"/>
            <w:vAlign w:val="center"/>
          </w:tcPr>
          <w:p w14:paraId="72C4764C"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136" w:type="pct"/>
            <w:gridSpan w:val="2"/>
            <w:vAlign w:val="center"/>
          </w:tcPr>
          <w:p w14:paraId="75FB3705" w14:textId="77777777" w:rsidR="00AA7AB8" w:rsidRPr="00925A52" w:rsidRDefault="00AA7AB8" w:rsidP="00D5541B">
            <w:pPr>
              <w:spacing w:line="240" w:lineRule="auto"/>
              <w:jc w:val="both"/>
              <w:rPr>
                <w:rFonts w:ascii="Comic Sans MS" w:eastAsia="Times New Roman" w:hAnsi="Comic Sans MS" w:cs="Times New Roman"/>
                <w:sz w:val="24"/>
                <w:szCs w:val="24"/>
                <w:lang w:val="da-DK"/>
              </w:rPr>
            </w:pPr>
            <w:r w:rsidRPr="00925A52">
              <w:rPr>
                <w:rFonts w:ascii="Comic Sans MS" w:eastAsia="Times New Roman" w:hAnsi="Comic Sans MS" w:cs="Times New Roman"/>
                <w:sz w:val="24"/>
                <w:szCs w:val="24"/>
                <w:lang w:val="da-DK"/>
              </w:rPr>
              <w:t xml:space="preserve">Održati će se četiri  radionice sa svim učenicima petih razreda naziva:  Samopoimanje, Samopoštovanje, Lijepo je što postojim, Moja najdraža. Na </w:t>
            </w:r>
            <w:r w:rsidRPr="00925A52">
              <w:rPr>
                <w:rFonts w:ascii="Comic Sans MS" w:eastAsia="Times New Roman" w:hAnsi="Comic Sans MS" w:cs="Times New Roman"/>
                <w:sz w:val="24"/>
                <w:szCs w:val="24"/>
                <w:lang w:val="da-DK"/>
              </w:rPr>
              <w:lastRenderedPageBreak/>
              <w:t>jednom  roditeljskom sastanku održati  će se predavanje o važnosti slike o sebi i povezanosti slike o sebi i ovisnosti.</w:t>
            </w:r>
          </w:p>
          <w:p w14:paraId="417AACEF" w14:textId="77777777" w:rsidR="00AA7AB8" w:rsidRPr="00925A52" w:rsidRDefault="00AA7AB8" w:rsidP="00D5541B">
            <w:pPr>
              <w:spacing w:line="240" w:lineRule="auto"/>
              <w:jc w:val="both"/>
              <w:rPr>
                <w:rFonts w:ascii="Comic Sans MS" w:eastAsia="Times New Roman" w:hAnsi="Comic Sans MS" w:cs="Times New Roman"/>
                <w:sz w:val="24"/>
                <w:szCs w:val="24"/>
                <w:lang w:val="da-DK"/>
              </w:rPr>
            </w:pPr>
          </w:p>
        </w:tc>
      </w:tr>
      <w:tr w:rsidR="00AA7AB8" w:rsidRPr="00925A52" w14:paraId="7714279C" w14:textId="77777777" w:rsidTr="001F79E0">
        <w:trPr>
          <w:trHeight w:val="737"/>
        </w:trPr>
        <w:tc>
          <w:tcPr>
            <w:tcW w:w="864" w:type="pct"/>
            <w:vAlign w:val="center"/>
          </w:tcPr>
          <w:p w14:paraId="014C313B"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lastRenderedPageBreak/>
              <w:t xml:space="preserve">Vremenik </w:t>
            </w:r>
          </w:p>
        </w:tc>
        <w:tc>
          <w:tcPr>
            <w:tcW w:w="4136" w:type="pct"/>
            <w:gridSpan w:val="2"/>
            <w:vAlign w:val="center"/>
          </w:tcPr>
          <w:p w14:paraId="63094E77" w14:textId="77777777" w:rsidR="00AA7AB8" w:rsidRPr="00925A52" w:rsidRDefault="00AA7AB8" w:rsidP="00D5541B">
            <w:pPr>
              <w:spacing w:line="240" w:lineRule="auto"/>
              <w:rPr>
                <w:rFonts w:ascii="Comic Sans MS" w:eastAsia="Times New Roman" w:hAnsi="Comic Sans MS" w:cs="Times New Roman"/>
                <w:sz w:val="24"/>
                <w:szCs w:val="24"/>
                <w:lang w:val="da-DK"/>
              </w:rPr>
            </w:pPr>
            <w:r>
              <w:rPr>
                <w:rFonts w:ascii="Comic Sans MS" w:eastAsia="Times New Roman" w:hAnsi="Comic Sans MS" w:cs="Times New Roman"/>
                <w:sz w:val="24"/>
                <w:szCs w:val="24"/>
                <w:lang w:val="da-DK"/>
              </w:rPr>
              <w:t>drugo polugodište</w:t>
            </w:r>
          </w:p>
        </w:tc>
      </w:tr>
      <w:tr w:rsidR="00AA7AB8" w:rsidRPr="00925A52" w14:paraId="292111FF" w14:textId="77777777" w:rsidTr="001F79E0">
        <w:trPr>
          <w:trHeight w:val="710"/>
        </w:trPr>
        <w:tc>
          <w:tcPr>
            <w:tcW w:w="864" w:type="pct"/>
            <w:vAlign w:val="center"/>
          </w:tcPr>
          <w:p w14:paraId="5B40850E"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136" w:type="pct"/>
            <w:gridSpan w:val="2"/>
            <w:tcBorders>
              <w:bottom w:val="single" w:sz="4" w:space="0" w:color="auto"/>
            </w:tcBorders>
            <w:vAlign w:val="center"/>
          </w:tcPr>
          <w:p w14:paraId="553D4DD1" w14:textId="77777777" w:rsidR="00AA7AB8" w:rsidRPr="00925A52" w:rsidRDefault="00AA7AB8" w:rsidP="00D5541B">
            <w:pPr>
              <w:spacing w:line="240" w:lineRule="auto"/>
              <w:rPr>
                <w:rFonts w:ascii="Comic Sans MS" w:eastAsia="Times New Roman" w:hAnsi="Comic Sans MS" w:cs="Times New Roman"/>
                <w:sz w:val="24"/>
                <w:szCs w:val="24"/>
              </w:rPr>
            </w:pPr>
          </w:p>
          <w:p w14:paraId="2BDF1BB3"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200 kn za potrošni materijal: papiri, bojice, flomasteri</w:t>
            </w:r>
          </w:p>
          <w:p w14:paraId="29367486"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62D34EED" w14:textId="77777777" w:rsidTr="001F79E0">
        <w:tc>
          <w:tcPr>
            <w:tcW w:w="864" w:type="pct"/>
            <w:tcBorders>
              <w:right w:val="single" w:sz="4" w:space="0" w:color="auto"/>
            </w:tcBorders>
            <w:vAlign w:val="center"/>
          </w:tcPr>
          <w:p w14:paraId="74BC2AE4"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136" w:type="pct"/>
            <w:gridSpan w:val="2"/>
            <w:tcBorders>
              <w:top w:val="single" w:sz="4" w:space="0" w:color="auto"/>
              <w:left w:val="single" w:sz="4" w:space="0" w:color="auto"/>
              <w:bottom w:val="single" w:sz="4" w:space="0" w:color="auto"/>
              <w:right w:val="single" w:sz="4" w:space="0" w:color="auto"/>
            </w:tcBorders>
            <w:vAlign w:val="center"/>
          </w:tcPr>
          <w:p w14:paraId="71C66310"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Evaluacijski upitnik za svakog učenika na kraju cijelog programa</w:t>
            </w:r>
          </w:p>
        </w:tc>
      </w:tr>
    </w:tbl>
    <w:p w14:paraId="5F87CC83" w14:textId="77777777" w:rsidR="00AA7AB8" w:rsidRDefault="00AA7AB8" w:rsidP="00AA7AB8">
      <w:pPr>
        <w:spacing w:line="240" w:lineRule="auto"/>
        <w:rPr>
          <w:rFonts w:ascii="Times New Roman" w:eastAsia="Times New Roman" w:hAnsi="Times New Roman" w:cs="Times New Roman"/>
          <w:sz w:val="20"/>
          <w:szCs w:val="20"/>
        </w:rPr>
      </w:pPr>
    </w:p>
    <w:p w14:paraId="77BDA570" w14:textId="77777777" w:rsidR="00AA7AB8" w:rsidRDefault="00AA7AB8" w:rsidP="00AA7AB8">
      <w:pPr>
        <w:spacing w:line="240" w:lineRule="auto"/>
        <w:rPr>
          <w:rFonts w:ascii="Times New Roman" w:eastAsia="Times New Roman" w:hAnsi="Times New Roman" w:cs="Times New Roman"/>
          <w:sz w:val="20"/>
          <w:szCs w:val="20"/>
        </w:rPr>
      </w:pPr>
    </w:p>
    <w:p w14:paraId="4180B073" w14:textId="77777777" w:rsidR="00AA7AB8" w:rsidRDefault="00AA7AB8" w:rsidP="00AA7AB8">
      <w:pPr>
        <w:spacing w:line="240" w:lineRule="auto"/>
        <w:rPr>
          <w:rFonts w:ascii="Times New Roman" w:eastAsia="Times New Roman" w:hAnsi="Times New Roman" w:cs="Times New Roman"/>
          <w:sz w:val="20"/>
          <w:szCs w:val="20"/>
        </w:rPr>
      </w:pPr>
    </w:p>
    <w:p w14:paraId="00FE01E0" w14:textId="77777777" w:rsidR="00AA7AB8" w:rsidRDefault="00AA7AB8" w:rsidP="00AA7AB8">
      <w:pPr>
        <w:spacing w:line="240" w:lineRule="auto"/>
        <w:rPr>
          <w:rFonts w:ascii="Times New Roman" w:eastAsia="Times New Roman" w:hAnsi="Times New Roman" w:cs="Times New Roman"/>
          <w:sz w:val="20"/>
          <w:szCs w:val="20"/>
        </w:rPr>
      </w:pPr>
    </w:p>
    <w:p w14:paraId="2B9A968A" w14:textId="77777777" w:rsidR="00AA7AB8" w:rsidRDefault="00AA7AB8" w:rsidP="00AA7AB8">
      <w:pPr>
        <w:spacing w:line="240" w:lineRule="auto"/>
        <w:rPr>
          <w:rFonts w:ascii="Times New Roman" w:eastAsia="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064"/>
        <w:gridCol w:w="5268"/>
      </w:tblGrid>
      <w:tr w:rsidR="00AA7AB8" w:rsidRPr="00925A52" w14:paraId="75594F21"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hideMark/>
          </w:tcPr>
          <w:p w14:paraId="648DED65" w14:textId="77777777" w:rsidR="00AA7AB8"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 xml:space="preserve">Aktivnost:  </w:t>
            </w:r>
            <w:r>
              <w:rPr>
                <w:rFonts w:ascii="Comic Sans MS" w:eastAsia="Times New Roman" w:hAnsi="Comic Sans MS"/>
                <w:b/>
                <w:sz w:val="24"/>
                <w:szCs w:val="24"/>
              </w:rPr>
              <w:t xml:space="preserve">prevencija nasilja putem interneta </w:t>
            </w:r>
          </w:p>
          <w:p w14:paraId="33D9290D" w14:textId="77777777" w:rsidR="00AA7AB8" w:rsidRPr="00925A52" w:rsidRDefault="00AA7AB8" w:rsidP="00D5541B">
            <w:pPr>
              <w:spacing w:line="240" w:lineRule="auto"/>
              <w:rPr>
                <w:rFonts w:ascii="Comic Sans MS" w:eastAsia="Times New Roman" w:hAnsi="Comic Sans MS"/>
                <w:b/>
                <w:sz w:val="24"/>
                <w:szCs w:val="24"/>
              </w:rPr>
            </w:pP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hideMark/>
          </w:tcPr>
          <w:p w14:paraId="2D08A25A" w14:textId="77777777" w:rsidR="00AA7AB8" w:rsidRDefault="00AA7AB8" w:rsidP="00D5541B">
            <w:pPr>
              <w:spacing w:line="240" w:lineRule="auto"/>
              <w:rPr>
                <w:rFonts w:ascii="Comic Sans MS" w:eastAsia="Times New Roman" w:hAnsi="Comic Sans MS" w:cs="Times New Roman"/>
                <w:sz w:val="20"/>
                <w:szCs w:val="20"/>
              </w:rPr>
            </w:pPr>
            <w:r w:rsidRPr="00925A52">
              <w:rPr>
                <w:rFonts w:ascii="Comic Sans MS" w:eastAsia="Times New Roman" w:hAnsi="Comic Sans MS" w:cs="Times New Roman"/>
                <w:b/>
                <w:sz w:val="24"/>
                <w:szCs w:val="24"/>
              </w:rPr>
              <w:t>Naslov, razred:</w:t>
            </w:r>
            <w:r w:rsidRPr="00925A52">
              <w:rPr>
                <w:rFonts w:ascii="Comic Sans MS" w:eastAsia="Times New Roman" w:hAnsi="Comic Sans MS" w:cs="Times New Roman"/>
                <w:sz w:val="20"/>
                <w:szCs w:val="20"/>
              </w:rPr>
              <w:t xml:space="preserve"> </w:t>
            </w:r>
          </w:p>
          <w:p w14:paraId="3F492D3D" w14:textId="77777777" w:rsidR="00AA7AB8" w:rsidRPr="00925A52" w:rsidRDefault="00AA7AB8" w:rsidP="00D5541B">
            <w:pPr>
              <w:spacing w:line="240" w:lineRule="auto"/>
              <w:rPr>
                <w:rFonts w:ascii="Comic Sans MS" w:eastAsia="Times New Roman" w:hAnsi="Comic Sans MS" w:cs="Times New Roman"/>
                <w:b/>
                <w:sz w:val="24"/>
                <w:szCs w:val="24"/>
              </w:rPr>
            </w:pPr>
            <w:r w:rsidRPr="00F00D8F">
              <w:rPr>
                <w:rFonts w:ascii="Comic Sans MS" w:eastAsia="Times New Roman" w:hAnsi="Comic Sans MS"/>
                <w:b/>
                <w:sz w:val="24"/>
                <w:szCs w:val="24"/>
              </w:rPr>
              <w:t>Sigurnost na internetu, učenici i roditelji 5. i 6. razreda</w:t>
            </w:r>
            <w:r>
              <w:rPr>
                <w:rFonts w:ascii="Comic Sans MS" w:eastAsia="Times New Roman" w:hAnsi="Comic Sans MS" w:cs="Times New Roman"/>
                <w:sz w:val="20"/>
                <w:szCs w:val="20"/>
              </w:rPr>
              <w:t xml:space="preserve"> </w:t>
            </w:r>
          </w:p>
        </w:tc>
      </w:tr>
      <w:tr w:rsidR="00AA7AB8" w:rsidRPr="00925A52" w14:paraId="7714E8C9" w14:textId="77777777" w:rsidTr="001F79E0">
        <w:tc>
          <w:tcPr>
            <w:tcW w:w="913" w:type="pct"/>
            <w:tcBorders>
              <w:top w:val="single" w:sz="2" w:space="0" w:color="auto"/>
              <w:left w:val="single" w:sz="4" w:space="0" w:color="auto"/>
              <w:bottom w:val="single" w:sz="4" w:space="0" w:color="auto"/>
              <w:right w:val="single" w:sz="4" w:space="0" w:color="auto"/>
            </w:tcBorders>
            <w:vAlign w:val="center"/>
            <w:hideMark/>
          </w:tcPr>
          <w:p w14:paraId="7E3D9A3F"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087" w:type="pct"/>
            <w:gridSpan w:val="2"/>
            <w:tcBorders>
              <w:top w:val="single" w:sz="2" w:space="0" w:color="auto"/>
              <w:left w:val="single" w:sz="4" w:space="0" w:color="auto"/>
              <w:bottom w:val="single" w:sz="4" w:space="0" w:color="auto"/>
              <w:right w:val="single" w:sz="4" w:space="0" w:color="auto"/>
            </w:tcBorders>
            <w:vAlign w:val="center"/>
          </w:tcPr>
          <w:p w14:paraId="1C536D6E" w14:textId="77777777" w:rsidR="00AA7AB8" w:rsidRPr="00B37F40" w:rsidRDefault="00AA7AB8" w:rsidP="00D5541B">
            <w:pPr>
              <w:spacing w:line="240" w:lineRule="auto"/>
              <w:rPr>
                <w:rFonts w:ascii="Comic Sans MS" w:eastAsia="Times New Roman" w:hAnsi="Comic Sans MS"/>
                <w:sz w:val="24"/>
                <w:szCs w:val="24"/>
              </w:rPr>
            </w:pPr>
            <w:r>
              <w:rPr>
                <w:rFonts w:ascii="Comic Sans MS" w:eastAsia="Times New Roman" w:hAnsi="Comic Sans MS"/>
                <w:sz w:val="24"/>
                <w:szCs w:val="24"/>
              </w:rPr>
              <w:t xml:space="preserve">- </w:t>
            </w:r>
            <w:r w:rsidRPr="00B37F40">
              <w:rPr>
                <w:rFonts w:ascii="Comic Sans MS" w:eastAsia="Times New Roman" w:hAnsi="Comic Sans MS"/>
                <w:sz w:val="24"/>
                <w:szCs w:val="24"/>
              </w:rPr>
              <w:t>osvijestiti prednosti i rizike korištenja interneta te pozitivne i potencijalne negativne</w:t>
            </w:r>
          </w:p>
          <w:p w14:paraId="4799E941" w14:textId="77777777" w:rsidR="00AA7AB8" w:rsidRPr="00B37F40" w:rsidRDefault="00AA7AB8" w:rsidP="00D5541B">
            <w:pPr>
              <w:spacing w:line="240" w:lineRule="auto"/>
              <w:rPr>
                <w:rFonts w:ascii="Comic Sans MS" w:eastAsia="Times New Roman" w:hAnsi="Comic Sans MS"/>
                <w:sz w:val="24"/>
                <w:szCs w:val="24"/>
              </w:rPr>
            </w:pPr>
            <w:r>
              <w:rPr>
                <w:rFonts w:ascii="Comic Sans MS" w:eastAsia="Times New Roman" w:hAnsi="Comic Sans MS"/>
                <w:sz w:val="24"/>
                <w:szCs w:val="24"/>
              </w:rPr>
              <w:t xml:space="preserve">- </w:t>
            </w:r>
            <w:r w:rsidRPr="00B37F40">
              <w:rPr>
                <w:rFonts w:ascii="Comic Sans MS" w:eastAsia="Times New Roman" w:hAnsi="Comic Sans MS"/>
                <w:sz w:val="24"/>
                <w:szCs w:val="24"/>
              </w:rPr>
              <w:t>posljedice vlastitog ponašanja na internetu</w:t>
            </w:r>
          </w:p>
          <w:p w14:paraId="769649B6" w14:textId="77777777" w:rsidR="00AA7AB8" w:rsidRPr="00B37F40" w:rsidRDefault="00AA7AB8" w:rsidP="00D5541B">
            <w:pPr>
              <w:spacing w:line="240" w:lineRule="auto"/>
              <w:rPr>
                <w:rFonts w:ascii="Comic Sans MS" w:eastAsia="Times New Roman" w:hAnsi="Comic Sans MS"/>
                <w:sz w:val="24"/>
                <w:szCs w:val="24"/>
              </w:rPr>
            </w:pPr>
            <w:r>
              <w:rPr>
                <w:rFonts w:ascii="Comic Sans MS" w:eastAsia="Times New Roman" w:hAnsi="Comic Sans MS"/>
                <w:sz w:val="24"/>
                <w:szCs w:val="24"/>
              </w:rPr>
              <w:t xml:space="preserve">- </w:t>
            </w:r>
            <w:r w:rsidRPr="00B37F40">
              <w:rPr>
                <w:rFonts w:ascii="Comic Sans MS" w:eastAsia="Times New Roman" w:hAnsi="Comic Sans MS"/>
                <w:sz w:val="24"/>
                <w:szCs w:val="24"/>
              </w:rPr>
              <w:t>prepoznati i razumjeti rizična ponašanja na internetu i e-nasilje</w:t>
            </w:r>
          </w:p>
          <w:p w14:paraId="7E96C8EB" w14:textId="77777777" w:rsidR="00AA7AB8" w:rsidRPr="00B37F40" w:rsidRDefault="00AA7AB8" w:rsidP="00D5541B">
            <w:pPr>
              <w:spacing w:line="240" w:lineRule="auto"/>
              <w:rPr>
                <w:rFonts w:ascii="Comic Sans MS" w:eastAsia="Times New Roman" w:hAnsi="Comic Sans MS"/>
                <w:sz w:val="24"/>
                <w:szCs w:val="24"/>
              </w:rPr>
            </w:pPr>
            <w:r>
              <w:rPr>
                <w:rFonts w:ascii="Comic Sans MS" w:eastAsia="Times New Roman" w:hAnsi="Comic Sans MS"/>
                <w:sz w:val="24"/>
                <w:szCs w:val="24"/>
              </w:rPr>
              <w:t xml:space="preserve">- </w:t>
            </w:r>
            <w:r w:rsidRPr="00B37F40">
              <w:rPr>
                <w:rFonts w:ascii="Comic Sans MS" w:eastAsia="Times New Roman" w:hAnsi="Comic Sans MS"/>
                <w:sz w:val="24"/>
                <w:szCs w:val="24"/>
              </w:rPr>
              <w:t>primjenjivati pravila o sigurnom ponašanju na internetu</w:t>
            </w:r>
          </w:p>
          <w:p w14:paraId="79A6DEAC" w14:textId="77777777" w:rsidR="00AA7AB8" w:rsidRPr="00B37F40" w:rsidRDefault="00AA7AB8" w:rsidP="00D5541B">
            <w:pPr>
              <w:spacing w:line="240" w:lineRule="auto"/>
              <w:jc w:val="both"/>
              <w:rPr>
                <w:rFonts w:ascii="Comic Sans MS" w:eastAsia="Times New Roman" w:hAnsi="Comic Sans MS"/>
                <w:sz w:val="24"/>
                <w:szCs w:val="24"/>
              </w:rPr>
            </w:pPr>
          </w:p>
          <w:p w14:paraId="11B95DB4" w14:textId="77777777" w:rsidR="00AA7AB8" w:rsidRPr="00B37F40" w:rsidRDefault="00AA7AB8" w:rsidP="00D5541B">
            <w:pPr>
              <w:spacing w:line="240" w:lineRule="auto"/>
              <w:jc w:val="both"/>
              <w:rPr>
                <w:rFonts w:ascii="Comic Sans MS" w:eastAsia="Times New Roman" w:hAnsi="Comic Sans MS"/>
                <w:sz w:val="24"/>
                <w:szCs w:val="24"/>
              </w:rPr>
            </w:pPr>
            <w:r w:rsidRPr="00B37F40">
              <w:rPr>
                <w:rFonts w:ascii="Comic Sans MS" w:eastAsia="Times New Roman" w:hAnsi="Comic Sans MS"/>
                <w:sz w:val="24"/>
                <w:szCs w:val="24"/>
              </w:rPr>
              <w:t xml:space="preserve">- educirati roditelje o sigurnom ponašanju na internetu </w:t>
            </w:r>
          </w:p>
          <w:p w14:paraId="0F4C878E" w14:textId="77777777" w:rsidR="00AA7AB8" w:rsidRPr="00B37F40" w:rsidRDefault="00AA7AB8" w:rsidP="00D5541B">
            <w:pPr>
              <w:spacing w:line="240" w:lineRule="auto"/>
              <w:jc w:val="both"/>
              <w:rPr>
                <w:rFonts w:ascii="Comic Sans MS" w:eastAsia="Times New Roman" w:hAnsi="Comic Sans MS"/>
                <w:sz w:val="24"/>
                <w:szCs w:val="24"/>
              </w:rPr>
            </w:pPr>
            <w:r w:rsidRPr="00B37F40">
              <w:rPr>
                <w:rFonts w:ascii="Comic Sans MS" w:eastAsia="Times New Roman" w:hAnsi="Comic Sans MS"/>
                <w:sz w:val="24"/>
                <w:szCs w:val="24"/>
              </w:rPr>
              <w:t xml:space="preserve">- prepoznati potencijalne opasnosti </w:t>
            </w:r>
          </w:p>
          <w:p w14:paraId="05F8F8CE" w14:textId="77777777" w:rsidR="00AA7AB8" w:rsidRDefault="00AA7AB8" w:rsidP="00D5541B">
            <w:pPr>
              <w:spacing w:line="240" w:lineRule="auto"/>
              <w:jc w:val="both"/>
              <w:rPr>
                <w:rFonts w:ascii="Comic Sans MS" w:eastAsia="Times New Roman" w:hAnsi="Comic Sans MS"/>
                <w:sz w:val="24"/>
                <w:szCs w:val="24"/>
              </w:rPr>
            </w:pPr>
            <w:r w:rsidRPr="00B37F40">
              <w:rPr>
                <w:rFonts w:ascii="Comic Sans MS" w:eastAsia="Times New Roman" w:hAnsi="Comic Sans MS"/>
                <w:sz w:val="24"/>
                <w:szCs w:val="24"/>
              </w:rPr>
              <w:t>- naučiti potražiti pomoć u potencijalno opasnim situacijama za dijete</w:t>
            </w:r>
          </w:p>
          <w:p w14:paraId="3B6D9C60" w14:textId="77777777" w:rsidR="00AA7AB8" w:rsidRPr="00B37F40" w:rsidRDefault="00AA7AB8" w:rsidP="00D5541B">
            <w:pPr>
              <w:spacing w:line="240" w:lineRule="auto"/>
              <w:jc w:val="both"/>
              <w:rPr>
                <w:rFonts w:ascii="Comic Sans MS" w:eastAsia="Times New Roman" w:hAnsi="Comic Sans MS"/>
                <w:sz w:val="24"/>
                <w:szCs w:val="24"/>
              </w:rPr>
            </w:pPr>
          </w:p>
        </w:tc>
      </w:tr>
      <w:tr w:rsidR="00AA7AB8" w:rsidRPr="00925A52" w14:paraId="0A0759D9"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78336605"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66DDC985" w14:textId="77777777" w:rsidR="00AA7AB8" w:rsidRDefault="00AA7AB8" w:rsidP="00D5541B">
            <w:pPr>
              <w:spacing w:line="240" w:lineRule="auto"/>
              <w:rPr>
                <w:rFonts w:ascii="Comic Sans MS" w:eastAsia="Times New Roman" w:hAnsi="Comic Sans MS"/>
                <w:sz w:val="24"/>
                <w:szCs w:val="24"/>
              </w:rPr>
            </w:pPr>
            <w:r w:rsidRPr="00B37F40">
              <w:rPr>
                <w:rFonts w:ascii="Comic Sans MS" w:eastAsia="Times New Roman" w:hAnsi="Comic Sans MS"/>
                <w:sz w:val="24"/>
                <w:szCs w:val="24"/>
              </w:rPr>
              <w:t>- naučiti odgovorno</w:t>
            </w:r>
            <w:r>
              <w:rPr>
                <w:rFonts w:ascii="Comic Sans MS" w:eastAsia="Times New Roman" w:hAnsi="Comic Sans MS"/>
                <w:sz w:val="24"/>
                <w:szCs w:val="24"/>
              </w:rPr>
              <w:t xml:space="preserve"> </w:t>
            </w:r>
            <w:r w:rsidRPr="00B37F40">
              <w:rPr>
                <w:rFonts w:ascii="Comic Sans MS" w:eastAsia="Times New Roman" w:hAnsi="Comic Sans MS"/>
                <w:sz w:val="24"/>
                <w:szCs w:val="24"/>
              </w:rPr>
              <w:t>koristiti društvene mreže</w:t>
            </w:r>
          </w:p>
          <w:p w14:paraId="6588EF52" w14:textId="77777777" w:rsidR="00AA7AB8" w:rsidRDefault="00AA7AB8" w:rsidP="00D5541B">
            <w:pPr>
              <w:spacing w:line="240" w:lineRule="auto"/>
              <w:rPr>
                <w:rFonts w:ascii="Comic Sans MS" w:eastAsia="Times New Roman" w:hAnsi="Comic Sans MS"/>
                <w:sz w:val="24"/>
                <w:szCs w:val="24"/>
              </w:rPr>
            </w:pPr>
            <w:r>
              <w:rPr>
                <w:rFonts w:ascii="Comic Sans MS" w:eastAsia="Times New Roman" w:hAnsi="Comic Sans MS"/>
                <w:sz w:val="24"/>
                <w:szCs w:val="24"/>
              </w:rPr>
              <w:t xml:space="preserve">- </w:t>
            </w:r>
            <w:r w:rsidRPr="008274A5">
              <w:rPr>
                <w:rFonts w:ascii="Comic Sans MS" w:eastAsia="Times New Roman" w:hAnsi="Comic Sans MS"/>
                <w:sz w:val="24"/>
                <w:szCs w:val="24"/>
              </w:rPr>
              <w:t xml:space="preserve">podići razinu razumijevanja o tome kako se koristi </w:t>
            </w:r>
            <w:r>
              <w:rPr>
                <w:rFonts w:ascii="Comic Sans MS" w:eastAsia="Times New Roman" w:hAnsi="Comic Sans MS"/>
                <w:sz w:val="24"/>
                <w:szCs w:val="24"/>
              </w:rPr>
              <w:t>Internet s naglaskom na procjenu i stanje</w:t>
            </w:r>
          </w:p>
          <w:p w14:paraId="51520E3B" w14:textId="77777777" w:rsidR="00AA7AB8" w:rsidRDefault="00AA7AB8" w:rsidP="00D5541B">
            <w:pPr>
              <w:spacing w:line="240" w:lineRule="auto"/>
              <w:rPr>
                <w:rFonts w:ascii="Comic Sans MS" w:eastAsia="Times New Roman" w:hAnsi="Comic Sans MS"/>
                <w:sz w:val="24"/>
                <w:szCs w:val="24"/>
              </w:rPr>
            </w:pPr>
            <w:r>
              <w:rPr>
                <w:rFonts w:ascii="Comic Sans MS" w:eastAsia="Times New Roman" w:hAnsi="Comic Sans MS"/>
                <w:sz w:val="24"/>
                <w:szCs w:val="24"/>
              </w:rPr>
              <w:t xml:space="preserve">- </w:t>
            </w:r>
            <w:r w:rsidRPr="00B37F40">
              <w:rPr>
                <w:rFonts w:ascii="Comic Sans MS" w:eastAsia="Times New Roman" w:hAnsi="Comic Sans MS"/>
                <w:sz w:val="24"/>
                <w:szCs w:val="24"/>
              </w:rPr>
              <w:t xml:space="preserve">osnažiti </w:t>
            </w:r>
            <w:r>
              <w:rPr>
                <w:rFonts w:ascii="Comic Sans MS" w:eastAsia="Times New Roman" w:hAnsi="Comic Sans MS"/>
                <w:sz w:val="24"/>
                <w:szCs w:val="24"/>
              </w:rPr>
              <w:t xml:space="preserve">učenike i </w:t>
            </w:r>
            <w:r w:rsidRPr="00B37F40">
              <w:rPr>
                <w:rFonts w:ascii="Comic Sans MS" w:eastAsia="Times New Roman" w:hAnsi="Comic Sans MS"/>
                <w:sz w:val="24"/>
                <w:szCs w:val="24"/>
              </w:rPr>
              <w:t>roditelje za prepoznavanje</w:t>
            </w:r>
            <w:r>
              <w:rPr>
                <w:rFonts w:ascii="Comic Sans MS" w:eastAsia="Times New Roman" w:hAnsi="Comic Sans MS"/>
                <w:sz w:val="24"/>
                <w:szCs w:val="24"/>
              </w:rPr>
              <w:t xml:space="preserve"> i prijavljivanje</w:t>
            </w:r>
            <w:r w:rsidRPr="00B37F40">
              <w:rPr>
                <w:rFonts w:ascii="Comic Sans MS" w:eastAsia="Times New Roman" w:hAnsi="Comic Sans MS"/>
                <w:sz w:val="24"/>
                <w:szCs w:val="24"/>
              </w:rPr>
              <w:t xml:space="preserve"> nasilja na internetu</w:t>
            </w:r>
          </w:p>
          <w:p w14:paraId="53F8C76C" w14:textId="77777777" w:rsidR="00AA7AB8" w:rsidRPr="00B37F40" w:rsidRDefault="00AA7AB8" w:rsidP="00D5541B">
            <w:pPr>
              <w:spacing w:line="240" w:lineRule="auto"/>
              <w:rPr>
                <w:rFonts w:ascii="Comic Sans MS" w:eastAsia="Times New Roman" w:hAnsi="Comic Sans MS"/>
                <w:sz w:val="24"/>
                <w:szCs w:val="24"/>
              </w:rPr>
            </w:pPr>
          </w:p>
        </w:tc>
      </w:tr>
      <w:tr w:rsidR="00AA7AB8" w:rsidRPr="00925A52" w14:paraId="468EDE64"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570E849D"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6302705F" w14:textId="77777777" w:rsidR="00AA7AB8" w:rsidRDefault="00AA7AB8" w:rsidP="00D5541B">
            <w:pPr>
              <w:spacing w:line="240" w:lineRule="auto"/>
              <w:rPr>
                <w:rFonts w:ascii="Comic Sans MS" w:eastAsia="Times New Roman" w:hAnsi="Comic Sans MS"/>
                <w:sz w:val="24"/>
                <w:szCs w:val="24"/>
              </w:rPr>
            </w:pPr>
            <w:r>
              <w:rPr>
                <w:rFonts w:ascii="Comic Sans MS" w:eastAsia="Times New Roman" w:hAnsi="Comic Sans MS"/>
                <w:sz w:val="24"/>
                <w:szCs w:val="24"/>
              </w:rPr>
              <w:t>s</w:t>
            </w:r>
            <w:r w:rsidRPr="00B37F40">
              <w:rPr>
                <w:rFonts w:ascii="Comic Sans MS" w:eastAsia="Times New Roman" w:hAnsi="Comic Sans MS"/>
                <w:sz w:val="24"/>
                <w:szCs w:val="24"/>
              </w:rPr>
              <w:t>tručna služba</w:t>
            </w:r>
          </w:p>
          <w:p w14:paraId="6F9DD795" w14:textId="77777777" w:rsidR="00AA7AB8" w:rsidRPr="00B37F40" w:rsidRDefault="00AA7AB8" w:rsidP="00D5541B">
            <w:pPr>
              <w:spacing w:line="240" w:lineRule="auto"/>
              <w:rPr>
                <w:rFonts w:ascii="Comic Sans MS" w:eastAsia="Times New Roman" w:hAnsi="Comic Sans MS"/>
                <w:sz w:val="24"/>
                <w:szCs w:val="24"/>
              </w:rPr>
            </w:pPr>
          </w:p>
          <w:p w14:paraId="15645EA0" w14:textId="77777777" w:rsidR="00AA7AB8" w:rsidRPr="00B37F40" w:rsidRDefault="00AA7AB8" w:rsidP="00D5541B">
            <w:pPr>
              <w:spacing w:line="240" w:lineRule="auto"/>
              <w:rPr>
                <w:rFonts w:ascii="Comic Sans MS" w:eastAsia="Times New Roman" w:hAnsi="Comic Sans MS"/>
                <w:sz w:val="24"/>
                <w:szCs w:val="24"/>
              </w:rPr>
            </w:pPr>
          </w:p>
        </w:tc>
      </w:tr>
      <w:tr w:rsidR="00AA7AB8" w:rsidRPr="00925A52" w14:paraId="1CCE0A6F"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71F679FE"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17B2F30C" w14:textId="77777777" w:rsidR="00AA7AB8" w:rsidRPr="00B37F40" w:rsidRDefault="00AA7AB8" w:rsidP="00D5541B">
            <w:pPr>
              <w:spacing w:line="240" w:lineRule="auto"/>
              <w:jc w:val="both"/>
              <w:rPr>
                <w:rFonts w:ascii="Comic Sans MS" w:eastAsia="Times New Roman" w:hAnsi="Comic Sans MS"/>
                <w:sz w:val="24"/>
                <w:szCs w:val="24"/>
              </w:rPr>
            </w:pPr>
            <w:r w:rsidRPr="00B37F40">
              <w:rPr>
                <w:rFonts w:ascii="Comic Sans MS" w:eastAsia="Times New Roman" w:hAnsi="Comic Sans MS"/>
                <w:sz w:val="24"/>
                <w:szCs w:val="24"/>
              </w:rPr>
              <w:t xml:space="preserve">Četiri radionice za učenike 5. i 6. razreda te interaktivno predavanje za roditelje </w:t>
            </w:r>
          </w:p>
          <w:p w14:paraId="4722CAE2" w14:textId="77777777" w:rsidR="00AA7AB8" w:rsidRPr="00B37F40" w:rsidRDefault="00AA7AB8" w:rsidP="00D5541B">
            <w:pPr>
              <w:spacing w:line="240" w:lineRule="auto"/>
              <w:jc w:val="both"/>
              <w:rPr>
                <w:rFonts w:ascii="Comic Sans MS" w:eastAsia="Times New Roman" w:hAnsi="Comic Sans MS"/>
                <w:sz w:val="24"/>
                <w:szCs w:val="24"/>
              </w:rPr>
            </w:pPr>
          </w:p>
        </w:tc>
      </w:tr>
      <w:tr w:rsidR="00AA7AB8" w:rsidRPr="00925A52" w14:paraId="6D662B55" w14:textId="77777777" w:rsidTr="001F79E0">
        <w:trPr>
          <w:trHeight w:val="737"/>
        </w:trPr>
        <w:tc>
          <w:tcPr>
            <w:tcW w:w="913" w:type="pct"/>
            <w:tcBorders>
              <w:top w:val="single" w:sz="4" w:space="0" w:color="auto"/>
              <w:left w:val="single" w:sz="4" w:space="0" w:color="auto"/>
              <w:bottom w:val="single" w:sz="4" w:space="0" w:color="auto"/>
              <w:right w:val="single" w:sz="4" w:space="0" w:color="auto"/>
            </w:tcBorders>
            <w:vAlign w:val="center"/>
            <w:hideMark/>
          </w:tcPr>
          <w:p w14:paraId="2772FEFF"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Vremenik </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01AD38BC" w14:textId="77777777" w:rsidR="00AA7AB8" w:rsidRPr="00B37F40" w:rsidRDefault="00AA7AB8" w:rsidP="00D5541B">
            <w:pPr>
              <w:spacing w:line="240" w:lineRule="auto"/>
              <w:jc w:val="both"/>
              <w:rPr>
                <w:rFonts w:ascii="Comic Sans MS" w:eastAsia="Times New Roman" w:hAnsi="Comic Sans MS"/>
                <w:sz w:val="24"/>
                <w:szCs w:val="24"/>
              </w:rPr>
            </w:pPr>
            <w:r>
              <w:rPr>
                <w:rFonts w:ascii="Comic Sans MS" w:eastAsia="Times New Roman" w:hAnsi="Comic Sans MS"/>
                <w:sz w:val="24"/>
                <w:szCs w:val="24"/>
              </w:rPr>
              <w:t>Kontinuirano, tijekom školske godine</w:t>
            </w:r>
          </w:p>
        </w:tc>
      </w:tr>
      <w:tr w:rsidR="00AA7AB8" w:rsidRPr="00925A52" w14:paraId="74EA58F9" w14:textId="77777777" w:rsidTr="001F79E0">
        <w:trPr>
          <w:trHeight w:val="710"/>
        </w:trPr>
        <w:tc>
          <w:tcPr>
            <w:tcW w:w="913" w:type="pct"/>
            <w:tcBorders>
              <w:top w:val="single" w:sz="4" w:space="0" w:color="auto"/>
              <w:left w:val="single" w:sz="4" w:space="0" w:color="auto"/>
              <w:bottom w:val="single" w:sz="4" w:space="0" w:color="auto"/>
              <w:right w:val="single" w:sz="4" w:space="0" w:color="auto"/>
            </w:tcBorders>
            <w:vAlign w:val="center"/>
            <w:hideMark/>
          </w:tcPr>
          <w:p w14:paraId="03994E13"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lastRenderedPageBreak/>
              <w:t>Troškovnik</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2B54F290" w14:textId="77777777" w:rsidR="00AA7AB8" w:rsidRPr="00B37F40" w:rsidRDefault="00AA7AB8" w:rsidP="00D5541B">
            <w:pPr>
              <w:spacing w:line="240" w:lineRule="auto"/>
              <w:jc w:val="both"/>
              <w:rPr>
                <w:rFonts w:ascii="Comic Sans MS" w:eastAsia="Times New Roman" w:hAnsi="Comic Sans MS"/>
                <w:sz w:val="24"/>
                <w:szCs w:val="24"/>
              </w:rPr>
            </w:pPr>
            <w:r w:rsidRPr="00B37F40">
              <w:rPr>
                <w:rFonts w:ascii="Comic Sans MS" w:eastAsia="Times New Roman" w:hAnsi="Comic Sans MS"/>
                <w:sz w:val="24"/>
                <w:szCs w:val="24"/>
              </w:rPr>
              <w:t>nema materijalnih troškova</w:t>
            </w:r>
          </w:p>
        </w:tc>
      </w:tr>
      <w:tr w:rsidR="00AA7AB8" w:rsidRPr="00925A52" w14:paraId="54ADA27D"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5D64406A"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6A081B5D" w14:textId="77777777" w:rsidR="00AA7AB8" w:rsidRPr="00B37F40" w:rsidRDefault="00AA7AB8" w:rsidP="00D5541B">
            <w:pPr>
              <w:spacing w:line="240" w:lineRule="auto"/>
              <w:jc w:val="both"/>
              <w:rPr>
                <w:rFonts w:ascii="Comic Sans MS" w:eastAsia="Times New Roman" w:hAnsi="Comic Sans MS"/>
                <w:sz w:val="24"/>
                <w:szCs w:val="24"/>
              </w:rPr>
            </w:pPr>
            <w:r w:rsidRPr="00B37F40">
              <w:rPr>
                <w:rFonts w:ascii="Comic Sans MS" w:eastAsia="Times New Roman" w:hAnsi="Comic Sans MS"/>
                <w:sz w:val="24"/>
                <w:szCs w:val="24"/>
              </w:rPr>
              <w:t>evaluacijski upitnici za učenike i roditelje</w:t>
            </w:r>
          </w:p>
          <w:p w14:paraId="540EBE76" w14:textId="77777777" w:rsidR="00AA7AB8" w:rsidRPr="00B37F40" w:rsidRDefault="00AA7AB8" w:rsidP="00D5541B">
            <w:pPr>
              <w:spacing w:line="240" w:lineRule="auto"/>
              <w:jc w:val="both"/>
              <w:rPr>
                <w:rFonts w:ascii="Comic Sans MS" w:eastAsia="Times New Roman" w:hAnsi="Comic Sans MS"/>
                <w:sz w:val="24"/>
                <w:szCs w:val="24"/>
              </w:rPr>
            </w:pPr>
          </w:p>
        </w:tc>
      </w:tr>
    </w:tbl>
    <w:p w14:paraId="243F6549" w14:textId="77777777" w:rsidR="00AA7AB8" w:rsidRDefault="00AA7AB8" w:rsidP="00AA7AB8">
      <w:pPr>
        <w:spacing w:line="240" w:lineRule="auto"/>
        <w:rPr>
          <w:rFonts w:ascii="Times New Roman" w:eastAsia="Times New Roman" w:hAnsi="Times New Roman" w:cs="Times New Roman"/>
          <w:sz w:val="20"/>
          <w:szCs w:val="20"/>
        </w:rPr>
      </w:pPr>
    </w:p>
    <w:p w14:paraId="2F1D6D20" w14:textId="77777777" w:rsidR="00AA7AB8" w:rsidRDefault="00AA7AB8" w:rsidP="00AA7AB8">
      <w:pPr>
        <w:spacing w:line="240" w:lineRule="auto"/>
        <w:rPr>
          <w:rFonts w:ascii="Times New Roman" w:eastAsia="Times New Roman" w:hAnsi="Times New Roman" w:cs="Times New Roman"/>
          <w:sz w:val="20"/>
          <w:szCs w:val="20"/>
        </w:rPr>
      </w:pPr>
    </w:p>
    <w:p w14:paraId="16F022AB" w14:textId="77777777" w:rsidR="00AA7AB8" w:rsidRDefault="00AA7AB8" w:rsidP="00AA7AB8">
      <w:pPr>
        <w:spacing w:line="240" w:lineRule="auto"/>
        <w:rPr>
          <w:rFonts w:ascii="Times New Roman" w:eastAsia="Times New Roman" w:hAnsi="Times New Roman" w:cs="Times New Roman"/>
          <w:sz w:val="20"/>
          <w:szCs w:val="20"/>
        </w:rPr>
      </w:pPr>
    </w:p>
    <w:p w14:paraId="156EBCE3" w14:textId="77777777" w:rsidR="00AA7AB8" w:rsidRDefault="00AA7AB8" w:rsidP="00AA7AB8">
      <w:pPr>
        <w:spacing w:line="240" w:lineRule="auto"/>
        <w:rPr>
          <w:rFonts w:ascii="Times New Roman" w:eastAsia="Times New Roman" w:hAnsi="Times New Roman" w:cs="Times New Roman"/>
          <w:sz w:val="20"/>
          <w:szCs w:val="20"/>
        </w:rPr>
      </w:pPr>
    </w:p>
    <w:p w14:paraId="5450FDDF" w14:textId="77777777" w:rsidR="00AA7AB8" w:rsidRDefault="00AA7AB8" w:rsidP="00AA7AB8">
      <w:pPr>
        <w:spacing w:line="240" w:lineRule="auto"/>
        <w:rPr>
          <w:rFonts w:ascii="Times New Roman" w:eastAsia="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064"/>
        <w:gridCol w:w="5268"/>
      </w:tblGrid>
      <w:tr w:rsidR="00AA7AB8" w:rsidRPr="00925A52" w14:paraId="04CA5891"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hideMark/>
          </w:tcPr>
          <w:p w14:paraId="422830B3" w14:textId="77777777" w:rsidR="00AA7AB8"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 xml:space="preserve">Aktivnost:  </w:t>
            </w:r>
            <w:r>
              <w:rPr>
                <w:rFonts w:ascii="Comic Sans MS" w:eastAsia="Times New Roman" w:hAnsi="Comic Sans MS"/>
                <w:b/>
                <w:sz w:val="24"/>
                <w:szCs w:val="24"/>
              </w:rPr>
              <w:t xml:space="preserve">Naučimo kako učiti </w:t>
            </w:r>
          </w:p>
          <w:p w14:paraId="1AE110F5" w14:textId="77777777" w:rsidR="00AA7AB8" w:rsidRPr="00925A52" w:rsidRDefault="00AA7AB8" w:rsidP="00D5541B">
            <w:pPr>
              <w:spacing w:line="240" w:lineRule="auto"/>
              <w:rPr>
                <w:rFonts w:ascii="Comic Sans MS" w:eastAsia="Times New Roman" w:hAnsi="Comic Sans MS"/>
                <w:b/>
                <w:sz w:val="24"/>
                <w:szCs w:val="24"/>
              </w:rPr>
            </w:pP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hideMark/>
          </w:tcPr>
          <w:p w14:paraId="475436E2" w14:textId="77777777" w:rsidR="00AA7AB8" w:rsidRPr="009736E1" w:rsidRDefault="00AA7AB8" w:rsidP="00D5541B">
            <w:pPr>
              <w:spacing w:line="240" w:lineRule="auto"/>
              <w:rPr>
                <w:rFonts w:ascii="Comic Sans MS" w:eastAsia="Times New Roman" w:hAnsi="Comic Sans MS" w:cs="Times New Roman"/>
                <w:b/>
                <w:sz w:val="24"/>
                <w:szCs w:val="24"/>
              </w:rPr>
            </w:pPr>
            <w:r w:rsidRPr="009736E1">
              <w:rPr>
                <w:rFonts w:ascii="Comic Sans MS" w:eastAsia="Times New Roman" w:hAnsi="Comic Sans MS" w:cs="Times New Roman"/>
                <w:b/>
                <w:sz w:val="24"/>
                <w:szCs w:val="24"/>
              </w:rPr>
              <w:t>Naslov, razred: učenici petog razreda</w:t>
            </w:r>
          </w:p>
        </w:tc>
      </w:tr>
      <w:tr w:rsidR="00AA7AB8" w:rsidRPr="00925A52" w14:paraId="0F748231" w14:textId="77777777" w:rsidTr="001F79E0">
        <w:tc>
          <w:tcPr>
            <w:tcW w:w="913" w:type="pct"/>
            <w:tcBorders>
              <w:top w:val="single" w:sz="2" w:space="0" w:color="auto"/>
              <w:left w:val="single" w:sz="4" w:space="0" w:color="auto"/>
              <w:bottom w:val="single" w:sz="4" w:space="0" w:color="auto"/>
              <w:right w:val="single" w:sz="4" w:space="0" w:color="auto"/>
            </w:tcBorders>
            <w:vAlign w:val="center"/>
            <w:hideMark/>
          </w:tcPr>
          <w:p w14:paraId="61B46BB2"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087" w:type="pct"/>
            <w:gridSpan w:val="2"/>
            <w:tcBorders>
              <w:top w:val="single" w:sz="2" w:space="0" w:color="auto"/>
              <w:left w:val="single" w:sz="4" w:space="0" w:color="auto"/>
              <w:bottom w:val="single" w:sz="4" w:space="0" w:color="auto"/>
              <w:right w:val="single" w:sz="4" w:space="0" w:color="auto"/>
            </w:tcBorders>
            <w:vAlign w:val="center"/>
          </w:tcPr>
          <w:p w14:paraId="61946E45" w14:textId="77777777" w:rsidR="00AA7AB8"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o</w:t>
            </w:r>
            <w:r w:rsidRPr="007F31BA">
              <w:rPr>
                <w:rFonts w:ascii="Comic Sans MS" w:eastAsia="Times New Roman" w:hAnsi="Comic Sans MS" w:cs="Times New Roman"/>
                <w:sz w:val="24"/>
                <w:szCs w:val="24"/>
              </w:rPr>
              <w:t xml:space="preserve">vladati tehnikama i metodama učenja </w:t>
            </w:r>
          </w:p>
          <w:p w14:paraId="16572868" w14:textId="77777777" w:rsidR="00AA7AB8" w:rsidRDefault="00AA7AB8" w:rsidP="00D5541B">
            <w:pPr>
              <w:spacing w:line="240" w:lineRule="auto"/>
              <w:rPr>
                <w:rFonts w:ascii="Comic Sans MS" w:eastAsia="Times New Roman" w:hAnsi="Comic Sans MS" w:cs="Times New Roman"/>
                <w:sz w:val="24"/>
                <w:szCs w:val="24"/>
              </w:rPr>
            </w:pPr>
            <w:r w:rsidRPr="007F31BA">
              <w:rPr>
                <w:rFonts w:ascii="Comic Sans MS" w:eastAsia="Times New Roman" w:hAnsi="Comic Sans MS" w:cs="Times New Roman"/>
                <w:sz w:val="24"/>
                <w:szCs w:val="24"/>
              </w:rPr>
              <w:t xml:space="preserve">- osvijestiti važnost dnevnog i tjednog planiranja učenja </w:t>
            </w:r>
            <w:r>
              <w:rPr>
                <w:rFonts w:ascii="Comic Sans MS" w:eastAsia="Times New Roman" w:hAnsi="Comic Sans MS" w:cs="Times New Roman"/>
                <w:sz w:val="24"/>
                <w:szCs w:val="24"/>
              </w:rPr>
              <w:t>F</w:t>
            </w:r>
          </w:p>
          <w:p w14:paraId="28B5E15E" w14:textId="77777777" w:rsidR="00AA7AB8" w:rsidRPr="00925A52" w:rsidRDefault="00AA7AB8" w:rsidP="00D5541B">
            <w:pPr>
              <w:spacing w:line="240" w:lineRule="auto"/>
              <w:rPr>
                <w:rFonts w:ascii="Comic Sans MS" w:eastAsia="Times New Roman" w:hAnsi="Comic Sans MS" w:cs="Times New Roman"/>
                <w:sz w:val="24"/>
                <w:szCs w:val="24"/>
              </w:rPr>
            </w:pPr>
            <w:r w:rsidRPr="007F31BA">
              <w:rPr>
                <w:rFonts w:ascii="Comic Sans MS" w:eastAsia="Times New Roman" w:hAnsi="Comic Sans MS" w:cs="Times New Roman"/>
                <w:sz w:val="24"/>
                <w:szCs w:val="24"/>
              </w:rPr>
              <w:t>- učinkovito organizirati raspoloživo vrijeme</w:t>
            </w:r>
          </w:p>
          <w:p w14:paraId="6493A6D7"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7E278539"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03B33D7D"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0E4A93EB" w14:textId="77777777" w:rsidR="00AA7AB8"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 </w:t>
            </w:r>
            <w:r w:rsidRPr="007F31BA">
              <w:rPr>
                <w:rFonts w:ascii="Comic Sans MS" w:eastAsia="Times New Roman" w:hAnsi="Comic Sans MS" w:cs="Times New Roman"/>
                <w:sz w:val="24"/>
                <w:szCs w:val="24"/>
              </w:rPr>
              <w:t xml:space="preserve">razvijanje aktivnog pristupa i pozitivnog stava prema učenju </w:t>
            </w:r>
          </w:p>
          <w:p w14:paraId="5E1957FD" w14:textId="77777777" w:rsidR="00AA7AB8" w:rsidRDefault="00AA7AB8" w:rsidP="00D5541B">
            <w:pPr>
              <w:spacing w:line="240" w:lineRule="auto"/>
              <w:rPr>
                <w:rFonts w:ascii="Comic Sans MS" w:eastAsia="Times New Roman" w:hAnsi="Comic Sans MS" w:cs="Times New Roman"/>
                <w:sz w:val="24"/>
                <w:szCs w:val="24"/>
              </w:rPr>
            </w:pPr>
            <w:r w:rsidRPr="007F31BA">
              <w:rPr>
                <w:rFonts w:ascii="Comic Sans MS" w:eastAsia="Times New Roman" w:hAnsi="Comic Sans MS" w:cs="Times New Roman"/>
                <w:sz w:val="24"/>
                <w:szCs w:val="24"/>
              </w:rPr>
              <w:t>- korištenje različitih strategija učenja i pamćenja</w:t>
            </w:r>
          </w:p>
          <w:p w14:paraId="0D5178E7" w14:textId="77777777" w:rsidR="00AA7AB8" w:rsidRDefault="00AA7AB8" w:rsidP="00D5541B">
            <w:pPr>
              <w:spacing w:line="240" w:lineRule="auto"/>
              <w:rPr>
                <w:rFonts w:ascii="Comic Sans MS" w:eastAsia="Times New Roman" w:hAnsi="Comic Sans MS" w:cs="Times New Roman"/>
                <w:sz w:val="24"/>
                <w:szCs w:val="24"/>
              </w:rPr>
            </w:pPr>
            <w:r w:rsidRPr="007F31BA">
              <w:rPr>
                <w:rFonts w:ascii="Comic Sans MS" w:eastAsia="Times New Roman" w:hAnsi="Comic Sans MS" w:cs="Times New Roman"/>
                <w:sz w:val="24"/>
                <w:szCs w:val="24"/>
              </w:rPr>
              <w:t xml:space="preserve">- postavljanje ciljeva učenja </w:t>
            </w:r>
          </w:p>
          <w:p w14:paraId="0997F04A" w14:textId="77777777" w:rsidR="00AA7AB8" w:rsidRDefault="00AA7AB8" w:rsidP="00D5541B">
            <w:pPr>
              <w:spacing w:line="240" w:lineRule="auto"/>
              <w:rPr>
                <w:rFonts w:ascii="Comic Sans MS" w:eastAsia="Times New Roman" w:hAnsi="Comic Sans MS" w:cs="Times New Roman"/>
                <w:sz w:val="24"/>
                <w:szCs w:val="24"/>
              </w:rPr>
            </w:pPr>
            <w:r w:rsidRPr="007F31BA">
              <w:rPr>
                <w:rFonts w:ascii="Comic Sans MS" w:eastAsia="Times New Roman" w:hAnsi="Comic Sans MS" w:cs="Times New Roman"/>
                <w:sz w:val="24"/>
                <w:szCs w:val="24"/>
              </w:rPr>
              <w:t xml:space="preserve">- planiranje učenje </w:t>
            </w:r>
          </w:p>
          <w:p w14:paraId="24EA0D78" w14:textId="77777777" w:rsidR="00AA7AB8" w:rsidRDefault="00AA7AB8" w:rsidP="00D5541B">
            <w:pPr>
              <w:spacing w:line="240" w:lineRule="auto"/>
              <w:rPr>
                <w:rFonts w:ascii="Comic Sans MS" w:eastAsia="Times New Roman" w:hAnsi="Comic Sans MS" w:cs="Times New Roman"/>
                <w:sz w:val="24"/>
                <w:szCs w:val="24"/>
              </w:rPr>
            </w:pPr>
            <w:r w:rsidRPr="007F31BA">
              <w:rPr>
                <w:rFonts w:ascii="Comic Sans MS" w:eastAsia="Times New Roman" w:hAnsi="Comic Sans MS" w:cs="Times New Roman"/>
                <w:sz w:val="24"/>
                <w:szCs w:val="24"/>
              </w:rPr>
              <w:t>- stvaranje prikladnog okruženja i uvjeta za učenje</w:t>
            </w:r>
          </w:p>
          <w:p w14:paraId="42136C1E"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474DAA8D"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4D2EE31A"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1ACB3EFB" w14:textId="77777777" w:rsidR="00AA7AB8"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s</w:t>
            </w:r>
            <w:r w:rsidRPr="007F31BA">
              <w:rPr>
                <w:rFonts w:ascii="Comic Sans MS" w:eastAsia="Times New Roman" w:hAnsi="Comic Sans MS" w:cs="Times New Roman"/>
                <w:sz w:val="24"/>
                <w:szCs w:val="24"/>
              </w:rPr>
              <w:t>tručna služba škole</w:t>
            </w:r>
          </w:p>
          <w:p w14:paraId="023BD132" w14:textId="77777777" w:rsidR="00AA7AB8" w:rsidRPr="007F31BA" w:rsidRDefault="00AA7AB8" w:rsidP="00D5541B">
            <w:pPr>
              <w:spacing w:line="240" w:lineRule="auto"/>
              <w:rPr>
                <w:rFonts w:ascii="Comic Sans MS" w:eastAsia="Times New Roman" w:hAnsi="Comic Sans MS" w:cs="Times New Roman"/>
                <w:sz w:val="24"/>
                <w:szCs w:val="24"/>
              </w:rPr>
            </w:pPr>
          </w:p>
          <w:p w14:paraId="4BD50C82" w14:textId="77777777" w:rsidR="00AA7AB8" w:rsidRPr="007F31BA" w:rsidRDefault="00AA7AB8" w:rsidP="00D5541B">
            <w:pPr>
              <w:spacing w:line="240" w:lineRule="auto"/>
              <w:rPr>
                <w:rFonts w:ascii="Comic Sans MS" w:eastAsia="Times New Roman" w:hAnsi="Comic Sans MS" w:cs="Times New Roman"/>
                <w:sz w:val="24"/>
                <w:szCs w:val="24"/>
              </w:rPr>
            </w:pPr>
          </w:p>
        </w:tc>
      </w:tr>
      <w:tr w:rsidR="00AA7AB8" w:rsidRPr="00925A52" w14:paraId="0F7AB1BA"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0994AD1B"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27C19C08" w14:textId="77777777" w:rsidR="00AA7AB8" w:rsidRPr="00925A52" w:rsidRDefault="00AA7AB8" w:rsidP="00D5541B">
            <w:pPr>
              <w:spacing w:line="240" w:lineRule="auto"/>
              <w:rPr>
                <w:rFonts w:ascii="Comic Sans MS" w:eastAsia="Times New Roman" w:hAnsi="Comic Sans MS" w:cs="Times New Roman"/>
                <w:sz w:val="24"/>
                <w:szCs w:val="24"/>
              </w:rPr>
            </w:pPr>
            <w:r w:rsidRPr="007F31BA">
              <w:rPr>
                <w:rFonts w:ascii="Comic Sans MS" w:eastAsia="Times New Roman" w:hAnsi="Comic Sans MS" w:cs="Times New Roman"/>
                <w:sz w:val="24"/>
                <w:szCs w:val="24"/>
              </w:rPr>
              <w:t>Radionice i predavanja za učenike</w:t>
            </w:r>
          </w:p>
          <w:p w14:paraId="498BB3BA"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2D739EF8" w14:textId="77777777" w:rsidTr="001F79E0">
        <w:trPr>
          <w:trHeight w:val="737"/>
        </w:trPr>
        <w:tc>
          <w:tcPr>
            <w:tcW w:w="913" w:type="pct"/>
            <w:tcBorders>
              <w:top w:val="single" w:sz="4" w:space="0" w:color="auto"/>
              <w:left w:val="single" w:sz="4" w:space="0" w:color="auto"/>
              <w:bottom w:val="single" w:sz="4" w:space="0" w:color="auto"/>
              <w:right w:val="single" w:sz="4" w:space="0" w:color="auto"/>
            </w:tcBorders>
            <w:vAlign w:val="center"/>
            <w:hideMark/>
          </w:tcPr>
          <w:p w14:paraId="7100E729"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Vremenik </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4AB111BF" w14:textId="77777777" w:rsidR="00AA7AB8" w:rsidRPr="00925A52"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tijekom prvog polugodišta</w:t>
            </w:r>
          </w:p>
          <w:p w14:paraId="06029DFD"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1482CF76" w14:textId="77777777" w:rsidTr="001F79E0">
        <w:trPr>
          <w:trHeight w:val="710"/>
        </w:trPr>
        <w:tc>
          <w:tcPr>
            <w:tcW w:w="913" w:type="pct"/>
            <w:tcBorders>
              <w:top w:val="single" w:sz="4" w:space="0" w:color="auto"/>
              <w:left w:val="single" w:sz="4" w:space="0" w:color="auto"/>
              <w:bottom w:val="single" w:sz="4" w:space="0" w:color="auto"/>
              <w:right w:val="single" w:sz="4" w:space="0" w:color="auto"/>
            </w:tcBorders>
            <w:vAlign w:val="center"/>
            <w:hideMark/>
          </w:tcPr>
          <w:p w14:paraId="47A66271"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551B546D" w14:textId="77777777" w:rsidR="00AA7AB8" w:rsidRPr="00925A52"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Nema materijalnih troškova</w:t>
            </w:r>
          </w:p>
        </w:tc>
      </w:tr>
      <w:tr w:rsidR="00AA7AB8" w:rsidRPr="00925A52" w14:paraId="4FB768B2"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795DB0FD"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1A5BD2EC" w14:textId="77777777" w:rsidR="00AA7AB8" w:rsidRPr="00925A52" w:rsidRDefault="00AA7AB8" w:rsidP="00D5541B">
            <w:pPr>
              <w:spacing w:line="240" w:lineRule="auto"/>
              <w:rPr>
                <w:rFonts w:ascii="Comic Sans MS" w:eastAsia="Times New Roman" w:hAnsi="Comic Sans MS" w:cs="Times New Roman"/>
                <w:sz w:val="24"/>
                <w:szCs w:val="24"/>
              </w:rPr>
            </w:pPr>
            <w:r w:rsidRPr="007F31BA">
              <w:rPr>
                <w:rFonts w:ascii="Comic Sans MS" w:eastAsia="Times New Roman" w:hAnsi="Comic Sans MS" w:cs="Times New Roman"/>
                <w:sz w:val="24"/>
                <w:szCs w:val="24"/>
              </w:rPr>
              <w:t>procjena korisnosti predavanja putem evaluacijskih listića</w:t>
            </w:r>
          </w:p>
        </w:tc>
      </w:tr>
    </w:tbl>
    <w:p w14:paraId="4A386103" w14:textId="77777777" w:rsidR="00AA7AB8" w:rsidRDefault="00AA7AB8" w:rsidP="00AA7AB8">
      <w:pPr>
        <w:spacing w:line="240" w:lineRule="auto"/>
        <w:rPr>
          <w:rFonts w:ascii="Times New Roman" w:eastAsia="Times New Roman" w:hAnsi="Times New Roman" w:cs="Times New Roman"/>
          <w:sz w:val="20"/>
          <w:szCs w:val="20"/>
        </w:rPr>
      </w:pPr>
    </w:p>
    <w:p w14:paraId="6FEE7C97" w14:textId="77777777" w:rsidR="00AA7AB8" w:rsidRDefault="00AA7AB8" w:rsidP="00AA7AB8">
      <w:pPr>
        <w:spacing w:line="240" w:lineRule="auto"/>
        <w:rPr>
          <w:rFonts w:ascii="Times New Roman" w:eastAsia="Times New Roman" w:hAnsi="Times New Roman" w:cs="Times New Roman"/>
          <w:sz w:val="20"/>
          <w:szCs w:val="20"/>
        </w:rPr>
      </w:pPr>
    </w:p>
    <w:p w14:paraId="2B2E9828" w14:textId="77777777" w:rsidR="00AA7AB8" w:rsidRDefault="00AA7AB8" w:rsidP="00AA7AB8">
      <w:pPr>
        <w:spacing w:line="240" w:lineRule="auto"/>
        <w:rPr>
          <w:rFonts w:ascii="Times New Roman" w:eastAsia="Times New Roman" w:hAnsi="Times New Roman" w:cs="Times New Roman"/>
          <w:sz w:val="20"/>
          <w:szCs w:val="20"/>
        </w:rPr>
      </w:pPr>
    </w:p>
    <w:p w14:paraId="358FEE34" w14:textId="77777777" w:rsidR="00AA7AB8" w:rsidRDefault="00AA7AB8" w:rsidP="00AA7AB8">
      <w:pPr>
        <w:spacing w:line="240" w:lineRule="auto"/>
        <w:rPr>
          <w:rFonts w:ascii="Times New Roman" w:eastAsia="Times New Roman" w:hAnsi="Times New Roman" w:cs="Times New Roman"/>
          <w:sz w:val="20"/>
          <w:szCs w:val="20"/>
        </w:rPr>
      </w:pPr>
    </w:p>
    <w:p w14:paraId="6DB21927" w14:textId="77777777" w:rsidR="00AA7AB8" w:rsidRPr="00E66C49" w:rsidRDefault="00AA7AB8" w:rsidP="00AA7AB8">
      <w:pPr>
        <w:suppressAutoHyphens/>
        <w:autoSpaceDE w:val="0"/>
        <w:autoSpaceDN w:val="0"/>
        <w:adjustRightInd w:val="0"/>
        <w:spacing w:line="320" w:lineRule="atLeast"/>
        <w:jc w:val="right"/>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064"/>
        <w:gridCol w:w="5268"/>
      </w:tblGrid>
      <w:tr w:rsidR="00AA7AB8" w:rsidRPr="00E66C49" w14:paraId="77721D81"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647BEC52" w14:textId="77777777" w:rsidR="00AA7AB8" w:rsidRPr="00E66C49" w:rsidRDefault="00AA7AB8" w:rsidP="00D5541B">
            <w:pPr>
              <w:spacing w:line="240" w:lineRule="auto"/>
              <w:jc w:val="both"/>
              <w:rPr>
                <w:rFonts w:ascii="Comic Sans MS" w:eastAsia="Times New Roman" w:hAnsi="Comic Sans MS"/>
                <w:b/>
                <w:sz w:val="24"/>
                <w:szCs w:val="24"/>
              </w:rPr>
            </w:pPr>
            <w:r w:rsidRPr="00E66C49">
              <w:rPr>
                <w:rFonts w:ascii="Comic Sans MS" w:eastAsia="Times New Roman" w:hAnsi="Comic Sans MS"/>
                <w:b/>
                <w:sz w:val="24"/>
                <w:szCs w:val="24"/>
              </w:rPr>
              <w:t>Aktivnost:  Preventivna aktivnost –prevencija vršnjačkog</w:t>
            </w:r>
          </w:p>
          <w:p w14:paraId="0125E913" w14:textId="77777777" w:rsidR="00AA7AB8" w:rsidRPr="00E66C49" w:rsidRDefault="00AA7AB8" w:rsidP="00D5541B">
            <w:pPr>
              <w:spacing w:line="240" w:lineRule="auto"/>
              <w:jc w:val="both"/>
              <w:rPr>
                <w:rFonts w:ascii="Comic Sans MS" w:eastAsia="Times New Roman" w:hAnsi="Comic Sans MS"/>
                <w:b/>
                <w:sz w:val="24"/>
                <w:szCs w:val="24"/>
              </w:rPr>
            </w:pPr>
            <w:r w:rsidRPr="00E66C49">
              <w:rPr>
                <w:rFonts w:ascii="Comic Sans MS" w:eastAsia="Times New Roman" w:hAnsi="Comic Sans MS"/>
                <w:b/>
                <w:sz w:val="24"/>
                <w:szCs w:val="24"/>
              </w:rPr>
              <w:t xml:space="preserve">             nasilja </w:t>
            </w: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tcPr>
          <w:p w14:paraId="266B24DE" w14:textId="77777777" w:rsidR="00AA7AB8" w:rsidRPr="00E66C49" w:rsidRDefault="00AA7AB8" w:rsidP="00D5541B">
            <w:pPr>
              <w:spacing w:line="240" w:lineRule="auto"/>
              <w:jc w:val="both"/>
              <w:rPr>
                <w:rFonts w:ascii="Comic Sans MS" w:eastAsia="Times New Roman" w:hAnsi="Comic Sans MS" w:cs="Times New Roman"/>
                <w:b/>
                <w:sz w:val="24"/>
                <w:szCs w:val="24"/>
              </w:rPr>
            </w:pPr>
            <w:r w:rsidRPr="00E66C49">
              <w:rPr>
                <w:rFonts w:ascii="Comic Sans MS" w:eastAsia="Times New Roman" w:hAnsi="Comic Sans MS" w:cs="Times New Roman"/>
                <w:b/>
                <w:sz w:val="24"/>
                <w:szCs w:val="24"/>
              </w:rPr>
              <w:t>Naslov, razred: „Trening životnih vještina“, 5. razred</w:t>
            </w:r>
          </w:p>
        </w:tc>
      </w:tr>
      <w:tr w:rsidR="00AA7AB8" w:rsidRPr="00E66C49" w14:paraId="0E7C6E73" w14:textId="77777777" w:rsidTr="001F79E0">
        <w:tc>
          <w:tcPr>
            <w:tcW w:w="913" w:type="pct"/>
            <w:tcBorders>
              <w:top w:val="single" w:sz="2" w:space="0" w:color="auto"/>
            </w:tcBorders>
            <w:vAlign w:val="center"/>
          </w:tcPr>
          <w:p w14:paraId="6FE2E6CB"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Ciljevi</w:t>
            </w:r>
          </w:p>
        </w:tc>
        <w:tc>
          <w:tcPr>
            <w:tcW w:w="4087" w:type="pct"/>
            <w:gridSpan w:val="2"/>
            <w:tcBorders>
              <w:top w:val="single" w:sz="2" w:space="0" w:color="auto"/>
            </w:tcBorders>
            <w:vAlign w:val="center"/>
          </w:tcPr>
          <w:p w14:paraId="6EBCE4D1"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 xml:space="preserve">Prevenirati neprihvatljive oblike ponašanja, razviti kompetenciju nenasilnog rješavanja sukoba, otvorene komunikacije, stvaranje pozitivne </w:t>
            </w:r>
            <w:r w:rsidRPr="00E66C49">
              <w:rPr>
                <w:rFonts w:ascii="Comic Sans MS" w:eastAsia="Times New Roman" w:hAnsi="Comic Sans MS" w:cs="Times New Roman"/>
                <w:sz w:val="24"/>
                <w:szCs w:val="24"/>
              </w:rPr>
              <w:lastRenderedPageBreak/>
              <w:t xml:space="preserve">slike o sebi, potaknuti na odgovorno donošenje odluka i svijesti o posljedicama donesenih odluka, približiti se mladima kroz jezik koji oni razumiju, a sve u cilju podizanja svijesti o rizičnim i zaštitnim čimbenicima u prevenciji vršnjačkog nasilja. </w:t>
            </w:r>
          </w:p>
          <w:p w14:paraId="5FA3157E"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r w:rsidR="00AA7AB8" w:rsidRPr="00E66C49" w14:paraId="39493216" w14:textId="77777777" w:rsidTr="001F79E0">
        <w:tc>
          <w:tcPr>
            <w:tcW w:w="913" w:type="pct"/>
            <w:vAlign w:val="center"/>
          </w:tcPr>
          <w:p w14:paraId="56A5E5ED"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lastRenderedPageBreak/>
              <w:t>Namjena</w:t>
            </w:r>
          </w:p>
        </w:tc>
        <w:tc>
          <w:tcPr>
            <w:tcW w:w="4087" w:type="pct"/>
            <w:gridSpan w:val="2"/>
            <w:vAlign w:val="center"/>
          </w:tcPr>
          <w:p w14:paraId="35729F1F" w14:textId="77777777" w:rsidR="00AA7AB8" w:rsidRPr="00E66C49" w:rsidRDefault="00AA7AB8" w:rsidP="00D5541B">
            <w:pPr>
              <w:spacing w:line="240" w:lineRule="auto"/>
              <w:jc w:val="both"/>
              <w:rPr>
                <w:rFonts w:ascii="Comic Sans MS" w:eastAsia="Times New Roman" w:hAnsi="Comic Sans MS" w:cs="Times New Roman"/>
                <w:sz w:val="24"/>
                <w:szCs w:val="24"/>
              </w:rPr>
            </w:pPr>
          </w:p>
          <w:p w14:paraId="094F42EE"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 xml:space="preserve">Radionice su namijenjene učenicima 5. razreda </w:t>
            </w:r>
          </w:p>
          <w:p w14:paraId="40C74FB2"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r w:rsidR="00AA7AB8" w:rsidRPr="00E66C49" w14:paraId="03830DB2" w14:textId="77777777" w:rsidTr="001F79E0">
        <w:tc>
          <w:tcPr>
            <w:tcW w:w="913" w:type="pct"/>
            <w:vAlign w:val="center"/>
          </w:tcPr>
          <w:p w14:paraId="48134857"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Nositelj aktivnosti</w:t>
            </w:r>
          </w:p>
        </w:tc>
        <w:tc>
          <w:tcPr>
            <w:tcW w:w="4087" w:type="pct"/>
            <w:gridSpan w:val="2"/>
            <w:vAlign w:val="center"/>
          </w:tcPr>
          <w:p w14:paraId="26CAFCFC" w14:textId="77777777" w:rsidR="00AA7AB8" w:rsidRPr="00E66C49" w:rsidRDefault="00AA7AB8" w:rsidP="00D5541B">
            <w:pPr>
              <w:spacing w:line="240" w:lineRule="auto"/>
              <w:jc w:val="both"/>
              <w:rPr>
                <w:rFonts w:ascii="Comic Sans MS" w:eastAsia="Times New Roman" w:hAnsi="Comic Sans MS"/>
                <w:sz w:val="24"/>
                <w:szCs w:val="24"/>
              </w:rPr>
            </w:pPr>
          </w:p>
          <w:p w14:paraId="54581F0B"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Udruga „-Plavi telefon“</w:t>
            </w:r>
          </w:p>
          <w:p w14:paraId="53ABDE7C" w14:textId="77777777" w:rsidR="00AA7AB8" w:rsidRPr="00E66C49" w:rsidRDefault="00AA7AB8" w:rsidP="00D5541B">
            <w:pPr>
              <w:spacing w:line="240" w:lineRule="auto"/>
              <w:jc w:val="both"/>
              <w:rPr>
                <w:rFonts w:ascii="Comic Sans MS" w:eastAsia="Times New Roman" w:hAnsi="Comic Sans MS"/>
                <w:sz w:val="24"/>
                <w:szCs w:val="24"/>
              </w:rPr>
            </w:pPr>
          </w:p>
        </w:tc>
      </w:tr>
      <w:tr w:rsidR="00AA7AB8" w:rsidRPr="00E66C49" w14:paraId="154EED9A" w14:textId="77777777" w:rsidTr="001F79E0">
        <w:tc>
          <w:tcPr>
            <w:tcW w:w="913" w:type="pct"/>
            <w:vAlign w:val="center"/>
          </w:tcPr>
          <w:p w14:paraId="55B1268D"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Način realizacije</w:t>
            </w:r>
          </w:p>
        </w:tc>
        <w:tc>
          <w:tcPr>
            <w:tcW w:w="4087" w:type="pct"/>
            <w:gridSpan w:val="2"/>
            <w:vAlign w:val="center"/>
          </w:tcPr>
          <w:p w14:paraId="0820D49B"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 xml:space="preserve">Planira se provesti ciklus od 10 radionica s učenicima 5. razreda na temu životnih vještina. Svaka radionica bit će usredotočena na zasebnu temu – rješavanje sukoba, nenasilna komunikacija, izbori, donošenje odluka  </w:t>
            </w:r>
          </w:p>
          <w:p w14:paraId="6E88E891"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r w:rsidR="00AA7AB8" w:rsidRPr="00E66C49" w14:paraId="2C08824D" w14:textId="77777777" w:rsidTr="001F79E0">
        <w:trPr>
          <w:trHeight w:val="737"/>
        </w:trPr>
        <w:tc>
          <w:tcPr>
            <w:tcW w:w="913" w:type="pct"/>
            <w:vAlign w:val="center"/>
          </w:tcPr>
          <w:p w14:paraId="0FFDE838"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 xml:space="preserve">Vremenik </w:t>
            </w:r>
          </w:p>
        </w:tc>
        <w:tc>
          <w:tcPr>
            <w:tcW w:w="4087" w:type="pct"/>
            <w:gridSpan w:val="2"/>
            <w:vAlign w:val="center"/>
          </w:tcPr>
          <w:p w14:paraId="1AC25375"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 xml:space="preserve">Drugo polugodište, sat razrednika </w:t>
            </w:r>
          </w:p>
        </w:tc>
      </w:tr>
      <w:tr w:rsidR="00AA7AB8" w:rsidRPr="00E66C49" w14:paraId="7B273741" w14:textId="77777777" w:rsidTr="001F79E0">
        <w:trPr>
          <w:trHeight w:val="710"/>
        </w:trPr>
        <w:tc>
          <w:tcPr>
            <w:tcW w:w="913" w:type="pct"/>
            <w:vAlign w:val="center"/>
          </w:tcPr>
          <w:p w14:paraId="5D7B92CC"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Troškovnik</w:t>
            </w:r>
          </w:p>
        </w:tc>
        <w:tc>
          <w:tcPr>
            <w:tcW w:w="4087" w:type="pct"/>
            <w:gridSpan w:val="2"/>
            <w:tcBorders>
              <w:bottom w:val="single" w:sz="4" w:space="0" w:color="auto"/>
            </w:tcBorders>
            <w:vAlign w:val="center"/>
          </w:tcPr>
          <w:p w14:paraId="68BB793E"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Sve troškove snosi provoditelj aktivnosti</w:t>
            </w:r>
          </w:p>
        </w:tc>
      </w:tr>
      <w:tr w:rsidR="00AA7AB8" w:rsidRPr="00E66C49" w14:paraId="4C136AFA" w14:textId="77777777" w:rsidTr="001F79E0">
        <w:trPr>
          <w:trHeight w:val="891"/>
        </w:trPr>
        <w:tc>
          <w:tcPr>
            <w:tcW w:w="913" w:type="pct"/>
            <w:tcBorders>
              <w:right w:val="single" w:sz="4" w:space="0" w:color="auto"/>
            </w:tcBorders>
            <w:vAlign w:val="center"/>
          </w:tcPr>
          <w:p w14:paraId="2A7FC2DC"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Način vrednovanja i korištenja rezultata</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02632A59" w14:textId="77777777" w:rsidR="00AA7AB8" w:rsidRPr="00E66C49" w:rsidRDefault="00AA7AB8" w:rsidP="00D5541B">
            <w:pPr>
              <w:spacing w:line="240" w:lineRule="auto"/>
              <w:jc w:val="both"/>
              <w:rPr>
                <w:rFonts w:ascii="Comic Sans MS" w:eastAsia="Times New Roman" w:hAnsi="Comic Sans MS" w:cs="Times New Roman"/>
                <w:sz w:val="24"/>
                <w:szCs w:val="24"/>
              </w:rPr>
            </w:pPr>
          </w:p>
          <w:p w14:paraId="315C4331" w14:textId="77777777" w:rsidR="00AA7AB8" w:rsidRPr="00E66C49" w:rsidRDefault="00AA7AB8" w:rsidP="00D5541B">
            <w:pPr>
              <w:spacing w:line="240" w:lineRule="auto"/>
              <w:jc w:val="both"/>
              <w:rPr>
                <w:rFonts w:ascii="Comic Sans MS" w:eastAsia="Times New Roman" w:hAnsi="Comic Sans MS" w:cs="Times New Roman"/>
                <w:sz w:val="24"/>
                <w:szCs w:val="24"/>
              </w:rPr>
            </w:pPr>
            <w:proofErr w:type="spellStart"/>
            <w:r w:rsidRPr="00E66C49">
              <w:rPr>
                <w:rFonts w:ascii="Comic Sans MS" w:eastAsia="Times New Roman" w:hAnsi="Comic Sans MS" w:cs="Times New Roman"/>
                <w:sz w:val="24"/>
                <w:szCs w:val="24"/>
              </w:rPr>
              <w:t>Feedback</w:t>
            </w:r>
            <w:proofErr w:type="spellEnd"/>
            <w:r w:rsidRPr="00E66C49">
              <w:rPr>
                <w:rFonts w:ascii="Comic Sans MS" w:eastAsia="Times New Roman" w:hAnsi="Comic Sans MS" w:cs="Times New Roman"/>
                <w:sz w:val="24"/>
                <w:szCs w:val="24"/>
              </w:rPr>
              <w:t xml:space="preserve"> korisnika</w:t>
            </w:r>
          </w:p>
          <w:p w14:paraId="3B8A84BF"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bl>
    <w:p w14:paraId="1FFBDFA0" w14:textId="77777777" w:rsidR="00AA7AB8" w:rsidRDefault="00AA7AB8" w:rsidP="00AA7AB8">
      <w:pPr>
        <w:spacing w:line="240" w:lineRule="auto"/>
        <w:rPr>
          <w:rFonts w:ascii="Times New Roman" w:eastAsia="Times New Roman" w:hAnsi="Times New Roman" w:cs="Times New Roman"/>
          <w:sz w:val="20"/>
          <w:szCs w:val="20"/>
        </w:rPr>
      </w:pPr>
    </w:p>
    <w:p w14:paraId="1CBEB8B2" w14:textId="77777777" w:rsidR="00AA7AB8" w:rsidRDefault="00AA7AB8" w:rsidP="00AA7AB8">
      <w:pPr>
        <w:spacing w:line="240" w:lineRule="auto"/>
        <w:rPr>
          <w:rFonts w:ascii="Times New Roman" w:eastAsia="Times New Roman" w:hAnsi="Times New Roman" w:cs="Times New Roman"/>
          <w:sz w:val="20"/>
          <w:szCs w:val="20"/>
        </w:rPr>
      </w:pPr>
    </w:p>
    <w:p w14:paraId="5BC047A6" w14:textId="77777777" w:rsidR="00AA7AB8" w:rsidRDefault="00AA7AB8" w:rsidP="00AA7AB8">
      <w:pPr>
        <w:spacing w:line="240" w:lineRule="auto"/>
        <w:rPr>
          <w:rFonts w:ascii="Times New Roman" w:eastAsia="Times New Roman" w:hAnsi="Times New Roman" w:cs="Times New Roman"/>
          <w:sz w:val="20"/>
          <w:szCs w:val="20"/>
        </w:rPr>
      </w:pPr>
    </w:p>
    <w:p w14:paraId="6D2B4E46" w14:textId="77777777" w:rsidR="00AA7AB8" w:rsidRDefault="00AA7AB8" w:rsidP="00AA7AB8">
      <w:pPr>
        <w:spacing w:line="240" w:lineRule="auto"/>
        <w:rPr>
          <w:rFonts w:ascii="Times New Roman" w:eastAsia="Times New Roman" w:hAnsi="Times New Roman" w:cs="Times New Roman"/>
          <w:sz w:val="20"/>
          <w:szCs w:val="20"/>
        </w:rPr>
      </w:pPr>
    </w:p>
    <w:p w14:paraId="3166C579" w14:textId="77777777" w:rsidR="00AA7AB8" w:rsidRDefault="00AA7AB8" w:rsidP="00AA7AB8">
      <w:pPr>
        <w:spacing w:line="240" w:lineRule="auto"/>
        <w:rPr>
          <w:rFonts w:ascii="Times New Roman" w:eastAsia="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497"/>
        <w:gridCol w:w="5138"/>
      </w:tblGrid>
      <w:tr w:rsidR="00AA7AB8" w:rsidRPr="00925A52" w14:paraId="16418B3A"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4EB2781E"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Aktivnost:  Preventivna aktivnost:  Prevencija nasilja</w:t>
            </w: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tcPr>
          <w:p w14:paraId="2FB6E37A" w14:textId="77777777" w:rsidR="00AA7AB8" w:rsidRPr="00925A52" w:rsidRDefault="00AA7AB8" w:rsidP="00D5541B">
            <w:pPr>
              <w:spacing w:line="240" w:lineRule="auto"/>
              <w:rPr>
                <w:rFonts w:ascii="Comic Sans MS" w:eastAsia="Times New Roman" w:hAnsi="Comic Sans MS" w:cs="Times New Roman"/>
                <w:b/>
                <w:sz w:val="24"/>
                <w:szCs w:val="24"/>
              </w:rPr>
            </w:pPr>
            <w:r w:rsidRPr="00925A52">
              <w:rPr>
                <w:rFonts w:ascii="Comic Sans MS" w:eastAsia="Times New Roman" w:hAnsi="Comic Sans MS" w:cs="Times New Roman"/>
                <w:b/>
                <w:sz w:val="24"/>
                <w:szCs w:val="24"/>
              </w:rPr>
              <w:t>Naslov, razred: Nasilje, 6.razredi</w:t>
            </w:r>
          </w:p>
        </w:tc>
      </w:tr>
      <w:tr w:rsidR="00AA7AB8" w:rsidRPr="00925A52" w14:paraId="71483D68" w14:textId="77777777" w:rsidTr="001F79E0">
        <w:tc>
          <w:tcPr>
            <w:tcW w:w="637" w:type="pct"/>
            <w:tcBorders>
              <w:top w:val="single" w:sz="2" w:space="0" w:color="auto"/>
            </w:tcBorders>
            <w:vAlign w:val="center"/>
          </w:tcPr>
          <w:p w14:paraId="6B86E39E"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363" w:type="pct"/>
            <w:gridSpan w:val="2"/>
            <w:tcBorders>
              <w:top w:val="single" w:sz="2" w:space="0" w:color="auto"/>
            </w:tcBorders>
            <w:vAlign w:val="center"/>
          </w:tcPr>
          <w:p w14:paraId="30D72367" w14:textId="77777777" w:rsidR="00AA7AB8" w:rsidRPr="00925A52" w:rsidRDefault="00AA7AB8" w:rsidP="00D5541B">
            <w:pPr>
              <w:spacing w:line="240" w:lineRule="auto"/>
              <w:rPr>
                <w:rFonts w:ascii="Comic Sans MS" w:eastAsia="Times New Roman" w:hAnsi="Comic Sans MS"/>
                <w:sz w:val="24"/>
                <w:szCs w:val="24"/>
              </w:rPr>
            </w:pPr>
          </w:p>
          <w:p w14:paraId="4875FBC3" w14:textId="77777777" w:rsidR="00AA7AB8" w:rsidRPr="00925A52" w:rsidRDefault="00AA7AB8" w:rsidP="00D5541B">
            <w:pPr>
              <w:shd w:val="clear" w:color="auto" w:fill="FFFFFF"/>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Predstava „Nasilje“ i radionica  bave se  osvještavanjem raznih oblika nasilničkih ponašanja u raznim dječjim  okolinama </w:t>
            </w:r>
          </w:p>
        </w:tc>
      </w:tr>
      <w:tr w:rsidR="00AA7AB8" w:rsidRPr="00925A52" w14:paraId="72913F63" w14:textId="77777777" w:rsidTr="001F79E0">
        <w:tc>
          <w:tcPr>
            <w:tcW w:w="637" w:type="pct"/>
            <w:vAlign w:val="center"/>
          </w:tcPr>
          <w:p w14:paraId="7B68A940"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363" w:type="pct"/>
            <w:gridSpan w:val="2"/>
            <w:vAlign w:val="center"/>
          </w:tcPr>
          <w:p w14:paraId="793200CC" w14:textId="77777777" w:rsidR="00AA7AB8" w:rsidRPr="00925A52" w:rsidRDefault="00AA7AB8" w:rsidP="00D5541B">
            <w:pPr>
              <w:spacing w:line="240" w:lineRule="auto"/>
              <w:rPr>
                <w:rFonts w:ascii="Comic Sans MS" w:eastAsia="Times New Roman" w:hAnsi="Comic Sans MS"/>
                <w:sz w:val="24"/>
                <w:szCs w:val="24"/>
              </w:rPr>
            </w:pPr>
          </w:p>
          <w:p w14:paraId="0E557864"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Generalni cilj interaktivne radionice i predstave  je prevencija nasilja </w:t>
            </w:r>
          </w:p>
          <w:p w14:paraId="7FF8458D" w14:textId="77777777" w:rsidR="00AA7AB8" w:rsidRPr="00925A52" w:rsidRDefault="00AA7AB8" w:rsidP="00D5541B">
            <w:pPr>
              <w:spacing w:line="240" w:lineRule="auto"/>
              <w:rPr>
                <w:rFonts w:ascii="Comic Sans MS" w:eastAsia="Times New Roman" w:hAnsi="Comic Sans MS"/>
                <w:sz w:val="24"/>
                <w:szCs w:val="24"/>
              </w:rPr>
            </w:pPr>
          </w:p>
        </w:tc>
      </w:tr>
      <w:tr w:rsidR="00AA7AB8" w:rsidRPr="00925A52" w14:paraId="68D472AD" w14:textId="77777777" w:rsidTr="001F79E0">
        <w:tc>
          <w:tcPr>
            <w:tcW w:w="637" w:type="pct"/>
            <w:vAlign w:val="center"/>
          </w:tcPr>
          <w:p w14:paraId="49399AE5"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4363" w:type="pct"/>
            <w:gridSpan w:val="2"/>
            <w:vAlign w:val="center"/>
          </w:tcPr>
          <w:p w14:paraId="41F82C9E"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udruga “Riječi/Prave/Predstave”, projekt </w:t>
            </w:r>
            <w:proofErr w:type="spellStart"/>
            <w:r w:rsidRPr="00925A52">
              <w:rPr>
                <w:rFonts w:ascii="Comic Sans MS" w:eastAsia="Times New Roman" w:hAnsi="Comic Sans MS"/>
                <w:sz w:val="24"/>
                <w:szCs w:val="24"/>
              </w:rPr>
              <w:t>The</w:t>
            </w:r>
            <w:proofErr w:type="spellEnd"/>
            <w:r w:rsidRPr="00925A52">
              <w:rPr>
                <w:rFonts w:ascii="Comic Sans MS" w:eastAsia="Times New Roman" w:hAnsi="Comic Sans MS"/>
                <w:sz w:val="24"/>
                <w:szCs w:val="24"/>
              </w:rPr>
              <w:t>/Arto</w:t>
            </w:r>
          </w:p>
        </w:tc>
      </w:tr>
      <w:tr w:rsidR="00AA7AB8" w:rsidRPr="00925A52" w14:paraId="3BE71207" w14:textId="77777777" w:rsidTr="001F79E0">
        <w:tc>
          <w:tcPr>
            <w:tcW w:w="637" w:type="pct"/>
            <w:vAlign w:val="center"/>
          </w:tcPr>
          <w:p w14:paraId="3940496A"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363" w:type="pct"/>
            <w:gridSpan w:val="2"/>
            <w:vAlign w:val="center"/>
          </w:tcPr>
          <w:p w14:paraId="724D36EE" w14:textId="77777777" w:rsidR="00AA7AB8" w:rsidRPr="00925A52" w:rsidRDefault="00AA7AB8" w:rsidP="00D5541B">
            <w:pPr>
              <w:shd w:val="clear" w:color="auto" w:fill="FFFFFF"/>
              <w:spacing w:line="240" w:lineRule="auto"/>
              <w:jc w:val="both"/>
              <w:rPr>
                <w:rFonts w:ascii="Comic Sans MS" w:eastAsia="Times New Roman" w:hAnsi="Comic Sans MS"/>
                <w:sz w:val="24"/>
                <w:szCs w:val="24"/>
              </w:rPr>
            </w:pPr>
            <w:r w:rsidRPr="00925A52">
              <w:rPr>
                <w:rFonts w:ascii="Comic Sans MS" w:eastAsia="Times New Roman" w:hAnsi="Comic Sans MS"/>
                <w:sz w:val="24"/>
                <w:szCs w:val="24"/>
              </w:rPr>
              <w:t xml:space="preserve">Učenicima će biti predstavljeni problemi i oblici nasilja kroz humorističnu predstavu. Drugi dio odnosi se na radionicu  u kojoj će se sa učenicima raspravljati o temi. Na predstavu su pozvani i roditelji. </w:t>
            </w:r>
          </w:p>
          <w:p w14:paraId="174136FC" w14:textId="77777777" w:rsidR="00AA7AB8" w:rsidRPr="00925A52" w:rsidRDefault="00AA7AB8" w:rsidP="00D5541B">
            <w:pPr>
              <w:spacing w:line="240" w:lineRule="auto"/>
              <w:rPr>
                <w:rFonts w:ascii="Comic Sans MS" w:eastAsia="Times New Roman" w:hAnsi="Comic Sans MS"/>
                <w:sz w:val="24"/>
                <w:szCs w:val="24"/>
              </w:rPr>
            </w:pPr>
          </w:p>
        </w:tc>
      </w:tr>
      <w:tr w:rsidR="00AA7AB8" w:rsidRPr="00925A52" w14:paraId="05D45F4E" w14:textId="77777777" w:rsidTr="001F79E0">
        <w:trPr>
          <w:trHeight w:val="737"/>
        </w:trPr>
        <w:tc>
          <w:tcPr>
            <w:tcW w:w="637" w:type="pct"/>
            <w:vAlign w:val="center"/>
          </w:tcPr>
          <w:p w14:paraId="2AAB5E07"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lastRenderedPageBreak/>
              <w:t xml:space="preserve">Vremenik </w:t>
            </w:r>
          </w:p>
        </w:tc>
        <w:tc>
          <w:tcPr>
            <w:tcW w:w="4363" w:type="pct"/>
            <w:gridSpan w:val="2"/>
            <w:vAlign w:val="center"/>
          </w:tcPr>
          <w:p w14:paraId="0B42F0F6" w14:textId="77777777" w:rsidR="00AA7AB8" w:rsidRPr="00925A52" w:rsidRDefault="00AA7AB8" w:rsidP="00D5541B">
            <w:pPr>
              <w:spacing w:line="240" w:lineRule="auto"/>
              <w:rPr>
                <w:rFonts w:ascii="Comic Sans MS" w:eastAsia="Times New Roman" w:hAnsi="Comic Sans MS"/>
                <w:sz w:val="24"/>
                <w:szCs w:val="24"/>
              </w:rPr>
            </w:pPr>
          </w:p>
          <w:p w14:paraId="2222CC9C"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Tijekom šk.</w:t>
            </w:r>
            <w:r>
              <w:rPr>
                <w:rFonts w:ascii="Comic Sans MS" w:eastAsia="Times New Roman" w:hAnsi="Comic Sans MS"/>
                <w:sz w:val="24"/>
                <w:szCs w:val="24"/>
              </w:rPr>
              <w:t xml:space="preserve"> </w:t>
            </w:r>
            <w:r w:rsidRPr="00925A52">
              <w:rPr>
                <w:rFonts w:ascii="Comic Sans MS" w:eastAsia="Times New Roman" w:hAnsi="Comic Sans MS"/>
                <w:sz w:val="24"/>
                <w:szCs w:val="24"/>
              </w:rPr>
              <w:t>god</w:t>
            </w:r>
            <w:r>
              <w:rPr>
                <w:rFonts w:ascii="Comic Sans MS" w:eastAsia="Times New Roman" w:hAnsi="Comic Sans MS"/>
                <w:sz w:val="24"/>
                <w:szCs w:val="24"/>
              </w:rPr>
              <w:t>ine</w:t>
            </w:r>
            <w:r w:rsidRPr="00925A52">
              <w:rPr>
                <w:rFonts w:ascii="Comic Sans MS" w:eastAsia="Times New Roman" w:hAnsi="Comic Sans MS"/>
                <w:sz w:val="24"/>
                <w:szCs w:val="24"/>
              </w:rPr>
              <w:t xml:space="preserve"> </w:t>
            </w:r>
            <w:proofErr w:type="spellStart"/>
            <w:r w:rsidRPr="00925A52">
              <w:rPr>
                <w:rFonts w:ascii="Comic Sans MS" w:eastAsia="Times New Roman" w:hAnsi="Comic Sans MS"/>
                <w:sz w:val="24"/>
                <w:szCs w:val="24"/>
              </w:rPr>
              <w:t>godine</w:t>
            </w:r>
            <w:proofErr w:type="spellEnd"/>
          </w:p>
          <w:p w14:paraId="2C103BD7" w14:textId="77777777" w:rsidR="00AA7AB8" w:rsidRPr="00925A52" w:rsidRDefault="00AA7AB8" w:rsidP="00D5541B">
            <w:pPr>
              <w:spacing w:line="240" w:lineRule="auto"/>
              <w:rPr>
                <w:rFonts w:ascii="Comic Sans MS" w:eastAsia="Times New Roman" w:hAnsi="Comic Sans MS"/>
                <w:sz w:val="24"/>
                <w:szCs w:val="24"/>
              </w:rPr>
            </w:pPr>
          </w:p>
        </w:tc>
      </w:tr>
      <w:tr w:rsidR="00AA7AB8" w:rsidRPr="00925A52" w14:paraId="09D93598" w14:textId="77777777" w:rsidTr="001F79E0">
        <w:trPr>
          <w:trHeight w:val="710"/>
        </w:trPr>
        <w:tc>
          <w:tcPr>
            <w:tcW w:w="637" w:type="pct"/>
            <w:vAlign w:val="center"/>
          </w:tcPr>
          <w:p w14:paraId="3F58EFA7"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363" w:type="pct"/>
            <w:gridSpan w:val="2"/>
            <w:tcBorders>
              <w:bottom w:val="single" w:sz="4" w:space="0" w:color="auto"/>
            </w:tcBorders>
            <w:vAlign w:val="center"/>
          </w:tcPr>
          <w:p w14:paraId="51EEBBF9"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Udruga u partnerstvu sa gradom Zagrebom  pokriva sve troškove</w:t>
            </w:r>
          </w:p>
          <w:p w14:paraId="4EAE2549" w14:textId="77777777" w:rsidR="00AA7AB8" w:rsidRPr="00925A52" w:rsidRDefault="00AA7AB8" w:rsidP="00D5541B">
            <w:pPr>
              <w:spacing w:line="240" w:lineRule="auto"/>
              <w:rPr>
                <w:rFonts w:ascii="Comic Sans MS" w:eastAsia="Times New Roman" w:hAnsi="Comic Sans MS"/>
                <w:sz w:val="24"/>
                <w:szCs w:val="24"/>
              </w:rPr>
            </w:pPr>
          </w:p>
        </w:tc>
      </w:tr>
      <w:tr w:rsidR="00AA7AB8" w:rsidRPr="00925A52" w14:paraId="7CAB24C8" w14:textId="77777777" w:rsidTr="001F79E0">
        <w:tc>
          <w:tcPr>
            <w:tcW w:w="637" w:type="pct"/>
            <w:tcBorders>
              <w:right w:val="single" w:sz="4" w:space="0" w:color="auto"/>
            </w:tcBorders>
            <w:vAlign w:val="center"/>
          </w:tcPr>
          <w:p w14:paraId="6CE9B40D"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363" w:type="pct"/>
            <w:gridSpan w:val="2"/>
            <w:tcBorders>
              <w:top w:val="single" w:sz="4" w:space="0" w:color="auto"/>
              <w:left w:val="single" w:sz="4" w:space="0" w:color="auto"/>
              <w:bottom w:val="single" w:sz="4" w:space="0" w:color="auto"/>
              <w:right w:val="single" w:sz="4" w:space="0" w:color="auto"/>
            </w:tcBorders>
            <w:vAlign w:val="center"/>
          </w:tcPr>
          <w:p w14:paraId="5CAD3A87"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Razgovor sa učenicima nakon predstave</w:t>
            </w:r>
          </w:p>
        </w:tc>
      </w:tr>
    </w:tbl>
    <w:p w14:paraId="4CAF0165" w14:textId="77777777" w:rsidR="00AA7AB8" w:rsidRDefault="00AA7AB8" w:rsidP="00AA7AB8">
      <w:pPr>
        <w:spacing w:line="240" w:lineRule="auto"/>
        <w:rPr>
          <w:rFonts w:ascii="Times New Roman" w:eastAsia="Times New Roman" w:hAnsi="Times New Roman" w:cs="Times New Roman"/>
          <w:sz w:val="20"/>
          <w:szCs w:val="20"/>
        </w:rPr>
      </w:pPr>
    </w:p>
    <w:p w14:paraId="70D55987" w14:textId="77777777" w:rsidR="00AA7AB8" w:rsidRDefault="00AA7AB8" w:rsidP="00AA7AB8">
      <w:pPr>
        <w:spacing w:line="240" w:lineRule="auto"/>
        <w:rPr>
          <w:rFonts w:ascii="Times New Roman" w:eastAsia="Times New Roman" w:hAnsi="Times New Roman" w:cs="Times New Roman"/>
          <w:sz w:val="20"/>
          <w:szCs w:val="20"/>
        </w:rPr>
      </w:pPr>
    </w:p>
    <w:p w14:paraId="2714F283" w14:textId="77777777" w:rsidR="00AA7AB8" w:rsidRDefault="00AA7AB8" w:rsidP="00AA7AB8">
      <w:pPr>
        <w:spacing w:line="240" w:lineRule="auto"/>
        <w:rPr>
          <w:rFonts w:ascii="Times New Roman" w:eastAsia="Times New Roman" w:hAnsi="Times New Roman" w:cs="Times New Roman"/>
          <w:sz w:val="20"/>
          <w:szCs w:val="20"/>
        </w:rPr>
      </w:pPr>
    </w:p>
    <w:p w14:paraId="69A85850" w14:textId="77777777" w:rsidR="00AA7AB8" w:rsidRDefault="00AA7AB8" w:rsidP="00AA7AB8">
      <w:pPr>
        <w:spacing w:line="240" w:lineRule="auto"/>
        <w:rPr>
          <w:rFonts w:ascii="Times New Roman" w:eastAsia="Times New Roman" w:hAnsi="Times New Roman" w:cs="Times New Roman"/>
          <w:sz w:val="20"/>
          <w:szCs w:val="20"/>
        </w:rPr>
      </w:pPr>
    </w:p>
    <w:p w14:paraId="7A50F543" w14:textId="77777777" w:rsidR="00AA7AB8" w:rsidRDefault="00AA7AB8" w:rsidP="00AA7AB8">
      <w:pPr>
        <w:spacing w:line="240" w:lineRule="auto"/>
        <w:rPr>
          <w:rFonts w:ascii="Times New Roman" w:eastAsia="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064"/>
        <w:gridCol w:w="5268"/>
      </w:tblGrid>
      <w:tr w:rsidR="00AA7AB8" w:rsidRPr="00925A52" w14:paraId="0D43551C"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hideMark/>
          </w:tcPr>
          <w:p w14:paraId="0EDE0361" w14:textId="77777777" w:rsidR="00AA7AB8" w:rsidRPr="00144DD3" w:rsidRDefault="00AA7AB8" w:rsidP="00D5541B">
            <w:pPr>
              <w:spacing w:line="240" w:lineRule="auto"/>
              <w:rPr>
                <w:rFonts w:ascii="Times New Roman" w:eastAsia="Times New Roman" w:hAnsi="Times New Roman" w:cs="Times New Roman"/>
                <w:sz w:val="20"/>
                <w:szCs w:val="20"/>
              </w:rPr>
            </w:pPr>
            <w:r w:rsidRPr="00925A52">
              <w:rPr>
                <w:rFonts w:ascii="Comic Sans MS" w:eastAsia="Times New Roman" w:hAnsi="Comic Sans MS"/>
                <w:b/>
                <w:sz w:val="24"/>
                <w:szCs w:val="24"/>
              </w:rPr>
              <w:t xml:space="preserve">Aktivnost:  </w:t>
            </w:r>
            <w:r w:rsidRPr="009B5200">
              <w:rPr>
                <w:rFonts w:ascii="Comic Sans MS" w:eastAsia="Times New Roman" w:hAnsi="Comic Sans MS"/>
                <w:b/>
                <w:sz w:val="24"/>
                <w:szCs w:val="24"/>
              </w:rPr>
              <w:t>Trening kontrole ljutnje</w:t>
            </w:r>
          </w:p>
          <w:p w14:paraId="76345369" w14:textId="77777777" w:rsidR="00AA7AB8" w:rsidRDefault="00AA7AB8" w:rsidP="00D5541B">
            <w:pPr>
              <w:spacing w:line="240" w:lineRule="auto"/>
              <w:rPr>
                <w:rFonts w:ascii="Comic Sans MS" w:eastAsia="Times New Roman" w:hAnsi="Comic Sans MS"/>
                <w:b/>
                <w:sz w:val="24"/>
                <w:szCs w:val="24"/>
              </w:rPr>
            </w:pPr>
          </w:p>
          <w:p w14:paraId="5070E5AB" w14:textId="77777777" w:rsidR="00AA7AB8" w:rsidRPr="00925A52" w:rsidRDefault="00AA7AB8" w:rsidP="00D5541B">
            <w:pPr>
              <w:spacing w:line="240" w:lineRule="auto"/>
              <w:rPr>
                <w:rFonts w:ascii="Comic Sans MS" w:eastAsia="Times New Roman" w:hAnsi="Comic Sans MS"/>
                <w:b/>
                <w:sz w:val="24"/>
                <w:szCs w:val="24"/>
              </w:rPr>
            </w:pP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hideMark/>
          </w:tcPr>
          <w:p w14:paraId="1627BB26" w14:textId="77777777" w:rsidR="00AA7AB8" w:rsidRPr="00925A52" w:rsidRDefault="00AA7AB8" w:rsidP="00D5541B">
            <w:pPr>
              <w:spacing w:line="240" w:lineRule="auto"/>
              <w:rPr>
                <w:rFonts w:ascii="Comic Sans MS" w:eastAsia="Times New Roman" w:hAnsi="Comic Sans MS" w:cs="Times New Roman"/>
                <w:b/>
                <w:sz w:val="24"/>
                <w:szCs w:val="24"/>
              </w:rPr>
            </w:pPr>
            <w:r w:rsidRPr="00925A52">
              <w:rPr>
                <w:rFonts w:ascii="Comic Sans MS" w:eastAsia="Times New Roman" w:hAnsi="Comic Sans MS" w:cs="Times New Roman"/>
                <w:b/>
                <w:sz w:val="24"/>
                <w:szCs w:val="24"/>
              </w:rPr>
              <w:t>Naslov, razred:</w:t>
            </w:r>
            <w:r w:rsidRPr="00925A52">
              <w:rPr>
                <w:rFonts w:ascii="Comic Sans MS" w:eastAsia="Times New Roman" w:hAnsi="Comic Sans MS" w:cs="Times New Roman"/>
                <w:sz w:val="20"/>
                <w:szCs w:val="20"/>
              </w:rPr>
              <w:t xml:space="preserve"> </w:t>
            </w:r>
            <w:r w:rsidRPr="009736E1">
              <w:rPr>
                <w:rFonts w:ascii="Comic Sans MS" w:eastAsia="Times New Roman" w:hAnsi="Comic Sans MS" w:cs="Times New Roman"/>
                <w:b/>
                <w:sz w:val="24"/>
                <w:szCs w:val="24"/>
              </w:rPr>
              <w:t>prema procjeni</w:t>
            </w:r>
          </w:p>
        </w:tc>
      </w:tr>
      <w:tr w:rsidR="00AA7AB8" w:rsidRPr="00925A52" w14:paraId="411E569D" w14:textId="77777777" w:rsidTr="001F79E0">
        <w:tc>
          <w:tcPr>
            <w:tcW w:w="913" w:type="pct"/>
            <w:tcBorders>
              <w:top w:val="single" w:sz="2" w:space="0" w:color="auto"/>
              <w:left w:val="single" w:sz="4" w:space="0" w:color="auto"/>
              <w:bottom w:val="single" w:sz="4" w:space="0" w:color="auto"/>
              <w:right w:val="single" w:sz="4" w:space="0" w:color="auto"/>
            </w:tcBorders>
            <w:vAlign w:val="center"/>
            <w:hideMark/>
          </w:tcPr>
          <w:p w14:paraId="6B24BE67"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087" w:type="pct"/>
            <w:gridSpan w:val="2"/>
            <w:tcBorders>
              <w:top w:val="single" w:sz="2" w:space="0" w:color="auto"/>
              <w:left w:val="single" w:sz="4" w:space="0" w:color="auto"/>
              <w:bottom w:val="single" w:sz="4" w:space="0" w:color="auto"/>
              <w:right w:val="single" w:sz="4" w:space="0" w:color="auto"/>
            </w:tcBorders>
            <w:vAlign w:val="center"/>
          </w:tcPr>
          <w:p w14:paraId="7BA96E33"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736E1">
              <w:rPr>
                <w:rFonts w:ascii="Comic Sans MS" w:eastAsia="Times New Roman" w:hAnsi="Comic Sans MS" w:cs="Times New Roman"/>
                <w:sz w:val="24"/>
                <w:szCs w:val="24"/>
              </w:rPr>
              <w:t>Smanjenje destruktivnih posljedica ljutnje i učenje efikasnijeg ovladavanja ljutnjom</w:t>
            </w:r>
            <w:r>
              <w:rPr>
                <w:rFonts w:ascii="Comic Sans MS" w:eastAsia="Times New Roman" w:hAnsi="Comic Sans MS" w:cs="Times New Roman"/>
                <w:sz w:val="24"/>
                <w:szCs w:val="24"/>
              </w:rPr>
              <w:t>.</w:t>
            </w:r>
          </w:p>
          <w:p w14:paraId="2DF5933D" w14:textId="77777777" w:rsidR="00AA7AB8" w:rsidRPr="00925A52" w:rsidRDefault="00AA7AB8" w:rsidP="00D5541B">
            <w:pPr>
              <w:spacing w:line="240" w:lineRule="auto"/>
              <w:jc w:val="both"/>
              <w:rPr>
                <w:rFonts w:ascii="Comic Sans MS" w:eastAsia="Times New Roman" w:hAnsi="Comic Sans MS" w:cs="Times New Roman"/>
                <w:sz w:val="24"/>
                <w:szCs w:val="24"/>
              </w:rPr>
            </w:pPr>
          </w:p>
        </w:tc>
      </w:tr>
      <w:tr w:rsidR="00AA7AB8" w:rsidRPr="00925A52" w14:paraId="2C263CDA"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43ED9B81"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0D736EDF" w14:textId="77777777" w:rsidR="00AA7AB8" w:rsidRPr="00DA368F" w:rsidRDefault="00AA7AB8" w:rsidP="00D5541B">
            <w:pPr>
              <w:spacing w:line="240" w:lineRule="auto"/>
              <w:rPr>
                <w:rFonts w:ascii="Comic Sans MS" w:eastAsia="Times New Roman" w:hAnsi="Comic Sans MS" w:cs="Times New Roman"/>
                <w:sz w:val="24"/>
                <w:szCs w:val="24"/>
              </w:rPr>
            </w:pPr>
            <w:r w:rsidRPr="00DA368F">
              <w:rPr>
                <w:rFonts w:ascii="Comic Sans MS" w:eastAsia="Times New Roman" w:hAnsi="Comic Sans MS" w:cs="Times New Roman"/>
                <w:sz w:val="24"/>
                <w:szCs w:val="24"/>
              </w:rPr>
              <w:t>Učenici će moći objasniti osjećaj ljutnje, razlikovati prihvatljive načine izražavanja ljutnje te odabrati djelotvornije ponašanje u ljutnji.</w:t>
            </w:r>
          </w:p>
          <w:p w14:paraId="20710DAC"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38144A66"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51F947F8"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634AC797" w14:textId="77777777" w:rsidR="00AA7AB8" w:rsidRDefault="00AA7AB8" w:rsidP="00D5541B">
            <w:pPr>
              <w:spacing w:line="240" w:lineRule="auto"/>
              <w:rPr>
                <w:rFonts w:ascii="Comic Sans MS" w:eastAsia="Times New Roman" w:hAnsi="Comic Sans MS"/>
                <w:sz w:val="24"/>
                <w:szCs w:val="24"/>
              </w:rPr>
            </w:pPr>
            <w:r>
              <w:rPr>
                <w:rFonts w:ascii="Comic Sans MS" w:eastAsia="Times New Roman" w:hAnsi="Comic Sans MS"/>
                <w:sz w:val="24"/>
                <w:szCs w:val="24"/>
              </w:rPr>
              <w:t>socijalna pedagoginja</w:t>
            </w:r>
          </w:p>
          <w:p w14:paraId="46D7C52B" w14:textId="77777777" w:rsidR="00AA7AB8" w:rsidRDefault="00AA7AB8" w:rsidP="00D5541B">
            <w:pPr>
              <w:spacing w:line="240" w:lineRule="auto"/>
              <w:rPr>
                <w:rFonts w:ascii="Comic Sans MS" w:eastAsia="Times New Roman" w:hAnsi="Comic Sans MS"/>
                <w:sz w:val="24"/>
                <w:szCs w:val="24"/>
              </w:rPr>
            </w:pPr>
          </w:p>
          <w:p w14:paraId="5EB3F03D" w14:textId="77777777" w:rsidR="00AA7AB8" w:rsidRPr="00925A52" w:rsidRDefault="00AA7AB8" w:rsidP="00D5541B">
            <w:pPr>
              <w:spacing w:line="240" w:lineRule="auto"/>
              <w:rPr>
                <w:rFonts w:ascii="Comic Sans MS" w:eastAsia="Times New Roman" w:hAnsi="Comic Sans MS"/>
                <w:sz w:val="24"/>
                <w:szCs w:val="24"/>
              </w:rPr>
            </w:pPr>
          </w:p>
        </w:tc>
      </w:tr>
      <w:tr w:rsidR="00AA7AB8" w:rsidRPr="00925A52" w14:paraId="176EB58D"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7D76F6A7"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57E16F6F" w14:textId="77777777" w:rsidR="00AA7AB8" w:rsidRPr="00925A52"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Individualni i grupni rad </w:t>
            </w:r>
          </w:p>
          <w:p w14:paraId="7E7CDE72"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4FAC8835" w14:textId="77777777" w:rsidTr="001F79E0">
        <w:trPr>
          <w:trHeight w:val="737"/>
        </w:trPr>
        <w:tc>
          <w:tcPr>
            <w:tcW w:w="913" w:type="pct"/>
            <w:tcBorders>
              <w:top w:val="single" w:sz="4" w:space="0" w:color="auto"/>
              <w:left w:val="single" w:sz="4" w:space="0" w:color="auto"/>
              <w:bottom w:val="single" w:sz="4" w:space="0" w:color="auto"/>
              <w:right w:val="single" w:sz="4" w:space="0" w:color="auto"/>
            </w:tcBorders>
            <w:vAlign w:val="center"/>
            <w:hideMark/>
          </w:tcPr>
          <w:p w14:paraId="0D3798B3"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Vremenik </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28E9C087" w14:textId="77777777" w:rsidR="00AA7AB8" w:rsidRPr="00925A52" w:rsidRDefault="00AA7AB8" w:rsidP="00D5541B">
            <w:pPr>
              <w:spacing w:line="240" w:lineRule="auto"/>
              <w:rPr>
                <w:rFonts w:ascii="Comic Sans MS" w:eastAsia="Times New Roman" w:hAnsi="Comic Sans MS" w:cs="Times New Roman"/>
                <w:sz w:val="24"/>
                <w:szCs w:val="24"/>
              </w:rPr>
            </w:pPr>
          </w:p>
          <w:p w14:paraId="2A8BC90C" w14:textId="77777777" w:rsidR="00AA7AB8" w:rsidRPr="00925A52"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Tijekom cijele godine, kontinuirano</w:t>
            </w:r>
          </w:p>
        </w:tc>
      </w:tr>
      <w:tr w:rsidR="00AA7AB8" w:rsidRPr="00925A52" w14:paraId="451F1CE8" w14:textId="77777777" w:rsidTr="001F79E0">
        <w:trPr>
          <w:trHeight w:val="710"/>
        </w:trPr>
        <w:tc>
          <w:tcPr>
            <w:tcW w:w="913" w:type="pct"/>
            <w:tcBorders>
              <w:top w:val="single" w:sz="4" w:space="0" w:color="auto"/>
              <w:left w:val="single" w:sz="4" w:space="0" w:color="auto"/>
              <w:bottom w:val="single" w:sz="4" w:space="0" w:color="auto"/>
              <w:right w:val="single" w:sz="4" w:space="0" w:color="auto"/>
            </w:tcBorders>
            <w:vAlign w:val="center"/>
            <w:hideMark/>
          </w:tcPr>
          <w:p w14:paraId="28F23199"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6E6573F9" w14:textId="77777777" w:rsidR="00AA7AB8" w:rsidRPr="00925A52" w:rsidRDefault="00AA7AB8" w:rsidP="00D5541B">
            <w:pPr>
              <w:spacing w:line="240" w:lineRule="auto"/>
              <w:rPr>
                <w:rFonts w:ascii="Comic Sans MS" w:eastAsia="Times New Roman" w:hAnsi="Comic Sans MS" w:cs="Times New Roman"/>
                <w:sz w:val="24"/>
                <w:szCs w:val="24"/>
              </w:rPr>
            </w:pPr>
            <w:r w:rsidRPr="00144DD3">
              <w:rPr>
                <w:rFonts w:ascii="Comic Sans MS" w:eastAsia="Times New Roman" w:hAnsi="Comic Sans MS" w:cs="Times New Roman"/>
                <w:sz w:val="24"/>
                <w:szCs w:val="24"/>
              </w:rPr>
              <w:t>nema materijalnih troškova</w:t>
            </w:r>
          </w:p>
        </w:tc>
      </w:tr>
      <w:tr w:rsidR="00AA7AB8" w:rsidRPr="00925A52" w14:paraId="3BB411FC"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55A4B716"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2B10B9C9" w14:textId="77777777" w:rsidR="00AA7AB8" w:rsidRPr="00925A52"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usmeni </w:t>
            </w:r>
            <w:proofErr w:type="spellStart"/>
            <w:r>
              <w:rPr>
                <w:rFonts w:ascii="Comic Sans MS" w:eastAsia="Times New Roman" w:hAnsi="Comic Sans MS" w:cs="Times New Roman"/>
                <w:sz w:val="24"/>
                <w:szCs w:val="24"/>
              </w:rPr>
              <w:t>feedback</w:t>
            </w:r>
            <w:proofErr w:type="spellEnd"/>
            <w:r>
              <w:rPr>
                <w:rFonts w:ascii="Comic Sans MS" w:eastAsia="Times New Roman" w:hAnsi="Comic Sans MS" w:cs="Times New Roman"/>
                <w:sz w:val="24"/>
                <w:szCs w:val="24"/>
              </w:rPr>
              <w:t xml:space="preserve"> učenika</w:t>
            </w:r>
          </w:p>
        </w:tc>
      </w:tr>
    </w:tbl>
    <w:p w14:paraId="0622D2B5" w14:textId="77777777" w:rsidR="00AA7AB8" w:rsidRDefault="00AA7AB8" w:rsidP="00AA7AB8">
      <w:pPr>
        <w:spacing w:line="240" w:lineRule="auto"/>
        <w:rPr>
          <w:rFonts w:ascii="Times New Roman" w:eastAsia="Times New Roman" w:hAnsi="Times New Roman" w:cs="Times New Roman"/>
          <w:sz w:val="20"/>
          <w:szCs w:val="20"/>
        </w:rPr>
      </w:pPr>
    </w:p>
    <w:p w14:paraId="04A84E0C" w14:textId="77777777" w:rsidR="00AA7AB8" w:rsidRDefault="00AA7AB8" w:rsidP="00AA7AB8">
      <w:pPr>
        <w:spacing w:line="240" w:lineRule="auto"/>
        <w:rPr>
          <w:rFonts w:ascii="Times New Roman" w:eastAsia="Times New Roman" w:hAnsi="Times New Roman" w:cs="Times New Roman"/>
          <w:sz w:val="20"/>
          <w:szCs w:val="20"/>
        </w:rPr>
      </w:pPr>
    </w:p>
    <w:p w14:paraId="64895C33" w14:textId="77777777" w:rsidR="00AA7AB8" w:rsidRDefault="00AA7AB8" w:rsidP="00AA7AB8">
      <w:pPr>
        <w:spacing w:line="240" w:lineRule="auto"/>
        <w:rPr>
          <w:rFonts w:ascii="Times New Roman" w:eastAsia="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497"/>
        <w:gridCol w:w="5138"/>
      </w:tblGrid>
      <w:tr w:rsidR="00AA7AB8" w:rsidRPr="00925A52" w14:paraId="0811FD99"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04A2FE4D"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Aktivnost:  Prevencija ovisnosti – zdravstveni odgoj</w:t>
            </w: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tcPr>
          <w:p w14:paraId="7C02876B" w14:textId="77777777" w:rsidR="00AA7AB8" w:rsidRPr="00925A52" w:rsidRDefault="00AA7AB8" w:rsidP="00D5541B">
            <w:pPr>
              <w:spacing w:line="240" w:lineRule="auto"/>
              <w:rPr>
                <w:rFonts w:ascii="Comic Sans MS" w:eastAsia="Times New Roman" w:hAnsi="Comic Sans MS" w:cs="Times New Roman"/>
                <w:b/>
                <w:sz w:val="24"/>
                <w:szCs w:val="24"/>
                <w:lang w:val="da-DK"/>
              </w:rPr>
            </w:pPr>
            <w:r w:rsidRPr="00925A52">
              <w:rPr>
                <w:rFonts w:ascii="Comic Sans MS" w:eastAsia="Times New Roman" w:hAnsi="Comic Sans MS" w:cs="Times New Roman"/>
                <w:b/>
                <w:sz w:val="24"/>
                <w:szCs w:val="24"/>
                <w:lang w:val="da-DK"/>
              </w:rPr>
              <w:t>Naslov, razred:</w:t>
            </w:r>
            <w:r w:rsidRPr="00925A52">
              <w:rPr>
                <w:rFonts w:ascii="Times New Roman" w:eastAsia="Times New Roman" w:hAnsi="Times New Roman" w:cs="Times New Roman"/>
                <w:sz w:val="20"/>
                <w:szCs w:val="20"/>
              </w:rPr>
              <w:t xml:space="preserve"> </w:t>
            </w:r>
            <w:r w:rsidRPr="00925A52">
              <w:rPr>
                <w:rFonts w:ascii="Comic Sans MS" w:eastAsia="Times New Roman" w:hAnsi="Comic Sans MS" w:cs="Times New Roman"/>
                <w:b/>
                <w:sz w:val="24"/>
                <w:szCs w:val="24"/>
                <w:lang w:val="da-DK"/>
              </w:rPr>
              <w:t>Mjesec borbe protiv ovisnosti, svi razredi</w:t>
            </w:r>
            <w:r>
              <w:rPr>
                <w:rFonts w:ascii="Comic Sans MS" w:eastAsia="Times New Roman" w:hAnsi="Comic Sans MS" w:cs="Times New Roman"/>
                <w:b/>
                <w:sz w:val="24"/>
                <w:szCs w:val="24"/>
                <w:lang w:val="da-DK"/>
              </w:rPr>
              <w:t xml:space="preserve"> </w:t>
            </w:r>
            <w:r w:rsidRPr="00C259B5">
              <w:rPr>
                <w:rFonts w:ascii="Comic Sans MS" w:eastAsia="Times New Roman" w:hAnsi="Comic Sans MS" w:cs="Times New Roman"/>
                <w:b/>
                <w:sz w:val="24"/>
                <w:szCs w:val="24"/>
                <w:lang w:val="da-DK"/>
              </w:rPr>
              <w:t>(naglasak na učenicima 7. razreda)</w:t>
            </w:r>
          </w:p>
        </w:tc>
      </w:tr>
      <w:tr w:rsidR="00AA7AB8" w:rsidRPr="00925A52" w14:paraId="0FDA44B8" w14:textId="77777777" w:rsidTr="001F79E0">
        <w:tc>
          <w:tcPr>
            <w:tcW w:w="637" w:type="pct"/>
            <w:tcBorders>
              <w:top w:val="single" w:sz="2" w:space="0" w:color="auto"/>
            </w:tcBorders>
            <w:vAlign w:val="center"/>
          </w:tcPr>
          <w:p w14:paraId="353A9573"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363" w:type="pct"/>
            <w:gridSpan w:val="2"/>
            <w:tcBorders>
              <w:top w:val="single" w:sz="2" w:space="0" w:color="auto"/>
            </w:tcBorders>
            <w:vAlign w:val="center"/>
          </w:tcPr>
          <w:p w14:paraId="23841F77" w14:textId="77777777" w:rsidR="00AA7AB8" w:rsidRPr="00925A52" w:rsidRDefault="00AA7AB8" w:rsidP="00D5541B">
            <w:pPr>
              <w:spacing w:line="240" w:lineRule="auto"/>
              <w:rPr>
                <w:rFonts w:ascii="Comic Sans MS" w:eastAsia="Times New Roman" w:hAnsi="Comic Sans MS" w:cs="Times New Roman"/>
                <w:sz w:val="24"/>
                <w:szCs w:val="24"/>
              </w:rPr>
            </w:pPr>
          </w:p>
          <w:p w14:paraId="1EB7E509"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Prevencija konzumiranja svih  sredstava  ovisnosti</w:t>
            </w:r>
          </w:p>
        </w:tc>
      </w:tr>
      <w:tr w:rsidR="00AA7AB8" w:rsidRPr="00925A52" w14:paraId="4826CDF3" w14:textId="77777777" w:rsidTr="001F79E0">
        <w:tc>
          <w:tcPr>
            <w:tcW w:w="637" w:type="pct"/>
            <w:vAlign w:val="center"/>
          </w:tcPr>
          <w:p w14:paraId="438AEE08"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363" w:type="pct"/>
            <w:gridSpan w:val="2"/>
            <w:vAlign w:val="center"/>
          </w:tcPr>
          <w:p w14:paraId="43DA82AC" w14:textId="77777777" w:rsidR="00AA7AB8" w:rsidRPr="00925A52" w:rsidRDefault="00AA7AB8" w:rsidP="00D5541B">
            <w:pPr>
              <w:spacing w:line="240" w:lineRule="auto"/>
              <w:rPr>
                <w:rFonts w:ascii="Comic Sans MS" w:eastAsia="Times New Roman" w:hAnsi="Comic Sans MS" w:cs="Times New Roman"/>
                <w:sz w:val="24"/>
                <w:szCs w:val="24"/>
              </w:rPr>
            </w:pPr>
          </w:p>
          <w:p w14:paraId="30D3CB30"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Univerzalna prevencija</w:t>
            </w:r>
          </w:p>
        </w:tc>
      </w:tr>
      <w:tr w:rsidR="00AA7AB8" w:rsidRPr="00925A52" w14:paraId="04A62B28" w14:textId="77777777" w:rsidTr="001F79E0">
        <w:tc>
          <w:tcPr>
            <w:tcW w:w="637" w:type="pct"/>
            <w:vAlign w:val="center"/>
          </w:tcPr>
          <w:p w14:paraId="13B7B122"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lastRenderedPageBreak/>
              <w:t>Nositelj aktivnosti</w:t>
            </w:r>
          </w:p>
        </w:tc>
        <w:tc>
          <w:tcPr>
            <w:tcW w:w="4363" w:type="pct"/>
            <w:gridSpan w:val="2"/>
            <w:vAlign w:val="center"/>
          </w:tcPr>
          <w:p w14:paraId="09130E44" w14:textId="77777777" w:rsidR="00AA7AB8" w:rsidRPr="00925A52" w:rsidRDefault="00AA7AB8" w:rsidP="00D5541B">
            <w:pPr>
              <w:spacing w:line="240" w:lineRule="auto"/>
              <w:rPr>
                <w:rFonts w:ascii="Comic Sans MS" w:eastAsia="Times New Roman" w:hAnsi="Comic Sans MS"/>
                <w:sz w:val="24"/>
                <w:szCs w:val="24"/>
              </w:rPr>
            </w:pPr>
          </w:p>
          <w:p w14:paraId="3B1700EC"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Svi nastavnici, stručna služba</w:t>
            </w:r>
          </w:p>
          <w:p w14:paraId="7C8B3CBD" w14:textId="77777777" w:rsidR="00AA7AB8" w:rsidRPr="00925A52" w:rsidRDefault="00AA7AB8" w:rsidP="00D5541B">
            <w:pPr>
              <w:spacing w:line="240" w:lineRule="auto"/>
              <w:rPr>
                <w:rFonts w:ascii="Comic Sans MS" w:eastAsia="Times New Roman" w:hAnsi="Comic Sans MS"/>
                <w:sz w:val="24"/>
                <w:szCs w:val="24"/>
              </w:rPr>
            </w:pPr>
          </w:p>
        </w:tc>
      </w:tr>
      <w:tr w:rsidR="00AA7AB8" w:rsidRPr="00925A52" w14:paraId="06DA7496" w14:textId="77777777" w:rsidTr="001F79E0">
        <w:tc>
          <w:tcPr>
            <w:tcW w:w="637" w:type="pct"/>
            <w:vAlign w:val="center"/>
          </w:tcPr>
          <w:p w14:paraId="75D240D2"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363" w:type="pct"/>
            <w:gridSpan w:val="2"/>
            <w:vAlign w:val="center"/>
          </w:tcPr>
          <w:p w14:paraId="1E0DA756" w14:textId="77777777" w:rsidR="00AA7AB8" w:rsidRDefault="00AA7AB8" w:rsidP="00D5541B">
            <w:pPr>
              <w:spacing w:line="240" w:lineRule="auto"/>
              <w:rPr>
                <w:rFonts w:ascii="Comic Sans MS" w:eastAsia="Times New Roman" w:hAnsi="Comic Sans MS" w:cs="Times New Roman"/>
                <w:sz w:val="24"/>
                <w:szCs w:val="24"/>
                <w:lang w:val="da-DK"/>
              </w:rPr>
            </w:pPr>
            <w:r w:rsidRPr="00925A52">
              <w:rPr>
                <w:rFonts w:ascii="Comic Sans MS" w:eastAsia="Times New Roman" w:hAnsi="Comic Sans MS" w:cs="Times New Roman"/>
                <w:sz w:val="24"/>
                <w:szCs w:val="24"/>
                <w:lang w:val="da-DK"/>
              </w:rPr>
              <w:t>Izrada plakata, radionice, kvizovi, prikaz dokumentarnih filmova, rasprave na temu  ovisnosti i kako  im se oduprijeti</w:t>
            </w:r>
          </w:p>
          <w:p w14:paraId="0CD94937" w14:textId="77777777" w:rsidR="00AA7AB8" w:rsidRPr="00925A52" w:rsidRDefault="00AA7AB8" w:rsidP="00D5541B">
            <w:pPr>
              <w:spacing w:line="240" w:lineRule="auto"/>
              <w:rPr>
                <w:rFonts w:ascii="Comic Sans MS" w:eastAsia="Times New Roman" w:hAnsi="Comic Sans MS" w:cs="Times New Roman"/>
                <w:sz w:val="24"/>
                <w:szCs w:val="24"/>
                <w:lang w:val="da-DK"/>
              </w:rPr>
            </w:pPr>
          </w:p>
        </w:tc>
      </w:tr>
      <w:tr w:rsidR="00AA7AB8" w:rsidRPr="00925A52" w14:paraId="4B2302CF" w14:textId="77777777" w:rsidTr="001F79E0">
        <w:trPr>
          <w:trHeight w:val="737"/>
        </w:trPr>
        <w:tc>
          <w:tcPr>
            <w:tcW w:w="637" w:type="pct"/>
            <w:vAlign w:val="center"/>
          </w:tcPr>
          <w:p w14:paraId="05B75B6A"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Vremenik </w:t>
            </w:r>
          </w:p>
        </w:tc>
        <w:tc>
          <w:tcPr>
            <w:tcW w:w="4363" w:type="pct"/>
            <w:gridSpan w:val="2"/>
            <w:vAlign w:val="center"/>
          </w:tcPr>
          <w:p w14:paraId="663A9878" w14:textId="77777777" w:rsidR="00AA7AB8" w:rsidRPr="00925A52" w:rsidRDefault="00AA7AB8" w:rsidP="00D5541B">
            <w:pPr>
              <w:spacing w:line="240" w:lineRule="auto"/>
              <w:rPr>
                <w:rFonts w:ascii="Comic Sans MS" w:eastAsia="Times New Roman" w:hAnsi="Comic Sans MS" w:cs="Times New Roman"/>
                <w:sz w:val="24"/>
                <w:szCs w:val="24"/>
                <w:lang w:val="da-DK"/>
              </w:rPr>
            </w:pPr>
          </w:p>
          <w:p w14:paraId="70F81ED0" w14:textId="77777777" w:rsidR="00AA7AB8" w:rsidRPr="00925A52" w:rsidRDefault="00AA7AB8" w:rsidP="00D5541B">
            <w:pPr>
              <w:spacing w:line="240" w:lineRule="auto"/>
              <w:rPr>
                <w:rFonts w:ascii="Comic Sans MS" w:eastAsia="Times New Roman" w:hAnsi="Comic Sans MS" w:cs="Times New Roman"/>
                <w:sz w:val="24"/>
                <w:szCs w:val="24"/>
                <w:lang w:val="da-DK"/>
              </w:rPr>
            </w:pPr>
            <w:r w:rsidRPr="00925A52">
              <w:rPr>
                <w:rFonts w:ascii="Comic Sans MS" w:eastAsia="Times New Roman" w:hAnsi="Comic Sans MS" w:cs="Times New Roman"/>
                <w:sz w:val="24"/>
                <w:szCs w:val="24"/>
                <w:lang w:val="da-DK"/>
              </w:rPr>
              <w:t>15.11-15.12.</w:t>
            </w:r>
          </w:p>
          <w:p w14:paraId="79C30EFD" w14:textId="77777777" w:rsidR="00AA7AB8" w:rsidRPr="00925A52" w:rsidRDefault="00AA7AB8" w:rsidP="00D5541B">
            <w:pPr>
              <w:spacing w:line="240" w:lineRule="auto"/>
              <w:rPr>
                <w:rFonts w:ascii="Comic Sans MS" w:eastAsia="Times New Roman" w:hAnsi="Comic Sans MS" w:cs="Times New Roman"/>
                <w:sz w:val="24"/>
                <w:szCs w:val="24"/>
                <w:lang w:val="da-DK"/>
              </w:rPr>
            </w:pPr>
          </w:p>
        </w:tc>
      </w:tr>
      <w:tr w:rsidR="00AA7AB8" w:rsidRPr="00925A52" w14:paraId="48FDAADC" w14:textId="77777777" w:rsidTr="001F79E0">
        <w:trPr>
          <w:trHeight w:val="710"/>
        </w:trPr>
        <w:tc>
          <w:tcPr>
            <w:tcW w:w="637" w:type="pct"/>
            <w:vAlign w:val="center"/>
          </w:tcPr>
          <w:p w14:paraId="192FA5A1"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363" w:type="pct"/>
            <w:gridSpan w:val="2"/>
            <w:tcBorders>
              <w:bottom w:val="single" w:sz="4" w:space="0" w:color="auto"/>
            </w:tcBorders>
            <w:vAlign w:val="center"/>
          </w:tcPr>
          <w:p w14:paraId="53F1D094"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500 kn za materijale (papiri, </w:t>
            </w:r>
            <w:proofErr w:type="spellStart"/>
            <w:r w:rsidRPr="00925A52">
              <w:rPr>
                <w:rFonts w:ascii="Comic Sans MS" w:eastAsia="Times New Roman" w:hAnsi="Comic Sans MS" w:cs="Times New Roman"/>
                <w:sz w:val="24"/>
                <w:szCs w:val="24"/>
              </w:rPr>
              <w:t>hameri</w:t>
            </w:r>
            <w:proofErr w:type="spellEnd"/>
            <w:r w:rsidRPr="00925A52">
              <w:rPr>
                <w:rFonts w:ascii="Comic Sans MS" w:eastAsia="Times New Roman" w:hAnsi="Comic Sans MS" w:cs="Times New Roman"/>
                <w:sz w:val="24"/>
                <w:szCs w:val="24"/>
              </w:rPr>
              <w:t xml:space="preserve">) </w:t>
            </w:r>
          </w:p>
          <w:p w14:paraId="7EDB955A"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7C5B4C4E" w14:textId="77777777" w:rsidTr="001F79E0">
        <w:tc>
          <w:tcPr>
            <w:tcW w:w="637" w:type="pct"/>
            <w:tcBorders>
              <w:right w:val="single" w:sz="4" w:space="0" w:color="auto"/>
            </w:tcBorders>
            <w:vAlign w:val="center"/>
          </w:tcPr>
          <w:p w14:paraId="46909BDA"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363" w:type="pct"/>
            <w:gridSpan w:val="2"/>
            <w:tcBorders>
              <w:top w:val="single" w:sz="4" w:space="0" w:color="auto"/>
              <w:left w:val="single" w:sz="4" w:space="0" w:color="auto"/>
              <w:bottom w:val="single" w:sz="4" w:space="0" w:color="auto"/>
              <w:right w:val="single" w:sz="4" w:space="0" w:color="auto"/>
            </w:tcBorders>
            <w:vAlign w:val="center"/>
          </w:tcPr>
          <w:p w14:paraId="34B7E38C" w14:textId="77777777" w:rsidR="00AA7AB8" w:rsidRPr="00925A52"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 (usmeni i pismeni </w:t>
            </w:r>
            <w:proofErr w:type="spellStart"/>
            <w:r>
              <w:rPr>
                <w:rFonts w:ascii="Comic Sans MS" w:eastAsia="Times New Roman" w:hAnsi="Comic Sans MS" w:cs="Times New Roman"/>
                <w:sz w:val="24"/>
                <w:szCs w:val="24"/>
              </w:rPr>
              <w:t>f</w:t>
            </w:r>
            <w:r w:rsidRPr="00925A52">
              <w:rPr>
                <w:rFonts w:ascii="Comic Sans MS" w:eastAsia="Times New Roman" w:hAnsi="Comic Sans MS" w:cs="Times New Roman"/>
                <w:sz w:val="24"/>
                <w:szCs w:val="24"/>
              </w:rPr>
              <w:t>eedback</w:t>
            </w:r>
            <w:proofErr w:type="spellEnd"/>
            <w:r w:rsidRPr="00925A52">
              <w:rPr>
                <w:rFonts w:ascii="Comic Sans MS" w:eastAsia="Times New Roman" w:hAnsi="Comic Sans MS" w:cs="Times New Roman"/>
                <w:sz w:val="24"/>
                <w:szCs w:val="24"/>
              </w:rPr>
              <w:t xml:space="preserve"> učenika</w:t>
            </w:r>
            <w:r>
              <w:rPr>
                <w:rFonts w:ascii="Comic Sans MS" w:eastAsia="Times New Roman" w:hAnsi="Comic Sans MS" w:cs="Times New Roman"/>
                <w:sz w:val="24"/>
                <w:szCs w:val="24"/>
              </w:rPr>
              <w:t>)</w:t>
            </w:r>
          </w:p>
          <w:p w14:paraId="0DA1342D" w14:textId="77777777" w:rsidR="00AA7AB8" w:rsidRPr="00925A52" w:rsidRDefault="00AA7AB8" w:rsidP="00D5541B">
            <w:pPr>
              <w:spacing w:line="240" w:lineRule="auto"/>
              <w:rPr>
                <w:rFonts w:ascii="Comic Sans MS" w:eastAsia="Times New Roman" w:hAnsi="Comic Sans MS" w:cs="Times New Roman"/>
                <w:sz w:val="24"/>
                <w:szCs w:val="24"/>
              </w:rPr>
            </w:pPr>
          </w:p>
        </w:tc>
      </w:tr>
    </w:tbl>
    <w:p w14:paraId="558B41BF" w14:textId="77777777" w:rsidR="00AA7AB8" w:rsidRDefault="00AA7AB8" w:rsidP="00AA7AB8">
      <w:pPr>
        <w:spacing w:line="240" w:lineRule="auto"/>
        <w:rPr>
          <w:rFonts w:ascii="Times New Roman" w:eastAsia="Times New Roman" w:hAnsi="Times New Roman" w:cs="Times New Roman"/>
          <w:sz w:val="20"/>
          <w:szCs w:val="20"/>
        </w:rPr>
      </w:pPr>
    </w:p>
    <w:p w14:paraId="5A662E80" w14:textId="77777777" w:rsidR="00AA7AB8" w:rsidRDefault="00AA7AB8" w:rsidP="00AA7AB8">
      <w:pPr>
        <w:spacing w:line="240" w:lineRule="auto"/>
        <w:rPr>
          <w:rFonts w:ascii="Times New Roman" w:eastAsia="Times New Roman" w:hAnsi="Times New Roman" w:cs="Times New Roman"/>
          <w:sz w:val="20"/>
          <w:szCs w:val="20"/>
        </w:rPr>
      </w:pPr>
    </w:p>
    <w:p w14:paraId="00BF6559" w14:textId="77777777" w:rsidR="00AA7AB8" w:rsidRDefault="00AA7AB8" w:rsidP="00AA7AB8">
      <w:pPr>
        <w:spacing w:line="240" w:lineRule="auto"/>
        <w:rPr>
          <w:rFonts w:ascii="Times New Roman" w:eastAsia="Times New Roman" w:hAnsi="Times New Roman" w:cs="Times New Roman"/>
          <w:sz w:val="20"/>
          <w:szCs w:val="20"/>
        </w:rPr>
      </w:pPr>
    </w:p>
    <w:p w14:paraId="499FB2CA" w14:textId="77777777" w:rsidR="00AA7AB8" w:rsidRDefault="00AA7AB8" w:rsidP="00AA7AB8">
      <w:pPr>
        <w:spacing w:line="240" w:lineRule="auto"/>
        <w:rPr>
          <w:rFonts w:ascii="Times New Roman" w:eastAsia="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064"/>
        <w:gridCol w:w="5268"/>
      </w:tblGrid>
      <w:tr w:rsidR="00AA7AB8" w:rsidRPr="00925A52" w14:paraId="4C205F7B"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hideMark/>
          </w:tcPr>
          <w:p w14:paraId="0E9AD6B7" w14:textId="77777777" w:rsidR="00AA7AB8" w:rsidRPr="009B5200" w:rsidRDefault="00AA7AB8" w:rsidP="00D5541B">
            <w:pPr>
              <w:spacing w:line="240" w:lineRule="auto"/>
              <w:rPr>
                <w:rFonts w:ascii="Comic Sans MS" w:eastAsia="Times New Roman" w:hAnsi="Comic Sans MS" w:cs="Times New Roman"/>
                <w:b/>
                <w:sz w:val="24"/>
                <w:szCs w:val="24"/>
              </w:rPr>
            </w:pPr>
            <w:bookmarkStart w:id="10" w:name="_Hlk114845508"/>
            <w:r w:rsidRPr="009B5200">
              <w:rPr>
                <w:rFonts w:ascii="Comic Sans MS" w:eastAsia="Times New Roman" w:hAnsi="Comic Sans MS" w:cs="Times New Roman"/>
                <w:b/>
                <w:sz w:val="24"/>
                <w:szCs w:val="24"/>
              </w:rPr>
              <w:t xml:space="preserve">Aktivnost:  NACIONALNI DAN BORBE PROTIV VRŠNJAČKOG NASILJA </w:t>
            </w:r>
          </w:p>
          <w:p w14:paraId="652BD590" w14:textId="77777777" w:rsidR="00AA7AB8" w:rsidRPr="009B5200" w:rsidRDefault="00AA7AB8" w:rsidP="00D5541B">
            <w:pPr>
              <w:spacing w:line="240" w:lineRule="auto"/>
              <w:rPr>
                <w:rFonts w:ascii="Comic Sans MS" w:eastAsia="Times New Roman" w:hAnsi="Comic Sans MS" w:cs="Times New Roman"/>
                <w:b/>
                <w:sz w:val="24"/>
                <w:szCs w:val="24"/>
              </w:rPr>
            </w:pP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hideMark/>
          </w:tcPr>
          <w:p w14:paraId="5DACE029" w14:textId="77777777" w:rsidR="00AA7AB8" w:rsidRPr="009B5200" w:rsidRDefault="00AA7AB8" w:rsidP="00D5541B">
            <w:pPr>
              <w:spacing w:line="240" w:lineRule="auto"/>
              <w:rPr>
                <w:rFonts w:ascii="Comic Sans MS" w:eastAsia="Times New Roman" w:hAnsi="Comic Sans MS" w:cs="Times New Roman"/>
                <w:b/>
                <w:sz w:val="24"/>
                <w:szCs w:val="24"/>
              </w:rPr>
            </w:pPr>
            <w:r w:rsidRPr="009B5200">
              <w:rPr>
                <w:rFonts w:ascii="Comic Sans MS" w:eastAsia="Times New Roman" w:hAnsi="Comic Sans MS" w:cs="Times New Roman"/>
                <w:b/>
                <w:sz w:val="24"/>
                <w:szCs w:val="24"/>
              </w:rPr>
              <w:t>Naslov, razred: učenici od prvog do osmog razreda</w:t>
            </w:r>
          </w:p>
        </w:tc>
      </w:tr>
      <w:tr w:rsidR="00AA7AB8" w:rsidRPr="00925A52" w14:paraId="3E708A26" w14:textId="77777777" w:rsidTr="001F79E0">
        <w:tc>
          <w:tcPr>
            <w:tcW w:w="913" w:type="pct"/>
            <w:tcBorders>
              <w:top w:val="single" w:sz="2" w:space="0" w:color="auto"/>
              <w:left w:val="single" w:sz="4" w:space="0" w:color="auto"/>
              <w:bottom w:val="single" w:sz="4" w:space="0" w:color="auto"/>
              <w:right w:val="single" w:sz="4" w:space="0" w:color="auto"/>
            </w:tcBorders>
            <w:vAlign w:val="center"/>
            <w:hideMark/>
          </w:tcPr>
          <w:p w14:paraId="10FBE2AE"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087" w:type="pct"/>
            <w:gridSpan w:val="2"/>
            <w:tcBorders>
              <w:top w:val="single" w:sz="2" w:space="0" w:color="auto"/>
              <w:left w:val="single" w:sz="4" w:space="0" w:color="auto"/>
              <w:bottom w:val="single" w:sz="4" w:space="0" w:color="auto"/>
              <w:right w:val="single" w:sz="4" w:space="0" w:color="auto"/>
            </w:tcBorders>
            <w:vAlign w:val="center"/>
          </w:tcPr>
          <w:p w14:paraId="2A33DD64" w14:textId="77777777" w:rsidR="00AA7AB8" w:rsidRDefault="00AA7AB8" w:rsidP="00D5541B">
            <w:pPr>
              <w:spacing w:line="240" w:lineRule="auto"/>
              <w:jc w:val="both"/>
              <w:rPr>
                <w:rFonts w:ascii="Comic Sans MS" w:eastAsia="Times New Roman" w:hAnsi="Comic Sans MS" w:cs="Times New Roman"/>
                <w:sz w:val="24"/>
                <w:szCs w:val="24"/>
              </w:rPr>
            </w:pPr>
            <w:r w:rsidRPr="00DB488A">
              <w:rPr>
                <w:rFonts w:ascii="Comic Sans MS" w:eastAsia="Times New Roman" w:hAnsi="Comic Sans MS" w:cs="Times New Roman"/>
                <w:sz w:val="24"/>
                <w:szCs w:val="24"/>
              </w:rPr>
              <w:t>- senzibilizirati učenike na problem vršnjačkog nasilja</w:t>
            </w:r>
          </w:p>
          <w:p w14:paraId="22C1174D" w14:textId="77777777" w:rsidR="00AA7AB8" w:rsidRDefault="00AA7AB8" w:rsidP="00D5541B">
            <w:pPr>
              <w:spacing w:line="240" w:lineRule="auto"/>
              <w:jc w:val="both"/>
              <w:rPr>
                <w:rFonts w:ascii="Comic Sans MS" w:eastAsia="Times New Roman" w:hAnsi="Comic Sans MS" w:cs="Times New Roman"/>
                <w:sz w:val="24"/>
                <w:szCs w:val="24"/>
              </w:rPr>
            </w:pPr>
            <w:r w:rsidRPr="00DB488A">
              <w:rPr>
                <w:rFonts w:ascii="Comic Sans MS" w:eastAsia="Times New Roman" w:hAnsi="Comic Sans MS" w:cs="Times New Roman"/>
                <w:sz w:val="24"/>
                <w:szCs w:val="24"/>
              </w:rPr>
              <w:t xml:space="preserve">- ojačati pozitivno ozračje među učenicima i zajedništvo </w:t>
            </w:r>
          </w:p>
          <w:p w14:paraId="64A7B3DF"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DB488A">
              <w:rPr>
                <w:rFonts w:ascii="Comic Sans MS" w:eastAsia="Times New Roman" w:hAnsi="Comic Sans MS" w:cs="Times New Roman"/>
                <w:sz w:val="24"/>
                <w:szCs w:val="24"/>
              </w:rPr>
              <w:t>- usvojiti primjeren stav prema vršnjačkom nasilju</w:t>
            </w:r>
          </w:p>
          <w:p w14:paraId="10AC561E" w14:textId="77777777" w:rsidR="00AA7AB8" w:rsidRPr="00925A52" w:rsidRDefault="00AA7AB8" w:rsidP="00D5541B">
            <w:pPr>
              <w:spacing w:line="240" w:lineRule="auto"/>
              <w:jc w:val="both"/>
              <w:rPr>
                <w:rFonts w:ascii="Comic Sans MS" w:eastAsia="Times New Roman" w:hAnsi="Comic Sans MS" w:cs="Times New Roman"/>
                <w:sz w:val="24"/>
                <w:szCs w:val="24"/>
              </w:rPr>
            </w:pPr>
          </w:p>
        </w:tc>
      </w:tr>
      <w:tr w:rsidR="00AA7AB8" w:rsidRPr="00925A52" w14:paraId="7B7AF3E0"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7E70B80E"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4551F2A3" w14:textId="77777777" w:rsidR="00AA7AB8"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 </w:t>
            </w:r>
            <w:r w:rsidRPr="00DB488A">
              <w:rPr>
                <w:rFonts w:ascii="Comic Sans MS" w:eastAsia="Times New Roman" w:hAnsi="Comic Sans MS" w:cs="Times New Roman"/>
                <w:sz w:val="24"/>
                <w:szCs w:val="24"/>
              </w:rPr>
              <w:t>izraziti primjereni stav prema problemu vršnjačkog nasilja - povezati učenike u zajedničkoj viziji</w:t>
            </w:r>
          </w:p>
          <w:p w14:paraId="73D6334D"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0B1CA09F"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36EACF96"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692A8708" w14:textId="77777777" w:rsidR="00AA7AB8" w:rsidRPr="00DB488A" w:rsidRDefault="00AA7AB8" w:rsidP="00D5541B">
            <w:pPr>
              <w:spacing w:line="240" w:lineRule="auto"/>
              <w:rPr>
                <w:rFonts w:ascii="Comic Sans MS" w:eastAsia="Times New Roman" w:hAnsi="Comic Sans MS" w:cs="Times New Roman"/>
                <w:sz w:val="24"/>
                <w:szCs w:val="24"/>
              </w:rPr>
            </w:pPr>
          </w:p>
          <w:p w14:paraId="1F8B1A12" w14:textId="77777777" w:rsidR="00AA7AB8" w:rsidRPr="00DB488A" w:rsidRDefault="00AA7AB8" w:rsidP="00D5541B">
            <w:pPr>
              <w:spacing w:line="240" w:lineRule="auto"/>
              <w:rPr>
                <w:rFonts w:ascii="Comic Sans MS" w:eastAsia="Times New Roman" w:hAnsi="Comic Sans MS" w:cs="Times New Roman"/>
                <w:sz w:val="24"/>
                <w:szCs w:val="24"/>
              </w:rPr>
            </w:pPr>
            <w:r w:rsidRPr="00DB488A">
              <w:rPr>
                <w:rFonts w:ascii="Comic Sans MS" w:eastAsia="Times New Roman" w:hAnsi="Comic Sans MS" w:cs="Times New Roman"/>
                <w:sz w:val="24"/>
                <w:szCs w:val="24"/>
              </w:rPr>
              <w:t>Svi nastavnici, stručna služba</w:t>
            </w:r>
          </w:p>
          <w:p w14:paraId="3673E80D" w14:textId="77777777" w:rsidR="00AA7AB8" w:rsidRPr="00DB488A" w:rsidRDefault="00AA7AB8" w:rsidP="00D5541B">
            <w:pPr>
              <w:spacing w:line="240" w:lineRule="auto"/>
              <w:rPr>
                <w:rFonts w:ascii="Comic Sans MS" w:eastAsia="Times New Roman" w:hAnsi="Comic Sans MS" w:cs="Times New Roman"/>
                <w:sz w:val="24"/>
                <w:szCs w:val="24"/>
              </w:rPr>
            </w:pPr>
          </w:p>
          <w:p w14:paraId="179A0774" w14:textId="77777777" w:rsidR="00AA7AB8" w:rsidRPr="00DB488A" w:rsidRDefault="00AA7AB8" w:rsidP="00D5541B">
            <w:pPr>
              <w:spacing w:line="240" w:lineRule="auto"/>
              <w:rPr>
                <w:rFonts w:ascii="Comic Sans MS" w:eastAsia="Times New Roman" w:hAnsi="Comic Sans MS" w:cs="Times New Roman"/>
                <w:sz w:val="24"/>
                <w:szCs w:val="24"/>
              </w:rPr>
            </w:pPr>
          </w:p>
        </w:tc>
      </w:tr>
      <w:tr w:rsidR="00AA7AB8" w:rsidRPr="00925A52" w14:paraId="6A1301B0"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644A9F12"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1DC54EEE" w14:textId="77777777" w:rsidR="00AA7AB8" w:rsidRPr="00925A52" w:rsidRDefault="00AA7AB8" w:rsidP="00D5541B">
            <w:pPr>
              <w:spacing w:line="240" w:lineRule="auto"/>
              <w:rPr>
                <w:rFonts w:ascii="Comic Sans MS" w:eastAsia="Times New Roman" w:hAnsi="Comic Sans MS" w:cs="Times New Roman"/>
                <w:sz w:val="24"/>
                <w:szCs w:val="24"/>
              </w:rPr>
            </w:pPr>
            <w:r w:rsidRPr="00DB488A">
              <w:rPr>
                <w:rFonts w:ascii="Comic Sans MS" w:eastAsia="Times New Roman" w:hAnsi="Comic Sans MS" w:cs="Times New Roman"/>
                <w:sz w:val="24"/>
                <w:szCs w:val="24"/>
              </w:rPr>
              <w:t>1 radionica u svakom razrednom odjelu</w:t>
            </w:r>
          </w:p>
          <w:p w14:paraId="3571CEB0"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0B81F7AA" w14:textId="77777777" w:rsidTr="001F79E0">
        <w:trPr>
          <w:trHeight w:val="737"/>
        </w:trPr>
        <w:tc>
          <w:tcPr>
            <w:tcW w:w="913" w:type="pct"/>
            <w:tcBorders>
              <w:top w:val="single" w:sz="4" w:space="0" w:color="auto"/>
              <w:left w:val="single" w:sz="4" w:space="0" w:color="auto"/>
              <w:bottom w:val="single" w:sz="4" w:space="0" w:color="auto"/>
              <w:right w:val="single" w:sz="4" w:space="0" w:color="auto"/>
            </w:tcBorders>
            <w:vAlign w:val="center"/>
            <w:hideMark/>
          </w:tcPr>
          <w:p w14:paraId="7634AF46"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Vremenik </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5E3517AC" w14:textId="77777777" w:rsidR="00AA7AB8" w:rsidRPr="00925A52"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u tjednu  od 20. do 24. veljače</w:t>
            </w:r>
          </w:p>
          <w:p w14:paraId="35DA1C71"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18FCBB8F" w14:textId="77777777" w:rsidTr="001F79E0">
        <w:trPr>
          <w:trHeight w:val="710"/>
        </w:trPr>
        <w:tc>
          <w:tcPr>
            <w:tcW w:w="913" w:type="pct"/>
            <w:tcBorders>
              <w:top w:val="single" w:sz="4" w:space="0" w:color="auto"/>
              <w:left w:val="single" w:sz="4" w:space="0" w:color="auto"/>
              <w:bottom w:val="single" w:sz="4" w:space="0" w:color="auto"/>
              <w:right w:val="single" w:sz="4" w:space="0" w:color="auto"/>
            </w:tcBorders>
            <w:vAlign w:val="center"/>
            <w:hideMark/>
          </w:tcPr>
          <w:p w14:paraId="1406FBB8"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6AF375D7" w14:textId="77777777" w:rsidR="00AA7AB8" w:rsidRPr="00925A52" w:rsidRDefault="00AA7AB8" w:rsidP="00D5541B">
            <w:pPr>
              <w:spacing w:line="240" w:lineRule="auto"/>
              <w:rPr>
                <w:rFonts w:ascii="Comic Sans MS" w:eastAsia="Times New Roman" w:hAnsi="Comic Sans MS" w:cs="Times New Roman"/>
                <w:sz w:val="24"/>
                <w:szCs w:val="24"/>
              </w:rPr>
            </w:pPr>
            <w:r w:rsidRPr="00DB488A">
              <w:rPr>
                <w:rFonts w:ascii="Comic Sans MS" w:eastAsia="Times New Roman" w:hAnsi="Comic Sans MS" w:cs="Times New Roman"/>
                <w:sz w:val="24"/>
                <w:szCs w:val="24"/>
              </w:rPr>
              <w:t>stotinjak kuna</w:t>
            </w:r>
          </w:p>
        </w:tc>
      </w:tr>
      <w:tr w:rsidR="00AA7AB8" w:rsidRPr="00925A52" w14:paraId="0537621F"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32B41991"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4245A77E" w14:textId="77777777" w:rsidR="00AA7AB8" w:rsidRPr="00925A52" w:rsidRDefault="00AA7AB8" w:rsidP="00D5541B">
            <w:pPr>
              <w:spacing w:line="240" w:lineRule="auto"/>
              <w:rPr>
                <w:rFonts w:ascii="Comic Sans MS" w:eastAsia="Times New Roman" w:hAnsi="Comic Sans MS" w:cs="Times New Roman"/>
                <w:sz w:val="24"/>
                <w:szCs w:val="24"/>
              </w:rPr>
            </w:pPr>
            <w:r w:rsidRPr="00DB488A">
              <w:rPr>
                <w:rFonts w:ascii="Comic Sans MS" w:eastAsia="Times New Roman" w:hAnsi="Comic Sans MS" w:cs="Times New Roman"/>
                <w:sz w:val="24"/>
                <w:szCs w:val="24"/>
              </w:rPr>
              <w:t>evaluacijski upitnici za učenike</w:t>
            </w:r>
          </w:p>
        </w:tc>
      </w:tr>
      <w:bookmarkEnd w:id="10"/>
    </w:tbl>
    <w:p w14:paraId="1AB8F5D2" w14:textId="77777777" w:rsidR="00AA7AB8" w:rsidRDefault="00AA7AB8" w:rsidP="00AA7AB8">
      <w:pPr>
        <w:spacing w:line="240" w:lineRule="auto"/>
        <w:rPr>
          <w:rFonts w:ascii="Times New Roman" w:eastAsia="Times New Roman" w:hAnsi="Times New Roman" w:cs="Times New Roman"/>
          <w:sz w:val="20"/>
          <w:szCs w:val="20"/>
        </w:rPr>
      </w:pPr>
    </w:p>
    <w:p w14:paraId="44BB44E4" w14:textId="77777777" w:rsidR="00AA7AB8" w:rsidRDefault="00AA7AB8" w:rsidP="00AA7AB8">
      <w:pPr>
        <w:spacing w:line="240" w:lineRule="auto"/>
        <w:rPr>
          <w:rFonts w:ascii="Times New Roman" w:eastAsia="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064"/>
        <w:gridCol w:w="5268"/>
      </w:tblGrid>
      <w:tr w:rsidR="00AA7AB8" w:rsidRPr="00925A52" w14:paraId="3CF59BAE"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hideMark/>
          </w:tcPr>
          <w:p w14:paraId="5F4EC33B" w14:textId="77777777" w:rsidR="00AA7AB8" w:rsidRPr="006120D0" w:rsidRDefault="00AA7AB8" w:rsidP="00D5541B">
            <w:pPr>
              <w:spacing w:line="240" w:lineRule="auto"/>
              <w:rPr>
                <w:rFonts w:ascii="Comic Sans MS" w:eastAsia="Times New Roman" w:hAnsi="Comic Sans MS" w:cs="Times New Roman"/>
                <w:b/>
                <w:sz w:val="24"/>
                <w:szCs w:val="24"/>
              </w:rPr>
            </w:pPr>
            <w:r w:rsidRPr="006120D0">
              <w:rPr>
                <w:rFonts w:ascii="Comic Sans MS" w:eastAsia="Times New Roman" w:hAnsi="Comic Sans MS" w:cs="Times New Roman"/>
                <w:b/>
                <w:sz w:val="24"/>
                <w:szCs w:val="24"/>
              </w:rPr>
              <w:lastRenderedPageBreak/>
              <w:t>Aktivnost:  NEOVISAN I SLOBODAN</w:t>
            </w:r>
          </w:p>
          <w:p w14:paraId="6BA4978E" w14:textId="77777777" w:rsidR="00AA7AB8" w:rsidRPr="006120D0" w:rsidRDefault="00AA7AB8" w:rsidP="00D5541B">
            <w:pPr>
              <w:spacing w:line="240" w:lineRule="auto"/>
              <w:rPr>
                <w:rFonts w:ascii="Comic Sans MS" w:eastAsia="Times New Roman" w:hAnsi="Comic Sans MS" w:cs="Times New Roman"/>
                <w:b/>
                <w:sz w:val="24"/>
                <w:szCs w:val="24"/>
              </w:rPr>
            </w:pP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hideMark/>
          </w:tcPr>
          <w:p w14:paraId="24571CB9" w14:textId="77777777" w:rsidR="00AA7AB8" w:rsidRPr="006120D0" w:rsidRDefault="00AA7AB8" w:rsidP="00D5541B">
            <w:pPr>
              <w:spacing w:line="240" w:lineRule="auto"/>
              <w:rPr>
                <w:rFonts w:ascii="Comic Sans MS" w:eastAsia="Times New Roman" w:hAnsi="Comic Sans MS" w:cs="Times New Roman"/>
                <w:b/>
                <w:sz w:val="24"/>
                <w:szCs w:val="24"/>
              </w:rPr>
            </w:pPr>
            <w:r w:rsidRPr="006120D0">
              <w:rPr>
                <w:rFonts w:ascii="Comic Sans MS" w:eastAsia="Times New Roman" w:hAnsi="Comic Sans MS" w:cs="Times New Roman"/>
                <w:b/>
                <w:sz w:val="24"/>
                <w:szCs w:val="24"/>
              </w:rPr>
              <w:t>Naslov, razred: učenici osmog razreda</w:t>
            </w:r>
          </w:p>
        </w:tc>
      </w:tr>
      <w:tr w:rsidR="00AA7AB8" w:rsidRPr="00925A52" w14:paraId="2E090763" w14:textId="77777777" w:rsidTr="001F79E0">
        <w:tc>
          <w:tcPr>
            <w:tcW w:w="913" w:type="pct"/>
            <w:tcBorders>
              <w:top w:val="single" w:sz="2" w:space="0" w:color="auto"/>
              <w:left w:val="single" w:sz="4" w:space="0" w:color="auto"/>
              <w:bottom w:val="single" w:sz="4" w:space="0" w:color="auto"/>
              <w:right w:val="single" w:sz="4" w:space="0" w:color="auto"/>
            </w:tcBorders>
            <w:vAlign w:val="center"/>
            <w:hideMark/>
          </w:tcPr>
          <w:p w14:paraId="35623E13"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087" w:type="pct"/>
            <w:gridSpan w:val="2"/>
            <w:tcBorders>
              <w:top w:val="single" w:sz="2" w:space="0" w:color="auto"/>
              <w:left w:val="single" w:sz="4" w:space="0" w:color="auto"/>
              <w:bottom w:val="single" w:sz="4" w:space="0" w:color="auto"/>
              <w:right w:val="single" w:sz="4" w:space="0" w:color="auto"/>
            </w:tcBorders>
            <w:vAlign w:val="center"/>
          </w:tcPr>
          <w:p w14:paraId="14F42CE8" w14:textId="77777777" w:rsidR="00AA7AB8" w:rsidRDefault="00AA7AB8" w:rsidP="00D5541B">
            <w:pPr>
              <w:spacing w:line="240" w:lineRule="auto"/>
              <w:jc w:val="both"/>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 </w:t>
            </w:r>
            <w:r w:rsidRPr="006808AD">
              <w:rPr>
                <w:rFonts w:ascii="Comic Sans MS" w:eastAsia="Times New Roman" w:hAnsi="Comic Sans MS" w:cs="Times New Roman"/>
                <w:sz w:val="24"/>
                <w:szCs w:val="24"/>
              </w:rPr>
              <w:t>povećati senzibilizaciju o zdravim načinima život i znanja o socijalnim utjecajima</w:t>
            </w:r>
          </w:p>
          <w:p w14:paraId="766B7720" w14:textId="77777777" w:rsidR="00AA7AB8" w:rsidRDefault="00AA7AB8" w:rsidP="00D5541B">
            <w:pPr>
              <w:spacing w:line="240" w:lineRule="auto"/>
              <w:jc w:val="both"/>
              <w:rPr>
                <w:rFonts w:ascii="Comic Sans MS" w:eastAsia="Times New Roman" w:hAnsi="Comic Sans MS" w:cs="Times New Roman"/>
                <w:sz w:val="24"/>
                <w:szCs w:val="24"/>
              </w:rPr>
            </w:pPr>
            <w:r w:rsidRPr="006808AD">
              <w:rPr>
                <w:rFonts w:ascii="Comic Sans MS" w:eastAsia="Times New Roman" w:hAnsi="Comic Sans MS" w:cs="Times New Roman"/>
                <w:sz w:val="24"/>
                <w:szCs w:val="24"/>
              </w:rPr>
              <w:t xml:space="preserve">- odgoditi prvo uzimanje sredstava ovisnosti </w:t>
            </w:r>
          </w:p>
          <w:p w14:paraId="13C60555"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6808AD">
              <w:rPr>
                <w:rFonts w:ascii="Comic Sans MS" w:eastAsia="Times New Roman" w:hAnsi="Comic Sans MS" w:cs="Times New Roman"/>
                <w:sz w:val="24"/>
                <w:szCs w:val="24"/>
              </w:rPr>
              <w:t>- poboljšati znanja, vještine i stavove koji se odnose na zdrava ponašanja i korištenja sredstava ovisnosti</w:t>
            </w:r>
          </w:p>
          <w:p w14:paraId="2EC7475A" w14:textId="77777777" w:rsidR="00AA7AB8" w:rsidRPr="00925A52" w:rsidRDefault="00AA7AB8" w:rsidP="00D5541B">
            <w:pPr>
              <w:spacing w:line="240" w:lineRule="auto"/>
              <w:jc w:val="both"/>
              <w:rPr>
                <w:rFonts w:ascii="Comic Sans MS" w:eastAsia="Times New Roman" w:hAnsi="Comic Sans MS" w:cs="Times New Roman"/>
                <w:sz w:val="24"/>
                <w:szCs w:val="24"/>
              </w:rPr>
            </w:pPr>
          </w:p>
        </w:tc>
      </w:tr>
      <w:tr w:rsidR="00AA7AB8" w:rsidRPr="00925A52" w14:paraId="62DF6875"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2B6D2394"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14FAAA9A" w14:textId="77777777" w:rsidR="00AA7AB8"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 </w:t>
            </w:r>
            <w:r w:rsidRPr="006808AD">
              <w:rPr>
                <w:rFonts w:ascii="Comic Sans MS" w:eastAsia="Times New Roman" w:hAnsi="Comic Sans MS" w:cs="Times New Roman"/>
                <w:sz w:val="24"/>
                <w:szCs w:val="24"/>
              </w:rPr>
              <w:t xml:space="preserve">promicati pozitivno i zdravo ponašanje </w:t>
            </w:r>
          </w:p>
          <w:p w14:paraId="6F6F9482" w14:textId="77777777" w:rsidR="00AA7AB8" w:rsidRDefault="00AA7AB8" w:rsidP="00D5541B">
            <w:pPr>
              <w:spacing w:line="240" w:lineRule="auto"/>
              <w:rPr>
                <w:rFonts w:ascii="Comic Sans MS" w:eastAsia="Times New Roman" w:hAnsi="Comic Sans MS" w:cs="Times New Roman"/>
                <w:sz w:val="24"/>
                <w:szCs w:val="24"/>
              </w:rPr>
            </w:pPr>
            <w:r w:rsidRPr="006808AD">
              <w:rPr>
                <w:rFonts w:ascii="Comic Sans MS" w:eastAsia="Times New Roman" w:hAnsi="Comic Sans MS" w:cs="Times New Roman"/>
                <w:sz w:val="24"/>
                <w:szCs w:val="24"/>
              </w:rPr>
              <w:t xml:space="preserve">- izgradnja identiteta i usvajanje društveno prihvatljivih vrijednosti </w:t>
            </w:r>
          </w:p>
          <w:p w14:paraId="26A132C5" w14:textId="77777777" w:rsidR="00AA7AB8" w:rsidRDefault="00AA7AB8" w:rsidP="00D5541B">
            <w:pPr>
              <w:spacing w:line="240" w:lineRule="auto"/>
              <w:rPr>
                <w:rFonts w:ascii="Comic Sans MS" w:eastAsia="Times New Roman" w:hAnsi="Comic Sans MS" w:cs="Times New Roman"/>
                <w:sz w:val="24"/>
                <w:szCs w:val="24"/>
              </w:rPr>
            </w:pPr>
            <w:r w:rsidRPr="006808AD">
              <w:rPr>
                <w:rFonts w:ascii="Comic Sans MS" w:eastAsia="Times New Roman" w:hAnsi="Comic Sans MS" w:cs="Times New Roman"/>
                <w:sz w:val="24"/>
                <w:szCs w:val="24"/>
              </w:rPr>
              <w:t>- razvoj asertivnosti u nošenju vršnjačkog pritiska negativnog predznaka</w:t>
            </w:r>
          </w:p>
          <w:p w14:paraId="112566A4"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058DABBD"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2FB74A44"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25A8CC8D" w14:textId="77777777" w:rsidR="00AA7AB8" w:rsidRDefault="00AA7AB8" w:rsidP="00D5541B">
            <w:pPr>
              <w:spacing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socijalna pedagoginja</w:t>
            </w:r>
          </w:p>
          <w:p w14:paraId="57BBF964" w14:textId="77777777" w:rsidR="00AA7AB8" w:rsidRPr="006808AD" w:rsidRDefault="00AA7AB8" w:rsidP="00D5541B">
            <w:pPr>
              <w:spacing w:line="240" w:lineRule="auto"/>
              <w:rPr>
                <w:rFonts w:ascii="Comic Sans MS" w:eastAsia="Times New Roman" w:hAnsi="Comic Sans MS" w:cs="Times New Roman"/>
                <w:sz w:val="24"/>
                <w:szCs w:val="24"/>
              </w:rPr>
            </w:pPr>
          </w:p>
          <w:p w14:paraId="615B45B2" w14:textId="77777777" w:rsidR="00AA7AB8" w:rsidRPr="006808AD" w:rsidRDefault="00AA7AB8" w:rsidP="00D5541B">
            <w:pPr>
              <w:spacing w:line="240" w:lineRule="auto"/>
              <w:rPr>
                <w:rFonts w:ascii="Comic Sans MS" w:eastAsia="Times New Roman" w:hAnsi="Comic Sans MS" w:cs="Times New Roman"/>
                <w:sz w:val="24"/>
                <w:szCs w:val="24"/>
              </w:rPr>
            </w:pPr>
          </w:p>
        </w:tc>
      </w:tr>
      <w:tr w:rsidR="00AA7AB8" w:rsidRPr="00925A52" w14:paraId="67250BA4"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27021E9E"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175D6CA4" w14:textId="77777777" w:rsidR="00AA7AB8" w:rsidRPr="00925A52" w:rsidRDefault="00AA7AB8" w:rsidP="00D5541B">
            <w:pPr>
              <w:spacing w:line="240" w:lineRule="auto"/>
              <w:rPr>
                <w:rFonts w:ascii="Comic Sans MS" w:eastAsia="Times New Roman" w:hAnsi="Comic Sans MS" w:cs="Times New Roman"/>
                <w:sz w:val="24"/>
                <w:szCs w:val="24"/>
              </w:rPr>
            </w:pPr>
            <w:r w:rsidRPr="006808AD">
              <w:rPr>
                <w:rFonts w:ascii="Comic Sans MS" w:eastAsia="Times New Roman" w:hAnsi="Comic Sans MS" w:cs="Times New Roman"/>
                <w:sz w:val="24"/>
                <w:szCs w:val="24"/>
              </w:rPr>
              <w:t>3 radionice u svakom razrednom odjelu</w:t>
            </w:r>
          </w:p>
          <w:p w14:paraId="761D8FDD"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640B922B" w14:textId="77777777" w:rsidTr="001F79E0">
        <w:trPr>
          <w:trHeight w:val="737"/>
        </w:trPr>
        <w:tc>
          <w:tcPr>
            <w:tcW w:w="913" w:type="pct"/>
            <w:tcBorders>
              <w:top w:val="single" w:sz="4" w:space="0" w:color="auto"/>
              <w:left w:val="single" w:sz="4" w:space="0" w:color="auto"/>
              <w:bottom w:val="single" w:sz="4" w:space="0" w:color="auto"/>
              <w:right w:val="single" w:sz="4" w:space="0" w:color="auto"/>
            </w:tcBorders>
            <w:vAlign w:val="center"/>
            <w:hideMark/>
          </w:tcPr>
          <w:p w14:paraId="133C843F"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Vremenik </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13AA2D6C" w14:textId="77777777" w:rsidR="00AA7AB8" w:rsidRPr="00925A52" w:rsidRDefault="00AA7AB8" w:rsidP="00D5541B">
            <w:pPr>
              <w:spacing w:line="240" w:lineRule="auto"/>
              <w:rPr>
                <w:rFonts w:ascii="Comic Sans MS" w:eastAsia="Times New Roman" w:hAnsi="Comic Sans MS" w:cs="Times New Roman"/>
                <w:sz w:val="24"/>
                <w:szCs w:val="24"/>
              </w:rPr>
            </w:pPr>
          </w:p>
          <w:p w14:paraId="029D351F" w14:textId="77777777" w:rsidR="00AA7AB8" w:rsidRPr="00925A52" w:rsidRDefault="00AA7AB8" w:rsidP="00D5541B">
            <w:pPr>
              <w:spacing w:line="240" w:lineRule="auto"/>
              <w:rPr>
                <w:rFonts w:ascii="Comic Sans MS" w:eastAsia="Times New Roman" w:hAnsi="Comic Sans MS" w:cs="Times New Roman"/>
                <w:sz w:val="24"/>
                <w:szCs w:val="24"/>
              </w:rPr>
            </w:pPr>
            <w:r w:rsidRPr="006808AD">
              <w:rPr>
                <w:rFonts w:ascii="Comic Sans MS" w:eastAsia="Times New Roman" w:hAnsi="Comic Sans MS" w:cs="Times New Roman"/>
                <w:sz w:val="24"/>
                <w:szCs w:val="24"/>
              </w:rPr>
              <w:t>tijekom drugog polugodišta</w:t>
            </w:r>
          </w:p>
        </w:tc>
      </w:tr>
      <w:tr w:rsidR="00AA7AB8" w:rsidRPr="00925A52" w14:paraId="23A0B81C" w14:textId="77777777" w:rsidTr="001F79E0">
        <w:trPr>
          <w:trHeight w:val="710"/>
        </w:trPr>
        <w:tc>
          <w:tcPr>
            <w:tcW w:w="913" w:type="pct"/>
            <w:tcBorders>
              <w:top w:val="single" w:sz="4" w:space="0" w:color="auto"/>
              <w:left w:val="single" w:sz="4" w:space="0" w:color="auto"/>
              <w:bottom w:val="single" w:sz="4" w:space="0" w:color="auto"/>
              <w:right w:val="single" w:sz="4" w:space="0" w:color="auto"/>
            </w:tcBorders>
            <w:vAlign w:val="center"/>
            <w:hideMark/>
          </w:tcPr>
          <w:p w14:paraId="2AF36666"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56AC1B50" w14:textId="77777777" w:rsidR="00AA7AB8" w:rsidRPr="00925A52" w:rsidRDefault="00AA7AB8" w:rsidP="00D5541B">
            <w:pPr>
              <w:spacing w:line="240" w:lineRule="auto"/>
              <w:rPr>
                <w:rFonts w:ascii="Comic Sans MS" w:eastAsia="Times New Roman" w:hAnsi="Comic Sans MS" w:cs="Times New Roman"/>
                <w:sz w:val="24"/>
                <w:szCs w:val="24"/>
              </w:rPr>
            </w:pPr>
            <w:r w:rsidRPr="006808AD">
              <w:rPr>
                <w:rFonts w:ascii="Comic Sans MS" w:eastAsia="Times New Roman" w:hAnsi="Comic Sans MS" w:cs="Times New Roman"/>
                <w:sz w:val="24"/>
                <w:szCs w:val="24"/>
              </w:rPr>
              <w:t>nema materijalnih troškova</w:t>
            </w:r>
          </w:p>
        </w:tc>
      </w:tr>
      <w:tr w:rsidR="00AA7AB8" w:rsidRPr="00925A52" w14:paraId="3CC21262"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67C3E129"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60A1DDAD" w14:textId="77777777" w:rsidR="00AA7AB8" w:rsidRPr="00925A52" w:rsidRDefault="00AA7AB8" w:rsidP="00D5541B">
            <w:pPr>
              <w:spacing w:line="240" w:lineRule="auto"/>
              <w:rPr>
                <w:rFonts w:ascii="Comic Sans MS" w:eastAsia="Times New Roman" w:hAnsi="Comic Sans MS" w:cs="Times New Roman"/>
                <w:sz w:val="24"/>
                <w:szCs w:val="24"/>
              </w:rPr>
            </w:pPr>
            <w:r w:rsidRPr="006808AD">
              <w:rPr>
                <w:rFonts w:ascii="Comic Sans MS" w:eastAsia="Times New Roman" w:hAnsi="Comic Sans MS" w:cs="Times New Roman"/>
                <w:sz w:val="24"/>
                <w:szCs w:val="24"/>
              </w:rPr>
              <w:t>evaluacijski upitnici za učenike</w:t>
            </w:r>
          </w:p>
        </w:tc>
      </w:tr>
    </w:tbl>
    <w:p w14:paraId="7C481FF3" w14:textId="77777777" w:rsidR="00AA7AB8" w:rsidRDefault="00AA7AB8" w:rsidP="00AA7AB8">
      <w:pPr>
        <w:spacing w:line="240" w:lineRule="auto"/>
        <w:rPr>
          <w:rFonts w:ascii="Times New Roman" w:eastAsia="Times New Roman" w:hAnsi="Times New Roman" w:cs="Times New Roman"/>
          <w:sz w:val="20"/>
          <w:szCs w:val="20"/>
        </w:rPr>
      </w:pPr>
    </w:p>
    <w:p w14:paraId="75FEB21F" w14:textId="77777777" w:rsidR="00AA7AB8" w:rsidRDefault="00AA7AB8" w:rsidP="00AA7AB8">
      <w:pPr>
        <w:spacing w:line="240" w:lineRule="auto"/>
        <w:rPr>
          <w:rFonts w:ascii="Times New Roman" w:eastAsia="Times New Roman" w:hAnsi="Times New Roman" w:cs="Times New Roman"/>
          <w:sz w:val="20"/>
          <w:szCs w:val="20"/>
        </w:rPr>
      </w:pPr>
    </w:p>
    <w:p w14:paraId="43898F1B" w14:textId="77777777" w:rsidR="00AA7AB8"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0F43CA57" w14:textId="77777777" w:rsidR="00AA7AB8"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36B62E25" w14:textId="77777777" w:rsidR="00AA7AB8" w:rsidRPr="009B5200" w:rsidRDefault="00AA7AB8" w:rsidP="00AA7AB8">
      <w:pPr>
        <w:suppressAutoHyphens/>
        <w:autoSpaceDE w:val="0"/>
        <w:autoSpaceDN w:val="0"/>
        <w:adjustRightInd w:val="0"/>
        <w:spacing w:line="320" w:lineRule="atLeast"/>
        <w:jc w:val="both"/>
        <w:textAlignment w:val="baseline"/>
        <w:rPr>
          <w:rFonts w:ascii="Comic Sans MS" w:eastAsia="Times New Roman" w:hAnsi="Comic Sans MS"/>
          <w:b/>
          <w:sz w:val="24"/>
          <w:szCs w:val="24"/>
        </w:rPr>
      </w:pPr>
      <w:r w:rsidRPr="009B5200">
        <w:rPr>
          <w:rFonts w:ascii="Comic Sans MS" w:eastAsia="Times New Roman" w:hAnsi="Comic Sans MS"/>
          <w:b/>
          <w:sz w:val="24"/>
          <w:szCs w:val="24"/>
        </w:rPr>
        <w:t>Dom zdravlja Peščenica:</w:t>
      </w:r>
    </w:p>
    <w:p w14:paraId="0615004F" w14:textId="77777777" w:rsidR="00AA7AB8" w:rsidRPr="00925A52" w:rsidRDefault="00AA7AB8" w:rsidP="00AA7AB8">
      <w:pPr>
        <w:spacing w:line="240" w:lineRule="auto"/>
        <w:rPr>
          <w:rFonts w:ascii="Times New Roman" w:eastAsia="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309"/>
        <w:gridCol w:w="5326"/>
      </w:tblGrid>
      <w:tr w:rsidR="00AA7AB8" w:rsidRPr="00925A52" w14:paraId="70576A3B" w14:textId="77777777" w:rsidTr="001F79E0">
        <w:trPr>
          <w:trHeight w:val="796"/>
        </w:trPr>
        <w:tc>
          <w:tcPr>
            <w:tcW w:w="2324"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6EB99962"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Aktivnost:  Preventivna aktivnost - zdravstveni odgoj</w:t>
            </w:r>
          </w:p>
        </w:tc>
        <w:tc>
          <w:tcPr>
            <w:tcW w:w="2676" w:type="pct"/>
            <w:tcBorders>
              <w:top w:val="single" w:sz="2" w:space="0" w:color="auto"/>
              <w:left w:val="single" w:sz="2" w:space="0" w:color="auto"/>
              <w:bottom w:val="single" w:sz="2" w:space="0" w:color="auto"/>
              <w:right w:val="single" w:sz="2" w:space="0" w:color="auto"/>
            </w:tcBorders>
            <w:shd w:val="clear" w:color="auto" w:fill="92D050"/>
            <w:vAlign w:val="center"/>
          </w:tcPr>
          <w:p w14:paraId="613E37C4" w14:textId="77777777" w:rsidR="00AA7AB8" w:rsidRPr="00925A52" w:rsidRDefault="00AA7AB8" w:rsidP="00D5541B">
            <w:pPr>
              <w:spacing w:line="240" w:lineRule="auto"/>
              <w:rPr>
                <w:rFonts w:ascii="Comic Sans MS" w:eastAsia="Times New Roman" w:hAnsi="Comic Sans MS" w:cs="Times New Roman"/>
                <w:b/>
                <w:sz w:val="24"/>
                <w:szCs w:val="24"/>
              </w:rPr>
            </w:pPr>
            <w:r w:rsidRPr="00925A52">
              <w:rPr>
                <w:rFonts w:ascii="Comic Sans MS" w:eastAsia="Times New Roman" w:hAnsi="Comic Sans MS" w:cs="Times New Roman"/>
                <w:b/>
                <w:sz w:val="24"/>
                <w:szCs w:val="24"/>
              </w:rPr>
              <w:t>Naslov, razred: Predstavljanje službe za školsku i adolescentnu</w:t>
            </w:r>
          </w:p>
          <w:p w14:paraId="2AEE3B16" w14:textId="77777777" w:rsidR="00AA7AB8" w:rsidRPr="00925A52" w:rsidRDefault="00AA7AB8" w:rsidP="00D5541B">
            <w:pPr>
              <w:spacing w:line="240" w:lineRule="auto"/>
              <w:rPr>
                <w:rFonts w:ascii="Comic Sans MS" w:eastAsia="Times New Roman" w:hAnsi="Comic Sans MS" w:cs="Times New Roman"/>
                <w:b/>
                <w:sz w:val="24"/>
                <w:szCs w:val="24"/>
              </w:rPr>
            </w:pPr>
            <w:r w:rsidRPr="00925A52">
              <w:rPr>
                <w:rFonts w:ascii="Comic Sans MS" w:eastAsia="Times New Roman" w:hAnsi="Comic Sans MS" w:cs="Times New Roman"/>
                <w:b/>
                <w:sz w:val="24"/>
                <w:szCs w:val="24"/>
              </w:rPr>
              <w:t xml:space="preserve">                   medicinu </w:t>
            </w:r>
          </w:p>
          <w:p w14:paraId="105D8F84" w14:textId="77777777" w:rsidR="00AA7AB8" w:rsidRPr="00925A52" w:rsidRDefault="00AA7AB8" w:rsidP="00D5541B">
            <w:pPr>
              <w:spacing w:line="240" w:lineRule="auto"/>
              <w:rPr>
                <w:rFonts w:ascii="Comic Sans MS" w:eastAsia="Times New Roman" w:hAnsi="Comic Sans MS" w:cs="Times New Roman"/>
                <w:b/>
                <w:sz w:val="24"/>
                <w:szCs w:val="24"/>
              </w:rPr>
            </w:pPr>
            <w:r w:rsidRPr="00925A52">
              <w:rPr>
                <w:rFonts w:ascii="Comic Sans MS" w:eastAsia="Times New Roman" w:hAnsi="Comic Sans MS" w:cs="Times New Roman"/>
                <w:b/>
                <w:sz w:val="24"/>
                <w:szCs w:val="24"/>
              </w:rPr>
              <w:t xml:space="preserve">                   Predavanje za roditelje učenika 1.razreda</w:t>
            </w:r>
          </w:p>
        </w:tc>
      </w:tr>
      <w:tr w:rsidR="00AA7AB8" w:rsidRPr="00925A52" w14:paraId="40640D7D" w14:textId="77777777" w:rsidTr="001F79E0">
        <w:tc>
          <w:tcPr>
            <w:tcW w:w="637" w:type="pct"/>
            <w:tcBorders>
              <w:top w:val="single" w:sz="2" w:space="0" w:color="auto"/>
            </w:tcBorders>
            <w:vAlign w:val="center"/>
          </w:tcPr>
          <w:p w14:paraId="64934AE0"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363" w:type="pct"/>
            <w:gridSpan w:val="2"/>
            <w:tcBorders>
              <w:top w:val="single" w:sz="2" w:space="0" w:color="auto"/>
            </w:tcBorders>
            <w:vAlign w:val="center"/>
          </w:tcPr>
          <w:p w14:paraId="01AC4D85" w14:textId="77777777" w:rsidR="00AA7AB8" w:rsidRPr="00925A52" w:rsidRDefault="00AA7AB8" w:rsidP="00D5541B">
            <w:pPr>
              <w:spacing w:line="240" w:lineRule="auto"/>
              <w:rPr>
                <w:rFonts w:ascii="Comic Sans MS" w:eastAsia="Times New Roman" w:hAnsi="Comic Sans MS" w:cs="Times New Roman"/>
                <w:sz w:val="24"/>
                <w:szCs w:val="24"/>
              </w:rPr>
            </w:pPr>
          </w:p>
          <w:p w14:paraId="4A268822"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Informirati  roditelje o aktivnostima koje provodi školska medicina</w:t>
            </w:r>
          </w:p>
          <w:p w14:paraId="43416F9F"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11C28F7C" w14:textId="77777777" w:rsidTr="001F79E0">
        <w:tc>
          <w:tcPr>
            <w:tcW w:w="637" w:type="pct"/>
            <w:vAlign w:val="center"/>
          </w:tcPr>
          <w:p w14:paraId="59664F5F"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363" w:type="pct"/>
            <w:gridSpan w:val="2"/>
            <w:vAlign w:val="center"/>
          </w:tcPr>
          <w:p w14:paraId="44FFDCFB" w14:textId="77777777" w:rsidR="00AA7AB8" w:rsidRPr="00925A52" w:rsidRDefault="00AA7AB8" w:rsidP="00D5541B">
            <w:pPr>
              <w:spacing w:line="240" w:lineRule="auto"/>
              <w:rPr>
                <w:rFonts w:ascii="Comic Sans MS" w:eastAsia="Times New Roman" w:hAnsi="Comic Sans MS" w:cs="Times New Roman"/>
                <w:sz w:val="24"/>
                <w:szCs w:val="24"/>
              </w:rPr>
            </w:pPr>
          </w:p>
          <w:p w14:paraId="26CD717C"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Program je namijenjen svim roditeljima učenika 1.razreda</w:t>
            </w:r>
          </w:p>
          <w:p w14:paraId="328775E5"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7A29850E" w14:textId="77777777" w:rsidTr="001F79E0">
        <w:tc>
          <w:tcPr>
            <w:tcW w:w="637" w:type="pct"/>
            <w:vAlign w:val="center"/>
          </w:tcPr>
          <w:p w14:paraId="700751D9"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4363" w:type="pct"/>
            <w:gridSpan w:val="2"/>
            <w:vAlign w:val="center"/>
          </w:tcPr>
          <w:p w14:paraId="63DBEED0" w14:textId="77777777" w:rsidR="00AA7AB8" w:rsidRPr="00925A52" w:rsidRDefault="00AA7AB8" w:rsidP="00D5541B">
            <w:pPr>
              <w:spacing w:line="240" w:lineRule="auto"/>
              <w:rPr>
                <w:rFonts w:ascii="Comic Sans MS" w:eastAsia="Times New Roman" w:hAnsi="Comic Sans MS"/>
                <w:sz w:val="24"/>
                <w:szCs w:val="24"/>
              </w:rPr>
            </w:pPr>
          </w:p>
          <w:p w14:paraId="07657A82"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Dom zdravlja Peščenica, dr. </w:t>
            </w:r>
            <w:r>
              <w:rPr>
                <w:rFonts w:ascii="Comic Sans MS" w:eastAsia="Times New Roman" w:hAnsi="Comic Sans MS"/>
                <w:sz w:val="24"/>
                <w:szCs w:val="24"/>
              </w:rPr>
              <w:t>Korina Krmpotić</w:t>
            </w:r>
            <w:r w:rsidRPr="00925A52">
              <w:rPr>
                <w:rFonts w:ascii="Comic Sans MS" w:eastAsia="Times New Roman" w:hAnsi="Comic Sans MS"/>
                <w:sz w:val="24"/>
                <w:szCs w:val="24"/>
              </w:rPr>
              <w:t xml:space="preserve">  i medicinska sestra Iva </w:t>
            </w:r>
            <w:proofErr w:type="spellStart"/>
            <w:r w:rsidRPr="00925A52">
              <w:rPr>
                <w:rFonts w:ascii="Comic Sans MS" w:eastAsia="Times New Roman" w:hAnsi="Comic Sans MS"/>
                <w:sz w:val="24"/>
                <w:szCs w:val="24"/>
              </w:rPr>
              <w:t>Baček</w:t>
            </w:r>
            <w:proofErr w:type="spellEnd"/>
          </w:p>
          <w:p w14:paraId="5B1971A4" w14:textId="77777777" w:rsidR="00AA7AB8" w:rsidRPr="00925A52" w:rsidRDefault="00AA7AB8" w:rsidP="00D5541B">
            <w:pPr>
              <w:spacing w:line="240" w:lineRule="auto"/>
              <w:rPr>
                <w:rFonts w:ascii="Comic Sans MS" w:eastAsia="Times New Roman" w:hAnsi="Comic Sans MS"/>
                <w:sz w:val="24"/>
                <w:szCs w:val="24"/>
              </w:rPr>
            </w:pPr>
          </w:p>
        </w:tc>
      </w:tr>
      <w:tr w:rsidR="00AA7AB8" w:rsidRPr="00925A52" w14:paraId="7421BA84" w14:textId="77777777" w:rsidTr="001F79E0">
        <w:tc>
          <w:tcPr>
            <w:tcW w:w="637" w:type="pct"/>
            <w:vAlign w:val="center"/>
          </w:tcPr>
          <w:p w14:paraId="25E25A2E"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lastRenderedPageBreak/>
              <w:t>Način realizacije</w:t>
            </w:r>
          </w:p>
        </w:tc>
        <w:tc>
          <w:tcPr>
            <w:tcW w:w="4363" w:type="pct"/>
            <w:gridSpan w:val="2"/>
            <w:vAlign w:val="center"/>
          </w:tcPr>
          <w:p w14:paraId="77AA665B" w14:textId="77777777" w:rsidR="00AA7AB8" w:rsidRPr="00925A52" w:rsidRDefault="00AA7AB8" w:rsidP="00D5541B">
            <w:pPr>
              <w:spacing w:line="240" w:lineRule="auto"/>
              <w:rPr>
                <w:rFonts w:ascii="Comic Sans MS" w:eastAsia="Times New Roman" w:hAnsi="Comic Sans MS" w:cs="Times New Roman"/>
                <w:sz w:val="24"/>
                <w:szCs w:val="24"/>
              </w:rPr>
            </w:pPr>
          </w:p>
          <w:p w14:paraId="5F25B47B"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Liječnica i </w:t>
            </w:r>
            <w:proofErr w:type="spellStart"/>
            <w:r w:rsidRPr="00925A52">
              <w:rPr>
                <w:rFonts w:ascii="Comic Sans MS" w:eastAsia="Times New Roman" w:hAnsi="Comic Sans MS" w:cs="Times New Roman"/>
                <w:sz w:val="24"/>
                <w:szCs w:val="24"/>
              </w:rPr>
              <w:t>med.sestra</w:t>
            </w:r>
            <w:proofErr w:type="spellEnd"/>
            <w:r w:rsidRPr="00925A52">
              <w:rPr>
                <w:rFonts w:ascii="Comic Sans MS" w:eastAsia="Times New Roman" w:hAnsi="Comic Sans MS" w:cs="Times New Roman"/>
                <w:sz w:val="24"/>
                <w:szCs w:val="24"/>
              </w:rPr>
              <w:t xml:space="preserve">  održati će predavanje u trajanju od 45 minuta, nakon čega roditelji postavljaju pitanja</w:t>
            </w:r>
          </w:p>
          <w:p w14:paraId="4489C39A"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3B53411C" w14:textId="77777777" w:rsidTr="001F79E0">
        <w:trPr>
          <w:trHeight w:val="737"/>
        </w:trPr>
        <w:tc>
          <w:tcPr>
            <w:tcW w:w="637" w:type="pct"/>
            <w:vAlign w:val="center"/>
          </w:tcPr>
          <w:p w14:paraId="4CFD5669"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Vremenik </w:t>
            </w:r>
          </w:p>
        </w:tc>
        <w:tc>
          <w:tcPr>
            <w:tcW w:w="4363" w:type="pct"/>
            <w:gridSpan w:val="2"/>
            <w:vAlign w:val="center"/>
          </w:tcPr>
          <w:p w14:paraId="2DE8C8BF" w14:textId="77777777" w:rsidR="00AA7AB8" w:rsidRPr="00925A52" w:rsidRDefault="00AA7AB8" w:rsidP="00D5541B">
            <w:pPr>
              <w:spacing w:line="240" w:lineRule="auto"/>
              <w:rPr>
                <w:rFonts w:ascii="Comic Sans MS" w:eastAsia="Times New Roman" w:hAnsi="Comic Sans MS" w:cs="Times New Roman"/>
                <w:sz w:val="24"/>
                <w:szCs w:val="24"/>
              </w:rPr>
            </w:pPr>
          </w:p>
          <w:p w14:paraId="566A0F9E"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Na početku  školske godine</w:t>
            </w:r>
          </w:p>
          <w:p w14:paraId="3DE5FE22"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3084F01B" w14:textId="77777777" w:rsidTr="001F79E0">
        <w:trPr>
          <w:trHeight w:val="710"/>
        </w:trPr>
        <w:tc>
          <w:tcPr>
            <w:tcW w:w="637" w:type="pct"/>
            <w:vAlign w:val="center"/>
          </w:tcPr>
          <w:p w14:paraId="03F59216"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363" w:type="pct"/>
            <w:gridSpan w:val="2"/>
            <w:tcBorders>
              <w:bottom w:val="single" w:sz="4" w:space="0" w:color="auto"/>
            </w:tcBorders>
            <w:vAlign w:val="center"/>
          </w:tcPr>
          <w:p w14:paraId="7EF21155" w14:textId="77777777" w:rsidR="00AA7AB8" w:rsidRPr="00925A52" w:rsidRDefault="00AA7AB8" w:rsidP="00D5541B">
            <w:pPr>
              <w:spacing w:line="240" w:lineRule="auto"/>
              <w:rPr>
                <w:rFonts w:ascii="Comic Sans MS" w:eastAsia="Times New Roman" w:hAnsi="Comic Sans MS" w:cs="Times New Roman"/>
                <w:sz w:val="24"/>
                <w:szCs w:val="24"/>
              </w:rPr>
            </w:pPr>
          </w:p>
          <w:p w14:paraId="278FE4B0"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Sve troškove snosi DZ Peščenica</w:t>
            </w:r>
          </w:p>
          <w:p w14:paraId="564502B0"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46A31C8D" w14:textId="77777777" w:rsidTr="001F79E0">
        <w:tc>
          <w:tcPr>
            <w:tcW w:w="637" w:type="pct"/>
            <w:tcBorders>
              <w:right w:val="single" w:sz="4" w:space="0" w:color="auto"/>
            </w:tcBorders>
            <w:vAlign w:val="center"/>
          </w:tcPr>
          <w:p w14:paraId="76FC114C"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363" w:type="pct"/>
            <w:gridSpan w:val="2"/>
            <w:tcBorders>
              <w:top w:val="single" w:sz="4" w:space="0" w:color="auto"/>
              <w:left w:val="single" w:sz="4" w:space="0" w:color="auto"/>
              <w:bottom w:val="single" w:sz="4" w:space="0" w:color="auto"/>
              <w:right w:val="single" w:sz="4" w:space="0" w:color="auto"/>
            </w:tcBorders>
            <w:vAlign w:val="center"/>
          </w:tcPr>
          <w:p w14:paraId="3F309A7A"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Usmeni </w:t>
            </w:r>
            <w:proofErr w:type="spellStart"/>
            <w:r w:rsidRPr="00925A52">
              <w:rPr>
                <w:rFonts w:ascii="Comic Sans MS" w:eastAsia="Times New Roman" w:hAnsi="Comic Sans MS" w:cs="Times New Roman"/>
                <w:sz w:val="24"/>
                <w:szCs w:val="24"/>
              </w:rPr>
              <w:t>feedback</w:t>
            </w:r>
            <w:proofErr w:type="spellEnd"/>
            <w:r w:rsidRPr="00925A52">
              <w:rPr>
                <w:rFonts w:ascii="Comic Sans MS" w:eastAsia="Times New Roman" w:hAnsi="Comic Sans MS" w:cs="Times New Roman"/>
                <w:sz w:val="24"/>
                <w:szCs w:val="24"/>
              </w:rPr>
              <w:t xml:space="preserve"> roditelja</w:t>
            </w:r>
          </w:p>
        </w:tc>
      </w:tr>
    </w:tbl>
    <w:p w14:paraId="7A8B2C14"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4826F9D2"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1A4ABF30"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40955C5E"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3D056A60"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309"/>
        <w:gridCol w:w="5326"/>
      </w:tblGrid>
      <w:tr w:rsidR="00AA7AB8" w:rsidRPr="00925A52" w14:paraId="5DE8D679" w14:textId="77777777" w:rsidTr="001F79E0">
        <w:trPr>
          <w:trHeight w:val="796"/>
        </w:trPr>
        <w:tc>
          <w:tcPr>
            <w:tcW w:w="2324"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13CEB1C1"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Aktivnost:  Preventivna aktivnost - zdravstveni odgoj</w:t>
            </w:r>
          </w:p>
        </w:tc>
        <w:tc>
          <w:tcPr>
            <w:tcW w:w="2676" w:type="pct"/>
            <w:tcBorders>
              <w:top w:val="single" w:sz="2" w:space="0" w:color="auto"/>
              <w:left w:val="single" w:sz="2" w:space="0" w:color="auto"/>
              <w:bottom w:val="single" w:sz="2" w:space="0" w:color="auto"/>
              <w:right w:val="single" w:sz="2" w:space="0" w:color="auto"/>
            </w:tcBorders>
            <w:shd w:val="clear" w:color="auto" w:fill="92D050"/>
            <w:vAlign w:val="center"/>
          </w:tcPr>
          <w:p w14:paraId="7B85FA86" w14:textId="77777777" w:rsidR="00AA7AB8" w:rsidRPr="00925A52" w:rsidRDefault="00AA7AB8" w:rsidP="00D5541B">
            <w:pPr>
              <w:spacing w:line="240" w:lineRule="auto"/>
              <w:rPr>
                <w:rFonts w:ascii="Comic Sans MS" w:eastAsia="Times New Roman" w:hAnsi="Comic Sans MS" w:cs="Times New Roman"/>
                <w:b/>
                <w:sz w:val="24"/>
                <w:szCs w:val="24"/>
              </w:rPr>
            </w:pPr>
            <w:r w:rsidRPr="00925A52">
              <w:rPr>
                <w:rFonts w:ascii="Comic Sans MS" w:eastAsia="Times New Roman" w:hAnsi="Comic Sans MS" w:cs="Times New Roman"/>
                <w:b/>
                <w:sz w:val="24"/>
                <w:szCs w:val="24"/>
              </w:rPr>
              <w:t xml:space="preserve">Naslov, razred: Higijena zuba i usne šupljine, 1.razredi              </w:t>
            </w:r>
          </w:p>
        </w:tc>
      </w:tr>
      <w:tr w:rsidR="00AA7AB8" w:rsidRPr="00925A52" w14:paraId="37A86FB9" w14:textId="77777777" w:rsidTr="001F79E0">
        <w:tc>
          <w:tcPr>
            <w:tcW w:w="637" w:type="pct"/>
            <w:tcBorders>
              <w:top w:val="single" w:sz="2" w:space="0" w:color="auto"/>
            </w:tcBorders>
            <w:vAlign w:val="center"/>
          </w:tcPr>
          <w:p w14:paraId="4878BA18"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363" w:type="pct"/>
            <w:gridSpan w:val="2"/>
            <w:tcBorders>
              <w:top w:val="single" w:sz="2" w:space="0" w:color="auto"/>
            </w:tcBorders>
            <w:vAlign w:val="center"/>
          </w:tcPr>
          <w:p w14:paraId="5A881843" w14:textId="77777777" w:rsidR="00AA7AB8" w:rsidRPr="00925A52" w:rsidRDefault="00AA7AB8" w:rsidP="00D5541B">
            <w:pPr>
              <w:spacing w:line="240" w:lineRule="auto"/>
              <w:rPr>
                <w:rFonts w:ascii="Comic Sans MS" w:eastAsia="Times New Roman" w:hAnsi="Comic Sans MS" w:cs="Times New Roman"/>
                <w:sz w:val="24"/>
                <w:szCs w:val="24"/>
              </w:rPr>
            </w:pPr>
          </w:p>
          <w:p w14:paraId="3217B19C"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Informirati  učenike o važnosti brige o svojim zubima te ih naučiti kako pravilno prati zube i usnu šupljinu, </w:t>
            </w:r>
            <w:proofErr w:type="spellStart"/>
            <w:r w:rsidRPr="00925A52">
              <w:rPr>
                <w:rFonts w:ascii="Comic Sans MS" w:eastAsia="Times New Roman" w:hAnsi="Comic Sans MS" w:cs="Times New Roman"/>
                <w:sz w:val="24"/>
                <w:szCs w:val="24"/>
              </w:rPr>
              <w:t>cilje</w:t>
            </w:r>
            <w:proofErr w:type="spellEnd"/>
            <w:r w:rsidRPr="00925A52">
              <w:rPr>
                <w:rFonts w:ascii="Comic Sans MS" w:eastAsia="Times New Roman" w:hAnsi="Comic Sans MS" w:cs="Times New Roman"/>
                <w:sz w:val="24"/>
                <w:szCs w:val="24"/>
              </w:rPr>
              <w:t xml:space="preserve"> je i ukazati im na najčešće bolesti zuba i usne šupljine</w:t>
            </w:r>
          </w:p>
          <w:p w14:paraId="52057D65"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0F955F31" w14:textId="77777777" w:rsidTr="001F79E0">
        <w:tc>
          <w:tcPr>
            <w:tcW w:w="637" w:type="pct"/>
            <w:vAlign w:val="center"/>
          </w:tcPr>
          <w:p w14:paraId="53D2D27D"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363" w:type="pct"/>
            <w:gridSpan w:val="2"/>
            <w:vAlign w:val="center"/>
          </w:tcPr>
          <w:p w14:paraId="59E1EDC9" w14:textId="77777777" w:rsidR="00AA7AB8" w:rsidRPr="00925A52" w:rsidRDefault="00AA7AB8" w:rsidP="00D5541B">
            <w:pPr>
              <w:spacing w:line="240" w:lineRule="auto"/>
              <w:rPr>
                <w:rFonts w:ascii="Comic Sans MS" w:eastAsia="Times New Roman" w:hAnsi="Comic Sans MS" w:cs="Times New Roman"/>
                <w:sz w:val="24"/>
                <w:szCs w:val="24"/>
              </w:rPr>
            </w:pPr>
          </w:p>
          <w:p w14:paraId="4B6C12D5"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Program je namijenjen svim učenicima 1.razreda</w:t>
            </w:r>
          </w:p>
          <w:p w14:paraId="0C1B54EA"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5D1C5074" w14:textId="77777777" w:rsidTr="001F79E0">
        <w:tc>
          <w:tcPr>
            <w:tcW w:w="637" w:type="pct"/>
            <w:vAlign w:val="center"/>
          </w:tcPr>
          <w:p w14:paraId="70718788"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4363" w:type="pct"/>
            <w:gridSpan w:val="2"/>
            <w:vAlign w:val="center"/>
          </w:tcPr>
          <w:p w14:paraId="4E69571B" w14:textId="77777777" w:rsidR="00AA7AB8" w:rsidRPr="00925A52" w:rsidRDefault="00AA7AB8" w:rsidP="00D5541B">
            <w:pPr>
              <w:spacing w:line="240" w:lineRule="auto"/>
              <w:rPr>
                <w:rFonts w:ascii="Comic Sans MS" w:eastAsia="Times New Roman" w:hAnsi="Comic Sans MS"/>
                <w:sz w:val="24"/>
                <w:szCs w:val="24"/>
              </w:rPr>
            </w:pPr>
          </w:p>
          <w:p w14:paraId="3A3F7376"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Dom zdravlja Peščenica, dr. </w:t>
            </w:r>
            <w:r>
              <w:rPr>
                <w:rFonts w:ascii="Comic Sans MS" w:eastAsia="Times New Roman" w:hAnsi="Comic Sans MS"/>
                <w:sz w:val="24"/>
                <w:szCs w:val="24"/>
              </w:rPr>
              <w:t xml:space="preserve">Korina Krmpotić </w:t>
            </w:r>
            <w:r w:rsidRPr="00925A52">
              <w:rPr>
                <w:rFonts w:ascii="Comic Sans MS" w:eastAsia="Times New Roman" w:hAnsi="Comic Sans MS"/>
                <w:sz w:val="24"/>
                <w:szCs w:val="24"/>
              </w:rPr>
              <w:t xml:space="preserve">i medicinska sestra Iva </w:t>
            </w:r>
            <w:proofErr w:type="spellStart"/>
            <w:r w:rsidRPr="00925A52">
              <w:rPr>
                <w:rFonts w:ascii="Comic Sans MS" w:eastAsia="Times New Roman" w:hAnsi="Comic Sans MS"/>
                <w:sz w:val="24"/>
                <w:szCs w:val="24"/>
              </w:rPr>
              <w:t>Baček</w:t>
            </w:r>
            <w:proofErr w:type="spellEnd"/>
          </w:p>
          <w:p w14:paraId="2F3D48BD" w14:textId="77777777" w:rsidR="00AA7AB8" w:rsidRPr="00925A52" w:rsidRDefault="00AA7AB8" w:rsidP="00D5541B">
            <w:pPr>
              <w:spacing w:line="240" w:lineRule="auto"/>
              <w:rPr>
                <w:rFonts w:ascii="Comic Sans MS" w:eastAsia="Times New Roman" w:hAnsi="Comic Sans MS"/>
                <w:sz w:val="24"/>
                <w:szCs w:val="24"/>
              </w:rPr>
            </w:pPr>
          </w:p>
        </w:tc>
      </w:tr>
      <w:tr w:rsidR="00AA7AB8" w:rsidRPr="00925A52" w14:paraId="08121290" w14:textId="77777777" w:rsidTr="001F79E0">
        <w:tc>
          <w:tcPr>
            <w:tcW w:w="637" w:type="pct"/>
            <w:vAlign w:val="center"/>
          </w:tcPr>
          <w:p w14:paraId="22474B28"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363" w:type="pct"/>
            <w:gridSpan w:val="2"/>
            <w:vAlign w:val="center"/>
          </w:tcPr>
          <w:p w14:paraId="241B0F48" w14:textId="77777777" w:rsidR="00AA7AB8" w:rsidRPr="00925A52" w:rsidRDefault="00AA7AB8" w:rsidP="00D5541B">
            <w:pPr>
              <w:spacing w:line="240" w:lineRule="auto"/>
              <w:rPr>
                <w:rFonts w:ascii="Comic Sans MS" w:eastAsia="Times New Roman" w:hAnsi="Comic Sans MS" w:cs="Times New Roman"/>
                <w:sz w:val="24"/>
                <w:szCs w:val="24"/>
              </w:rPr>
            </w:pPr>
          </w:p>
          <w:p w14:paraId="3D25F727"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Liječnik i </w:t>
            </w:r>
            <w:proofErr w:type="spellStart"/>
            <w:r w:rsidRPr="00925A52">
              <w:rPr>
                <w:rFonts w:ascii="Comic Sans MS" w:eastAsia="Times New Roman" w:hAnsi="Comic Sans MS" w:cs="Times New Roman"/>
                <w:sz w:val="24"/>
                <w:szCs w:val="24"/>
              </w:rPr>
              <w:t>med.sestra</w:t>
            </w:r>
            <w:proofErr w:type="spellEnd"/>
            <w:r w:rsidRPr="00925A52">
              <w:rPr>
                <w:rFonts w:ascii="Comic Sans MS" w:eastAsia="Times New Roman" w:hAnsi="Comic Sans MS" w:cs="Times New Roman"/>
                <w:sz w:val="24"/>
                <w:szCs w:val="24"/>
              </w:rPr>
              <w:t xml:space="preserve">  održati će interaktivno  predavanje i pokaznu radionicu  u trajanju od 45 minuta.</w:t>
            </w:r>
          </w:p>
          <w:p w14:paraId="74875D45"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58A2AD01" w14:textId="77777777" w:rsidTr="001F79E0">
        <w:trPr>
          <w:trHeight w:val="737"/>
        </w:trPr>
        <w:tc>
          <w:tcPr>
            <w:tcW w:w="637" w:type="pct"/>
            <w:vAlign w:val="center"/>
          </w:tcPr>
          <w:p w14:paraId="385EC068"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Vremenik </w:t>
            </w:r>
          </w:p>
        </w:tc>
        <w:tc>
          <w:tcPr>
            <w:tcW w:w="4363" w:type="pct"/>
            <w:gridSpan w:val="2"/>
            <w:vAlign w:val="center"/>
          </w:tcPr>
          <w:p w14:paraId="2608220F" w14:textId="77777777" w:rsidR="00AA7AB8" w:rsidRPr="00925A52" w:rsidRDefault="00AA7AB8" w:rsidP="00D5541B">
            <w:pPr>
              <w:spacing w:line="240" w:lineRule="auto"/>
              <w:rPr>
                <w:rFonts w:ascii="Comic Sans MS" w:eastAsia="Times New Roman" w:hAnsi="Comic Sans MS" w:cs="Times New Roman"/>
                <w:sz w:val="24"/>
                <w:szCs w:val="24"/>
              </w:rPr>
            </w:pPr>
          </w:p>
          <w:p w14:paraId="210F6FD8"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Tijekom školske godine</w:t>
            </w:r>
          </w:p>
          <w:p w14:paraId="68427580"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453DCFE7" w14:textId="77777777" w:rsidTr="001F79E0">
        <w:trPr>
          <w:trHeight w:val="710"/>
        </w:trPr>
        <w:tc>
          <w:tcPr>
            <w:tcW w:w="637" w:type="pct"/>
            <w:vAlign w:val="center"/>
          </w:tcPr>
          <w:p w14:paraId="73D3E2B7"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363" w:type="pct"/>
            <w:gridSpan w:val="2"/>
            <w:tcBorders>
              <w:bottom w:val="single" w:sz="4" w:space="0" w:color="auto"/>
            </w:tcBorders>
            <w:vAlign w:val="center"/>
          </w:tcPr>
          <w:p w14:paraId="22AD8124" w14:textId="77777777" w:rsidR="00AA7AB8" w:rsidRPr="00925A52" w:rsidRDefault="00AA7AB8" w:rsidP="00D5541B">
            <w:pPr>
              <w:spacing w:line="240" w:lineRule="auto"/>
              <w:rPr>
                <w:rFonts w:ascii="Comic Sans MS" w:eastAsia="Times New Roman" w:hAnsi="Comic Sans MS" w:cs="Times New Roman"/>
                <w:sz w:val="24"/>
                <w:szCs w:val="24"/>
              </w:rPr>
            </w:pPr>
          </w:p>
          <w:p w14:paraId="754002E3"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Sve troškove snosi DZ Peščenica</w:t>
            </w:r>
          </w:p>
          <w:p w14:paraId="33BBC33D"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2D8516E3" w14:textId="77777777" w:rsidTr="001F79E0">
        <w:tc>
          <w:tcPr>
            <w:tcW w:w="637" w:type="pct"/>
            <w:tcBorders>
              <w:right w:val="single" w:sz="4" w:space="0" w:color="auto"/>
            </w:tcBorders>
            <w:vAlign w:val="center"/>
          </w:tcPr>
          <w:p w14:paraId="6F5DBB77"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lastRenderedPageBreak/>
              <w:t>Način vrednovanja i korištenja rezultata</w:t>
            </w:r>
          </w:p>
        </w:tc>
        <w:tc>
          <w:tcPr>
            <w:tcW w:w="4363" w:type="pct"/>
            <w:gridSpan w:val="2"/>
            <w:tcBorders>
              <w:top w:val="single" w:sz="4" w:space="0" w:color="auto"/>
              <w:left w:val="single" w:sz="4" w:space="0" w:color="auto"/>
              <w:bottom w:val="single" w:sz="4" w:space="0" w:color="auto"/>
              <w:right w:val="single" w:sz="4" w:space="0" w:color="auto"/>
            </w:tcBorders>
            <w:vAlign w:val="center"/>
          </w:tcPr>
          <w:p w14:paraId="79EDA94E"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Usmeni </w:t>
            </w:r>
            <w:proofErr w:type="spellStart"/>
            <w:r w:rsidRPr="00925A52">
              <w:rPr>
                <w:rFonts w:ascii="Comic Sans MS" w:eastAsia="Times New Roman" w:hAnsi="Comic Sans MS" w:cs="Times New Roman"/>
                <w:sz w:val="24"/>
                <w:szCs w:val="24"/>
              </w:rPr>
              <w:t>feedback</w:t>
            </w:r>
            <w:proofErr w:type="spellEnd"/>
            <w:r w:rsidRPr="00925A52">
              <w:rPr>
                <w:rFonts w:ascii="Comic Sans MS" w:eastAsia="Times New Roman" w:hAnsi="Comic Sans MS" w:cs="Times New Roman"/>
                <w:sz w:val="24"/>
                <w:szCs w:val="24"/>
              </w:rPr>
              <w:t xml:space="preserve"> roditelja</w:t>
            </w:r>
          </w:p>
        </w:tc>
      </w:tr>
    </w:tbl>
    <w:p w14:paraId="65CBDE8D"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3680DF35"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08FFC973"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497"/>
        <w:gridCol w:w="5138"/>
      </w:tblGrid>
      <w:tr w:rsidR="00AA7AB8" w:rsidRPr="00925A52" w14:paraId="0D7B9580"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57E00868"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Aktivnost:  Preventivna aktivnost - zdravstveni odgoj</w:t>
            </w: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tcPr>
          <w:p w14:paraId="48AF707F" w14:textId="77777777" w:rsidR="00AA7AB8" w:rsidRPr="00925A52" w:rsidRDefault="00AA7AB8" w:rsidP="00D5541B">
            <w:pPr>
              <w:spacing w:line="240" w:lineRule="auto"/>
              <w:rPr>
                <w:rFonts w:ascii="Comic Sans MS" w:eastAsia="Times New Roman" w:hAnsi="Comic Sans MS" w:cs="Times New Roman"/>
                <w:b/>
                <w:sz w:val="24"/>
                <w:szCs w:val="24"/>
              </w:rPr>
            </w:pPr>
            <w:r w:rsidRPr="00925A52">
              <w:rPr>
                <w:rFonts w:ascii="Comic Sans MS" w:eastAsia="Times New Roman" w:hAnsi="Comic Sans MS" w:cs="Times New Roman"/>
                <w:b/>
                <w:sz w:val="24"/>
                <w:szCs w:val="24"/>
              </w:rPr>
              <w:t>Naslov, razred: Skrivene kalorije, 3.razred</w:t>
            </w:r>
          </w:p>
        </w:tc>
      </w:tr>
      <w:tr w:rsidR="00AA7AB8" w:rsidRPr="00925A52" w14:paraId="14A7FA0E" w14:textId="77777777" w:rsidTr="001F79E0">
        <w:tc>
          <w:tcPr>
            <w:tcW w:w="637" w:type="pct"/>
            <w:tcBorders>
              <w:top w:val="single" w:sz="2" w:space="0" w:color="auto"/>
            </w:tcBorders>
            <w:vAlign w:val="center"/>
          </w:tcPr>
          <w:p w14:paraId="59230F6A"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363" w:type="pct"/>
            <w:gridSpan w:val="2"/>
            <w:tcBorders>
              <w:top w:val="single" w:sz="2" w:space="0" w:color="auto"/>
            </w:tcBorders>
            <w:vAlign w:val="center"/>
          </w:tcPr>
          <w:p w14:paraId="31132D06" w14:textId="77777777" w:rsidR="00AA7AB8" w:rsidRPr="00925A52" w:rsidRDefault="00AA7AB8" w:rsidP="00D5541B">
            <w:pPr>
              <w:spacing w:line="240" w:lineRule="auto"/>
              <w:rPr>
                <w:rFonts w:ascii="Comic Sans MS" w:eastAsia="Times New Roman" w:hAnsi="Comic Sans MS" w:cs="Times New Roman"/>
                <w:sz w:val="24"/>
                <w:szCs w:val="24"/>
              </w:rPr>
            </w:pPr>
          </w:p>
          <w:p w14:paraId="47B31F03"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Informirati učenike o važnosti pravilne i zdrave prehrane, ukazati na skrivene šećere i masnoće u hrani</w:t>
            </w:r>
          </w:p>
          <w:p w14:paraId="3DB99C25"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44BFCFAA" w14:textId="77777777" w:rsidTr="001F79E0">
        <w:tc>
          <w:tcPr>
            <w:tcW w:w="637" w:type="pct"/>
            <w:vAlign w:val="center"/>
          </w:tcPr>
          <w:p w14:paraId="0B30B0EC"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363" w:type="pct"/>
            <w:gridSpan w:val="2"/>
            <w:vAlign w:val="center"/>
          </w:tcPr>
          <w:p w14:paraId="66000C4C" w14:textId="77777777" w:rsidR="00AA7AB8" w:rsidRPr="00925A52" w:rsidRDefault="00AA7AB8" w:rsidP="00D5541B">
            <w:pPr>
              <w:spacing w:line="240" w:lineRule="auto"/>
              <w:rPr>
                <w:rFonts w:ascii="Comic Sans MS" w:eastAsia="Times New Roman" w:hAnsi="Comic Sans MS" w:cs="Times New Roman"/>
                <w:sz w:val="24"/>
                <w:szCs w:val="24"/>
              </w:rPr>
            </w:pPr>
          </w:p>
          <w:p w14:paraId="2AE4B327"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Program je namijenjen svim učenicima 3.razreda</w:t>
            </w:r>
          </w:p>
          <w:p w14:paraId="22B99618"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208BF177" w14:textId="77777777" w:rsidTr="001F79E0">
        <w:tc>
          <w:tcPr>
            <w:tcW w:w="637" w:type="pct"/>
            <w:vAlign w:val="center"/>
          </w:tcPr>
          <w:p w14:paraId="0D8E8866"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4363" w:type="pct"/>
            <w:gridSpan w:val="2"/>
            <w:vAlign w:val="center"/>
          </w:tcPr>
          <w:p w14:paraId="30136A27" w14:textId="77777777" w:rsidR="00AA7AB8" w:rsidRPr="00925A52" w:rsidRDefault="00AA7AB8" w:rsidP="00D5541B">
            <w:pPr>
              <w:spacing w:line="240" w:lineRule="auto"/>
              <w:rPr>
                <w:rFonts w:ascii="Comic Sans MS" w:eastAsia="Times New Roman" w:hAnsi="Comic Sans MS"/>
                <w:sz w:val="24"/>
                <w:szCs w:val="24"/>
              </w:rPr>
            </w:pPr>
          </w:p>
          <w:p w14:paraId="73DC1D60"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Dom zdravlja Peščenica, </w:t>
            </w:r>
            <w:r w:rsidRPr="00925A52">
              <w:rPr>
                <w:rFonts w:ascii="Comic Sans MS" w:eastAsia="Times New Roman" w:hAnsi="Comic Sans MS" w:cs="Times New Roman"/>
                <w:sz w:val="24"/>
                <w:szCs w:val="24"/>
              </w:rPr>
              <w:t>dr.</w:t>
            </w:r>
            <w:r>
              <w:rPr>
                <w:rFonts w:ascii="Comic Sans MS" w:eastAsia="Times New Roman" w:hAnsi="Comic Sans MS" w:cs="Times New Roman"/>
                <w:sz w:val="24"/>
                <w:szCs w:val="24"/>
              </w:rPr>
              <w:t xml:space="preserve"> Korina Krmpotić</w:t>
            </w:r>
            <w:r w:rsidRPr="00925A52">
              <w:rPr>
                <w:rFonts w:ascii="Comic Sans MS" w:eastAsia="Times New Roman" w:hAnsi="Comic Sans MS"/>
                <w:sz w:val="24"/>
                <w:szCs w:val="24"/>
              </w:rPr>
              <w:t xml:space="preserve"> i medicinska sestra Iva </w:t>
            </w:r>
            <w:proofErr w:type="spellStart"/>
            <w:r w:rsidRPr="00925A52">
              <w:rPr>
                <w:rFonts w:ascii="Comic Sans MS" w:eastAsia="Times New Roman" w:hAnsi="Comic Sans MS"/>
                <w:sz w:val="24"/>
                <w:szCs w:val="24"/>
              </w:rPr>
              <w:t>Baček</w:t>
            </w:r>
            <w:proofErr w:type="spellEnd"/>
          </w:p>
          <w:p w14:paraId="5E5FE974" w14:textId="77777777" w:rsidR="00AA7AB8" w:rsidRPr="00925A52" w:rsidRDefault="00AA7AB8" w:rsidP="00D5541B">
            <w:pPr>
              <w:spacing w:line="240" w:lineRule="auto"/>
              <w:rPr>
                <w:rFonts w:ascii="Comic Sans MS" w:eastAsia="Times New Roman" w:hAnsi="Comic Sans MS"/>
                <w:sz w:val="24"/>
                <w:szCs w:val="24"/>
              </w:rPr>
            </w:pPr>
          </w:p>
        </w:tc>
      </w:tr>
      <w:tr w:rsidR="00AA7AB8" w:rsidRPr="00925A52" w14:paraId="158F10CC" w14:textId="77777777" w:rsidTr="001F79E0">
        <w:tc>
          <w:tcPr>
            <w:tcW w:w="637" w:type="pct"/>
            <w:vAlign w:val="center"/>
          </w:tcPr>
          <w:p w14:paraId="33BB3268"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363" w:type="pct"/>
            <w:gridSpan w:val="2"/>
            <w:vAlign w:val="center"/>
          </w:tcPr>
          <w:p w14:paraId="2F8980E5" w14:textId="77777777" w:rsidR="00AA7AB8" w:rsidRPr="00925A52" w:rsidRDefault="00AA7AB8" w:rsidP="00D5541B">
            <w:pPr>
              <w:spacing w:line="240" w:lineRule="auto"/>
              <w:rPr>
                <w:rFonts w:ascii="Comic Sans MS" w:eastAsia="Times New Roman" w:hAnsi="Comic Sans MS" w:cs="Times New Roman"/>
                <w:sz w:val="24"/>
                <w:szCs w:val="24"/>
              </w:rPr>
            </w:pPr>
          </w:p>
          <w:p w14:paraId="4922A51C"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Liječnik i </w:t>
            </w:r>
            <w:proofErr w:type="spellStart"/>
            <w:r w:rsidRPr="00925A52">
              <w:rPr>
                <w:rFonts w:ascii="Comic Sans MS" w:eastAsia="Times New Roman" w:hAnsi="Comic Sans MS" w:cs="Times New Roman"/>
                <w:sz w:val="24"/>
                <w:szCs w:val="24"/>
              </w:rPr>
              <w:t>med.sestra</w:t>
            </w:r>
            <w:proofErr w:type="spellEnd"/>
            <w:r w:rsidRPr="00925A52">
              <w:rPr>
                <w:rFonts w:ascii="Comic Sans MS" w:eastAsia="Times New Roman" w:hAnsi="Comic Sans MS" w:cs="Times New Roman"/>
                <w:sz w:val="24"/>
                <w:szCs w:val="24"/>
              </w:rPr>
              <w:t xml:space="preserve">  održati će interaktivno predavanje u trajanju od 45 minuta.</w:t>
            </w:r>
          </w:p>
          <w:p w14:paraId="51250DCB"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2EB9504A" w14:textId="77777777" w:rsidTr="001F79E0">
        <w:trPr>
          <w:trHeight w:val="737"/>
        </w:trPr>
        <w:tc>
          <w:tcPr>
            <w:tcW w:w="637" w:type="pct"/>
            <w:vAlign w:val="center"/>
          </w:tcPr>
          <w:p w14:paraId="2C8412BD"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Vremenik </w:t>
            </w:r>
          </w:p>
        </w:tc>
        <w:tc>
          <w:tcPr>
            <w:tcW w:w="4363" w:type="pct"/>
            <w:gridSpan w:val="2"/>
            <w:vAlign w:val="center"/>
          </w:tcPr>
          <w:p w14:paraId="61CFB214" w14:textId="77777777" w:rsidR="00AA7AB8" w:rsidRPr="00925A52" w:rsidRDefault="00AA7AB8" w:rsidP="00D5541B">
            <w:pPr>
              <w:spacing w:line="240" w:lineRule="auto"/>
              <w:rPr>
                <w:rFonts w:ascii="Comic Sans MS" w:eastAsia="Times New Roman" w:hAnsi="Comic Sans MS" w:cs="Times New Roman"/>
                <w:sz w:val="24"/>
                <w:szCs w:val="24"/>
              </w:rPr>
            </w:pPr>
          </w:p>
          <w:p w14:paraId="77EF85CD"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Tijekom školske godine</w:t>
            </w:r>
          </w:p>
          <w:p w14:paraId="3AECEFD3"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198C1ABE" w14:textId="77777777" w:rsidTr="001F79E0">
        <w:trPr>
          <w:trHeight w:val="710"/>
        </w:trPr>
        <w:tc>
          <w:tcPr>
            <w:tcW w:w="637" w:type="pct"/>
            <w:vAlign w:val="center"/>
          </w:tcPr>
          <w:p w14:paraId="1649EA2C"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363" w:type="pct"/>
            <w:gridSpan w:val="2"/>
            <w:tcBorders>
              <w:bottom w:val="single" w:sz="4" w:space="0" w:color="auto"/>
            </w:tcBorders>
            <w:vAlign w:val="center"/>
          </w:tcPr>
          <w:p w14:paraId="2CA951CF" w14:textId="77777777" w:rsidR="00AA7AB8" w:rsidRPr="00925A52" w:rsidRDefault="00AA7AB8" w:rsidP="00D5541B">
            <w:pPr>
              <w:spacing w:line="240" w:lineRule="auto"/>
              <w:rPr>
                <w:rFonts w:ascii="Comic Sans MS" w:eastAsia="Times New Roman" w:hAnsi="Comic Sans MS" w:cs="Times New Roman"/>
                <w:sz w:val="24"/>
                <w:szCs w:val="24"/>
              </w:rPr>
            </w:pPr>
          </w:p>
          <w:p w14:paraId="76B43209"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Sve troškove snosi DZ Peščenica</w:t>
            </w:r>
          </w:p>
          <w:p w14:paraId="79F07A2D"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31DFBBD2" w14:textId="77777777" w:rsidTr="001F79E0">
        <w:tc>
          <w:tcPr>
            <w:tcW w:w="637" w:type="pct"/>
            <w:tcBorders>
              <w:right w:val="single" w:sz="4" w:space="0" w:color="auto"/>
            </w:tcBorders>
            <w:vAlign w:val="center"/>
          </w:tcPr>
          <w:p w14:paraId="2EEAB162"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363" w:type="pct"/>
            <w:gridSpan w:val="2"/>
            <w:tcBorders>
              <w:top w:val="single" w:sz="4" w:space="0" w:color="auto"/>
              <w:left w:val="single" w:sz="4" w:space="0" w:color="auto"/>
              <w:bottom w:val="single" w:sz="4" w:space="0" w:color="auto"/>
              <w:right w:val="single" w:sz="4" w:space="0" w:color="auto"/>
            </w:tcBorders>
            <w:vAlign w:val="center"/>
          </w:tcPr>
          <w:p w14:paraId="7CA3C594" w14:textId="77777777" w:rsidR="00AA7AB8" w:rsidRPr="00925A52" w:rsidRDefault="00AA7AB8" w:rsidP="00D5541B">
            <w:pPr>
              <w:spacing w:line="240" w:lineRule="auto"/>
              <w:rPr>
                <w:rFonts w:ascii="Comic Sans MS" w:eastAsia="Times New Roman" w:hAnsi="Comic Sans MS" w:cs="Times New Roman"/>
                <w:sz w:val="24"/>
                <w:szCs w:val="24"/>
              </w:rPr>
            </w:pPr>
            <w:proofErr w:type="spellStart"/>
            <w:r w:rsidRPr="00925A52">
              <w:rPr>
                <w:rFonts w:ascii="Comic Sans MS" w:eastAsia="Times New Roman" w:hAnsi="Comic Sans MS" w:cs="Times New Roman"/>
                <w:sz w:val="24"/>
                <w:szCs w:val="24"/>
              </w:rPr>
              <w:t>Feedback</w:t>
            </w:r>
            <w:proofErr w:type="spellEnd"/>
            <w:r w:rsidRPr="00925A52">
              <w:rPr>
                <w:rFonts w:ascii="Comic Sans MS" w:eastAsia="Times New Roman" w:hAnsi="Comic Sans MS" w:cs="Times New Roman"/>
                <w:sz w:val="24"/>
                <w:szCs w:val="24"/>
              </w:rPr>
              <w:t xml:space="preserve"> učenika</w:t>
            </w:r>
          </w:p>
        </w:tc>
      </w:tr>
    </w:tbl>
    <w:p w14:paraId="6F354745"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69FC160E"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06E6F7D2" w14:textId="77777777" w:rsidR="00AA7AB8"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58F465D5" w14:textId="77777777" w:rsidR="00893CE4" w:rsidRDefault="00893CE4"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65BDF9DF"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834"/>
        <w:gridCol w:w="5268"/>
      </w:tblGrid>
      <w:tr w:rsidR="00AA7AB8" w:rsidRPr="00925A52" w14:paraId="4CED17CF"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4427BDE6"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 xml:space="preserve">Aktivnost:  Preventivna aktivnost -prevencija ovisnosti </w:t>
            </w:r>
          </w:p>
          <w:p w14:paraId="43ACEAE2"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lastRenderedPageBreak/>
              <w:t xml:space="preserve">              predavanje za roditelje</w:t>
            </w: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tcPr>
          <w:p w14:paraId="5BBBC122" w14:textId="77777777" w:rsidR="00AA7AB8" w:rsidRPr="00925A52" w:rsidRDefault="00AA7AB8" w:rsidP="00D5541B">
            <w:pPr>
              <w:spacing w:line="240" w:lineRule="auto"/>
              <w:rPr>
                <w:rFonts w:ascii="Comic Sans MS" w:eastAsia="Times New Roman" w:hAnsi="Comic Sans MS" w:cs="Times New Roman"/>
                <w:b/>
                <w:sz w:val="24"/>
                <w:szCs w:val="24"/>
              </w:rPr>
            </w:pPr>
            <w:r w:rsidRPr="00925A52">
              <w:rPr>
                <w:rFonts w:ascii="Comic Sans MS" w:eastAsia="Times New Roman" w:hAnsi="Comic Sans MS" w:cs="Times New Roman"/>
                <w:b/>
                <w:sz w:val="24"/>
                <w:szCs w:val="24"/>
              </w:rPr>
              <w:lastRenderedPageBreak/>
              <w:t>Naslov, razred:</w:t>
            </w:r>
            <w:r w:rsidRPr="00925A52">
              <w:rPr>
                <w:rFonts w:ascii="Comic Sans MS" w:eastAsia="Times New Roman" w:hAnsi="Comic Sans MS"/>
                <w:b/>
                <w:sz w:val="24"/>
                <w:szCs w:val="24"/>
              </w:rPr>
              <w:t xml:space="preserve"> Pubertet i ovisnosti,  svi 5.razredi</w:t>
            </w:r>
          </w:p>
        </w:tc>
      </w:tr>
      <w:tr w:rsidR="00AA7AB8" w:rsidRPr="00925A52" w14:paraId="76390F9B" w14:textId="77777777" w:rsidTr="001F79E0">
        <w:tc>
          <w:tcPr>
            <w:tcW w:w="1026" w:type="pct"/>
            <w:tcBorders>
              <w:top w:val="single" w:sz="2" w:space="0" w:color="auto"/>
            </w:tcBorders>
            <w:vAlign w:val="center"/>
          </w:tcPr>
          <w:p w14:paraId="3EB72D9A"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3974" w:type="pct"/>
            <w:gridSpan w:val="2"/>
            <w:tcBorders>
              <w:top w:val="single" w:sz="2" w:space="0" w:color="auto"/>
            </w:tcBorders>
            <w:vAlign w:val="center"/>
          </w:tcPr>
          <w:p w14:paraId="145D38C7" w14:textId="77777777" w:rsidR="00AA7AB8" w:rsidRPr="00925A52" w:rsidRDefault="00AA7AB8" w:rsidP="00D5541B">
            <w:pPr>
              <w:spacing w:line="240" w:lineRule="auto"/>
              <w:jc w:val="both"/>
              <w:rPr>
                <w:rFonts w:ascii="Comic Sans MS" w:eastAsia="Times New Roman" w:hAnsi="Comic Sans MS" w:cs="Times New Roman"/>
                <w:sz w:val="24"/>
                <w:szCs w:val="24"/>
              </w:rPr>
            </w:pPr>
          </w:p>
          <w:p w14:paraId="5757D6E0"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Prevencija konzumiranja duhana, alkohola i drugih sredstava ovisnost, informiranje o biološkim i psihološkim promjenama djece pubertetskog uzrasta</w:t>
            </w:r>
          </w:p>
          <w:p w14:paraId="5FDB2C22" w14:textId="77777777" w:rsidR="00AA7AB8" w:rsidRPr="00925A52" w:rsidRDefault="00AA7AB8" w:rsidP="00D5541B">
            <w:pPr>
              <w:spacing w:line="240" w:lineRule="auto"/>
              <w:jc w:val="both"/>
              <w:rPr>
                <w:rFonts w:ascii="Comic Sans MS" w:eastAsia="Times New Roman" w:hAnsi="Comic Sans MS" w:cs="Times New Roman"/>
                <w:sz w:val="24"/>
                <w:szCs w:val="24"/>
              </w:rPr>
            </w:pPr>
          </w:p>
        </w:tc>
      </w:tr>
      <w:tr w:rsidR="00AA7AB8" w:rsidRPr="00925A52" w14:paraId="1778C476" w14:textId="77777777" w:rsidTr="001F79E0">
        <w:tc>
          <w:tcPr>
            <w:tcW w:w="1026" w:type="pct"/>
            <w:vAlign w:val="center"/>
          </w:tcPr>
          <w:p w14:paraId="0618A5CC"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3974" w:type="pct"/>
            <w:gridSpan w:val="2"/>
            <w:vAlign w:val="center"/>
          </w:tcPr>
          <w:p w14:paraId="7A9D3994" w14:textId="77777777" w:rsidR="00AA7AB8" w:rsidRPr="00925A52" w:rsidRDefault="00AA7AB8" w:rsidP="00D5541B">
            <w:pPr>
              <w:spacing w:line="240" w:lineRule="auto"/>
              <w:jc w:val="both"/>
              <w:rPr>
                <w:rFonts w:ascii="Comic Sans MS" w:eastAsia="Times New Roman" w:hAnsi="Comic Sans MS" w:cs="Times New Roman"/>
                <w:sz w:val="24"/>
                <w:szCs w:val="24"/>
              </w:rPr>
            </w:pPr>
          </w:p>
          <w:p w14:paraId="7CB6E4FD"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Predavanje je namijenjeno roditeljima  učenika 5. razreda</w:t>
            </w:r>
          </w:p>
          <w:p w14:paraId="0F7BB26D" w14:textId="77777777" w:rsidR="00AA7AB8" w:rsidRPr="00925A52" w:rsidRDefault="00AA7AB8" w:rsidP="00D5541B">
            <w:pPr>
              <w:spacing w:line="240" w:lineRule="auto"/>
              <w:jc w:val="both"/>
              <w:rPr>
                <w:rFonts w:ascii="Comic Sans MS" w:eastAsia="Times New Roman" w:hAnsi="Comic Sans MS" w:cs="Times New Roman"/>
                <w:sz w:val="24"/>
                <w:szCs w:val="24"/>
              </w:rPr>
            </w:pPr>
          </w:p>
        </w:tc>
      </w:tr>
      <w:tr w:rsidR="00AA7AB8" w:rsidRPr="00925A52" w14:paraId="11414204" w14:textId="77777777" w:rsidTr="001F79E0">
        <w:tc>
          <w:tcPr>
            <w:tcW w:w="1026" w:type="pct"/>
            <w:vAlign w:val="center"/>
          </w:tcPr>
          <w:p w14:paraId="0F159393"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3974" w:type="pct"/>
            <w:gridSpan w:val="2"/>
            <w:vAlign w:val="center"/>
          </w:tcPr>
          <w:p w14:paraId="49CB246D"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 Dr</w:t>
            </w:r>
            <w:r>
              <w:rPr>
                <w:rFonts w:ascii="Comic Sans MS" w:eastAsia="Times New Roman" w:hAnsi="Comic Sans MS" w:cs="Times New Roman"/>
                <w:sz w:val="24"/>
                <w:szCs w:val="24"/>
              </w:rPr>
              <w:t>. Korina Krmpotić</w:t>
            </w:r>
            <w:r w:rsidRPr="00925A52">
              <w:rPr>
                <w:rFonts w:ascii="Comic Sans MS" w:eastAsia="Times New Roman" w:hAnsi="Comic Sans MS" w:cs="Times New Roman"/>
                <w:sz w:val="24"/>
                <w:szCs w:val="24"/>
              </w:rPr>
              <w:t>,  Dom zdravlja Peš</w:t>
            </w:r>
            <w:r>
              <w:rPr>
                <w:rFonts w:ascii="Comic Sans MS" w:eastAsia="Times New Roman" w:hAnsi="Comic Sans MS" w:cs="Times New Roman"/>
                <w:sz w:val="24"/>
                <w:szCs w:val="24"/>
              </w:rPr>
              <w:t>č</w:t>
            </w:r>
            <w:r w:rsidRPr="00925A52">
              <w:rPr>
                <w:rFonts w:ascii="Comic Sans MS" w:eastAsia="Times New Roman" w:hAnsi="Comic Sans MS" w:cs="Times New Roman"/>
                <w:sz w:val="24"/>
                <w:szCs w:val="24"/>
              </w:rPr>
              <w:t>enica</w:t>
            </w:r>
          </w:p>
        </w:tc>
      </w:tr>
      <w:tr w:rsidR="00AA7AB8" w:rsidRPr="00925A52" w14:paraId="2AD6AC79" w14:textId="77777777" w:rsidTr="001F79E0">
        <w:tc>
          <w:tcPr>
            <w:tcW w:w="1026" w:type="pct"/>
            <w:vAlign w:val="center"/>
          </w:tcPr>
          <w:p w14:paraId="0F8E53D2"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3974" w:type="pct"/>
            <w:gridSpan w:val="2"/>
            <w:vAlign w:val="center"/>
          </w:tcPr>
          <w:p w14:paraId="623253E3" w14:textId="77777777" w:rsidR="00AA7AB8" w:rsidRPr="00925A52" w:rsidRDefault="00AA7AB8" w:rsidP="00D5541B">
            <w:pPr>
              <w:spacing w:line="240" w:lineRule="auto"/>
              <w:jc w:val="both"/>
              <w:rPr>
                <w:rFonts w:ascii="Comic Sans MS" w:eastAsia="Times New Roman" w:hAnsi="Comic Sans MS" w:cs="Times New Roman"/>
                <w:sz w:val="24"/>
                <w:szCs w:val="24"/>
              </w:rPr>
            </w:pPr>
          </w:p>
          <w:p w14:paraId="3FC918EF"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Predavanje putem </w:t>
            </w:r>
            <w:proofErr w:type="spellStart"/>
            <w:r w:rsidRPr="00925A52">
              <w:rPr>
                <w:rFonts w:ascii="Comic Sans MS" w:eastAsia="Times New Roman" w:hAnsi="Comic Sans MS" w:cs="Times New Roman"/>
                <w:sz w:val="24"/>
                <w:szCs w:val="24"/>
              </w:rPr>
              <w:t>ppt.prezentacije</w:t>
            </w:r>
            <w:proofErr w:type="spellEnd"/>
            <w:r w:rsidRPr="00925A52">
              <w:rPr>
                <w:rFonts w:ascii="Comic Sans MS" w:eastAsia="Times New Roman" w:hAnsi="Comic Sans MS" w:cs="Times New Roman"/>
                <w:sz w:val="24"/>
                <w:szCs w:val="24"/>
              </w:rPr>
              <w:t>, a zatim dr. odgovara na pitanja od strane roditelja</w:t>
            </w:r>
          </w:p>
          <w:p w14:paraId="20CE7120" w14:textId="77777777" w:rsidR="00AA7AB8" w:rsidRPr="00925A52" w:rsidRDefault="00AA7AB8" w:rsidP="00D5541B">
            <w:pPr>
              <w:spacing w:line="240" w:lineRule="auto"/>
              <w:jc w:val="both"/>
              <w:rPr>
                <w:rFonts w:ascii="Comic Sans MS" w:eastAsia="Times New Roman" w:hAnsi="Comic Sans MS" w:cs="Times New Roman"/>
                <w:sz w:val="24"/>
                <w:szCs w:val="24"/>
              </w:rPr>
            </w:pPr>
          </w:p>
        </w:tc>
      </w:tr>
      <w:tr w:rsidR="00AA7AB8" w:rsidRPr="00925A52" w14:paraId="0C079FB5" w14:textId="77777777" w:rsidTr="001F79E0">
        <w:trPr>
          <w:trHeight w:val="737"/>
        </w:trPr>
        <w:tc>
          <w:tcPr>
            <w:tcW w:w="1026" w:type="pct"/>
            <w:vAlign w:val="center"/>
          </w:tcPr>
          <w:p w14:paraId="08A35B41"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Vremenik </w:t>
            </w:r>
          </w:p>
        </w:tc>
        <w:tc>
          <w:tcPr>
            <w:tcW w:w="3974" w:type="pct"/>
            <w:gridSpan w:val="2"/>
            <w:vAlign w:val="center"/>
          </w:tcPr>
          <w:p w14:paraId="7DF0700D"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Jedno predavanje u prvom polugodištu</w:t>
            </w:r>
          </w:p>
        </w:tc>
      </w:tr>
      <w:tr w:rsidR="00AA7AB8" w:rsidRPr="00925A52" w14:paraId="5CFC9970" w14:textId="77777777" w:rsidTr="001F79E0">
        <w:trPr>
          <w:trHeight w:val="710"/>
        </w:trPr>
        <w:tc>
          <w:tcPr>
            <w:tcW w:w="1026" w:type="pct"/>
            <w:vAlign w:val="center"/>
          </w:tcPr>
          <w:p w14:paraId="1B869555"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3974" w:type="pct"/>
            <w:gridSpan w:val="2"/>
            <w:tcBorders>
              <w:bottom w:val="single" w:sz="4" w:space="0" w:color="auto"/>
            </w:tcBorders>
            <w:vAlign w:val="center"/>
          </w:tcPr>
          <w:p w14:paraId="151BA8A9" w14:textId="77777777" w:rsidR="00AA7AB8" w:rsidRPr="00925A52" w:rsidRDefault="00AA7AB8" w:rsidP="00D5541B">
            <w:pPr>
              <w:spacing w:line="240" w:lineRule="auto"/>
              <w:rPr>
                <w:rFonts w:ascii="Comic Sans MS" w:eastAsia="Times New Roman" w:hAnsi="Comic Sans MS" w:cs="Times New Roman"/>
                <w:sz w:val="24"/>
                <w:szCs w:val="24"/>
              </w:rPr>
            </w:pPr>
          </w:p>
          <w:p w14:paraId="61221982"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Dom zdravlja Pešćenica snosi troškove za materijal</w:t>
            </w:r>
          </w:p>
          <w:p w14:paraId="74398051"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0AE5922A" w14:textId="77777777" w:rsidTr="001F79E0">
        <w:tc>
          <w:tcPr>
            <w:tcW w:w="1026" w:type="pct"/>
            <w:tcBorders>
              <w:right w:val="single" w:sz="4" w:space="0" w:color="auto"/>
            </w:tcBorders>
            <w:vAlign w:val="center"/>
          </w:tcPr>
          <w:p w14:paraId="61973AD2"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3974" w:type="pct"/>
            <w:gridSpan w:val="2"/>
            <w:tcBorders>
              <w:top w:val="single" w:sz="4" w:space="0" w:color="auto"/>
              <w:left w:val="single" w:sz="4" w:space="0" w:color="auto"/>
              <w:bottom w:val="single" w:sz="4" w:space="0" w:color="auto"/>
              <w:right w:val="single" w:sz="4" w:space="0" w:color="auto"/>
            </w:tcBorders>
            <w:vAlign w:val="center"/>
          </w:tcPr>
          <w:p w14:paraId="01B88207" w14:textId="77777777" w:rsidR="00AA7AB8" w:rsidRPr="00925A52" w:rsidRDefault="00AA7AB8" w:rsidP="00D5541B">
            <w:pPr>
              <w:spacing w:line="240" w:lineRule="auto"/>
              <w:jc w:val="both"/>
              <w:rPr>
                <w:rFonts w:ascii="Comic Sans MS" w:eastAsia="Times New Roman" w:hAnsi="Comic Sans MS" w:cs="Times New Roman"/>
                <w:sz w:val="24"/>
                <w:szCs w:val="24"/>
              </w:rPr>
            </w:pPr>
            <w:proofErr w:type="spellStart"/>
            <w:r w:rsidRPr="00925A52">
              <w:rPr>
                <w:rFonts w:ascii="Comic Sans MS" w:eastAsia="Times New Roman" w:hAnsi="Comic Sans MS" w:cs="Times New Roman"/>
                <w:sz w:val="24"/>
                <w:szCs w:val="24"/>
              </w:rPr>
              <w:t>Feedback</w:t>
            </w:r>
            <w:proofErr w:type="spellEnd"/>
            <w:r w:rsidRPr="00925A52">
              <w:rPr>
                <w:rFonts w:ascii="Comic Sans MS" w:eastAsia="Times New Roman" w:hAnsi="Comic Sans MS" w:cs="Times New Roman"/>
                <w:sz w:val="24"/>
                <w:szCs w:val="24"/>
              </w:rPr>
              <w:t xml:space="preserve"> roditelja</w:t>
            </w:r>
          </w:p>
          <w:p w14:paraId="1E610410" w14:textId="77777777" w:rsidR="00AA7AB8" w:rsidRPr="00925A52" w:rsidRDefault="00AA7AB8" w:rsidP="00D5541B">
            <w:pPr>
              <w:spacing w:line="240" w:lineRule="auto"/>
              <w:jc w:val="both"/>
              <w:rPr>
                <w:rFonts w:ascii="Comic Sans MS" w:eastAsia="Times New Roman" w:hAnsi="Comic Sans MS" w:cs="Times New Roman"/>
                <w:sz w:val="24"/>
                <w:szCs w:val="24"/>
              </w:rPr>
            </w:pPr>
          </w:p>
        </w:tc>
      </w:tr>
    </w:tbl>
    <w:p w14:paraId="24251027"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3CE9792A" w14:textId="77777777" w:rsidR="00AA7AB8"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63DA27A8" w14:textId="77777777" w:rsidR="00AA7AB8"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3D3BF1E6"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3FBBC837"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497"/>
        <w:gridCol w:w="5138"/>
      </w:tblGrid>
      <w:tr w:rsidR="00AA7AB8" w:rsidRPr="00925A52" w14:paraId="0C567CF0"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21FCC0A5"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Aktivnost:  Preventivna aktivnost - briga o zdravlju</w:t>
            </w: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tcPr>
          <w:p w14:paraId="78774B89" w14:textId="77777777" w:rsidR="00AA7AB8" w:rsidRPr="00925A52" w:rsidRDefault="00AA7AB8" w:rsidP="00D5541B">
            <w:pPr>
              <w:spacing w:line="240" w:lineRule="auto"/>
              <w:rPr>
                <w:rFonts w:ascii="Comic Sans MS" w:eastAsia="Times New Roman" w:hAnsi="Comic Sans MS" w:cs="Times New Roman"/>
                <w:b/>
                <w:sz w:val="24"/>
                <w:szCs w:val="24"/>
                <w:lang w:val="da-DK"/>
              </w:rPr>
            </w:pPr>
            <w:r w:rsidRPr="00925A52">
              <w:rPr>
                <w:rFonts w:ascii="Comic Sans MS" w:eastAsia="Times New Roman" w:hAnsi="Comic Sans MS" w:cs="Times New Roman"/>
                <w:b/>
                <w:sz w:val="24"/>
                <w:szCs w:val="24"/>
                <w:lang w:val="da-DK"/>
              </w:rPr>
              <w:t xml:space="preserve">Naslov, razred: Spolno prenosive bolesti i kontracepcija, </w:t>
            </w:r>
          </w:p>
          <w:p w14:paraId="1399BF8F" w14:textId="77777777" w:rsidR="00AA7AB8" w:rsidRPr="00925A52" w:rsidRDefault="00AA7AB8" w:rsidP="00D5541B">
            <w:pPr>
              <w:spacing w:line="240" w:lineRule="auto"/>
              <w:rPr>
                <w:rFonts w:ascii="Comic Sans MS" w:eastAsia="Times New Roman" w:hAnsi="Comic Sans MS" w:cs="Times New Roman"/>
                <w:b/>
                <w:sz w:val="24"/>
                <w:szCs w:val="24"/>
                <w:lang w:val="da-DK"/>
              </w:rPr>
            </w:pPr>
            <w:r w:rsidRPr="00925A52">
              <w:rPr>
                <w:rFonts w:ascii="Comic Sans MS" w:eastAsia="Times New Roman" w:hAnsi="Comic Sans MS" w:cs="Times New Roman"/>
                <w:b/>
                <w:sz w:val="24"/>
                <w:szCs w:val="24"/>
                <w:lang w:val="da-DK"/>
              </w:rPr>
              <w:t xml:space="preserve">                   8.razredi (učenici i roditelji odvojeno)</w:t>
            </w:r>
          </w:p>
        </w:tc>
      </w:tr>
      <w:tr w:rsidR="00AA7AB8" w:rsidRPr="00925A52" w14:paraId="281EE12A" w14:textId="77777777" w:rsidTr="001F79E0">
        <w:tc>
          <w:tcPr>
            <w:tcW w:w="637" w:type="pct"/>
            <w:tcBorders>
              <w:top w:val="single" w:sz="2" w:space="0" w:color="auto"/>
            </w:tcBorders>
            <w:vAlign w:val="center"/>
          </w:tcPr>
          <w:p w14:paraId="6D03A833"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363" w:type="pct"/>
            <w:gridSpan w:val="2"/>
            <w:tcBorders>
              <w:top w:val="single" w:sz="2" w:space="0" w:color="auto"/>
            </w:tcBorders>
            <w:vAlign w:val="center"/>
          </w:tcPr>
          <w:p w14:paraId="4058A264" w14:textId="77777777" w:rsidR="00AA7AB8" w:rsidRPr="00925A52" w:rsidRDefault="00AA7AB8" w:rsidP="00D5541B">
            <w:pPr>
              <w:spacing w:line="240" w:lineRule="auto"/>
              <w:rPr>
                <w:rFonts w:ascii="Comic Sans MS" w:eastAsia="Times New Roman" w:hAnsi="Comic Sans MS" w:cs="Times New Roman"/>
                <w:sz w:val="24"/>
                <w:szCs w:val="24"/>
              </w:rPr>
            </w:pPr>
          </w:p>
          <w:p w14:paraId="235AA588"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Informirati učenike o spolno prenosivim bolestima i mogućnostima kontracepcije.</w:t>
            </w:r>
          </w:p>
          <w:p w14:paraId="678D05A8"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128BFADB" w14:textId="77777777" w:rsidTr="001F79E0">
        <w:tc>
          <w:tcPr>
            <w:tcW w:w="637" w:type="pct"/>
            <w:vAlign w:val="center"/>
          </w:tcPr>
          <w:p w14:paraId="43B0C7A6"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363" w:type="pct"/>
            <w:gridSpan w:val="2"/>
            <w:vAlign w:val="center"/>
          </w:tcPr>
          <w:p w14:paraId="6FE7F867" w14:textId="77777777" w:rsidR="00AA7AB8" w:rsidRPr="00925A52" w:rsidRDefault="00AA7AB8" w:rsidP="00D5541B">
            <w:pPr>
              <w:spacing w:line="240" w:lineRule="auto"/>
              <w:rPr>
                <w:rFonts w:ascii="Comic Sans MS" w:eastAsia="Times New Roman" w:hAnsi="Comic Sans MS" w:cs="Times New Roman"/>
                <w:sz w:val="24"/>
                <w:szCs w:val="24"/>
              </w:rPr>
            </w:pPr>
          </w:p>
          <w:p w14:paraId="3131841A"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Program je namijenjen učenicima 8. razreda i njihovim roditeljima</w:t>
            </w:r>
          </w:p>
          <w:p w14:paraId="53A59683"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2A799F11" w14:textId="77777777" w:rsidTr="001F79E0">
        <w:tc>
          <w:tcPr>
            <w:tcW w:w="637" w:type="pct"/>
            <w:vAlign w:val="center"/>
          </w:tcPr>
          <w:p w14:paraId="1F23602E"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lastRenderedPageBreak/>
              <w:t>Nositelj aktivnosti</w:t>
            </w:r>
          </w:p>
        </w:tc>
        <w:tc>
          <w:tcPr>
            <w:tcW w:w="4363" w:type="pct"/>
            <w:gridSpan w:val="2"/>
            <w:vAlign w:val="center"/>
          </w:tcPr>
          <w:p w14:paraId="2B2D762A" w14:textId="77777777" w:rsidR="00AA7AB8" w:rsidRPr="00925A52" w:rsidRDefault="00AA7AB8" w:rsidP="00D5541B">
            <w:pPr>
              <w:spacing w:line="240" w:lineRule="auto"/>
              <w:rPr>
                <w:rFonts w:ascii="Comic Sans MS" w:eastAsia="Times New Roman" w:hAnsi="Comic Sans MS"/>
                <w:sz w:val="24"/>
                <w:szCs w:val="24"/>
              </w:rPr>
            </w:pPr>
          </w:p>
          <w:p w14:paraId="0A1AFE9B"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Dom zdravlja Peščenica, dr. </w:t>
            </w:r>
            <w:r>
              <w:rPr>
                <w:rFonts w:ascii="Comic Sans MS" w:eastAsia="Times New Roman" w:hAnsi="Comic Sans MS"/>
                <w:sz w:val="24"/>
                <w:szCs w:val="24"/>
              </w:rPr>
              <w:t>Korina Krmpotić</w:t>
            </w:r>
            <w:r w:rsidRPr="00925A52">
              <w:rPr>
                <w:rFonts w:ascii="Comic Sans MS" w:eastAsia="Times New Roman" w:hAnsi="Comic Sans MS"/>
                <w:sz w:val="24"/>
                <w:szCs w:val="24"/>
              </w:rPr>
              <w:t xml:space="preserve"> i medicinska sestra Iva </w:t>
            </w:r>
            <w:proofErr w:type="spellStart"/>
            <w:r w:rsidRPr="00925A52">
              <w:rPr>
                <w:rFonts w:ascii="Comic Sans MS" w:eastAsia="Times New Roman" w:hAnsi="Comic Sans MS"/>
                <w:sz w:val="24"/>
                <w:szCs w:val="24"/>
              </w:rPr>
              <w:t>Baček</w:t>
            </w:r>
            <w:proofErr w:type="spellEnd"/>
          </w:p>
          <w:p w14:paraId="48A62F83" w14:textId="77777777" w:rsidR="00AA7AB8" w:rsidRPr="00925A52" w:rsidRDefault="00AA7AB8" w:rsidP="00D5541B">
            <w:pPr>
              <w:spacing w:line="240" w:lineRule="auto"/>
              <w:rPr>
                <w:rFonts w:ascii="Comic Sans MS" w:eastAsia="Times New Roman" w:hAnsi="Comic Sans MS"/>
                <w:sz w:val="24"/>
                <w:szCs w:val="24"/>
              </w:rPr>
            </w:pPr>
          </w:p>
        </w:tc>
      </w:tr>
      <w:tr w:rsidR="00AA7AB8" w:rsidRPr="00925A52" w14:paraId="551CC70F" w14:textId="77777777" w:rsidTr="001F79E0">
        <w:tc>
          <w:tcPr>
            <w:tcW w:w="637" w:type="pct"/>
            <w:vAlign w:val="center"/>
          </w:tcPr>
          <w:p w14:paraId="16D806ED"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363" w:type="pct"/>
            <w:gridSpan w:val="2"/>
            <w:vAlign w:val="center"/>
          </w:tcPr>
          <w:p w14:paraId="788E6AF7" w14:textId="77777777" w:rsidR="00AA7AB8" w:rsidRPr="00925A52" w:rsidRDefault="00AA7AB8" w:rsidP="00D5541B">
            <w:pPr>
              <w:spacing w:line="240" w:lineRule="auto"/>
              <w:rPr>
                <w:rFonts w:ascii="Comic Sans MS" w:eastAsia="Times New Roman" w:hAnsi="Comic Sans MS" w:cs="Times New Roman"/>
                <w:sz w:val="24"/>
                <w:szCs w:val="24"/>
                <w:lang w:val="da-DK"/>
              </w:rPr>
            </w:pPr>
          </w:p>
          <w:p w14:paraId="0AAA80C4" w14:textId="77777777" w:rsidR="00AA7AB8" w:rsidRPr="00925A52" w:rsidRDefault="00AA7AB8" w:rsidP="00D5541B">
            <w:pPr>
              <w:spacing w:line="240" w:lineRule="auto"/>
              <w:rPr>
                <w:rFonts w:ascii="Comic Sans MS" w:eastAsia="Times New Roman" w:hAnsi="Comic Sans MS" w:cs="Times New Roman"/>
                <w:sz w:val="24"/>
                <w:szCs w:val="24"/>
                <w:lang w:val="da-DK"/>
              </w:rPr>
            </w:pPr>
            <w:r w:rsidRPr="00925A52">
              <w:rPr>
                <w:rFonts w:ascii="Comic Sans MS" w:eastAsia="Times New Roman" w:hAnsi="Comic Sans MS" w:cs="Times New Roman"/>
                <w:sz w:val="24"/>
                <w:szCs w:val="24"/>
                <w:lang w:val="da-DK"/>
              </w:rPr>
              <w:t>Prilikom sistematskog pregleda med.sestra  održati će predavanje u trajanju od 45 minuta.</w:t>
            </w:r>
          </w:p>
          <w:p w14:paraId="4A1A9C92" w14:textId="77777777" w:rsidR="00AA7AB8" w:rsidRPr="00925A52" w:rsidRDefault="00AA7AB8" w:rsidP="00D5541B">
            <w:pPr>
              <w:spacing w:line="240" w:lineRule="auto"/>
              <w:rPr>
                <w:rFonts w:ascii="Comic Sans MS" w:eastAsia="Times New Roman" w:hAnsi="Comic Sans MS" w:cs="Times New Roman"/>
                <w:sz w:val="24"/>
                <w:szCs w:val="24"/>
                <w:lang w:val="da-DK"/>
              </w:rPr>
            </w:pPr>
            <w:r w:rsidRPr="00925A52">
              <w:rPr>
                <w:rFonts w:ascii="Comic Sans MS" w:eastAsia="Times New Roman" w:hAnsi="Comic Sans MS" w:cs="Times New Roman"/>
                <w:sz w:val="24"/>
                <w:szCs w:val="24"/>
                <w:lang w:val="da-DK"/>
              </w:rPr>
              <w:t>Na roditeljskom sastanku održati će se predavanje za roditelje u trajanju od 45 minuta.</w:t>
            </w:r>
          </w:p>
          <w:p w14:paraId="79F55DCF" w14:textId="77777777" w:rsidR="00AA7AB8" w:rsidRPr="00925A52" w:rsidRDefault="00AA7AB8" w:rsidP="00D5541B">
            <w:pPr>
              <w:spacing w:line="240" w:lineRule="auto"/>
              <w:rPr>
                <w:rFonts w:ascii="Comic Sans MS" w:eastAsia="Times New Roman" w:hAnsi="Comic Sans MS" w:cs="Times New Roman"/>
                <w:sz w:val="24"/>
                <w:szCs w:val="24"/>
                <w:lang w:val="da-DK"/>
              </w:rPr>
            </w:pPr>
          </w:p>
        </w:tc>
      </w:tr>
      <w:tr w:rsidR="00AA7AB8" w:rsidRPr="00925A52" w14:paraId="1117E8E7" w14:textId="77777777" w:rsidTr="001F79E0">
        <w:trPr>
          <w:trHeight w:val="737"/>
        </w:trPr>
        <w:tc>
          <w:tcPr>
            <w:tcW w:w="637" w:type="pct"/>
            <w:vAlign w:val="center"/>
          </w:tcPr>
          <w:p w14:paraId="4C0D63D7"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Vremenik </w:t>
            </w:r>
          </w:p>
        </w:tc>
        <w:tc>
          <w:tcPr>
            <w:tcW w:w="4363" w:type="pct"/>
            <w:gridSpan w:val="2"/>
            <w:vAlign w:val="center"/>
          </w:tcPr>
          <w:p w14:paraId="38BBFD55" w14:textId="77777777" w:rsidR="00AA7AB8" w:rsidRPr="00925A52" w:rsidRDefault="00AA7AB8" w:rsidP="00D5541B">
            <w:pPr>
              <w:spacing w:line="240" w:lineRule="auto"/>
              <w:rPr>
                <w:rFonts w:ascii="Comic Sans MS" w:eastAsia="Times New Roman" w:hAnsi="Comic Sans MS" w:cs="Times New Roman"/>
                <w:sz w:val="24"/>
                <w:szCs w:val="24"/>
                <w:lang w:val="da-DK"/>
              </w:rPr>
            </w:pPr>
          </w:p>
          <w:p w14:paraId="1EF271A2" w14:textId="77777777" w:rsidR="00AA7AB8" w:rsidRPr="00925A52" w:rsidRDefault="00AA7AB8" w:rsidP="00D5541B">
            <w:pPr>
              <w:spacing w:line="240" w:lineRule="auto"/>
              <w:rPr>
                <w:rFonts w:ascii="Comic Sans MS" w:eastAsia="Times New Roman" w:hAnsi="Comic Sans MS" w:cs="Times New Roman"/>
                <w:sz w:val="24"/>
                <w:szCs w:val="24"/>
                <w:lang w:val="da-DK"/>
              </w:rPr>
            </w:pPr>
            <w:r w:rsidRPr="00925A52">
              <w:rPr>
                <w:rFonts w:ascii="Comic Sans MS" w:eastAsia="Times New Roman" w:hAnsi="Comic Sans MS" w:cs="Times New Roman"/>
                <w:sz w:val="24"/>
                <w:szCs w:val="24"/>
                <w:lang w:val="da-DK"/>
              </w:rPr>
              <w:t xml:space="preserve">2 polugodište </w:t>
            </w:r>
          </w:p>
          <w:p w14:paraId="55FE1FD4" w14:textId="77777777" w:rsidR="00AA7AB8" w:rsidRPr="00925A52" w:rsidRDefault="00AA7AB8" w:rsidP="00D5541B">
            <w:pPr>
              <w:spacing w:line="240" w:lineRule="auto"/>
              <w:rPr>
                <w:rFonts w:ascii="Comic Sans MS" w:eastAsia="Times New Roman" w:hAnsi="Comic Sans MS" w:cs="Times New Roman"/>
                <w:sz w:val="24"/>
                <w:szCs w:val="24"/>
                <w:lang w:val="da-DK"/>
              </w:rPr>
            </w:pPr>
          </w:p>
        </w:tc>
      </w:tr>
      <w:tr w:rsidR="00AA7AB8" w:rsidRPr="00925A52" w14:paraId="6DBB7207" w14:textId="77777777" w:rsidTr="001F79E0">
        <w:trPr>
          <w:trHeight w:val="710"/>
        </w:trPr>
        <w:tc>
          <w:tcPr>
            <w:tcW w:w="637" w:type="pct"/>
            <w:vAlign w:val="center"/>
          </w:tcPr>
          <w:p w14:paraId="5D4E9413"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363" w:type="pct"/>
            <w:gridSpan w:val="2"/>
            <w:tcBorders>
              <w:bottom w:val="single" w:sz="4" w:space="0" w:color="auto"/>
            </w:tcBorders>
            <w:vAlign w:val="center"/>
          </w:tcPr>
          <w:p w14:paraId="2A93728C" w14:textId="77777777" w:rsidR="00AA7AB8" w:rsidRPr="00925A52" w:rsidRDefault="00AA7AB8" w:rsidP="00D5541B">
            <w:pPr>
              <w:spacing w:line="240" w:lineRule="auto"/>
              <w:rPr>
                <w:rFonts w:ascii="Comic Sans MS" w:eastAsia="Times New Roman" w:hAnsi="Comic Sans MS" w:cs="Times New Roman"/>
                <w:sz w:val="24"/>
                <w:szCs w:val="24"/>
              </w:rPr>
            </w:pPr>
          </w:p>
          <w:p w14:paraId="759E2FEF"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Sve troškove snosi DZ Peščenica</w:t>
            </w:r>
          </w:p>
          <w:p w14:paraId="50A1E42D"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542C485A" w14:textId="77777777" w:rsidTr="001F79E0">
        <w:tc>
          <w:tcPr>
            <w:tcW w:w="637" w:type="pct"/>
            <w:tcBorders>
              <w:right w:val="single" w:sz="4" w:space="0" w:color="auto"/>
            </w:tcBorders>
            <w:vAlign w:val="center"/>
          </w:tcPr>
          <w:p w14:paraId="4B127506"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363" w:type="pct"/>
            <w:gridSpan w:val="2"/>
            <w:tcBorders>
              <w:top w:val="single" w:sz="4" w:space="0" w:color="auto"/>
              <w:left w:val="single" w:sz="4" w:space="0" w:color="auto"/>
              <w:bottom w:val="single" w:sz="4" w:space="0" w:color="auto"/>
              <w:right w:val="single" w:sz="4" w:space="0" w:color="auto"/>
            </w:tcBorders>
            <w:vAlign w:val="center"/>
          </w:tcPr>
          <w:p w14:paraId="1E203209" w14:textId="77777777" w:rsidR="00AA7AB8" w:rsidRPr="00925A52" w:rsidRDefault="00AA7AB8" w:rsidP="00D5541B">
            <w:pPr>
              <w:spacing w:line="240" w:lineRule="auto"/>
              <w:rPr>
                <w:rFonts w:ascii="Comic Sans MS" w:eastAsia="Times New Roman" w:hAnsi="Comic Sans MS" w:cs="Times New Roman"/>
                <w:sz w:val="24"/>
                <w:szCs w:val="24"/>
              </w:rPr>
            </w:pPr>
            <w:proofErr w:type="spellStart"/>
            <w:r w:rsidRPr="00925A52">
              <w:rPr>
                <w:rFonts w:ascii="Comic Sans MS" w:eastAsia="Times New Roman" w:hAnsi="Comic Sans MS" w:cs="Times New Roman"/>
                <w:sz w:val="24"/>
                <w:szCs w:val="24"/>
              </w:rPr>
              <w:t>Feedback</w:t>
            </w:r>
            <w:proofErr w:type="spellEnd"/>
            <w:r w:rsidRPr="00925A52">
              <w:rPr>
                <w:rFonts w:ascii="Comic Sans MS" w:eastAsia="Times New Roman" w:hAnsi="Comic Sans MS" w:cs="Times New Roman"/>
                <w:sz w:val="24"/>
                <w:szCs w:val="24"/>
              </w:rPr>
              <w:t xml:space="preserve"> učenika</w:t>
            </w:r>
          </w:p>
        </w:tc>
      </w:tr>
    </w:tbl>
    <w:p w14:paraId="41E090AB"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57798D58" w14:textId="77777777" w:rsidR="00AA7AB8"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6D3052D7" w14:textId="77777777" w:rsidR="00AA7AB8"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71E6F531" w14:textId="77777777" w:rsidR="00AA7AB8" w:rsidRPr="009B5200" w:rsidRDefault="00AA7AB8" w:rsidP="00AA7AB8">
      <w:pPr>
        <w:suppressAutoHyphens/>
        <w:autoSpaceDE w:val="0"/>
        <w:autoSpaceDN w:val="0"/>
        <w:adjustRightInd w:val="0"/>
        <w:spacing w:line="320" w:lineRule="atLeast"/>
        <w:jc w:val="both"/>
        <w:textAlignment w:val="baseline"/>
        <w:rPr>
          <w:rFonts w:ascii="Comic Sans MS" w:eastAsia="Times New Roman" w:hAnsi="Comic Sans MS"/>
          <w:b/>
          <w:sz w:val="24"/>
          <w:szCs w:val="24"/>
        </w:rPr>
      </w:pPr>
      <w:r w:rsidRPr="009B5200">
        <w:rPr>
          <w:rFonts w:ascii="Comic Sans MS" w:eastAsia="Times New Roman" w:hAnsi="Comic Sans MS"/>
          <w:b/>
          <w:sz w:val="24"/>
          <w:szCs w:val="24"/>
        </w:rPr>
        <w:t>PU ZAGREBAČKA:</w:t>
      </w:r>
    </w:p>
    <w:p w14:paraId="44595901" w14:textId="77777777" w:rsidR="00AA7AB8"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804"/>
        <w:gridCol w:w="4830"/>
      </w:tblGrid>
      <w:tr w:rsidR="00AA7AB8" w:rsidRPr="00925A52" w14:paraId="07BEEE4E" w14:textId="77777777" w:rsidTr="001F79E0">
        <w:trPr>
          <w:trHeight w:val="796"/>
        </w:trPr>
        <w:tc>
          <w:tcPr>
            <w:tcW w:w="2567"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32B84D1C"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 xml:space="preserve">Aktivnost:  Preventivna aktivnost - projekt za promicanje, </w:t>
            </w:r>
          </w:p>
          <w:p w14:paraId="63730B87"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 xml:space="preserve">             preventivu, razvitak i unapređenje zaštite djece</w:t>
            </w:r>
          </w:p>
          <w:p w14:paraId="4F8E2A82"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 xml:space="preserve">             školske dobi u prometu</w:t>
            </w:r>
          </w:p>
        </w:tc>
        <w:tc>
          <w:tcPr>
            <w:tcW w:w="2433" w:type="pct"/>
            <w:tcBorders>
              <w:top w:val="single" w:sz="2" w:space="0" w:color="auto"/>
              <w:left w:val="single" w:sz="2" w:space="0" w:color="auto"/>
              <w:bottom w:val="single" w:sz="2" w:space="0" w:color="auto"/>
              <w:right w:val="single" w:sz="2" w:space="0" w:color="auto"/>
            </w:tcBorders>
            <w:shd w:val="clear" w:color="auto" w:fill="92D050"/>
            <w:vAlign w:val="center"/>
          </w:tcPr>
          <w:p w14:paraId="1C01AFB8" w14:textId="77777777" w:rsidR="00AA7AB8" w:rsidRPr="00925A52" w:rsidRDefault="00AA7AB8" w:rsidP="00D5541B">
            <w:pPr>
              <w:spacing w:line="240" w:lineRule="auto"/>
              <w:rPr>
                <w:rFonts w:ascii="Comic Sans MS" w:eastAsia="Times New Roman" w:hAnsi="Comic Sans MS" w:cs="Times New Roman"/>
                <w:b/>
                <w:sz w:val="24"/>
                <w:szCs w:val="24"/>
                <w:lang w:val="da-DK"/>
              </w:rPr>
            </w:pPr>
            <w:r w:rsidRPr="00925A52">
              <w:rPr>
                <w:rFonts w:ascii="Comic Sans MS" w:eastAsia="Times New Roman" w:hAnsi="Comic Sans MS" w:cs="Times New Roman"/>
                <w:b/>
                <w:sz w:val="24"/>
                <w:szCs w:val="24"/>
                <w:lang w:val="da-DK"/>
              </w:rPr>
              <w:t>Naslov, razred: Sigurno u prometu, 1.razredi</w:t>
            </w:r>
          </w:p>
        </w:tc>
      </w:tr>
      <w:tr w:rsidR="00AA7AB8" w:rsidRPr="00925A52" w14:paraId="7FBF47F5" w14:textId="77777777" w:rsidTr="001F79E0">
        <w:tc>
          <w:tcPr>
            <w:tcW w:w="637" w:type="pct"/>
            <w:tcBorders>
              <w:top w:val="single" w:sz="2" w:space="0" w:color="auto"/>
            </w:tcBorders>
            <w:vAlign w:val="center"/>
          </w:tcPr>
          <w:p w14:paraId="42C8CC40"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363" w:type="pct"/>
            <w:gridSpan w:val="2"/>
            <w:tcBorders>
              <w:top w:val="single" w:sz="2" w:space="0" w:color="auto"/>
            </w:tcBorders>
            <w:vAlign w:val="center"/>
          </w:tcPr>
          <w:p w14:paraId="2C5089A5" w14:textId="77777777" w:rsidR="00AA7AB8" w:rsidRDefault="00AA7AB8" w:rsidP="00D5541B">
            <w:pPr>
              <w:spacing w:line="240" w:lineRule="auto"/>
              <w:rPr>
                <w:rFonts w:ascii="Comic Sans MS" w:eastAsia="Times New Roman" w:hAnsi="Comic Sans MS"/>
                <w:sz w:val="24"/>
                <w:szCs w:val="24"/>
              </w:rPr>
            </w:pPr>
            <w:r>
              <w:rPr>
                <w:rFonts w:ascii="Comic Sans MS" w:eastAsia="Times New Roman" w:hAnsi="Comic Sans MS"/>
                <w:sz w:val="24"/>
                <w:szCs w:val="24"/>
              </w:rPr>
              <w:t>- p</w:t>
            </w:r>
            <w:r w:rsidRPr="00925A52">
              <w:rPr>
                <w:rFonts w:ascii="Comic Sans MS" w:eastAsia="Times New Roman" w:hAnsi="Comic Sans MS"/>
                <w:sz w:val="24"/>
                <w:szCs w:val="24"/>
              </w:rPr>
              <w:t xml:space="preserve">otaknuti svjesnost o prometnoj kulturi i kod učenika razviti odgovornost za njihovo uključivanje </w:t>
            </w:r>
          </w:p>
          <w:p w14:paraId="28BD42FA" w14:textId="77777777" w:rsidR="00AA7AB8" w:rsidRPr="004D3178" w:rsidRDefault="00AA7AB8" w:rsidP="00D5541B">
            <w:pPr>
              <w:spacing w:line="240" w:lineRule="auto"/>
              <w:rPr>
                <w:rFonts w:ascii="Comic Sans MS" w:eastAsia="Times New Roman" w:hAnsi="Comic Sans MS"/>
                <w:sz w:val="24"/>
                <w:szCs w:val="24"/>
              </w:rPr>
            </w:pPr>
            <w:r>
              <w:rPr>
                <w:rFonts w:ascii="Comic Sans MS" w:eastAsia="Times New Roman" w:hAnsi="Comic Sans MS"/>
                <w:sz w:val="24"/>
                <w:szCs w:val="24"/>
              </w:rPr>
              <w:t xml:space="preserve">  </w:t>
            </w:r>
            <w:r w:rsidRPr="00925A52">
              <w:rPr>
                <w:rFonts w:ascii="Comic Sans MS" w:eastAsia="Times New Roman" w:hAnsi="Comic Sans MS"/>
                <w:sz w:val="24"/>
                <w:szCs w:val="24"/>
              </w:rPr>
              <w:t>u promet kao pješaka</w:t>
            </w:r>
          </w:p>
        </w:tc>
      </w:tr>
      <w:tr w:rsidR="00AA7AB8" w:rsidRPr="00925A52" w14:paraId="1C5D673D" w14:textId="77777777" w:rsidTr="001F79E0">
        <w:tc>
          <w:tcPr>
            <w:tcW w:w="637" w:type="pct"/>
            <w:vAlign w:val="center"/>
          </w:tcPr>
          <w:p w14:paraId="68388BB8"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363" w:type="pct"/>
            <w:gridSpan w:val="2"/>
            <w:vAlign w:val="center"/>
          </w:tcPr>
          <w:p w14:paraId="5C550CA6" w14:textId="77777777" w:rsidR="00AA7AB8" w:rsidRPr="00925A52" w:rsidRDefault="00AA7AB8" w:rsidP="00D5541B">
            <w:pPr>
              <w:spacing w:line="240" w:lineRule="auto"/>
              <w:rPr>
                <w:rFonts w:ascii="Comic Sans MS" w:eastAsia="Times New Roman" w:hAnsi="Comic Sans MS" w:cs="Times New Roman"/>
                <w:sz w:val="24"/>
                <w:szCs w:val="24"/>
              </w:rPr>
            </w:pPr>
          </w:p>
          <w:p w14:paraId="45D33158"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Aktivnosti su namijenjene učenicima 1.razreda i njihovim roditeljima.</w:t>
            </w:r>
          </w:p>
          <w:p w14:paraId="5218CC2B"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26D09C88" w14:textId="77777777" w:rsidTr="001F79E0">
        <w:tc>
          <w:tcPr>
            <w:tcW w:w="637" w:type="pct"/>
            <w:vAlign w:val="center"/>
          </w:tcPr>
          <w:p w14:paraId="464E4BED"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4363" w:type="pct"/>
            <w:gridSpan w:val="2"/>
            <w:vAlign w:val="center"/>
          </w:tcPr>
          <w:p w14:paraId="44C3A8DA" w14:textId="77777777" w:rsidR="00AA7AB8" w:rsidRPr="00925A52" w:rsidRDefault="00AA7AB8" w:rsidP="00D5541B">
            <w:pPr>
              <w:spacing w:line="240" w:lineRule="auto"/>
              <w:rPr>
                <w:rFonts w:ascii="Comic Sans MS" w:eastAsia="Times New Roman" w:hAnsi="Comic Sans MS"/>
                <w:sz w:val="24"/>
                <w:szCs w:val="24"/>
              </w:rPr>
            </w:pPr>
          </w:p>
          <w:p w14:paraId="2131804C"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PUZ- Policijska uprava zagrebačka, </w:t>
            </w:r>
            <w:proofErr w:type="spellStart"/>
            <w:r w:rsidRPr="00925A52">
              <w:rPr>
                <w:rFonts w:ascii="Comic Sans MS" w:eastAsia="Times New Roman" w:hAnsi="Comic Sans MS"/>
                <w:sz w:val="24"/>
                <w:szCs w:val="24"/>
              </w:rPr>
              <w:t>IV.policijska</w:t>
            </w:r>
            <w:proofErr w:type="spellEnd"/>
            <w:r w:rsidRPr="00925A52">
              <w:rPr>
                <w:rFonts w:ascii="Comic Sans MS" w:eastAsia="Times New Roman" w:hAnsi="Comic Sans MS"/>
                <w:sz w:val="24"/>
                <w:szCs w:val="24"/>
              </w:rPr>
              <w:t xml:space="preserve"> postaja</w:t>
            </w:r>
          </w:p>
          <w:p w14:paraId="0313B9EE" w14:textId="77777777" w:rsidR="00AA7AB8" w:rsidRPr="00925A52" w:rsidRDefault="00AA7AB8" w:rsidP="00D5541B">
            <w:pPr>
              <w:spacing w:line="240" w:lineRule="auto"/>
              <w:rPr>
                <w:rFonts w:ascii="Comic Sans MS" w:eastAsia="Times New Roman" w:hAnsi="Comic Sans MS"/>
                <w:sz w:val="24"/>
                <w:szCs w:val="24"/>
              </w:rPr>
            </w:pPr>
          </w:p>
        </w:tc>
      </w:tr>
      <w:tr w:rsidR="00AA7AB8" w:rsidRPr="00925A52" w14:paraId="6F21DF77" w14:textId="77777777" w:rsidTr="001F79E0">
        <w:tc>
          <w:tcPr>
            <w:tcW w:w="637" w:type="pct"/>
            <w:vAlign w:val="center"/>
          </w:tcPr>
          <w:p w14:paraId="2C11C24F"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363" w:type="pct"/>
            <w:gridSpan w:val="2"/>
            <w:vAlign w:val="center"/>
          </w:tcPr>
          <w:p w14:paraId="40582452" w14:textId="77777777" w:rsidR="00AA7AB8" w:rsidRPr="00925A52" w:rsidRDefault="00AA7AB8" w:rsidP="00D5541B">
            <w:pPr>
              <w:spacing w:line="240" w:lineRule="auto"/>
              <w:rPr>
                <w:rFonts w:ascii="Comic Sans MS" w:eastAsia="Times New Roman" w:hAnsi="Comic Sans MS" w:cs="Times New Roman"/>
                <w:sz w:val="24"/>
                <w:szCs w:val="24"/>
                <w:lang w:val="da-DK"/>
              </w:rPr>
            </w:pPr>
          </w:p>
          <w:p w14:paraId="10762C8B" w14:textId="77777777" w:rsidR="00AA7AB8" w:rsidRPr="00925A52" w:rsidRDefault="00AA7AB8" w:rsidP="00D5541B">
            <w:pPr>
              <w:spacing w:line="240" w:lineRule="auto"/>
              <w:rPr>
                <w:rFonts w:ascii="Comic Sans MS" w:eastAsia="Times New Roman" w:hAnsi="Comic Sans MS" w:cs="Times New Roman"/>
                <w:sz w:val="24"/>
                <w:szCs w:val="24"/>
                <w:lang w:val="da-DK"/>
              </w:rPr>
            </w:pPr>
            <w:r w:rsidRPr="00925A52">
              <w:rPr>
                <w:rFonts w:ascii="Comic Sans MS" w:eastAsia="Times New Roman" w:hAnsi="Comic Sans MS" w:cs="Times New Roman"/>
                <w:sz w:val="24"/>
                <w:szCs w:val="24"/>
                <w:lang w:val="da-DK"/>
              </w:rPr>
              <w:t>Predavanja održavaju policijski službenici učenicima 1.razreda i njihovim roditeljima.</w:t>
            </w:r>
          </w:p>
          <w:p w14:paraId="2097804D" w14:textId="77777777" w:rsidR="00AA7AB8" w:rsidRPr="00925A52" w:rsidRDefault="00AA7AB8" w:rsidP="00D5541B">
            <w:pPr>
              <w:spacing w:line="240" w:lineRule="auto"/>
              <w:rPr>
                <w:rFonts w:ascii="Comic Sans MS" w:eastAsia="Times New Roman" w:hAnsi="Comic Sans MS" w:cs="Times New Roman"/>
                <w:sz w:val="24"/>
                <w:szCs w:val="24"/>
                <w:lang w:val="da-DK"/>
              </w:rPr>
            </w:pPr>
          </w:p>
        </w:tc>
      </w:tr>
      <w:tr w:rsidR="00AA7AB8" w:rsidRPr="00925A52" w14:paraId="40F702E7" w14:textId="77777777" w:rsidTr="001F79E0">
        <w:trPr>
          <w:trHeight w:val="737"/>
        </w:trPr>
        <w:tc>
          <w:tcPr>
            <w:tcW w:w="637" w:type="pct"/>
            <w:vAlign w:val="center"/>
          </w:tcPr>
          <w:p w14:paraId="0186BBBD"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lastRenderedPageBreak/>
              <w:t xml:space="preserve">Vremenik </w:t>
            </w:r>
          </w:p>
        </w:tc>
        <w:tc>
          <w:tcPr>
            <w:tcW w:w="4363" w:type="pct"/>
            <w:gridSpan w:val="2"/>
            <w:vAlign w:val="center"/>
          </w:tcPr>
          <w:p w14:paraId="28DCFD88" w14:textId="77777777" w:rsidR="00AA7AB8" w:rsidRPr="00925A52" w:rsidRDefault="00AA7AB8" w:rsidP="00D5541B">
            <w:pPr>
              <w:spacing w:line="240" w:lineRule="auto"/>
              <w:rPr>
                <w:rFonts w:ascii="Comic Sans MS" w:eastAsia="Times New Roman" w:hAnsi="Comic Sans MS" w:cs="Times New Roman"/>
                <w:sz w:val="24"/>
                <w:szCs w:val="24"/>
                <w:lang w:val="da-DK"/>
              </w:rPr>
            </w:pPr>
            <w:r w:rsidRPr="00925A52">
              <w:rPr>
                <w:rFonts w:ascii="Comic Sans MS" w:eastAsia="Times New Roman" w:hAnsi="Comic Sans MS" w:cs="Times New Roman"/>
                <w:sz w:val="24"/>
                <w:szCs w:val="24"/>
                <w:lang w:val="da-DK"/>
              </w:rPr>
              <w:t>Rujan</w:t>
            </w:r>
          </w:p>
        </w:tc>
      </w:tr>
      <w:tr w:rsidR="00AA7AB8" w:rsidRPr="00925A52" w14:paraId="14DD2C00" w14:textId="77777777" w:rsidTr="001F79E0">
        <w:trPr>
          <w:trHeight w:val="710"/>
        </w:trPr>
        <w:tc>
          <w:tcPr>
            <w:tcW w:w="637" w:type="pct"/>
            <w:vAlign w:val="center"/>
          </w:tcPr>
          <w:p w14:paraId="5F373B9C"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363" w:type="pct"/>
            <w:gridSpan w:val="2"/>
            <w:tcBorders>
              <w:bottom w:val="single" w:sz="4" w:space="0" w:color="auto"/>
            </w:tcBorders>
            <w:vAlign w:val="center"/>
          </w:tcPr>
          <w:p w14:paraId="64F6B02D"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PUZ snosi sve troškove predavanja.</w:t>
            </w:r>
          </w:p>
          <w:p w14:paraId="66D1ACC0"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1FCA59F5" w14:textId="77777777" w:rsidTr="001F79E0">
        <w:tc>
          <w:tcPr>
            <w:tcW w:w="637" w:type="pct"/>
            <w:tcBorders>
              <w:right w:val="single" w:sz="4" w:space="0" w:color="auto"/>
            </w:tcBorders>
            <w:vAlign w:val="center"/>
          </w:tcPr>
          <w:p w14:paraId="03EDC535"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363" w:type="pct"/>
            <w:gridSpan w:val="2"/>
            <w:tcBorders>
              <w:top w:val="single" w:sz="4" w:space="0" w:color="auto"/>
              <w:left w:val="single" w:sz="4" w:space="0" w:color="auto"/>
              <w:bottom w:val="single" w:sz="4" w:space="0" w:color="auto"/>
              <w:right w:val="single" w:sz="4" w:space="0" w:color="auto"/>
            </w:tcBorders>
            <w:vAlign w:val="center"/>
          </w:tcPr>
          <w:p w14:paraId="53B3477D" w14:textId="77777777" w:rsidR="00AA7AB8" w:rsidRPr="00925A52" w:rsidRDefault="00AA7AB8" w:rsidP="00D5541B">
            <w:pPr>
              <w:spacing w:line="240" w:lineRule="auto"/>
              <w:rPr>
                <w:rFonts w:ascii="Comic Sans MS" w:eastAsia="Times New Roman" w:hAnsi="Comic Sans MS" w:cs="Times New Roman"/>
                <w:sz w:val="24"/>
                <w:szCs w:val="24"/>
              </w:rPr>
            </w:pPr>
            <w:proofErr w:type="spellStart"/>
            <w:r w:rsidRPr="00925A52">
              <w:rPr>
                <w:rFonts w:ascii="Comic Sans MS" w:eastAsia="Times New Roman" w:hAnsi="Comic Sans MS" w:cs="Times New Roman"/>
                <w:sz w:val="24"/>
                <w:szCs w:val="24"/>
              </w:rPr>
              <w:t>Feedback</w:t>
            </w:r>
            <w:proofErr w:type="spellEnd"/>
            <w:r w:rsidRPr="00925A52">
              <w:rPr>
                <w:rFonts w:ascii="Comic Sans MS" w:eastAsia="Times New Roman" w:hAnsi="Comic Sans MS" w:cs="Times New Roman"/>
                <w:sz w:val="24"/>
                <w:szCs w:val="24"/>
              </w:rPr>
              <w:t xml:space="preserve"> roditelja i učenika</w:t>
            </w:r>
          </w:p>
        </w:tc>
      </w:tr>
    </w:tbl>
    <w:p w14:paraId="30E9D3C9"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156EA050" w14:textId="77777777" w:rsidR="00AA7AB8"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5008CBD1" w14:textId="77777777" w:rsidR="00AA7AB8"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7C7FF7F3"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497"/>
        <w:gridCol w:w="5138"/>
      </w:tblGrid>
      <w:tr w:rsidR="00AA7AB8" w:rsidRPr="00925A52" w14:paraId="41D8B970"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54581C1D" w14:textId="77777777" w:rsidR="00AA7AB8" w:rsidRPr="00925A52" w:rsidRDefault="00AA7AB8" w:rsidP="00D5541B">
            <w:pPr>
              <w:spacing w:line="240" w:lineRule="auto"/>
              <w:rPr>
                <w:rFonts w:ascii="Comic Sans MS" w:eastAsia="Times New Roman" w:hAnsi="Comic Sans MS"/>
                <w:b/>
                <w:color w:val="000000"/>
                <w:sz w:val="24"/>
                <w:szCs w:val="24"/>
              </w:rPr>
            </w:pPr>
            <w:r w:rsidRPr="00925A52">
              <w:rPr>
                <w:rFonts w:ascii="Comic Sans MS" w:eastAsia="Times New Roman" w:hAnsi="Comic Sans MS"/>
                <w:b/>
                <w:sz w:val="24"/>
                <w:szCs w:val="24"/>
              </w:rPr>
              <w:t xml:space="preserve">Aktivnost:  Preventivna aktivnost - </w:t>
            </w:r>
            <w:r w:rsidRPr="00925A52">
              <w:rPr>
                <w:rFonts w:ascii="Comic Sans MS" w:eastAsia="Times New Roman" w:hAnsi="Comic Sans MS"/>
                <w:b/>
                <w:color w:val="000000"/>
                <w:sz w:val="24"/>
                <w:szCs w:val="24"/>
              </w:rPr>
              <w:t>program promicanja</w:t>
            </w:r>
          </w:p>
          <w:p w14:paraId="533B61AC"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color w:val="000000"/>
                <w:sz w:val="24"/>
                <w:szCs w:val="24"/>
              </w:rPr>
              <w:t xml:space="preserve">             zdravlja u gradu Zagrebu</w:t>
            </w: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tcPr>
          <w:p w14:paraId="281ED4DC" w14:textId="77777777" w:rsidR="00AA7AB8" w:rsidRPr="00925A52" w:rsidRDefault="00AA7AB8" w:rsidP="00D5541B">
            <w:pPr>
              <w:spacing w:line="240" w:lineRule="auto"/>
              <w:rPr>
                <w:rFonts w:ascii="Comic Sans MS" w:eastAsia="Times New Roman" w:hAnsi="Comic Sans MS" w:cs="Times New Roman"/>
                <w:b/>
                <w:sz w:val="24"/>
                <w:szCs w:val="24"/>
                <w:lang w:val="da-DK"/>
              </w:rPr>
            </w:pPr>
            <w:r w:rsidRPr="00925A52">
              <w:rPr>
                <w:rFonts w:ascii="Comic Sans MS" w:eastAsia="Times New Roman" w:hAnsi="Comic Sans MS" w:cs="Times New Roman"/>
                <w:b/>
                <w:sz w:val="24"/>
                <w:szCs w:val="24"/>
                <w:lang w:val="da-DK"/>
              </w:rPr>
              <w:t>Naslov, razred: MAH 1- ”Mogu ako hoću”, 4.razredi</w:t>
            </w:r>
          </w:p>
        </w:tc>
      </w:tr>
      <w:tr w:rsidR="00AA7AB8" w:rsidRPr="00925A52" w14:paraId="76A043F8" w14:textId="77777777" w:rsidTr="001F79E0">
        <w:tc>
          <w:tcPr>
            <w:tcW w:w="637" w:type="pct"/>
            <w:tcBorders>
              <w:top w:val="single" w:sz="2" w:space="0" w:color="auto"/>
            </w:tcBorders>
            <w:vAlign w:val="center"/>
          </w:tcPr>
          <w:p w14:paraId="324EDC66"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363" w:type="pct"/>
            <w:gridSpan w:val="2"/>
            <w:tcBorders>
              <w:top w:val="single" w:sz="2" w:space="0" w:color="auto"/>
            </w:tcBorders>
            <w:vAlign w:val="center"/>
          </w:tcPr>
          <w:p w14:paraId="1669FF50" w14:textId="77777777" w:rsidR="00AA7AB8" w:rsidRPr="00925A52" w:rsidRDefault="00AA7AB8" w:rsidP="00D5541B">
            <w:pPr>
              <w:spacing w:line="240" w:lineRule="auto"/>
              <w:rPr>
                <w:rFonts w:ascii="Comic Sans MS" w:eastAsia="Times New Roman" w:hAnsi="Comic Sans MS" w:cs="Times New Roman"/>
                <w:sz w:val="24"/>
                <w:szCs w:val="24"/>
              </w:rPr>
            </w:pPr>
          </w:p>
          <w:p w14:paraId="7B7453C2" w14:textId="77777777" w:rsidR="00AA7AB8" w:rsidRPr="00925A52" w:rsidRDefault="00AA7AB8" w:rsidP="00D5541B">
            <w:pPr>
              <w:spacing w:line="240" w:lineRule="auto"/>
              <w:rPr>
                <w:rFonts w:ascii="Comic Sans MS" w:eastAsia="Times New Roman" w:hAnsi="Comic Sans MS"/>
                <w:color w:val="000000"/>
                <w:sz w:val="24"/>
                <w:szCs w:val="24"/>
              </w:rPr>
            </w:pPr>
            <w:r w:rsidRPr="00925A52">
              <w:rPr>
                <w:rFonts w:ascii="Comic Sans MS" w:eastAsia="Times New Roman" w:hAnsi="Comic Sans MS"/>
                <w:color w:val="000000"/>
                <w:sz w:val="24"/>
                <w:szCs w:val="24"/>
              </w:rPr>
              <w:t xml:space="preserve">Upoznavanje s radom policijske postaje, opasnostima od sredstava ovisnosti te osnovama </w:t>
            </w:r>
            <w:proofErr w:type="spellStart"/>
            <w:r w:rsidRPr="00925A52">
              <w:rPr>
                <w:rFonts w:ascii="Comic Sans MS" w:eastAsia="Times New Roman" w:hAnsi="Comic Sans MS"/>
                <w:color w:val="000000"/>
                <w:sz w:val="24"/>
                <w:szCs w:val="24"/>
              </w:rPr>
              <w:t>samozaštitinog</w:t>
            </w:r>
            <w:proofErr w:type="spellEnd"/>
            <w:r w:rsidRPr="00925A52">
              <w:rPr>
                <w:rFonts w:ascii="Comic Sans MS" w:eastAsia="Times New Roman" w:hAnsi="Comic Sans MS"/>
                <w:color w:val="000000"/>
                <w:sz w:val="24"/>
                <w:szCs w:val="24"/>
              </w:rPr>
              <w:t xml:space="preserve"> ponašanja.</w:t>
            </w:r>
          </w:p>
          <w:p w14:paraId="38BE466B"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571E514B" w14:textId="77777777" w:rsidTr="001F79E0">
        <w:tc>
          <w:tcPr>
            <w:tcW w:w="637" w:type="pct"/>
            <w:vAlign w:val="center"/>
          </w:tcPr>
          <w:p w14:paraId="7D5C7DC5"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363" w:type="pct"/>
            <w:gridSpan w:val="2"/>
            <w:vAlign w:val="center"/>
          </w:tcPr>
          <w:p w14:paraId="6051F85C" w14:textId="77777777" w:rsidR="00AA7AB8" w:rsidRPr="00925A52" w:rsidRDefault="00AA7AB8" w:rsidP="00D5541B">
            <w:pPr>
              <w:spacing w:line="240" w:lineRule="auto"/>
              <w:rPr>
                <w:rFonts w:ascii="Comic Sans MS" w:eastAsia="Times New Roman" w:hAnsi="Comic Sans MS" w:cs="Times New Roman"/>
                <w:sz w:val="24"/>
                <w:szCs w:val="24"/>
              </w:rPr>
            </w:pPr>
          </w:p>
          <w:p w14:paraId="43B1BCC2"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Aktivnosti su namijenjene učenicima 4.razreda</w:t>
            </w:r>
          </w:p>
          <w:p w14:paraId="14A3486E"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7A07B95D" w14:textId="77777777" w:rsidTr="001F79E0">
        <w:tc>
          <w:tcPr>
            <w:tcW w:w="637" w:type="pct"/>
            <w:vAlign w:val="center"/>
          </w:tcPr>
          <w:p w14:paraId="41217FF7"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4363" w:type="pct"/>
            <w:gridSpan w:val="2"/>
            <w:vAlign w:val="center"/>
          </w:tcPr>
          <w:p w14:paraId="3D36F8C7" w14:textId="77777777" w:rsidR="00AA7AB8" w:rsidRPr="00925A52" w:rsidRDefault="00AA7AB8" w:rsidP="00D5541B">
            <w:pPr>
              <w:spacing w:line="240" w:lineRule="auto"/>
              <w:rPr>
                <w:rFonts w:ascii="Comic Sans MS" w:eastAsia="Times New Roman" w:hAnsi="Comic Sans MS"/>
                <w:sz w:val="24"/>
                <w:szCs w:val="24"/>
              </w:rPr>
            </w:pPr>
          </w:p>
          <w:p w14:paraId="00F2C02A"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PUZ- Policijska uprava zagrebačka, </w:t>
            </w:r>
            <w:proofErr w:type="spellStart"/>
            <w:r w:rsidRPr="00925A52">
              <w:rPr>
                <w:rFonts w:ascii="Comic Sans MS" w:eastAsia="Times New Roman" w:hAnsi="Comic Sans MS"/>
                <w:sz w:val="24"/>
                <w:szCs w:val="24"/>
              </w:rPr>
              <w:t>IV.policijska</w:t>
            </w:r>
            <w:proofErr w:type="spellEnd"/>
            <w:r w:rsidRPr="00925A52">
              <w:rPr>
                <w:rFonts w:ascii="Comic Sans MS" w:eastAsia="Times New Roman" w:hAnsi="Comic Sans MS"/>
                <w:sz w:val="24"/>
                <w:szCs w:val="24"/>
              </w:rPr>
              <w:t xml:space="preserve"> postaja </w:t>
            </w:r>
          </w:p>
          <w:p w14:paraId="7BC2C4E0" w14:textId="77777777" w:rsidR="00AA7AB8" w:rsidRPr="00925A52" w:rsidRDefault="00AA7AB8" w:rsidP="00D5541B">
            <w:pPr>
              <w:spacing w:line="240" w:lineRule="auto"/>
              <w:rPr>
                <w:rFonts w:ascii="Comic Sans MS" w:eastAsia="Times New Roman" w:hAnsi="Comic Sans MS"/>
                <w:sz w:val="24"/>
                <w:szCs w:val="24"/>
              </w:rPr>
            </w:pPr>
          </w:p>
        </w:tc>
      </w:tr>
      <w:tr w:rsidR="00AA7AB8" w:rsidRPr="00925A52" w14:paraId="50733979" w14:textId="77777777" w:rsidTr="001F79E0">
        <w:tc>
          <w:tcPr>
            <w:tcW w:w="637" w:type="pct"/>
            <w:vAlign w:val="center"/>
          </w:tcPr>
          <w:p w14:paraId="155F110F"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363" w:type="pct"/>
            <w:gridSpan w:val="2"/>
            <w:vAlign w:val="center"/>
          </w:tcPr>
          <w:p w14:paraId="7B1E320E" w14:textId="77777777" w:rsidR="00AA7AB8" w:rsidRPr="00925A52" w:rsidRDefault="00AA7AB8" w:rsidP="00D5541B">
            <w:pPr>
              <w:spacing w:line="240" w:lineRule="auto"/>
              <w:rPr>
                <w:rFonts w:ascii="Comic Sans MS" w:eastAsia="Times New Roman" w:hAnsi="Comic Sans MS" w:cs="Times New Roman"/>
                <w:sz w:val="24"/>
                <w:szCs w:val="24"/>
                <w:lang w:val="da-DK"/>
              </w:rPr>
            </w:pPr>
            <w:r w:rsidRPr="00925A52">
              <w:rPr>
                <w:rFonts w:ascii="Comic Sans MS" w:eastAsia="Times New Roman" w:hAnsi="Comic Sans MS"/>
                <w:color w:val="000000"/>
                <w:sz w:val="24"/>
                <w:szCs w:val="24"/>
              </w:rPr>
              <w:t>Učenici u pratnji kontakt-policajca i nastavnika dolaze u posjet policijskoj postaji i upoznaju se s radom policijske postaje. Svaki učenik dobiva bilježnicu «Moj podsjetnik», u kojoj mogu pronaći sadržaj predavanja i koja će ih podsjećati na druženje s policijom</w:t>
            </w:r>
          </w:p>
        </w:tc>
      </w:tr>
      <w:tr w:rsidR="00AA7AB8" w:rsidRPr="00925A52" w14:paraId="48788E84" w14:textId="77777777" w:rsidTr="001F79E0">
        <w:trPr>
          <w:trHeight w:val="737"/>
        </w:trPr>
        <w:tc>
          <w:tcPr>
            <w:tcW w:w="637" w:type="pct"/>
            <w:vAlign w:val="center"/>
          </w:tcPr>
          <w:p w14:paraId="6F70B07E"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Vremenik </w:t>
            </w:r>
          </w:p>
        </w:tc>
        <w:tc>
          <w:tcPr>
            <w:tcW w:w="4363" w:type="pct"/>
            <w:gridSpan w:val="2"/>
            <w:vAlign w:val="center"/>
          </w:tcPr>
          <w:p w14:paraId="512FD44C" w14:textId="77777777" w:rsidR="00AA7AB8" w:rsidRPr="00925A52" w:rsidRDefault="00AA7AB8" w:rsidP="00D5541B">
            <w:pPr>
              <w:spacing w:line="240" w:lineRule="auto"/>
              <w:rPr>
                <w:rFonts w:ascii="Comic Sans MS" w:eastAsia="Times New Roman" w:hAnsi="Comic Sans MS" w:cs="Times New Roman"/>
                <w:sz w:val="24"/>
                <w:szCs w:val="24"/>
                <w:lang w:val="da-DK"/>
              </w:rPr>
            </w:pPr>
          </w:p>
          <w:p w14:paraId="32F051A2" w14:textId="77777777" w:rsidR="00AA7AB8" w:rsidRPr="00925A52" w:rsidRDefault="00AA7AB8" w:rsidP="00D5541B">
            <w:pPr>
              <w:spacing w:line="240" w:lineRule="auto"/>
              <w:rPr>
                <w:rFonts w:ascii="Comic Sans MS" w:eastAsia="Times New Roman" w:hAnsi="Comic Sans MS" w:cs="Times New Roman"/>
                <w:sz w:val="24"/>
                <w:szCs w:val="24"/>
                <w:lang w:val="da-DK"/>
              </w:rPr>
            </w:pPr>
            <w:r w:rsidRPr="00925A52">
              <w:rPr>
                <w:rFonts w:ascii="Comic Sans MS" w:eastAsia="Times New Roman" w:hAnsi="Comic Sans MS" w:cs="Times New Roman"/>
                <w:sz w:val="24"/>
                <w:szCs w:val="24"/>
                <w:lang w:val="da-DK"/>
              </w:rPr>
              <w:t>Tijekom šk.god</w:t>
            </w:r>
          </w:p>
        </w:tc>
      </w:tr>
      <w:tr w:rsidR="00AA7AB8" w:rsidRPr="00925A52" w14:paraId="58B7FDD6" w14:textId="77777777" w:rsidTr="001F79E0">
        <w:trPr>
          <w:trHeight w:val="710"/>
        </w:trPr>
        <w:tc>
          <w:tcPr>
            <w:tcW w:w="637" w:type="pct"/>
            <w:vAlign w:val="center"/>
          </w:tcPr>
          <w:p w14:paraId="54002F8D"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363" w:type="pct"/>
            <w:gridSpan w:val="2"/>
            <w:tcBorders>
              <w:bottom w:val="single" w:sz="4" w:space="0" w:color="auto"/>
            </w:tcBorders>
            <w:vAlign w:val="center"/>
          </w:tcPr>
          <w:p w14:paraId="262D06A5" w14:textId="77777777" w:rsidR="00AA7AB8" w:rsidRPr="00925A52" w:rsidRDefault="00AA7AB8" w:rsidP="00D5541B">
            <w:pPr>
              <w:spacing w:line="240" w:lineRule="auto"/>
              <w:rPr>
                <w:rFonts w:ascii="Comic Sans MS" w:eastAsia="Times New Roman" w:hAnsi="Comic Sans MS" w:cs="Times New Roman"/>
                <w:sz w:val="24"/>
                <w:szCs w:val="24"/>
              </w:rPr>
            </w:pPr>
          </w:p>
          <w:p w14:paraId="2864BA4A"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PUZ snosi sve troškove predavanja.</w:t>
            </w:r>
          </w:p>
          <w:p w14:paraId="3B4B7443"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76F01884" w14:textId="77777777" w:rsidTr="001F79E0">
        <w:tc>
          <w:tcPr>
            <w:tcW w:w="637" w:type="pct"/>
            <w:tcBorders>
              <w:right w:val="single" w:sz="4" w:space="0" w:color="auto"/>
            </w:tcBorders>
            <w:vAlign w:val="center"/>
          </w:tcPr>
          <w:p w14:paraId="2591F03B"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363" w:type="pct"/>
            <w:gridSpan w:val="2"/>
            <w:tcBorders>
              <w:top w:val="single" w:sz="4" w:space="0" w:color="auto"/>
              <w:left w:val="single" w:sz="4" w:space="0" w:color="auto"/>
              <w:bottom w:val="single" w:sz="4" w:space="0" w:color="auto"/>
              <w:right w:val="single" w:sz="4" w:space="0" w:color="auto"/>
            </w:tcBorders>
            <w:vAlign w:val="center"/>
          </w:tcPr>
          <w:p w14:paraId="6AB9DA14" w14:textId="77777777" w:rsidR="00AA7AB8" w:rsidRPr="00925A52" w:rsidRDefault="00AA7AB8" w:rsidP="00D5541B">
            <w:pPr>
              <w:spacing w:line="240" w:lineRule="auto"/>
              <w:rPr>
                <w:rFonts w:ascii="Comic Sans MS" w:eastAsia="Times New Roman" w:hAnsi="Comic Sans MS" w:cs="Times New Roman"/>
                <w:sz w:val="24"/>
                <w:szCs w:val="24"/>
              </w:rPr>
            </w:pPr>
            <w:proofErr w:type="spellStart"/>
            <w:r w:rsidRPr="00925A52">
              <w:rPr>
                <w:rFonts w:ascii="Comic Sans MS" w:eastAsia="Times New Roman" w:hAnsi="Comic Sans MS" w:cs="Times New Roman"/>
                <w:sz w:val="24"/>
                <w:szCs w:val="24"/>
              </w:rPr>
              <w:t>Feedback</w:t>
            </w:r>
            <w:proofErr w:type="spellEnd"/>
            <w:r w:rsidRPr="00925A52">
              <w:rPr>
                <w:rFonts w:ascii="Comic Sans MS" w:eastAsia="Times New Roman" w:hAnsi="Comic Sans MS" w:cs="Times New Roman"/>
                <w:sz w:val="24"/>
                <w:szCs w:val="24"/>
              </w:rPr>
              <w:t xml:space="preserve"> učenika</w:t>
            </w:r>
          </w:p>
        </w:tc>
      </w:tr>
    </w:tbl>
    <w:p w14:paraId="73E96554"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5BE13E93" w14:textId="77777777" w:rsidR="00AA7AB8"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6B2A7F5E"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58651D8D"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3527"/>
        <w:gridCol w:w="4954"/>
      </w:tblGrid>
      <w:tr w:rsidR="00AA7AB8" w:rsidRPr="00925A52" w14:paraId="32333947" w14:textId="77777777" w:rsidTr="001F79E0">
        <w:trPr>
          <w:trHeight w:val="796"/>
        </w:trPr>
        <w:tc>
          <w:tcPr>
            <w:tcW w:w="2570"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3A2B9359"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lastRenderedPageBreak/>
              <w:t>Aktivnost:  Preventivna aktivnost -prevencija ovisnosti i</w:t>
            </w:r>
          </w:p>
          <w:p w14:paraId="34C0911A"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 xml:space="preserve">              delinkventnog ponašanja</w:t>
            </w:r>
          </w:p>
        </w:tc>
        <w:tc>
          <w:tcPr>
            <w:tcW w:w="2430" w:type="pct"/>
            <w:tcBorders>
              <w:top w:val="single" w:sz="2" w:space="0" w:color="auto"/>
              <w:left w:val="single" w:sz="2" w:space="0" w:color="auto"/>
              <w:bottom w:val="single" w:sz="2" w:space="0" w:color="auto"/>
              <w:right w:val="single" w:sz="2" w:space="0" w:color="auto"/>
            </w:tcBorders>
            <w:shd w:val="clear" w:color="auto" w:fill="92D050"/>
            <w:vAlign w:val="center"/>
          </w:tcPr>
          <w:p w14:paraId="5A8B6F21" w14:textId="77777777" w:rsidR="00AA7AB8" w:rsidRPr="00925A52" w:rsidRDefault="00AA7AB8" w:rsidP="00D5541B">
            <w:pPr>
              <w:spacing w:line="240" w:lineRule="auto"/>
              <w:rPr>
                <w:rFonts w:ascii="Comic Sans MS" w:eastAsia="Times New Roman" w:hAnsi="Comic Sans MS" w:cs="Times New Roman"/>
                <w:b/>
                <w:sz w:val="24"/>
                <w:szCs w:val="24"/>
              </w:rPr>
            </w:pPr>
            <w:r w:rsidRPr="00925A52">
              <w:rPr>
                <w:rFonts w:ascii="Comic Sans MS" w:eastAsia="Times New Roman" w:hAnsi="Comic Sans MS" w:cs="Times New Roman"/>
                <w:b/>
                <w:sz w:val="24"/>
                <w:szCs w:val="24"/>
              </w:rPr>
              <w:t>Naslov, razred:</w:t>
            </w:r>
            <w:r w:rsidRPr="00925A52">
              <w:rPr>
                <w:rFonts w:ascii="Comic Sans MS" w:eastAsia="Times New Roman" w:hAnsi="Comic Sans MS"/>
                <w:b/>
                <w:sz w:val="24"/>
                <w:szCs w:val="24"/>
              </w:rPr>
              <w:t xml:space="preserve"> Sajam mogućnosti, svi 4.razredi</w:t>
            </w:r>
          </w:p>
        </w:tc>
      </w:tr>
      <w:tr w:rsidR="00AA7AB8" w:rsidRPr="00925A52" w14:paraId="75C67EC5" w14:textId="77777777" w:rsidTr="001F79E0">
        <w:tc>
          <w:tcPr>
            <w:tcW w:w="840" w:type="pct"/>
            <w:tcBorders>
              <w:top w:val="single" w:sz="2" w:space="0" w:color="auto"/>
            </w:tcBorders>
            <w:vAlign w:val="center"/>
          </w:tcPr>
          <w:p w14:paraId="72292F08"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160" w:type="pct"/>
            <w:gridSpan w:val="2"/>
            <w:tcBorders>
              <w:top w:val="single" w:sz="2" w:space="0" w:color="auto"/>
            </w:tcBorders>
            <w:vAlign w:val="center"/>
          </w:tcPr>
          <w:p w14:paraId="30FE48BB" w14:textId="77777777" w:rsidR="00AA7AB8" w:rsidRPr="00925A52" w:rsidRDefault="00AA7AB8" w:rsidP="00D5541B">
            <w:pPr>
              <w:spacing w:line="240" w:lineRule="auto"/>
              <w:jc w:val="both"/>
              <w:rPr>
                <w:rFonts w:ascii="Comic Sans MS" w:eastAsia="Times New Roman" w:hAnsi="Comic Sans MS" w:cs="Times New Roman"/>
                <w:sz w:val="24"/>
                <w:szCs w:val="24"/>
              </w:rPr>
            </w:pPr>
          </w:p>
          <w:p w14:paraId="26390D78"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Konstruktivno provođenje slobodnog vremena putem različitih umjetničkih i sportskih sadržaja</w:t>
            </w:r>
          </w:p>
        </w:tc>
      </w:tr>
      <w:tr w:rsidR="00AA7AB8" w:rsidRPr="00925A52" w14:paraId="1D090687" w14:textId="77777777" w:rsidTr="001F79E0">
        <w:tc>
          <w:tcPr>
            <w:tcW w:w="840" w:type="pct"/>
            <w:vAlign w:val="center"/>
          </w:tcPr>
          <w:p w14:paraId="5AFA4506"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160" w:type="pct"/>
            <w:gridSpan w:val="2"/>
            <w:vAlign w:val="center"/>
          </w:tcPr>
          <w:p w14:paraId="4E36E1F4" w14:textId="77777777" w:rsidR="00AA7AB8" w:rsidRPr="00925A52" w:rsidRDefault="00AA7AB8" w:rsidP="00D5541B">
            <w:pPr>
              <w:spacing w:line="240" w:lineRule="auto"/>
              <w:jc w:val="both"/>
              <w:rPr>
                <w:rFonts w:ascii="Comic Sans MS" w:eastAsia="Times New Roman" w:hAnsi="Comic Sans MS" w:cs="Times New Roman"/>
                <w:sz w:val="24"/>
                <w:szCs w:val="24"/>
              </w:rPr>
            </w:pPr>
          </w:p>
          <w:p w14:paraId="2A872143"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Aktivnosti su namijenjene  učenicima 4. razreda </w:t>
            </w:r>
          </w:p>
          <w:p w14:paraId="1D13D618" w14:textId="77777777" w:rsidR="00AA7AB8" w:rsidRPr="00925A52" w:rsidRDefault="00AA7AB8" w:rsidP="00D5541B">
            <w:pPr>
              <w:spacing w:line="240" w:lineRule="auto"/>
              <w:jc w:val="both"/>
              <w:rPr>
                <w:rFonts w:ascii="Comic Sans MS" w:eastAsia="Times New Roman" w:hAnsi="Comic Sans MS" w:cs="Times New Roman"/>
                <w:sz w:val="24"/>
                <w:szCs w:val="24"/>
              </w:rPr>
            </w:pPr>
          </w:p>
        </w:tc>
      </w:tr>
      <w:tr w:rsidR="00AA7AB8" w:rsidRPr="00925A52" w14:paraId="14EC24A5" w14:textId="77777777" w:rsidTr="001F79E0">
        <w:tc>
          <w:tcPr>
            <w:tcW w:w="840" w:type="pct"/>
            <w:vAlign w:val="center"/>
          </w:tcPr>
          <w:p w14:paraId="7E4C182B"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4160" w:type="pct"/>
            <w:gridSpan w:val="2"/>
            <w:vAlign w:val="center"/>
          </w:tcPr>
          <w:p w14:paraId="4848337D"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 PUZ - Policijska uprava zagrebačka</w:t>
            </w:r>
          </w:p>
        </w:tc>
      </w:tr>
      <w:tr w:rsidR="00AA7AB8" w:rsidRPr="00925A52" w14:paraId="42D35847" w14:textId="77777777" w:rsidTr="001F79E0">
        <w:tc>
          <w:tcPr>
            <w:tcW w:w="840" w:type="pct"/>
            <w:vAlign w:val="center"/>
          </w:tcPr>
          <w:p w14:paraId="42468670"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160" w:type="pct"/>
            <w:gridSpan w:val="2"/>
            <w:vAlign w:val="center"/>
          </w:tcPr>
          <w:p w14:paraId="26A04EE1" w14:textId="77777777" w:rsidR="00AA7AB8" w:rsidRPr="00925A52" w:rsidRDefault="00AA7AB8" w:rsidP="00D5541B">
            <w:pPr>
              <w:spacing w:line="240" w:lineRule="auto"/>
              <w:jc w:val="both"/>
              <w:rPr>
                <w:rFonts w:ascii="Comic Sans MS" w:eastAsia="Times New Roman" w:hAnsi="Comic Sans MS" w:cs="Times New Roman"/>
                <w:sz w:val="24"/>
                <w:szCs w:val="24"/>
              </w:rPr>
            </w:pPr>
          </w:p>
          <w:p w14:paraId="6EFEDF8F"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Atletska utrka za učenike i učenice, razne nagradne igre, obilazak štandova različitih klubova, udruga i centara koji promoviraju svoj rad.</w:t>
            </w:r>
          </w:p>
        </w:tc>
      </w:tr>
      <w:tr w:rsidR="00AA7AB8" w:rsidRPr="00925A52" w14:paraId="13284FF0" w14:textId="77777777" w:rsidTr="001F79E0">
        <w:trPr>
          <w:trHeight w:val="737"/>
        </w:trPr>
        <w:tc>
          <w:tcPr>
            <w:tcW w:w="840" w:type="pct"/>
            <w:vAlign w:val="center"/>
          </w:tcPr>
          <w:p w14:paraId="40EE61DA"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Vremenik </w:t>
            </w:r>
          </w:p>
        </w:tc>
        <w:tc>
          <w:tcPr>
            <w:tcW w:w="4160" w:type="pct"/>
            <w:gridSpan w:val="2"/>
            <w:vAlign w:val="center"/>
          </w:tcPr>
          <w:p w14:paraId="142CBBAB"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tijekom školske godine</w:t>
            </w:r>
          </w:p>
        </w:tc>
      </w:tr>
      <w:tr w:rsidR="00AA7AB8" w:rsidRPr="00925A52" w14:paraId="1EA83DBD" w14:textId="77777777" w:rsidTr="001F79E0">
        <w:trPr>
          <w:trHeight w:val="710"/>
        </w:trPr>
        <w:tc>
          <w:tcPr>
            <w:tcW w:w="840" w:type="pct"/>
            <w:vAlign w:val="center"/>
          </w:tcPr>
          <w:p w14:paraId="0C8F623D"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160" w:type="pct"/>
            <w:gridSpan w:val="2"/>
            <w:tcBorders>
              <w:bottom w:val="single" w:sz="4" w:space="0" w:color="auto"/>
            </w:tcBorders>
            <w:vAlign w:val="center"/>
          </w:tcPr>
          <w:p w14:paraId="73B86C8A" w14:textId="77777777" w:rsidR="00AA7AB8" w:rsidRPr="00925A52" w:rsidRDefault="00AA7AB8" w:rsidP="00D5541B">
            <w:pPr>
              <w:spacing w:line="240" w:lineRule="auto"/>
              <w:rPr>
                <w:rFonts w:ascii="Comic Sans MS" w:eastAsia="Times New Roman" w:hAnsi="Comic Sans MS" w:cs="Times New Roman"/>
                <w:sz w:val="24"/>
                <w:szCs w:val="24"/>
              </w:rPr>
            </w:pPr>
          </w:p>
          <w:p w14:paraId="0528D4AF"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PUZ, u suradnji s Gradom Zagrebom, snosi troškove prijevoza za učenike škola koje su udaljenije od mjesta održavanja Sajma. </w:t>
            </w:r>
          </w:p>
          <w:p w14:paraId="0A73FC71"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504563D1" w14:textId="77777777" w:rsidTr="001F79E0">
        <w:tc>
          <w:tcPr>
            <w:tcW w:w="840" w:type="pct"/>
            <w:tcBorders>
              <w:right w:val="single" w:sz="4" w:space="0" w:color="auto"/>
            </w:tcBorders>
            <w:vAlign w:val="center"/>
          </w:tcPr>
          <w:p w14:paraId="37554876"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160" w:type="pct"/>
            <w:gridSpan w:val="2"/>
            <w:tcBorders>
              <w:top w:val="single" w:sz="4" w:space="0" w:color="auto"/>
              <w:left w:val="single" w:sz="4" w:space="0" w:color="auto"/>
              <w:bottom w:val="single" w:sz="4" w:space="0" w:color="auto"/>
              <w:right w:val="single" w:sz="4" w:space="0" w:color="auto"/>
            </w:tcBorders>
            <w:vAlign w:val="center"/>
          </w:tcPr>
          <w:p w14:paraId="5DC9B7AC" w14:textId="77777777" w:rsidR="00AA7AB8" w:rsidRPr="00925A52" w:rsidRDefault="00AA7AB8" w:rsidP="00D5541B">
            <w:pPr>
              <w:spacing w:line="240" w:lineRule="auto"/>
              <w:jc w:val="both"/>
              <w:rPr>
                <w:rFonts w:ascii="Comic Sans MS" w:eastAsia="Times New Roman" w:hAnsi="Comic Sans MS" w:cs="Times New Roman"/>
                <w:sz w:val="24"/>
                <w:szCs w:val="24"/>
              </w:rPr>
            </w:pPr>
            <w:proofErr w:type="spellStart"/>
            <w:r w:rsidRPr="00925A52">
              <w:rPr>
                <w:rFonts w:ascii="Comic Sans MS" w:eastAsia="Times New Roman" w:hAnsi="Comic Sans MS" w:cs="Times New Roman"/>
                <w:sz w:val="24"/>
                <w:szCs w:val="24"/>
              </w:rPr>
              <w:t>Feedback</w:t>
            </w:r>
            <w:proofErr w:type="spellEnd"/>
            <w:r w:rsidRPr="00925A52">
              <w:rPr>
                <w:rFonts w:ascii="Comic Sans MS" w:eastAsia="Times New Roman" w:hAnsi="Comic Sans MS" w:cs="Times New Roman"/>
                <w:sz w:val="24"/>
                <w:szCs w:val="24"/>
              </w:rPr>
              <w:t xml:space="preserve"> učenika</w:t>
            </w:r>
          </w:p>
          <w:p w14:paraId="1E983567" w14:textId="77777777" w:rsidR="00AA7AB8" w:rsidRPr="00925A52" w:rsidRDefault="00AA7AB8" w:rsidP="00D5541B">
            <w:pPr>
              <w:spacing w:line="240" w:lineRule="auto"/>
              <w:jc w:val="both"/>
              <w:rPr>
                <w:rFonts w:ascii="Comic Sans MS" w:eastAsia="Times New Roman" w:hAnsi="Comic Sans MS" w:cs="Times New Roman"/>
                <w:sz w:val="24"/>
                <w:szCs w:val="24"/>
              </w:rPr>
            </w:pPr>
          </w:p>
        </w:tc>
      </w:tr>
    </w:tbl>
    <w:p w14:paraId="111339FF"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29A4A2C9" w14:textId="77777777" w:rsidR="00AA7AB8"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2DE83D24" w14:textId="77777777" w:rsidR="00AA7AB8"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417E5389"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497"/>
        <w:gridCol w:w="5138"/>
      </w:tblGrid>
      <w:tr w:rsidR="00AA7AB8" w:rsidRPr="00925A52" w14:paraId="6451DE2F"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26579739" w14:textId="77777777" w:rsidR="00AA7AB8" w:rsidRPr="00925A52" w:rsidRDefault="00AA7AB8" w:rsidP="00D5541B">
            <w:pPr>
              <w:spacing w:line="240" w:lineRule="auto"/>
              <w:rPr>
                <w:rFonts w:ascii="Comic Sans MS" w:eastAsia="Times New Roman" w:hAnsi="Comic Sans MS"/>
                <w:b/>
                <w:color w:val="000000"/>
                <w:sz w:val="24"/>
                <w:szCs w:val="24"/>
              </w:rPr>
            </w:pPr>
            <w:r w:rsidRPr="00925A52">
              <w:rPr>
                <w:rFonts w:ascii="Comic Sans MS" w:eastAsia="Times New Roman" w:hAnsi="Comic Sans MS"/>
                <w:b/>
                <w:sz w:val="24"/>
                <w:szCs w:val="24"/>
              </w:rPr>
              <w:t>Aktivnost:  Preventivna aktivnost –</w:t>
            </w:r>
            <w:r w:rsidRPr="00925A52">
              <w:rPr>
                <w:rFonts w:ascii="Comic Sans MS" w:eastAsia="Times New Roman" w:hAnsi="Comic Sans MS"/>
                <w:b/>
                <w:color w:val="000000"/>
                <w:sz w:val="24"/>
                <w:szCs w:val="24"/>
              </w:rPr>
              <w:t xml:space="preserve"> promicanje zdravlja u</w:t>
            </w:r>
          </w:p>
          <w:p w14:paraId="09512121"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color w:val="000000"/>
                <w:sz w:val="24"/>
                <w:szCs w:val="24"/>
              </w:rPr>
              <w:t xml:space="preserve">              gradu Zagrebu</w:t>
            </w: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tcPr>
          <w:p w14:paraId="0870A40B" w14:textId="77777777" w:rsidR="00AA7AB8" w:rsidRPr="00925A52" w:rsidRDefault="00AA7AB8" w:rsidP="00D5541B">
            <w:pPr>
              <w:spacing w:line="240" w:lineRule="auto"/>
              <w:rPr>
                <w:rFonts w:ascii="Comic Sans MS" w:eastAsia="Times New Roman" w:hAnsi="Comic Sans MS" w:cs="Times New Roman"/>
                <w:b/>
                <w:sz w:val="24"/>
                <w:szCs w:val="24"/>
                <w:lang w:val="da-DK"/>
              </w:rPr>
            </w:pPr>
            <w:r w:rsidRPr="00925A52">
              <w:rPr>
                <w:rFonts w:ascii="Comic Sans MS" w:eastAsia="Times New Roman" w:hAnsi="Comic Sans MS" w:cs="Times New Roman"/>
                <w:b/>
                <w:sz w:val="24"/>
                <w:szCs w:val="24"/>
                <w:lang w:val="da-DK"/>
              </w:rPr>
              <w:t>Naslov, razred: PIA- ”Prevencija i alternativa”, 6. razredi</w:t>
            </w:r>
          </w:p>
        </w:tc>
      </w:tr>
      <w:tr w:rsidR="00AA7AB8" w:rsidRPr="00925A52" w14:paraId="575A591C" w14:textId="77777777" w:rsidTr="001F79E0">
        <w:tc>
          <w:tcPr>
            <w:tcW w:w="637" w:type="pct"/>
            <w:tcBorders>
              <w:top w:val="single" w:sz="2" w:space="0" w:color="auto"/>
            </w:tcBorders>
            <w:vAlign w:val="center"/>
          </w:tcPr>
          <w:p w14:paraId="33C5A703"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363" w:type="pct"/>
            <w:gridSpan w:val="2"/>
            <w:tcBorders>
              <w:top w:val="single" w:sz="2" w:space="0" w:color="auto"/>
            </w:tcBorders>
            <w:vAlign w:val="center"/>
          </w:tcPr>
          <w:p w14:paraId="40A4F42F" w14:textId="77777777" w:rsidR="00AA7AB8" w:rsidRPr="00925A52" w:rsidRDefault="00AA7AB8" w:rsidP="00D5541B">
            <w:pPr>
              <w:spacing w:line="240" w:lineRule="auto"/>
              <w:rPr>
                <w:rFonts w:ascii="Comic Sans MS" w:eastAsia="Times New Roman" w:hAnsi="Comic Sans MS" w:cs="Times New Roman"/>
                <w:sz w:val="24"/>
                <w:szCs w:val="24"/>
              </w:rPr>
            </w:pPr>
          </w:p>
          <w:p w14:paraId="13387D9A" w14:textId="77777777" w:rsidR="00AA7AB8" w:rsidRPr="00925A52" w:rsidRDefault="00AA7AB8" w:rsidP="00D5541B">
            <w:pPr>
              <w:spacing w:line="240" w:lineRule="auto"/>
              <w:rPr>
                <w:rFonts w:ascii="Comic Sans MS" w:eastAsia="Times New Roman" w:hAnsi="Comic Sans MS"/>
                <w:color w:val="000000"/>
                <w:sz w:val="24"/>
                <w:szCs w:val="24"/>
              </w:rPr>
            </w:pPr>
            <w:r w:rsidRPr="00925A52">
              <w:rPr>
                <w:rFonts w:ascii="Comic Sans MS" w:eastAsia="Times New Roman" w:hAnsi="Comic Sans MS"/>
                <w:color w:val="000000"/>
                <w:sz w:val="24"/>
                <w:szCs w:val="24"/>
              </w:rPr>
              <w:t>Prevencija nasilničkog ponašanja, vandalizma i ovisnosti s aspekta policijskog postupanja</w:t>
            </w:r>
          </w:p>
          <w:p w14:paraId="79373E34" w14:textId="77777777" w:rsidR="00AA7AB8" w:rsidRPr="00925A52" w:rsidRDefault="00AA7AB8" w:rsidP="00D5541B">
            <w:pPr>
              <w:spacing w:line="240" w:lineRule="auto"/>
              <w:rPr>
                <w:rFonts w:eastAsia="Times New Roman"/>
                <w:color w:val="000000"/>
              </w:rPr>
            </w:pPr>
          </w:p>
        </w:tc>
      </w:tr>
      <w:tr w:rsidR="00AA7AB8" w:rsidRPr="00925A52" w14:paraId="15D64DF4" w14:textId="77777777" w:rsidTr="001F79E0">
        <w:tc>
          <w:tcPr>
            <w:tcW w:w="637" w:type="pct"/>
            <w:vAlign w:val="center"/>
          </w:tcPr>
          <w:p w14:paraId="401969B4"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363" w:type="pct"/>
            <w:gridSpan w:val="2"/>
            <w:vAlign w:val="center"/>
          </w:tcPr>
          <w:p w14:paraId="29F8F2C3" w14:textId="77777777" w:rsidR="00AA7AB8" w:rsidRPr="00925A52" w:rsidRDefault="00AA7AB8" w:rsidP="00D5541B">
            <w:pPr>
              <w:spacing w:line="240" w:lineRule="auto"/>
              <w:rPr>
                <w:rFonts w:ascii="Comic Sans MS" w:eastAsia="Times New Roman" w:hAnsi="Comic Sans MS" w:cs="Times New Roman"/>
                <w:sz w:val="24"/>
                <w:szCs w:val="24"/>
              </w:rPr>
            </w:pPr>
          </w:p>
          <w:p w14:paraId="4E85EA8C"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Aktivnosti su namijenjene učenicima 6. razreda.</w:t>
            </w:r>
          </w:p>
          <w:p w14:paraId="0283D02F"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589A50B0" w14:textId="77777777" w:rsidTr="001F79E0">
        <w:tc>
          <w:tcPr>
            <w:tcW w:w="637" w:type="pct"/>
            <w:vAlign w:val="center"/>
          </w:tcPr>
          <w:p w14:paraId="597949EE"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tc>
        <w:tc>
          <w:tcPr>
            <w:tcW w:w="4363" w:type="pct"/>
            <w:gridSpan w:val="2"/>
            <w:vAlign w:val="center"/>
          </w:tcPr>
          <w:p w14:paraId="1D161A76" w14:textId="77777777" w:rsidR="00AA7AB8" w:rsidRPr="00925A52" w:rsidRDefault="00AA7AB8" w:rsidP="00D5541B">
            <w:pPr>
              <w:spacing w:line="240" w:lineRule="auto"/>
              <w:rPr>
                <w:rFonts w:ascii="Comic Sans MS" w:eastAsia="Times New Roman" w:hAnsi="Comic Sans MS"/>
                <w:sz w:val="24"/>
                <w:szCs w:val="24"/>
              </w:rPr>
            </w:pPr>
          </w:p>
          <w:p w14:paraId="7401E307"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PUZ- Policijska uprava zagrebačka, </w:t>
            </w:r>
            <w:proofErr w:type="spellStart"/>
            <w:r w:rsidRPr="00925A52">
              <w:rPr>
                <w:rFonts w:ascii="Comic Sans MS" w:eastAsia="Times New Roman" w:hAnsi="Comic Sans MS"/>
                <w:sz w:val="24"/>
                <w:szCs w:val="24"/>
              </w:rPr>
              <w:t>IV.policijska</w:t>
            </w:r>
            <w:proofErr w:type="spellEnd"/>
            <w:r w:rsidRPr="00925A52">
              <w:rPr>
                <w:rFonts w:ascii="Comic Sans MS" w:eastAsia="Times New Roman" w:hAnsi="Comic Sans MS"/>
                <w:sz w:val="24"/>
                <w:szCs w:val="24"/>
              </w:rPr>
              <w:t xml:space="preserve"> postaja</w:t>
            </w:r>
          </w:p>
          <w:p w14:paraId="076F6C4C" w14:textId="77777777" w:rsidR="00AA7AB8" w:rsidRPr="00925A52" w:rsidRDefault="00AA7AB8" w:rsidP="00D5541B">
            <w:pPr>
              <w:spacing w:line="240" w:lineRule="auto"/>
              <w:rPr>
                <w:rFonts w:ascii="Comic Sans MS" w:eastAsia="Times New Roman" w:hAnsi="Comic Sans MS"/>
                <w:sz w:val="24"/>
                <w:szCs w:val="24"/>
              </w:rPr>
            </w:pPr>
          </w:p>
        </w:tc>
      </w:tr>
      <w:tr w:rsidR="00AA7AB8" w:rsidRPr="00925A52" w14:paraId="3B6AAB5E" w14:textId="77777777" w:rsidTr="001F79E0">
        <w:tc>
          <w:tcPr>
            <w:tcW w:w="637" w:type="pct"/>
            <w:vAlign w:val="center"/>
          </w:tcPr>
          <w:p w14:paraId="331648CE"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363" w:type="pct"/>
            <w:gridSpan w:val="2"/>
            <w:vAlign w:val="center"/>
          </w:tcPr>
          <w:p w14:paraId="78F3CAA5" w14:textId="77777777" w:rsidR="00AA7AB8" w:rsidRPr="00925A52" w:rsidRDefault="00AA7AB8" w:rsidP="00D5541B">
            <w:pPr>
              <w:spacing w:line="240" w:lineRule="auto"/>
              <w:rPr>
                <w:rFonts w:ascii="Comic Sans MS" w:eastAsia="Times New Roman" w:hAnsi="Comic Sans MS"/>
                <w:color w:val="000000"/>
                <w:sz w:val="24"/>
                <w:szCs w:val="24"/>
              </w:rPr>
            </w:pPr>
          </w:p>
          <w:p w14:paraId="3BB2048B" w14:textId="77777777" w:rsidR="00AA7AB8" w:rsidRPr="00925A52" w:rsidRDefault="00AA7AB8" w:rsidP="00D5541B">
            <w:pPr>
              <w:spacing w:line="240" w:lineRule="auto"/>
              <w:rPr>
                <w:rFonts w:eastAsia="Times New Roman"/>
                <w:color w:val="000000"/>
              </w:rPr>
            </w:pPr>
            <w:r w:rsidRPr="00925A52">
              <w:rPr>
                <w:rFonts w:ascii="Comic Sans MS" w:eastAsia="Times New Roman" w:hAnsi="Comic Sans MS"/>
                <w:color w:val="000000"/>
                <w:sz w:val="24"/>
                <w:szCs w:val="24"/>
              </w:rPr>
              <w:lastRenderedPageBreak/>
              <w:t>Predavanja u OŠ na temu prevencije nasilničkog ponašanja, vandalizma i ovisnosti s aspekta policijskog postupanja</w:t>
            </w:r>
            <w:r w:rsidRPr="00925A52">
              <w:rPr>
                <w:rFonts w:eastAsia="Times New Roman"/>
                <w:color w:val="000000"/>
              </w:rPr>
              <w:t>.</w:t>
            </w:r>
          </w:p>
          <w:p w14:paraId="376511DA" w14:textId="77777777" w:rsidR="00AA7AB8" w:rsidRPr="00925A52" w:rsidRDefault="00AA7AB8" w:rsidP="00D5541B">
            <w:pPr>
              <w:spacing w:line="240" w:lineRule="auto"/>
              <w:rPr>
                <w:rFonts w:ascii="Comic Sans MS" w:eastAsia="Times New Roman" w:hAnsi="Comic Sans MS" w:cs="Times New Roman"/>
                <w:sz w:val="24"/>
                <w:szCs w:val="24"/>
                <w:lang w:val="da-DK"/>
              </w:rPr>
            </w:pPr>
          </w:p>
        </w:tc>
      </w:tr>
      <w:tr w:rsidR="00AA7AB8" w:rsidRPr="00925A52" w14:paraId="5E3CDBBA" w14:textId="77777777" w:rsidTr="001F79E0">
        <w:trPr>
          <w:trHeight w:val="737"/>
        </w:trPr>
        <w:tc>
          <w:tcPr>
            <w:tcW w:w="637" w:type="pct"/>
            <w:vAlign w:val="center"/>
          </w:tcPr>
          <w:p w14:paraId="063D0075"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lastRenderedPageBreak/>
              <w:t xml:space="preserve">Vremenik </w:t>
            </w:r>
          </w:p>
        </w:tc>
        <w:tc>
          <w:tcPr>
            <w:tcW w:w="4363" w:type="pct"/>
            <w:gridSpan w:val="2"/>
            <w:vAlign w:val="center"/>
          </w:tcPr>
          <w:p w14:paraId="6D472AAB" w14:textId="77777777" w:rsidR="00AA7AB8" w:rsidRPr="00925A52" w:rsidRDefault="00AA7AB8" w:rsidP="00D5541B">
            <w:pPr>
              <w:spacing w:line="240" w:lineRule="auto"/>
              <w:rPr>
                <w:rFonts w:ascii="Comic Sans MS" w:eastAsia="Times New Roman" w:hAnsi="Comic Sans MS" w:cs="Times New Roman"/>
                <w:sz w:val="24"/>
                <w:szCs w:val="24"/>
                <w:lang w:val="da-DK"/>
              </w:rPr>
            </w:pPr>
            <w:r w:rsidRPr="00925A52">
              <w:rPr>
                <w:rFonts w:ascii="Comic Sans MS" w:eastAsia="Times New Roman" w:hAnsi="Comic Sans MS" w:cs="Times New Roman"/>
                <w:sz w:val="24"/>
                <w:szCs w:val="24"/>
                <w:lang w:val="da-DK"/>
              </w:rPr>
              <w:t>Tijekom šk.god. biti će dogovoreno</w:t>
            </w:r>
          </w:p>
        </w:tc>
      </w:tr>
      <w:tr w:rsidR="00AA7AB8" w:rsidRPr="00925A52" w14:paraId="5CD24772" w14:textId="77777777" w:rsidTr="001F79E0">
        <w:trPr>
          <w:trHeight w:val="710"/>
        </w:trPr>
        <w:tc>
          <w:tcPr>
            <w:tcW w:w="637" w:type="pct"/>
            <w:vAlign w:val="center"/>
          </w:tcPr>
          <w:p w14:paraId="5FC66747"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363" w:type="pct"/>
            <w:gridSpan w:val="2"/>
            <w:tcBorders>
              <w:bottom w:val="single" w:sz="4" w:space="0" w:color="auto"/>
            </w:tcBorders>
            <w:vAlign w:val="center"/>
          </w:tcPr>
          <w:p w14:paraId="59750088" w14:textId="77777777" w:rsidR="00AA7AB8" w:rsidRPr="00925A52" w:rsidRDefault="00AA7AB8" w:rsidP="00D5541B">
            <w:pPr>
              <w:spacing w:line="240" w:lineRule="auto"/>
              <w:rPr>
                <w:rFonts w:ascii="Comic Sans MS" w:eastAsia="Times New Roman" w:hAnsi="Comic Sans MS" w:cs="Times New Roman"/>
                <w:sz w:val="24"/>
                <w:szCs w:val="24"/>
              </w:rPr>
            </w:pPr>
          </w:p>
          <w:p w14:paraId="78A25744"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PUZ snosi sve troškove predavanja.</w:t>
            </w:r>
          </w:p>
          <w:p w14:paraId="06FAC132"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3846D157" w14:textId="77777777" w:rsidTr="001F79E0">
        <w:tc>
          <w:tcPr>
            <w:tcW w:w="637" w:type="pct"/>
            <w:tcBorders>
              <w:right w:val="single" w:sz="4" w:space="0" w:color="auto"/>
            </w:tcBorders>
            <w:vAlign w:val="center"/>
          </w:tcPr>
          <w:p w14:paraId="0A0BC7AB"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vrednovanja i korištenja rezultata</w:t>
            </w:r>
          </w:p>
        </w:tc>
        <w:tc>
          <w:tcPr>
            <w:tcW w:w="4363" w:type="pct"/>
            <w:gridSpan w:val="2"/>
            <w:tcBorders>
              <w:top w:val="single" w:sz="4" w:space="0" w:color="auto"/>
              <w:left w:val="single" w:sz="4" w:space="0" w:color="auto"/>
              <w:bottom w:val="single" w:sz="4" w:space="0" w:color="auto"/>
              <w:right w:val="single" w:sz="4" w:space="0" w:color="auto"/>
            </w:tcBorders>
            <w:vAlign w:val="center"/>
          </w:tcPr>
          <w:p w14:paraId="00F7AA24" w14:textId="77777777" w:rsidR="00AA7AB8" w:rsidRPr="00925A52" w:rsidRDefault="00AA7AB8" w:rsidP="00D5541B">
            <w:pPr>
              <w:spacing w:line="240" w:lineRule="auto"/>
              <w:rPr>
                <w:rFonts w:ascii="Comic Sans MS" w:eastAsia="Times New Roman" w:hAnsi="Comic Sans MS" w:cs="Times New Roman"/>
                <w:sz w:val="24"/>
                <w:szCs w:val="24"/>
              </w:rPr>
            </w:pPr>
            <w:proofErr w:type="spellStart"/>
            <w:r w:rsidRPr="00925A52">
              <w:rPr>
                <w:rFonts w:ascii="Comic Sans MS" w:eastAsia="Times New Roman" w:hAnsi="Comic Sans MS" w:cs="Times New Roman"/>
                <w:sz w:val="24"/>
                <w:szCs w:val="24"/>
              </w:rPr>
              <w:t>Feedback</w:t>
            </w:r>
            <w:proofErr w:type="spellEnd"/>
            <w:r w:rsidRPr="00925A52">
              <w:rPr>
                <w:rFonts w:ascii="Comic Sans MS" w:eastAsia="Times New Roman" w:hAnsi="Comic Sans MS" w:cs="Times New Roman"/>
                <w:sz w:val="24"/>
                <w:szCs w:val="24"/>
              </w:rPr>
              <w:t xml:space="preserve"> učenika</w:t>
            </w:r>
          </w:p>
        </w:tc>
      </w:tr>
    </w:tbl>
    <w:p w14:paraId="0FD9BB2B"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2EEE2748" w14:textId="77777777" w:rsidR="00AA7AB8"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0165B3A7"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35A9AD83"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3527"/>
        <w:gridCol w:w="4954"/>
      </w:tblGrid>
      <w:tr w:rsidR="00AA7AB8" w:rsidRPr="00925A52" w14:paraId="417465CB" w14:textId="77777777" w:rsidTr="001F79E0">
        <w:trPr>
          <w:trHeight w:val="796"/>
        </w:trPr>
        <w:tc>
          <w:tcPr>
            <w:tcW w:w="2570"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49725BFF"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Aktivnost:  Preventivna aktivnost -prevencija nasilja i</w:t>
            </w:r>
          </w:p>
          <w:p w14:paraId="43403009"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b/>
                <w:sz w:val="24"/>
                <w:szCs w:val="24"/>
              </w:rPr>
              <w:t xml:space="preserve">              ovisnosti- predavanje za roditelje</w:t>
            </w:r>
          </w:p>
        </w:tc>
        <w:tc>
          <w:tcPr>
            <w:tcW w:w="2430" w:type="pct"/>
            <w:tcBorders>
              <w:top w:val="single" w:sz="2" w:space="0" w:color="auto"/>
              <w:left w:val="single" w:sz="2" w:space="0" w:color="auto"/>
              <w:bottom w:val="single" w:sz="2" w:space="0" w:color="auto"/>
              <w:right w:val="single" w:sz="2" w:space="0" w:color="auto"/>
            </w:tcBorders>
            <w:shd w:val="clear" w:color="auto" w:fill="92D050"/>
            <w:vAlign w:val="center"/>
          </w:tcPr>
          <w:p w14:paraId="107FA06A" w14:textId="77777777" w:rsidR="00AA7AB8" w:rsidRPr="00925A52" w:rsidRDefault="00AA7AB8" w:rsidP="00D5541B">
            <w:pPr>
              <w:spacing w:line="240" w:lineRule="auto"/>
              <w:rPr>
                <w:rFonts w:ascii="Comic Sans MS" w:eastAsia="Times New Roman" w:hAnsi="Comic Sans MS"/>
                <w:b/>
                <w:sz w:val="24"/>
                <w:szCs w:val="24"/>
              </w:rPr>
            </w:pPr>
            <w:r w:rsidRPr="00925A52">
              <w:rPr>
                <w:rFonts w:ascii="Comic Sans MS" w:eastAsia="Times New Roman" w:hAnsi="Comic Sans MS" w:cs="Times New Roman"/>
                <w:b/>
                <w:sz w:val="24"/>
                <w:szCs w:val="24"/>
              </w:rPr>
              <w:t>Naslov, razred:</w:t>
            </w:r>
            <w:r w:rsidRPr="00925A52">
              <w:rPr>
                <w:rFonts w:ascii="Comic Sans MS" w:eastAsia="Times New Roman" w:hAnsi="Comic Sans MS"/>
                <w:b/>
                <w:sz w:val="24"/>
                <w:szCs w:val="24"/>
              </w:rPr>
              <w:t xml:space="preserve"> Problemi nasilja i ovisnosti s aspekta</w:t>
            </w:r>
          </w:p>
          <w:p w14:paraId="0B39BF81" w14:textId="77777777" w:rsidR="00AA7AB8" w:rsidRPr="00925A52" w:rsidRDefault="00AA7AB8" w:rsidP="00D5541B">
            <w:pPr>
              <w:spacing w:line="240" w:lineRule="auto"/>
              <w:rPr>
                <w:rFonts w:ascii="Comic Sans MS" w:eastAsia="Times New Roman" w:hAnsi="Comic Sans MS" w:cs="Times New Roman"/>
                <w:b/>
                <w:sz w:val="24"/>
                <w:szCs w:val="24"/>
              </w:rPr>
            </w:pPr>
            <w:r w:rsidRPr="00925A52">
              <w:rPr>
                <w:rFonts w:ascii="Comic Sans MS" w:eastAsia="Times New Roman" w:hAnsi="Comic Sans MS"/>
                <w:b/>
                <w:sz w:val="24"/>
                <w:szCs w:val="24"/>
              </w:rPr>
              <w:t xml:space="preserve">                   policijskog postupanja,   svi 6.razredi</w:t>
            </w:r>
          </w:p>
        </w:tc>
      </w:tr>
      <w:tr w:rsidR="00AA7AB8" w:rsidRPr="00925A52" w14:paraId="1389E179" w14:textId="77777777" w:rsidTr="001F79E0">
        <w:tc>
          <w:tcPr>
            <w:tcW w:w="840" w:type="pct"/>
            <w:tcBorders>
              <w:top w:val="single" w:sz="2" w:space="0" w:color="auto"/>
            </w:tcBorders>
            <w:vAlign w:val="center"/>
          </w:tcPr>
          <w:p w14:paraId="297203D9"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Ciljevi</w:t>
            </w:r>
          </w:p>
        </w:tc>
        <w:tc>
          <w:tcPr>
            <w:tcW w:w="4160" w:type="pct"/>
            <w:gridSpan w:val="2"/>
            <w:tcBorders>
              <w:top w:val="single" w:sz="2" w:space="0" w:color="auto"/>
            </w:tcBorders>
            <w:vAlign w:val="center"/>
          </w:tcPr>
          <w:p w14:paraId="160A7347" w14:textId="77777777" w:rsidR="00AA7AB8" w:rsidRPr="00925A52" w:rsidRDefault="00AA7AB8" w:rsidP="00D5541B">
            <w:pPr>
              <w:spacing w:line="240" w:lineRule="auto"/>
              <w:jc w:val="both"/>
              <w:rPr>
                <w:rFonts w:ascii="Comic Sans MS" w:eastAsia="Times New Roman" w:hAnsi="Comic Sans MS" w:cs="Times New Roman"/>
                <w:sz w:val="24"/>
                <w:szCs w:val="24"/>
              </w:rPr>
            </w:pPr>
          </w:p>
          <w:p w14:paraId="29F51D4C"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Prevencija  nasilja te konzumiranja duhana, alkohola i drugih sredstava ovisnost</w:t>
            </w:r>
          </w:p>
          <w:p w14:paraId="3B71B06C" w14:textId="77777777" w:rsidR="00AA7AB8" w:rsidRPr="00925A52" w:rsidRDefault="00AA7AB8" w:rsidP="00D5541B">
            <w:pPr>
              <w:spacing w:line="240" w:lineRule="auto"/>
              <w:jc w:val="both"/>
              <w:rPr>
                <w:rFonts w:ascii="Comic Sans MS" w:eastAsia="Times New Roman" w:hAnsi="Comic Sans MS" w:cs="Times New Roman"/>
                <w:sz w:val="24"/>
                <w:szCs w:val="24"/>
              </w:rPr>
            </w:pPr>
          </w:p>
        </w:tc>
      </w:tr>
      <w:tr w:rsidR="00AA7AB8" w:rsidRPr="00925A52" w14:paraId="4F172C11" w14:textId="77777777" w:rsidTr="001F79E0">
        <w:tc>
          <w:tcPr>
            <w:tcW w:w="840" w:type="pct"/>
            <w:vAlign w:val="center"/>
          </w:tcPr>
          <w:p w14:paraId="2B9BA850"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Namjena</w:t>
            </w:r>
          </w:p>
        </w:tc>
        <w:tc>
          <w:tcPr>
            <w:tcW w:w="4160" w:type="pct"/>
            <w:gridSpan w:val="2"/>
            <w:vAlign w:val="center"/>
          </w:tcPr>
          <w:p w14:paraId="0D94D83C" w14:textId="77777777" w:rsidR="00AA7AB8" w:rsidRPr="00925A52" w:rsidRDefault="00AA7AB8" w:rsidP="00D5541B">
            <w:pPr>
              <w:spacing w:line="240" w:lineRule="auto"/>
              <w:jc w:val="both"/>
              <w:rPr>
                <w:rFonts w:ascii="Comic Sans MS" w:eastAsia="Times New Roman" w:hAnsi="Comic Sans MS" w:cs="Times New Roman"/>
                <w:sz w:val="24"/>
                <w:szCs w:val="24"/>
              </w:rPr>
            </w:pPr>
          </w:p>
          <w:p w14:paraId="2238411A"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Predavanje je namijenjeno roditeljima  učenika 6.razreda</w:t>
            </w:r>
          </w:p>
          <w:p w14:paraId="63264AF9" w14:textId="77777777" w:rsidR="00AA7AB8" w:rsidRPr="00925A52" w:rsidRDefault="00AA7AB8" w:rsidP="00D5541B">
            <w:pPr>
              <w:spacing w:line="240" w:lineRule="auto"/>
              <w:jc w:val="both"/>
              <w:rPr>
                <w:rFonts w:ascii="Comic Sans MS" w:eastAsia="Times New Roman" w:hAnsi="Comic Sans MS" w:cs="Times New Roman"/>
                <w:sz w:val="24"/>
                <w:szCs w:val="24"/>
              </w:rPr>
            </w:pPr>
          </w:p>
        </w:tc>
      </w:tr>
      <w:tr w:rsidR="00AA7AB8" w:rsidRPr="00925A52" w14:paraId="13C0F7B3" w14:textId="77777777" w:rsidTr="001F79E0">
        <w:tc>
          <w:tcPr>
            <w:tcW w:w="840" w:type="pct"/>
            <w:vAlign w:val="center"/>
          </w:tcPr>
          <w:p w14:paraId="47025A72" w14:textId="77777777" w:rsidR="00AA7AB8" w:rsidRPr="00925A52" w:rsidRDefault="00AA7AB8" w:rsidP="00D5541B">
            <w:pPr>
              <w:spacing w:line="240" w:lineRule="auto"/>
              <w:rPr>
                <w:rFonts w:ascii="Comic Sans MS" w:eastAsia="Times New Roman" w:hAnsi="Comic Sans MS"/>
                <w:sz w:val="24"/>
                <w:szCs w:val="24"/>
              </w:rPr>
            </w:pPr>
          </w:p>
          <w:p w14:paraId="4054B230"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Nositelj aktivnosti</w:t>
            </w:r>
          </w:p>
          <w:p w14:paraId="0C44AF10" w14:textId="77777777" w:rsidR="00AA7AB8" w:rsidRPr="00925A52" w:rsidRDefault="00AA7AB8" w:rsidP="00D5541B">
            <w:pPr>
              <w:spacing w:line="240" w:lineRule="auto"/>
              <w:rPr>
                <w:rFonts w:ascii="Comic Sans MS" w:eastAsia="Times New Roman" w:hAnsi="Comic Sans MS"/>
                <w:sz w:val="24"/>
                <w:szCs w:val="24"/>
              </w:rPr>
            </w:pPr>
          </w:p>
        </w:tc>
        <w:tc>
          <w:tcPr>
            <w:tcW w:w="4160" w:type="pct"/>
            <w:gridSpan w:val="2"/>
            <w:vAlign w:val="center"/>
          </w:tcPr>
          <w:p w14:paraId="41FCA133"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 PUZ - Policijska uprava zagrebačka, </w:t>
            </w:r>
            <w:proofErr w:type="spellStart"/>
            <w:r w:rsidRPr="00925A52">
              <w:rPr>
                <w:rFonts w:ascii="Comic Sans MS" w:eastAsia="Times New Roman" w:hAnsi="Comic Sans MS"/>
                <w:sz w:val="24"/>
                <w:szCs w:val="24"/>
              </w:rPr>
              <w:t>IV.policijska</w:t>
            </w:r>
            <w:proofErr w:type="spellEnd"/>
            <w:r w:rsidRPr="00925A52">
              <w:rPr>
                <w:rFonts w:ascii="Comic Sans MS" w:eastAsia="Times New Roman" w:hAnsi="Comic Sans MS"/>
                <w:sz w:val="24"/>
                <w:szCs w:val="24"/>
              </w:rPr>
              <w:t xml:space="preserve"> postaja</w:t>
            </w:r>
          </w:p>
        </w:tc>
      </w:tr>
      <w:tr w:rsidR="00AA7AB8" w:rsidRPr="00925A52" w14:paraId="3BEEE4C3" w14:textId="77777777" w:rsidTr="001F79E0">
        <w:tc>
          <w:tcPr>
            <w:tcW w:w="840" w:type="pct"/>
            <w:vAlign w:val="center"/>
          </w:tcPr>
          <w:p w14:paraId="6CEB3D28"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Način realizacije</w:t>
            </w:r>
          </w:p>
        </w:tc>
        <w:tc>
          <w:tcPr>
            <w:tcW w:w="4160" w:type="pct"/>
            <w:gridSpan w:val="2"/>
            <w:vAlign w:val="center"/>
          </w:tcPr>
          <w:p w14:paraId="17960B0A" w14:textId="77777777" w:rsidR="00AA7AB8" w:rsidRPr="00925A52" w:rsidRDefault="00AA7AB8" w:rsidP="00D5541B">
            <w:pPr>
              <w:spacing w:line="240" w:lineRule="auto"/>
              <w:jc w:val="both"/>
              <w:rPr>
                <w:rFonts w:ascii="Comic Sans MS" w:eastAsia="Times New Roman" w:hAnsi="Comic Sans MS" w:cs="Times New Roman"/>
                <w:sz w:val="24"/>
                <w:szCs w:val="24"/>
              </w:rPr>
            </w:pPr>
          </w:p>
          <w:p w14:paraId="72323A7F"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Službenici PUZ roditeljima drže predavanje putem </w:t>
            </w:r>
            <w:proofErr w:type="spellStart"/>
            <w:r w:rsidRPr="00925A52">
              <w:rPr>
                <w:rFonts w:ascii="Comic Sans MS" w:eastAsia="Times New Roman" w:hAnsi="Comic Sans MS" w:cs="Times New Roman"/>
                <w:sz w:val="24"/>
                <w:szCs w:val="24"/>
              </w:rPr>
              <w:t>ppt.prezentacije</w:t>
            </w:r>
            <w:proofErr w:type="spellEnd"/>
          </w:p>
          <w:p w14:paraId="0BFB1F5D" w14:textId="77777777" w:rsidR="00AA7AB8" w:rsidRPr="00925A52" w:rsidRDefault="00AA7AB8" w:rsidP="00D5541B">
            <w:pPr>
              <w:spacing w:line="240" w:lineRule="auto"/>
              <w:jc w:val="both"/>
              <w:rPr>
                <w:rFonts w:ascii="Comic Sans MS" w:eastAsia="Times New Roman" w:hAnsi="Comic Sans MS" w:cs="Times New Roman"/>
                <w:sz w:val="24"/>
                <w:szCs w:val="24"/>
              </w:rPr>
            </w:pPr>
          </w:p>
        </w:tc>
      </w:tr>
      <w:tr w:rsidR="00AA7AB8" w:rsidRPr="00925A52" w14:paraId="50FECEDA" w14:textId="77777777" w:rsidTr="001F79E0">
        <w:trPr>
          <w:trHeight w:val="737"/>
        </w:trPr>
        <w:tc>
          <w:tcPr>
            <w:tcW w:w="840" w:type="pct"/>
            <w:vAlign w:val="center"/>
          </w:tcPr>
          <w:p w14:paraId="56CAEC99"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Vremenik </w:t>
            </w:r>
          </w:p>
        </w:tc>
        <w:tc>
          <w:tcPr>
            <w:tcW w:w="4160" w:type="pct"/>
            <w:gridSpan w:val="2"/>
            <w:vAlign w:val="center"/>
          </w:tcPr>
          <w:p w14:paraId="41E388AB" w14:textId="77777777" w:rsidR="00AA7AB8" w:rsidRPr="00925A52" w:rsidRDefault="00AA7AB8" w:rsidP="00D5541B">
            <w:pPr>
              <w:spacing w:line="240" w:lineRule="auto"/>
              <w:jc w:val="both"/>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 xml:space="preserve">Tijekom prvog polugodišta </w:t>
            </w:r>
          </w:p>
        </w:tc>
      </w:tr>
      <w:tr w:rsidR="00AA7AB8" w:rsidRPr="00925A52" w14:paraId="749B289A" w14:textId="77777777" w:rsidTr="001F79E0">
        <w:trPr>
          <w:trHeight w:val="710"/>
        </w:trPr>
        <w:tc>
          <w:tcPr>
            <w:tcW w:w="840" w:type="pct"/>
            <w:vAlign w:val="center"/>
          </w:tcPr>
          <w:p w14:paraId="5A526D04"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Troškovnik</w:t>
            </w:r>
          </w:p>
        </w:tc>
        <w:tc>
          <w:tcPr>
            <w:tcW w:w="4160" w:type="pct"/>
            <w:gridSpan w:val="2"/>
            <w:tcBorders>
              <w:bottom w:val="single" w:sz="4" w:space="0" w:color="auto"/>
            </w:tcBorders>
            <w:vAlign w:val="center"/>
          </w:tcPr>
          <w:p w14:paraId="272D1AE8" w14:textId="77777777" w:rsidR="00AA7AB8" w:rsidRPr="00925A52" w:rsidRDefault="00AA7AB8" w:rsidP="00D5541B">
            <w:pPr>
              <w:spacing w:line="240" w:lineRule="auto"/>
              <w:rPr>
                <w:rFonts w:ascii="Comic Sans MS" w:eastAsia="Times New Roman" w:hAnsi="Comic Sans MS" w:cs="Times New Roman"/>
                <w:sz w:val="24"/>
                <w:szCs w:val="24"/>
              </w:rPr>
            </w:pPr>
          </w:p>
          <w:p w14:paraId="086DF1B4" w14:textId="77777777" w:rsidR="00AA7AB8" w:rsidRPr="00925A52" w:rsidRDefault="00AA7AB8" w:rsidP="00D5541B">
            <w:pPr>
              <w:spacing w:line="240" w:lineRule="auto"/>
              <w:rPr>
                <w:rFonts w:ascii="Comic Sans MS" w:eastAsia="Times New Roman" w:hAnsi="Comic Sans MS" w:cs="Times New Roman"/>
                <w:sz w:val="24"/>
                <w:szCs w:val="24"/>
              </w:rPr>
            </w:pPr>
            <w:r w:rsidRPr="00925A52">
              <w:rPr>
                <w:rFonts w:ascii="Comic Sans MS" w:eastAsia="Times New Roman" w:hAnsi="Comic Sans MS" w:cs="Times New Roman"/>
                <w:sz w:val="24"/>
                <w:szCs w:val="24"/>
              </w:rPr>
              <w:t>PUZ snosi troškove za materijal</w:t>
            </w:r>
          </w:p>
          <w:p w14:paraId="7CDE3B70" w14:textId="77777777" w:rsidR="00AA7AB8" w:rsidRPr="00925A52" w:rsidRDefault="00AA7AB8" w:rsidP="00D5541B">
            <w:pPr>
              <w:spacing w:line="240" w:lineRule="auto"/>
              <w:rPr>
                <w:rFonts w:ascii="Comic Sans MS" w:eastAsia="Times New Roman" w:hAnsi="Comic Sans MS" w:cs="Times New Roman"/>
                <w:sz w:val="24"/>
                <w:szCs w:val="24"/>
              </w:rPr>
            </w:pPr>
          </w:p>
        </w:tc>
      </w:tr>
      <w:tr w:rsidR="00AA7AB8" w:rsidRPr="00925A52" w14:paraId="3E73A687" w14:textId="77777777" w:rsidTr="001F79E0">
        <w:tc>
          <w:tcPr>
            <w:tcW w:w="840" w:type="pct"/>
            <w:tcBorders>
              <w:right w:val="single" w:sz="4" w:space="0" w:color="auto"/>
            </w:tcBorders>
            <w:vAlign w:val="center"/>
          </w:tcPr>
          <w:p w14:paraId="7F7191F4" w14:textId="77777777" w:rsidR="00AA7AB8" w:rsidRPr="00925A52" w:rsidRDefault="00AA7AB8" w:rsidP="00D5541B">
            <w:pPr>
              <w:spacing w:line="240" w:lineRule="auto"/>
              <w:rPr>
                <w:rFonts w:ascii="Comic Sans MS" w:eastAsia="Times New Roman" w:hAnsi="Comic Sans MS"/>
                <w:sz w:val="24"/>
                <w:szCs w:val="24"/>
              </w:rPr>
            </w:pPr>
            <w:r w:rsidRPr="00925A52">
              <w:rPr>
                <w:rFonts w:ascii="Comic Sans MS" w:eastAsia="Times New Roman" w:hAnsi="Comic Sans MS"/>
                <w:sz w:val="24"/>
                <w:szCs w:val="24"/>
              </w:rPr>
              <w:t xml:space="preserve">Način vrednovanja i </w:t>
            </w:r>
            <w:r w:rsidRPr="00925A52">
              <w:rPr>
                <w:rFonts w:ascii="Comic Sans MS" w:eastAsia="Times New Roman" w:hAnsi="Comic Sans MS"/>
                <w:sz w:val="24"/>
                <w:szCs w:val="24"/>
              </w:rPr>
              <w:lastRenderedPageBreak/>
              <w:t>korištenja rezultata</w:t>
            </w:r>
          </w:p>
        </w:tc>
        <w:tc>
          <w:tcPr>
            <w:tcW w:w="4160" w:type="pct"/>
            <w:gridSpan w:val="2"/>
            <w:tcBorders>
              <w:top w:val="single" w:sz="4" w:space="0" w:color="auto"/>
              <w:left w:val="single" w:sz="4" w:space="0" w:color="auto"/>
              <w:bottom w:val="single" w:sz="4" w:space="0" w:color="auto"/>
              <w:right w:val="single" w:sz="4" w:space="0" w:color="auto"/>
            </w:tcBorders>
            <w:vAlign w:val="center"/>
          </w:tcPr>
          <w:p w14:paraId="42F94124" w14:textId="77777777" w:rsidR="00AA7AB8" w:rsidRPr="00925A52" w:rsidRDefault="00AA7AB8" w:rsidP="00D5541B">
            <w:pPr>
              <w:spacing w:line="240" w:lineRule="auto"/>
              <w:jc w:val="both"/>
              <w:rPr>
                <w:rFonts w:ascii="Comic Sans MS" w:eastAsia="Times New Roman" w:hAnsi="Comic Sans MS" w:cs="Times New Roman"/>
                <w:sz w:val="24"/>
                <w:szCs w:val="24"/>
              </w:rPr>
            </w:pPr>
            <w:proofErr w:type="spellStart"/>
            <w:r w:rsidRPr="00925A52">
              <w:rPr>
                <w:rFonts w:ascii="Comic Sans MS" w:eastAsia="Times New Roman" w:hAnsi="Comic Sans MS" w:cs="Times New Roman"/>
                <w:sz w:val="24"/>
                <w:szCs w:val="24"/>
              </w:rPr>
              <w:lastRenderedPageBreak/>
              <w:t>Feedback</w:t>
            </w:r>
            <w:proofErr w:type="spellEnd"/>
            <w:r w:rsidRPr="00925A52">
              <w:rPr>
                <w:rFonts w:ascii="Comic Sans MS" w:eastAsia="Times New Roman" w:hAnsi="Comic Sans MS" w:cs="Times New Roman"/>
                <w:sz w:val="24"/>
                <w:szCs w:val="24"/>
              </w:rPr>
              <w:t xml:space="preserve"> roditelja</w:t>
            </w:r>
          </w:p>
          <w:p w14:paraId="6F44D386" w14:textId="77777777" w:rsidR="00AA7AB8" w:rsidRPr="00925A52" w:rsidRDefault="00AA7AB8" w:rsidP="00D5541B">
            <w:pPr>
              <w:spacing w:line="240" w:lineRule="auto"/>
              <w:jc w:val="both"/>
              <w:rPr>
                <w:rFonts w:ascii="Comic Sans MS" w:eastAsia="Times New Roman" w:hAnsi="Comic Sans MS" w:cs="Times New Roman"/>
                <w:sz w:val="24"/>
                <w:szCs w:val="24"/>
              </w:rPr>
            </w:pPr>
          </w:p>
        </w:tc>
      </w:tr>
    </w:tbl>
    <w:p w14:paraId="75C863C7" w14:textId="77777777" w:rsidR="00AA7AB8"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23A8C839"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4663E0C7" w14:textId="77777777" w:rsidR="00AA7AB8" w:rsidRPr="00925A52"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00B312BB" w14:textId="77777777" w:rsidR="00AA7AB8" w:rsidRDefault="00AA7AB8" w:rsidP="00AA7AB8">
      <w:pPr>
        <w:tabs>
          <w:tab w:val="left" w:pos="5550"/>
        </w:tabs>
        <w:rPr>
          <w:rFonts w:ascii="Times New Roman" w:eastAsia="Times New Roman" w:hAnsi="Times New Roman" w:cs="Times New Roman"/>
          <w:sz w:val="36"/>
          <w:szCs w:val="36"/>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064"/>
        <w:gridCol w:w="5268"/>
      </w:tblGrid>
      <w:tr w:rsidR="00AA7AB8" w:rsidRPr="00E66C49" w14:paraId="7568A5B8"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hideMark/>
          </w:tcPr>
          <w:p w14:paraId="70E23AA4" w14:textId="77777777" w:rsidR="00AA7AB8" w:rsidRPr="00E66C49" w:rsidRDefault="00AA7AB8" w:rsidP="00D5541B">
            <w:pPr>
              <w:spacing w:line="240" w:lineRule="auto"/>
              <w:rPr>
                <w:rFonts w:ascii="Comic Sans MS" w:eastAsia="Times New Roman" w:hAnsi="Comic Sans MS"/>
                <w:b/>
                <w:sz w:val="24"/>
                <w:szCs w:val="24"/>
              </w:rPr>
            </w:pPr>
            <w:r w:rsidRPr="00E66C49">
              <w:rPr>
                <w:rFonts w:ascii="Comic Sans MS" w:eastAsia="Times New Roman" w:hAnsi="Comic Sans MS"/>
                <w:b/>
                <w:sz w:val="24"/>
                <w:szCs w:val="24"/>
              </w:rPr>
              <w:t>Aktivnost:  Komunikacijske radionice</w:t>
            </w: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hideMark/>
          </w:tcPr>
          <w:p w14:paraId="31F093F3" w14:textId="77777777" w:rsidR="00AA7AB8" w:rsidRPr="00E66C49" w:rsidRDefault="00AA7AB8" w:rsidP="00D5541B">
            <w:pPr>
              <w:spacing w:line="240" w:lineRule="auto"/>
              <w:rPr>
                <w:rFonts w:ascii="Comic Sans MS" w:eastAsia="Times New Roman" w:hAnsi="Comic Sans MS" w:cs="Times New Roman"/>
                <w:b/>
                <w:sz w:val="24"/>
                <w:szCs w:val="24"/>
              </w:rPr>
            </w:pPr>
            <w:r w:rsidRPr="00E66C49">
              <w:rPr>
                <w:rFonts w:ascii="Comic Sans MS" w:eastAsia="Times New Roman" w:hAnsi="Comic Sans MS" w:cs="Times New Roman"/>
                <w:b/>
                <w:sz w:val="24"/>
                <w:szCs w:val="24"/>
              </w:rPr>
              <w:t>Naslov, razred:</w:t>
            </w:r>
            <w:r w:rsidRPr="00E66C49">
              <w:rPr>
                <w:rFonts w:ascii="Comic Sans MS" w:eastAsia="Times New Roman" w:hAnsi="Comic Sans MS" w:cs="Times New Roman"/>
                <w:sz w:val="20"/>
                <w:szCs w:val="20"/>
              </w:rPr>
              <w:t xml:space="preserve"> </w:t>
            </w:r>
            <w:r w:rsidRPr="00E66C49">
              <w:rPr>
                <w:rFonts w:ascii="Comic Sans MS" w:eastAsia="Times New Roman" w:hAnsi="Comic Sans MS" w:cs="Times New Roman"/>
                <w:b/>
                <w:sz w:val="24"/>
                <w:szCs w:val="24"/>
              </w:rPr>
              <w:t>Nemoj mi se rugati, svi razredi</w:t>
            </w:r>
          </w:p>
        </w:tc>
      </w:tr>
      <w:tr w:rsidR="00AA7AB8" w:rsidRPr="00E66C49" w14:paraId="03263700" w14:textId="77777777" w:rsidTr="001F79E0">
        <w:tc>
          <w:tcPr>
            <w:tcW w:w="913" w:type="pct"/>
            <w:tcBorders>
              <w:top w:val="single" w:sz="2" w:space="0" w:color="auto"/>
              <w:left w:val="single" w:sz="4" w:space="0" w:color="auto"/>
              <w:bottom w:val="single" w:sz="4" w:space="0" w:color="auto"/>
              <w:right w:val="single" w:sz="4" w:space="0" w:color="auto"/>
            </w:tcBorders>
            <w:vAlign w:val="center"/>
            <w:hideMark/>
          </w:tcPr>
          <w:p w14:paraId="4AAA78E2"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t>Ciljevi</w:t>
            </w:r>
          </w:p>
        </w:tc>
        <w:tc>
          <w:tcPr>
            <w:tcW w:w="4087" w:type="pct"/>
            <w:gridSpan w:val="2"/>
            <w:tcBorders>
              <w:top w:val="single" w:sz="2" w:space="0" w:color="auto"/>
              <w:left w:val="single" w:sz="4" w:space="0" w:color="auto"/>
              <w:bottom w:val="single" w:sz="4" w:space="0" w:color="auto"/>
              <w:right w:val="single" w:sz="4" w:space="0" w:color="auto"/>
            </w:tcBorders>
            <w:vAlign w:val="center"/>
          </w:tcPr>
          <w:p w14:paraId="08EC4574" w14:textId="77777777" w:rsidR="00AA7AB8" w:rsidRPr="00E66C49" w:rsidRDefault="00AA7AB8" w:rsidP="00D5541B">
            <w:pPr>
              <w:spacing w:line="240" w:lineRule="auto"/>
              <w:jc w:val="both"/>
              <w:rPr>
                <w:rFonts w:ascii="Comic Sans MS" w:eastAsia="Times New Roman" w:hAnsi="Comic Sans MS" w:cs="Times New Roman"/>
                <w:sz w:val="24"/>
                <w:szCs w:val="24"/>
              </w:rPr>
            </w:pPr>
          </w:p>
          <w:p w14:paraId="6B313453"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 xml:space="preserve">Stvaranje razreda bez ruganja i ismijavanja. Osigurati svim učenicima boravak u školi ugodnim i </w:t>
            </w:r>
            <w:proofErr w:type="spellStart"/>
            <w:r w:rsidRPr="00E66C49">
              <w:rPr>
                <w:rFonts w:ascii="Comic Sans MS" w:eastAsia="Times New Roman" w:hAnsi="Comic Sans MS" w:cs="Times New Roman"/>
                <w:sz w:val="24"/>
                <w:szCs w:val="24"/>
              </w:rPr>
              <w:t>podržavajućim</w:t>
            </w:r>
            <w:proofErr w:type="spellEnd"/>
            <w:r w:rsidRPr="00E66C49">
              <w:rPr>
                <w:rFonts w:ascii="Comic Sans MS" w:eastAsia="Times New Roman" w:hAnsi="Comic Sans MS" w:cs="Times New Roman"/>
                <w:sz w:val="24"/>
                <w:szCs w:val="24"/>
              </w:rPr>
              <w:t xml:space="preserve">  okruženjem u kojemu se uvažavaju različitosti.</w:t>
            </w:r>
          </w:p>
          <w:p w14:paraId="59B15567"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r w:rsidR="00AA7AB8" w:rsidRPr="00E66C49" w14:paraId="1BEEF6A3"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6C18A1A9"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t>Namjena</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07FEC61D" w14:textId="77777777" w:rsidR="00AA7AB8" w:rsidRPr="00E66C49" w:rsidRDefault="00AA7AB8" w:rsidP="00D5541B">
            <w:pPr>
              <w:spacing w:line="240" w:lineRule="auto"/>
              <w:rPr>
                <w:rFonts w:ascii="Comic Sans MS" w:eastAsia="Times New Roman" w:hAnsi="Comic Sans MS" w:cs="Times New Roman"/>
                <w:sz w:val="24"/>
                <w:szCs w:val="24"/>
              </w:rPr>
            </w:pPr>
          </w:p>
          <w:p w14:paraId="5402F85D" w14:textId="77777777" w:rsidR="00AA7AB8" w:rsidRPr="00E66C49" w:rsidRDefault="00AA7AB8" w:rsidP="00D5541B">
            <w:pPr>
              <w:spacing w:line="240" w:lineRule="auto"/>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Razvoj socijalnih i komunikacijskih vještina</w:t>
            </w:r>
          </w:p>
          <w:p w14:paraId="10FED99C" w14:textId="77777777" w:rsidR="00AA7AB8" w:rsidRPr="00E66C49" w:rsidRDefault="00AA7AB8" w:rsidP="00D5541B">
            <w:pPr>
              <w:spacing w:line="240" w:lineRule="auto"/>
              <w:rPr>
                <w:rFonts w:ascii="Comic Sans MS" w:eastAsia="Times New Roman" w:hAnsi="Comic Sans MS" w:cs="Times New Roman"/>
                <w:sz w:val="24"/>
                <w:szCs w:val="24"/>
              </w:rPr>
            </w:pPr>
          </w:p>
        </w:tc>
      </w:tr>
      <w:tr w:rsidR="00AA7AB8" w:rsidRPr="00E66C49" w14:paraId="4BF7DDD7"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39789133"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t>Nositelj aktivnosti</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61671E07"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t>Razrednici kao nositelji aktivnosti na SRO, stručna služba  kao podrška</w:t>
            </w:r>
          </w:p>
        </w:tc>
      </w:tr>
      <w:tr w:rsidR="00AA7AB8" w:rsidRPr="00E66C49" w14:paraId="3A17DCDD"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7F065F23"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t>Način realizacije</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327CC058" w14:textId="77777777" w:rsidR="00AA7AB8" w:rsidRPr="00E66C49" w:rsidRDefault="00AA7AB8" w:rsidP="00D5541B">
            <w:pPr>
              <w:spacing w:line="240" w:lineRule="auto"/>
              <w:rPr>
                <w:rFonts w:ascii="Comic Sans MS" w:eastAsia="Times New Roman" w:hAnsi="Comic Sans MS" w:cs="Times New Roman"/>
                <w:sz w:val="24"/>
                <w:szCs w:val="24"/>
              </w:rPr>
            </w:pPr>
          </w:p>
          <w:p w14:paraId="76EBC8E8" w14:textId="77777777" w:rsidR="00AA7AB8" w:rsidRPr="00E66C49" w:rsidRDefault="00AA7AB8" w:rsidP="00D5541B">
            <w:pPr>
              <w:spacing w:line="240" w:lineRule="auto"/>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Radionica, igranje uloga, razgovor, simulacija, kreativni izričaj, a sve prema programu  i materijalima  „Nemoj mi se rugati“</w:t>
            </w:r>
          </w:p>
          <w:p w14:paraId="4E875D6C" w14:textId="77777777" w:rsidR="00AA7AB8" w:rsidRPr="00E66C49" w:rsidRDefault="00AA7AB8" w:rsidP="00D5541B">
            <w:pPr>
              <w:spacing w:line="240" w:lineRule="auto"/>
              <w:rPr>
                <w:rFonts w:ascii="Comic Sans MS" w:eastAsia="Times New Roman" w:hAnsi="Comic Sans MS" w:cs="Times New Roman"/>
                <w:sz w:val="24"/>
                <w:szCs w:val="24"/>
              </w:rPr>
            </w:pPr>
          </w:p>
        </w:tc>
      </w:tr>
      <w:tr w:rsidR="00AA7AB8" w:rsidRPr="00E66C49" w14:paraId="791F0732" w14:textId="77777777" w:rsidTr="001F79E0">
        <w:trPr>
          <w:trHeight w:val="737"/>
        </w:trPr>
        <w:tc>
          <w:tcPr>
            <w:tcW w:w="913" w:type="pct"/>
            <w:tcBorders>
              <w:top w:val="single" w:sz="4" w:space="0" w:color="auto"/>
              <w:left w:val="single" w:sz="4" w:space="0" w:color="auto"/>
              <w:bottom w:val="single" w:sz="4" w:space="0" w:color="auto"/>
              <w:right w:val="single" w:sz="4" w:space="0" w:color="auto"/>
            </w:tcBorders>
            <w:vAlign w:val="center"/>
            <w:hideMark/>
          </w:tcPr>
          <w:p w14:paraId="4080E1F4"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t xml:space="preserve">Vremenik </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2B69150D" w14:textId="77777777" w:rsidR="00AA7AB8" w:rsidRPr="00E66C49" w:rsidRDefault="00AA7AB8" w:rsidP="00D5541B">
            <w:pPr>
              <w:spacing w:line="240" w:lineRule="auto"/>
              <w:rPr>
                <w:rFonts w:ascii="Comic Sans MS" w:eastAsia="Times New Roman" w:hAnsi="Comic Sans MS" w:cs="Times New Roman"/>
                <w:sz w:val="24"/>
                <w:szCs w:val="24"/>
              </w:rPr>
            </w:pPr>
          </w:p>
          <w:p w14:paraId="79594B2B" w14:textId="77777777" w:rsidR="00AA7AB8" w:rsidRPr="00E66C49" w:rsidRDefault="00AA7AB8" w:rsidP="00D5541B">
            <w:pPr>
              <w:spacing w:line="240" w:lineRule="auto"/>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Tijekom cijele  školske godine</w:t>
            </w:r>
          </w:p>
          <w:p w14:paraId="71A59A58" w14:textId="77777777" w:rsidR="00AA7AB8" w:rsidRPr="00E66C49" w:rsidRDefault="00AA7AB8" w:rsidP="00D5541B">
            <w:pPr>
              <w:spacing w:line="240" w:lineRule="auto"/>
              <w:rPr>
                <w:rFonts w:ascii="Comic Sans MS" w:eastAsia="Times New Roman" w:hAnsi="Comic Sans MS" w:cs="Times New Roman"/>
                <w:sz w:val="24"/>
                <w:szCs w:val="24"/>
              </w:rPr>
            </w:pPr>
          </w:p>
        </w:tc>
      </w:tr>
      <w:tr w:rsidR="00AA7AB8" w:rsidRPr="00E66C49" w14:paraId="0BB7C73A" w14:textId="77777777" w:rsidTr="001F79E0">
        <w:trPr>
          <w:trHeight w:val="710"/>
        </w:trPr>
        <w:tc>
          <w:tcPr>
            <w:tcW w:w="913" w:type="pct"/>
            <w:tcBorders>
              <w:top w:val="single" w:sz="4" w:space="0" w:color="auto"/>
              <w:left w:val="single" w:sz="4" w:space="0" w:color="auto"/>
              <w:bottom w:val="single" w:sz="4" w:space="0" w:color="auto"/>
              <w:right w:val="single" w:sz="4" w:space="0" w:color="auto"/>
            </w:tcBorders>
            <w:vAlign w:val="center"/>
            <w:hideMark/>
          </w:tcPr>
          <w:p w14:paraId="3663F24A"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t>Troškovnik</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3352D4BB" w14:textId="77777777" w:rsidR="00AA7AB8" w:rsidRPr="00E66C49" w:rsidRDefault="00AA7AB8" w:rsidP="00D5541B">
            <w:pPr>
              <w:spacing w:line="240" w:lineRule="auto"/>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50 eura za potrošni materijal (papiri u bojama, mape, radni materijal)</w:t>
            </w:r>
          </w:p>
        </w:tc>
      </w:tr>
      <w:tr w:rsidR="00AA7AB8" w:rsidRPr="00E66C49" w14:paraId="56560136" w14:textId="77777777" w:rsidTr="001F79E0">
        <w:tc>
          <w:tcPr>
            <w:tcW w:w="913" w:type="pct"/>
            <w:tcBorders>
              <w:top w:val="single" w:sz="4" w:space="0" w:color="auto"/>
              <w:left w:val="single" w:sz="4" w:space="0" w:color="auto"/>
              <w:bottom w:val="single" w:sz="4" w:space="0" w:color="auto"/>
              <w:right w:val="single" w:sz="4" w:space="0" w:color="auto"/>
            </w:tcBorders>
            <w:vAlign w:val="center"/>
            <w:hideMark/>
          </w:tcPr>
          <w:p w14:paraId="2462C5E0"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t>Način vrednovanja i korištenja rezultata</w:t>
            </w:r>
          </w:p>
        </w:tc>
        <w:tc>
          <w:tcPr>
            <w:tcW w:w="4087" w:type="pct"/>
            <w:gridSpan w:val="2"/>
            <w:tcBorders>
              <w:top w:val="single" w:sz="4" w:space="0" w:color="auto"/>
              <w:left w:val="single" w:sz="4" w:space="0" w:color="auto"/>
              <w:bottom w:val="single" w:sz="4" w:space="0" w:color="auto"/>
              <w:right w:val="single" w:sz="4" w:space="0" w:color="auto"/>
            </w:tcBorders>
            <w:vAlign w:val="center"/>
            <w:hideMark/>
          </w:tcPr>
          <w:p w14:paraId="7C4DF8FD" w14:textId="77777777" w:rsidR="00AA7AB8" w:rsidRPr="00E66C49" w:rsidRDefault="00AA7AB8" w:rsidP="00D5541B">
            <w:pPr>
              <w:spacing w:line="240" w:lineRule="auto"/>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Usmena evaluacija učenika</w:t>
            </w:r>
          </w:p>
        </w:tc>
      </w:tr>
    </w:tbl>
    <w:p w14:paraId="3C7965D6" w14:textId="77777777" w:rsidR="00AA7AB8" w:rsidRPr="00E66C49"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2380D1BC" w14:textId="77777777" w:rsidR="00AA7AB8" w:rsidRPr="00E66C49"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1FFAE1E8" w14:textId="77777777" w:rsidR="00AA7AB8" w:rsidRPr="00E66C49"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804"/>
        <w:gridCol w:w="4830"/>
      </w:tblGrid>
      <w:tr w:rsidR="00AA7AB8" w:rsidRPr="00E66C49" w14:paraId="4A6D0DD1" w14:textId="77777777" w:rsidTr="001F79E0">
        <w:trPr>
          <w:trHeight w:val="796"/>
        </w:trPr>
        <w:tc>
          <w:tcPr>
            <w:tcW w:w="2567"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76B93521" w14:textId="77777777" w:rsidR="00AA7AB8" w:rsidRPr="00E66C49" w:rsidRDefault="00AA7AB8" w:rsidP="00D5541B">
            <w:pPr>
              <w:spacing w:line="240" w:lineRule="auto"/>
              <w:rPr>
                <w:rFonts w:ascii="Comic Sans MS" w:eastAsia="Times New Roman" w:hAnsi="Comic Sans MS"/>
                <w:b/>
                <w:sz w:val="24"/>
                <w:szCs w:val="24"/>
              </w:rPr>
            </w:pPr>
            <w:r w:rsidRPr="00E66C49">
              <w:rPr>
                <w:rFonts w:ascii="Comic Sans MS" w:eastAsia="Times New Roman" w:hAnsi="Comic Sans MS"/>
                <w:b/>
                <w:sz w:val="24"/>
                <w:szCs w:val="24"/>
              </w:rPr>
              <w:t xml:space="preserve">Aktivnost:  Preventivna aktivnost - projekt za promicanje, </w:t>
            </w:r>
          </w:p>
          <w:p w14:paraId="3A382781" w14:textId="77777777" w:rsidR="00AA7AB8" w:rsidRPr="00E66C49" w:rsidRDefault="00AA7AB8" w:rsidP="00D5541B">
            <w:pPr>
              <w:spacing w:line="240" w:lineRule="auto"/>
              <w:rPr>
                <w:rFonts w:ascii="Comic Sans MS" w:eastAsia="Times New Roman" w:hAnsi="Comic Sans MS"/>
                <w:b/>
                <w:sz w:val="24"/>
                <w:szCs w:val="24"/>
              </w:rPr>
            </w:pPr>
            <w:r w:rsidRPr="00E66C49">
              <w:rPr>
                <w:rFonts w:ascii="Comic Sans MS" w:eastAsia="Times New Roman" w:hAnsi="Comic Sans MS"/>
                <w:b/>
                <w:sz w:val="24"/>
                <w:szCs w:val="24"/>
              </w:rPr>
              <w:t xml:space="preserve">             preventivu, razvitak i unapređenje zaštite djece</w:t>
            </w:r>
          </w:p>
          <w:p w14:paraId="175044BA" w14:textId="77777777" w:rsidR="00AA7AB8" w:rsidRPr="00E66C49" w:rsidRDefault="00AA7AB8" w:rsidP="00D5541B">
            <w:pPr>
              <w:spacing w:line="240" w:lineRule="auto"/>
              <w:rPr>
                <w:rFonts w:ascii="Comic Sans MS" w:eastAsia="Times New Roman" w:hAnsi="Comic Sans MS"/>
                <w:b/>
                <w:sz w:val="24"/>
                <w:szCs w:val="24"/>
              </w:rPr>
            </w:pPr>
            <w:r w:rsidRPr="00E66C49">
              <w:rPr>
                <w:rFonts w:ascii="Comic Sans MS" w:eastAsia="Times New Roman" w:hAnsi="Comic Sans MS"/>
                <w:b/>
                <w:sz w:val="24"/>
                <w:szCs w:val="24"/>
              </w:rPr>
              <w:t xml:space="preserve">             školske dobi u prometu</w:t>
            </w:r>
          </w:p>
        </w:tc>
        <w:tc>
          <w:tcPr>
            <w:tcW w:w="2433" w:type="pct"/>
            <w:tcBorders>
              <w:top w:val="single" w:sz="2" w:space="0" w:color="auto"/>
              <w:left w:val="single" w:sz="2" w:space="0" w:color="auto"/>
              <w:bottom w:val="single" w:sz="2" w:space="0" w:color="auto"/>
              <w:right w:val="single" w:sz="2" w:space="0" w:color="auto"/>
            </w:tcBorders>
            <w:shd w:val="clear" w:color="auto" w:fill="92D050"/>
            <w:vAlign w:val="center"/>
          </w:tcPr>
          <w:p w14:paraId="7D694445" w14:textId="77777777" w:rsidR="00AA7AB8" w:rsidRPr="00E66C49" w:rsidRDefault="00AA7AB8" w:rsidP="00D5541B">
            <w:pPr>
              <w:spacing w:line="240" w:lineRule="auto"/>
              <w:rPr>
                <w:rFonts w:ascii="Comic Sans MS" w:eastAsia="Times New Roman" w:hAnsi="Comic Sans MS" w:cs="Times New Roman"/>
                <w:b/>
                <w:sz w:val="24"/>
                <w:szCs w:val="24"/>
                <w:lang w:val="da-DK"/>
              </w:rPr>
            </w:pPr>
            <w:r w:rsidRPr="00E66C49">
              <w:rPr>
                <w:rFonts w:ascii="Comic Sans MS" w:eastAsia="Times New Roman" w:hAnsi="Comic Sans MS" w:cs="Times New Roman"/>
                <w:b/>
                <w:sz w:val="24"/>
                <w:szCs w:val="24"/>
                <w:lang w:val="da-DK"/>
              </w:rPr>
              <w:t>Naslov, razred: Edukacija djece o sigurnom i odgovornom ponašanju u prometu, 1.- 4. razredi</w:t>
            </w:r>
          </w:p>
        </w:tc>
      </w:tr>
      <w:tr w:rsidR="00AA7AB8" w:rsidRPr="00E66C49" w14:paraId="2AB1CA13" w14:textId="77777777" w:rsidTr="001F79E0">
        <w:tc>
          <w:tcPr>
            <w:tcW w:w="637" w:type="pct"/>
            <w:tcBorders>
              <w:top w:val="single" w:sz="2" w:space="0" w:color="auto"/>
            </w:tcBorders>
            <w:vAlign w:val="center"/>
          </w:tcPr>
          <w:p w14:paraId="54B7E36A"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t>Ciljevi</w:t>
            </w:r>
          </w:p>
        </w:tc>
        <w:tc>
          <w:tcPr>
            <w:tcW w:w="4363" w:type="pct"/>
            <w:gridSpan w:val="2"/>
            <w:tcBorders>
              <w:top w:val="single" w:sz="2" w:space="0" w:color="auto"/>
            </w:tcBorders>
            <w:vAlign w:val="center"/>
          </w:tcPr>
          <w:p w14:paraId="2D9C4734" w14:textId="77777777" w:rsidR="00AA7AB8" w:rsidRPr="00E66C49" w:rsidRDefault="00AA7AB8" w:rsidP="00D5541B">
            <w:pPr>
              <w:spacing w:line="240" w:lineRule="auto"/>
              <w:rPr>
                <w:rFonts w:ascii="Comic Sans MS" w:eastAsia="Times New Roman" w:hAnsi="Comic Sans MS" w:cs="Times New Roman"/>
                <w:sz w:val="24"/>
                <w:szCs w:val="24"/>
              </w:rPr>
            </w:pPr>
          </w:p>
          <w:p w14:paraId="5F646CBB"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t xml:space="preserve">Cilj projekta je da se, kroz organizaciju i provedbu prezentacija i radionica, djecu nauči sigurnom i odgovornom ponašanju u prometu te da </w:t>
            </w:r>
            <w:r w:rsidRPr="00E66C49">
              <w:rPr>
                <w:rFonts w:ascii="Comic Sans MS" w:eastAsia="Times New Roman" w:hAnsi="Comic Sans MS"/>
                <w:sz w:val="24"/>
                <w:szCs w:val="24"/>
              </w:rPr>
              <w:lastRenderedPageBreak/>
              <w:t>stečena znanja primjenjuju u svakodnevnom životu kako bi bili sigurniji i ostavljali primjer cjelokupnoj zajednici.</w:t>
            </w:r>
          </w:p>
          <w:p w14:paraId="2AAC2FC8" w14:textId="77777777" w:rsidR="00AA7AB8" w:rsidRPr="00E66C49" w:rsidRDefault="00AA7AB8" w:rsidP="00D5541B">
            <w:pPr>
              <w:spacing w:line="240" w:lineRule="auto"/>
              <w:rPr>
                <w:rFonts w:ascii="Comic Sans MS" w:eastAsia="Times New Roman" w:hAnsi="Comic Sans MS" w:cs="Times New Roman"/>
                <w:sz w:val="24"/>
                <w:szCs w:val="24"/>
              </w:rPr>
            </w:pPr>
          </w:p>
        </w:tc>
      </w:tr>
      <w:tr w:rsidR="00AA7AB8" w:rsidRPr="00E66C49" w14:paraId="436CD409" w14:textId="77777777" w:rsidTr="001F79E0">
        <w:tc>
          <w:tcPr>
            <w:tcW w:w="637" w:type="pct"/>
            <w:vAlign w:val="center"/>
          </w:tcPr>
          <w:p w14:paraId="01A1FA25"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lastRenderedPageBreak/>
              <w:t>Namjena</w:t>
            </w:r>
          </w:p>
        </w:tc>
        <w:tc>
          <w:tcPr>
            <w:tcW w:w="4363" w:type="pct"/>
            <w:gridSpan w:val="2"/>
            <w:vAlign w:val="center"/>
          </w:tcPr>
          <w:p w14:paraId="3E061C9B" w14:textId="77777777" w:rsidR="00AA7AB8" w:rsidRPr="00E66C49" w:rsidRDefault="00AA7AB8" w:rsidP="00D5541B">
            <w:pPr>
              <w:spacing w:line="240" w:lineRule="auto"/>
              <w:rPr>
                <w:rFonts w:ascii="Comic Sans MS" w:eastAsia="Times New Roman" w:hAnsi="Comic Sans MS" w:cs="Times New Roman"/>
                <w:sz w:val="24"/>
                <w:szCs w:val="24"/>
              </w:rPr>
            </w:pPr>
          </w:p>
          <w:p w14:paraId="0B8444DF" w14:textId="77777777" w:rsidR="00AA7AB8" w:rsidRPr="00E66C49" w:rsidRDefault="00AA7AB8" w:rsidP="00D5541B">
            <w:pPr>
              <w:spacing w:line="240" w:lineRule="auto"/>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Aktivnosti su namijenjene učenicima razredne nastave.</w:t>
            </w:r>
          </w:p>
          <w:p w14:paraId="6C52E6CA" w14:textId="77777777" w:rsidR="00AA7AB8" w:rsidRPr="00E66C49" w:rsidRDefault="00AA7AB8" w:rsidP="00D5541B">
            <w:pPr>
              <w:spacing w:line="240" w:lineRule="auto"/>
              <w:rPr>
                <w:rFonts w:ascii="Comic Sans MS" w:eastAsia="Times New Roman" w:hAnsi="Comic Sans MS" w:cs="Times New Roman"/>
                <w:sz w:val="24"/>
                <w:szCs w:val="24"/>
              </w:rPr>
            </w:pPr>
          </w:p>
        </w:tc>
      </w:tr>
      <w:tr w:rsidR="00AA7AB8" w:rsidRPr="00E66C49" w14:paraId="537B478D" w14:textId="77777777" w:rsidTr="001F79E0">
        <w:tc>
          <w:tcPr>
            <w:tcW w:w="637" w:type="pct"/>
            <w:vAlign w:val="center"/>
          </w:tcPr>
          <w:p w14:paraId="410F3277"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t>Nositelj aktivnosti</w:t>
            </w:r>
          </w:p>
        </w:tc>
        <w:tc>
          <w:tcPr>
            <w:tcW w:w="4363" w:type="pct"/>
            <w:gridSpan w:val="2"/>
            <w:vAlign w:val="center"/>
          </w:tcPr>
          <w:p w14:paraId="7F0FC6DC" w14:textId="77777777" w:rsidR="00AA7AB8" w:rsidRPr="00E66C49" w:rsidRDefault="00AA7AB8" w:rsidP="00D5541B">
            <w:pPr>
              <w:spacing w:line="240" w:lineRule="auto"/>
              <w:rPr>
                <w:rFonts w:ascii="Comic Sans MS" w:eastAsia="Times New Roman" w:hAnsi="Comic Sans MS"/>
                <w:sz w:val="24"/>
                <w:szCs w:val="24"/>
              </w:rPr>
            </w:pPr>
          </w:p>
          <w:p w14:paraId="1B4CD8A4"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t xml:space="preserve">PETRUS PROJEKTI, obrt za inženjerstvo, tehničko ispitivanje i znanstvene djelatnosti </w:t>
            </w:r>
          </w:p>
          <w:p w14:paraId="6E1FC2A6" w14:textId="77777777" w:rsidR="00AA7AB8" w:rsidRPr="00E66C49" w:rsidRDefault="00AA7AB8" w:rsidP="00D5541B">
            <w:pPr>
              <w:spacing w:line="240" w:lineRule="auto"/>
              <w:rPr>
                <w:rFonts w:ascii="Comic Sans MS" w:eastAsia="Times New Roman" w:hAnsi="Comic Sans MS"/>
                <w:sz w:val="24"/>
                <w:szCs w:val="24"/>
              </w:rPr>
            </w:pPr>
          </w:p>
        </w:tc>
      </w:tr>
      <w:tr w:rsidR="00AA7AB8" w:rsidRPr="00E66C49" w14:paraId="4393C6C4" w14:textId="77777777" w:rsidTr="001F79E0">
        <w:tc>
          <w:tcPr>
            <w:tcW w:w="637" w:type="pct"/>
            <w:vAlign w:val="center"/>
          </w:tcPr>
          <w:p w14:paraId="3B74BFC5"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t>Način realizacije</w:t>
            </w:r>
          </w:p>
        </w:tc>
        <w:tc>
          <w:tcPr>
            <w:tcW w:w="4363" w:type="pct"/>
            <w:gridSpan w:val="2"/>
            <w:vAlign w:val="center"/>
          </w:tcPr>
          <w:p w14:paraId="08EDB05A" w14:textId="77777777" w:rsidR="00AA7AB8" w:rsidRPr="00E66C49" w:rsidRDefault="00AA7AB8" w:rsidP="00D5541B">
            <w:pPr>
              <w:spacing w:line="240" w:lineRule="auto"/>
              <w:rPr>
                <w:rFonts w:ascii="Comic Sans MS" w:eastAsia="Times New Roman" w:hAnsi="Comic Sans MS" w:cs="Times New Roman"/>
                <w:sz w:val="24"/>
                <w:szCs w:val="24"/>
                <w:lang w:val="da-DK"/>
              </w:rPr>
            </w:pPr>
          </w:p>
          <w:p w14:paraId="2193209F" w14:textId="77777777" w:rsidR="00AA7AB8" w:rsidRPr="00E66C49" w:rsidRDefault="00AA7AB8" w:rsidP="00D5541B">
            <w:pPr>
              <w:spacing w:line="240" w:lineRule="auto"/>
              <w:rPr>
                <w:rFonts w:ascii="Comic Sans MS" w:eastAsia="Times New Roman" w:hAnsi="Comic Sans MS" w:cs="Times New Roman"/>
                <w:sz w:val="24"/>
                <w:szCs w:val="24"/>
                <w:lang w:val="da-DK"/>
              </w:rPr>
            </w:pPr>
            <w:r w:rsidRPr="00E66C49">
              <w:rPr>
                <w:rFonts w:ascii="Comic Sans MS" w:eastAsia="Times New Roman" w:hAnsi="Comic Sans MS" w:cs="Times New Roman"/>
                <w:sz w:val="24"/>
                <w:szCs w:val="24"/>
                <w:lang w:val="da-DK"/>
              </w:rPr>
              <w:t>Predavanja održavaju policijski službenici učenicima 1.razreda i njihovim roditeljima.</w:t>
            </w:r>
          </w:p>
          <w:p w14:paraId="245748E2" w14:textId="77777777" w:rsidR="00AA7AB8" w:rsidRPr="00E66C49" w:rsidRDefault="00AA7AB8" w:rsidP="00D5541B">
            <w:pPr>
              <w:spacing w:line="240" w:lineRule="auto"/>
              <w:rPr>
                <w:rFonts w:ascii="Comic Sans MS" w:eastAsia="Times New Roman" w:hAnsi="Comic Sans MS" w:cs="Times New Roman"/>
                <w:sz w:val="24"/>
                <w:szCs w:val="24"/>
                <w:lang w:val="da-DK"/>
              </w:rPr>
            </w:pPr>
          </w:p>
        </w:tc>
      </w:tr>
      <w:tr w:rsidR="00AA7AB8" w:rsidRPr="00E66C49" w14:paraId="3A7E9F2E" w14:textId="77777777" w:rsidTr="001F79E0">
        <w:trPr>
          <w:trHeight w:val="737"/>
        </w:trPr>
        <w:tc>
          <w:tcPr>
            <w:tcW w:w="637" w:type="pct"/>
            <w:vAlign w:val="center"/>
          </w:tcPr>
          <w:p w14:paraId="173D1DAE"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t xml:space="preserve">Vremenik </w:t>
            </w:r>
          </w:p>
        </w:tc>
        <w:tc>
          <w:tcPr>
            <w:tcW w:w="4363" w:type="pct"/>
            <w:gridSpan w:val="2"/>
            <w:vAlign w:val="center"/>
          </w:tcPr>
          <w:p w14:paraId="1EA852D6" w14:textId="77777777" w:rsidR="00AA7AB8" w:rsidRPr="00E66C49" w:rsidRDefault="00AA7AB8" w:rsidP="00D5541B">
            <w:pPr>
              <w:spacing w:line="240" w:lineRule="auto"/>
              <w:rPr>
                <w:rFonts w:ascii="Comic Sans MS" w:eastAsia="Times New Roman" w:hAnsi="Comic Sans MS" w:cs="Times New Roman"/>
                <w:sz w:val="24"/>
                <w:szCs w:val="24"/>
                <w:lang w:val="da-DK"/>
              </w:rPr>
            </w:pPr>
            <w:r w:rsidRPr="00E66C49">
              <w:rPr>
                <w:rFonts w:ascii="Comic Sans MS" w:eastAsia="Times New Roman" w:hAnsi="Comic Sans MS" w:cs="Times New Roman"/>
                <w:sz w:val="24"/>
                <w:szCs w:val="24"/>
                <w:lang w:val="da-DK"/>
              </w:rPr>
              <w:t xml:space="preserve">Tijekom školske godine </w:t>
            </w:r>
          </w:p>
        </w:tc>
      </w:tr>
      <w:tr w:rsidR="00AA7AB8" w:rsidRPr="00E66C49" w14:paraId="443082E2" w14:textId="77777777" w:rsidTr="001F79E0">
        <w:trPr>
          <w:trHeight w:val="710"/>
        </w:trPr>
        <w:tc>
          <w:tcPr>
            <w:tcW w:w="637" w:type="pct"/>
            <w:vAlign w:val="center"/>
          </w:tcPr>
          <w:p w14:paraId="26AD6D79"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t>Troškovnik</w:t>
            </w:r>
          </w:p>
        </w:tc>
        <w:tc>
          <w:tcPr>
            <w:tcW w:w="4363" w:type="pct"/>
            <w:gridSpan w:val="2"/>
            <w:tcBorders>
              <w:bottom w:val="single" w:sz="4" w:space="0" w:color="auto"/>
            </w:tcBorders>
            <w:vAlign w:val="center"/>
          </w:tcPr>
          <w:p w14:paraId="664D728D" w14:textId="77777777" w:rsidR="00AA7AB8" w:rsidRPr="00E66C49" w:rsidRDefault="00AA7AB8" w:rsidP="00D5541B">
            <w:pPr>
              <w:spacing w:line="240" w:lineRule="auto"/>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Novčana sredstva potrebna za provedbu projekta zatražena su putem poziva „Poziv za financiranje preventivnih projekata osnovnih i srednjih škola te učeničkih domova u školskoj godini 2025./2026.“ koje je raspisalo Ministarstvo znanosti, obrazovanja i mladih</w:t>
            </w:r>
          </w:p>
        </w:tc>
      </w:tr>
      <w:tr w:rsidR="00AA7AB8" w:rsidRPr="00E66C49" w14:paraId="26E8659E" w14:textId="77777777" w:rsidTr="001F79E0">
        <w:tc>
          <w:tcPr>
            <w:tcW w:w="637" w:type="pct"/>
            <w:tcBorders>
              <w:right w:val="single" w:sz="4" w:space="0" w:color="auto"/>
            </w:tcBorders>
            <w:vAlign w:val="center"/>
          </w:tcPr>
          <w:p w14:paraId="1419F504" w14:textId="77777777" w:rsidR="00AA7AB8" w:rsidRPr="00E66C49" w:rsidRDefault="00AA7AB8" w:rsidP="00D5541B">
            <w:pPr>
              <w:spacing w:line="240" w:lineRule="auto"/>
              <w:rPr>
                <w:rFonts w:ascii="Comic Sans MS" w:eastAsia="Times New Roman" w:hAnsi="Comic Sans MS"/>
                <w:sz w:val="24"/>
                <w:szCs w:val="24"/>
              </w:rPr>
            </w:pPr>
            <w:r w:rsidRPr="00E66C49">
              <w:rPr>
                <w:rFonts w:ascii="Comic Sans MS" w:eastAsia="Times New Roman" w:hAnsi="Comic Sans MS"/>
                <w:sz w:val="24"/>
                <w:szCs w:val="24"/>
              </w:rPr>
              <w:t>Način vrednovanja i korištenja rezultata</w:t>
            </w:r>
          </w:p>
        </w:tc>
        <w:tc>
          <w:tcPr>
            <w:tcW w:w="4363" w:type="pct"/>
            <w:gridSpan w:val="2"/>
            <w:tcBorders>
              <w:top w:val="single" w:sz="4" w:space="0" w:color="auto"/>
              <w:left w:val="single" w:sz="4" w:space="0" w:color="auto"/>
              <w:bottom w:val="single" w:sz="4" w:space="0" w:color="auto"/>
              <w:right w:val="single" w:sz="4" w:space="0" w:color="auto"/>
            </w:tcBorders>
            <w:vAlign w:val="center"/>
          </w:tcPr>
          <w:p w14:paraId="42D956EC" w14:textId="77777777" w:rsidR="00AA7AB8" w:rsidRPr="00E66C49" w:rsidRDefault="00AA7AB8" w:rsidP="00D5541B">
            <w:pPr>
              <w:spacing w:line="240" w:lineRule="auto"/>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Evaluacijski ispiti radi ispitivanja zadovoljstva korisnika provedenim aktivnostima</w:t>
            </w:r>
          </w:p>
        </w:tc>
      </w:tr>
    </w:tbl>
    <w:p w14:paraId="3C8F159F" w14:textId="77777777" w:rsidR="00AA7AB8" w:rsidRPr="00E66C49"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583D4994" w14:textId="77777777" w:rsidR="00AA7AB8" w:rsidRPr="00E66C49"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423CA448" w14:textId="77777777" w:rsidR="00AA7AB8" w:rsidRPr="00E66C49"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2B773F1D" w14:textId="77777777" w:rsidR="00AA7AB8" w:rsidRPr="00E66C49"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064"/>
        <w:gridCol w:w="5268"/>
      </w:tblGrid>
      <w:tr w:rsidR="00AA7AB8" w:rsidRPr="00E66C49" w14:paraId="27BF4ED8"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18BD1706" w14:textId="77777777" w:rsidR="00AA7AB8" w:rsidRPr="00E66C49" w:rsidRDefault="00AA7AB8" w:rsidP="00D5541B">
            <w:pPr>
              <w:spacing w:line="240" w:lineRule="auto"/>
              <w:jc w:val="both"/>
              <w:rPr>
                <w:rFonts w:ascii="Comic Sans MS" w:eastAsia="Times New Roman" w:hAnsi="Comic Sans MS"/>
                <w:b/>
                <w:sz w:val="24"/>
                <w:szCs w:val="24"/>
              </w:rPr>
            </w:pPr>
            <w:r w:rsidRPr="00E66C49">
              <w:rPr>
                <w:rFonts w:ascii="Comic Sans MS" w:eastAsia="Times New Roman" w:hAnsi="Comic Sans MS"/>
                <w:b/>
                <w:sz w:val="24"/>
                <w:szCs w:val="24"/>
              </w:rPr>
              <w:t xml:space="preserve">Aktivnost:  Preventivna aktivnost - prevencija nasilja </w:t>
            </w: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tcPr>
          <w:p w14:paraId="292912B4" w14:textId="77777777" w:rsidR="00AA7AB8" w:rsidRPr="00E66C49" w:rsidRDefault="00AA7AB8" w:rsidP="00D5541B">
            <w:pPr>
              <w:spacing w:line="240" w:lineRule="auto"/>
              <w:jc w:val="both"/>
              <w:rPr>
                <w:rFonts w:ascii="Comic Sans MS" w:eastAsia="Times New Roman" w:hAnsi="Comic Sans MS" w:cs="Times New Roman"/>
                <w:b/>
                <w:sz w:val="24"/>
                <w:szCs w:val="24"/>
              </w:rPr>
            </w:pPr>
            <w:r w:rsidRPr="00E66C49">
              <w:rPr>
                <w:rFonts w:ascii="Comic Sans MS" w:eastAsia="Times New Roman" w:hAnsi="Comic Sans MS" w:cs="Times New Roman"/>
                <w:b/>
                <w:sz w:val="24"/>
                <w:szCs w:val="24"/>
              </w:rPr>
              <w:t>Naslov, razred: Medijacija, svi razredi</w:t>
            </w:r>
          </w:p>
        </w:tc>
      </w:tr>
      <w:tr w:rsidR="00AA7AB8" w:rsidRPr="00E66C49" w14:paraId="2CAAD47B" w14:textId="77777777" w:rsidTr="001F79E0">
        <w:tc>
          <w:tcPr>
            <w:tcW w:w="913" w:type="pct"/>
            <w:tcBorders>
              <w:top w:val="single" w:sz="2" w:space="0" w:color="auto"/>
            </w:tcBorders>
            <w:vAlign w:val="center"/>
          </w:tcPr>
          <w:p w14:paraId="71408AEF"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Ciljevi</w:t>
            </w:r>
          </w:p>
        </w:tc>
        <w:tc>
          <w:tcPr>
            <w:tcW w:w="4087" w:type="pct"/>
            <w:gridSpan w:val="2"/>
            <w:tcBorders>
              <w:top w:val="single" w:sz="2" w:space="0" w:color="auto"/>
            </w:tcBorders>
            <w:vAlign w:val="center"/>
          </w:tcPr>
          <w:p w14:paraId="541EE431" w14:textId="77777777" w:rsidR="00AA7AB8" w:rsidRPr="00E66C49" w:rsidRDefault="00AA7AB8" w:rsidP="00D5541B">
            <w:pPr>
              <w:spacing w:line="240" w:lineRule="auto"/>
              <w:jc w:val="both"/>
              <w:rPr>
                <w:rFonts w:ascii="Comic Sans MS" w:eastAsia="Times New Roman" w:hAnsi="Comic Sans MS" w:cs="Times New Roman"/>
                <w:sz w:val="24"/>
                <w:szCs w:val="24"/>
              </w:rPr>
            </w:pPr>
          </w:p>
          <w:p w14:paraId="4024FEE6"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Osnovni cilj procesa medijacije je stvaranje kulture nenasilnog rješavanja sukoba kroz osposobljavanje  učesnika kako bi samostalno mogli: pronaći način rješavanja određenog problema, pronaći i odrediti zajedničke značajke velikom nizu problema te primijeniti spomenute vještine u svakodnevnom životu</w:t>
            </w:r>
          </w:p>
          <w:p w14:paraId="665381E3"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r w:rsidR="00AA7AB8" w:rsidRPr="00E66C49" w14:paraId="3C3474DB" w14:textId="77777777" w:rsidTr="001F79E0">
        <w:tc>
          <w:tcPr>
            <w:tcW w:w="913" w:type="pct"/>
            <w:vAlign w:val="center"/>
          </w:tcPr>
          <w:p w14:paraId="30A6458E"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Namjena</w:t>
            </w:r>
          </w:p>
        </w:tc>
        <w:tc>
          <w:tcPr>
            <w:tcW w:w="4087" w:type="pct"/>
            <w:gridSpan w:val="2"/>
            <w:vAlign w:val="center"/>
          </w:tcPr>
          <w:p w14:paraId="75C72E60" w14:textId="77777777" w:rsidR="00AA7AB8" w:rsidRPr="00E66C49" w:rsidRDefault="00AA7AB8" w:rsidP="00D5541B">
            <w:pPr>
              <w:spacing w:line="240" w:lineRule="auto"/>
              <w:jc w:val="both"/>
              <w:rPr>
                <w:rFonts w:ascii="Comic Sans MS" w:eastAsia="Times New Roman" w:hAnsi="Comic Sans MS" w:cs="Times New Roman"/>
                <w:sz w:val="24"/>
                <w:szCs w:val="24"/>
              </w:rPr>
            </w:pPr>
          </w:p>
          <w:p w14:paraId="754B1840"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Sudjelovanjem u medijaciji učenici razvijaju sposobnosti prepoznavanja i rješavanja društvenih sukoba</w:t>
            </w:r>
          </w:p>
          <w:p w14:paraId="5CEE475C"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r w:rsidR="00AA7AB8" w:rsidRPr="00E66C49" w14:paraId="72903CCC" w14:textId="77777777" w:rsidTr="001F79E0">
        <w:tc>
          <w:tcPr>
            <w:tcW w:w="913" w:type="pct"/>
            <w:vAlign w:val="center"/>
          </w:tcPr>
          <w:p w14:paraId="4373C6A2"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lastRenderedPageBreak/>
              <w:t>Nositelj aktivnosti</w:t>
            </w:r>
          </w:p>
        </w:tc>
        <w:tc>
          <w:tcPr>
            <w:tcW w:w="4087" w:type="pct"/>
            <w:gridSpan w:val="2"/>
            <w:vAlign w:val="center"/>
          </w:tcPr>
          <w:p w14:paraId="4B97FCDB" w14:textId="77777777" w:rsidR="00AA7AB8" w:rsidRPr="00E66C49" w:rsidRDefault="00AA7AB8" w:rsidP="00D5541B">
            <w:pPr>
              <w:spacing w:line="240" w:lineRule="auto"/>
              <w:jc w:val="both"/>
              <w:rPr>
                <w:rFonts w:ascii="Comic Sans MS" w:eastAsia="Times New Roman" w:hAnsi="Comic Sans MS"/>
                <w:sz w:val="24"/>
                <w:szCs w:val="24"/>
              </w:rPr>
            </w:pPr>
          </w:p>
          <w:p w14:paraId="20CC4CC1"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Svi educirani nastavnici i stručna služba</w:t>
            </w:r>
          </w:p>
          <w:p w14:paraId="58A950DE" w14:textId="77777777" w:rsidR="00AA7AB8" w:rsidRPr="00E66C49" w:rsidRDefault="00AA7AB8" w:rsidP="00D5541B">
            <w:pPr>
              <w:spacing w:line="240" w:lineRule="auto"/>
              <w:jc w:val="both"/>
              <w:rPr>
                <w:rFonts w:ascii="Comic Sans MS" w:eastAsia="Times New Roman" w:hAnsi="Comic Sans MS"/>
                <w:sz w:val="24"/>
                <w:szCs w:val="24"/>
              </w:rPr>
            </w:pPr>
          </w:p>
        </w:tc>
      </w:tr>
      <w:tr w:rsidR="00AA7AB8" w:rsidRPr="00E66C49" w14:paraId="2C890610" w14:textId="77777777" w:rsidTr="001F79E0">
        <w:tc>
          <w:tcPr>
            <w:tcW w:w="913" w:type="pct"/>
            <w:vAlign w:val="center"/>
          </w:tcPr>
          <w:p w14:paraId="22794A62"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Način realizacije</w:t>
            </w:r>
          </w:p>
        </w:tc>
        <w:tc>
          <w:tcPr>
            <w:tcW w:w="4087" w:type="pct"/>
            <w:gridSpan w:val="2"/>
            <w:vAlign w:val="center"/>
          </w:tcPr>
          <w:p w14:paraId="22275736" w14:textId="77777777" w:rsidR="00AA7AB8" w:rsidRPr="00E66C49" w:rsidRDefault="00AA7AB8" w:rsidP="00D5541B">
            <w:pPr>
              <w:spacing w:line="240" w:lineRule="auto"/>
              <w:jc w:val="both"/>
              <w:rPr>
                <w:rFonts w:ascii="Comic Sans MS" w:eastAsia="Times New Roman" w:hAnsi="Comic Sans MS" w:cs="Times New Roman"/>
                <w:sz w:val="24"/>
                <w:szCs w:val="24"/>
              </w:rPr>
            </w:pPr>
          </w:p>
          <w:p w14:paraId="5A4982A4"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Kroz iskustveno učenje učenici uče i vježbaju  korake u procesu medijacije (uvod, pričanje priče, određivanje pozicije i interesa, određivanje mogućih rješenja, pregled i rasprava o rješenjima te postizanje sporazuma). Prije vježbanja procesa, učenici prolaze komunikacijske radionice, teoretski dio o miru, nasilju i sukobima.</w:t>
            </w:r>
          </w:p>
          <w:p w14:paraId="5125A71E"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r w:rsidR="00AA7AB8" w:rsidRPr="00E66C49" w14:paraId="16CAAC95" w14:textId="77777777" w:rsidTr="001F79E0">
        <w:trPr>
          <w:trHeight w:val="737"/>
        </w:trPr>
        <w:tc>
          <w:tcPr>
            <w:tcW w:w="913" w:type="pct"/>
            <w:vAlign w:val="center"/>
          </w:tcPr>
          <w:p w14:paraId="1FBA5753"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 xml:space="preserve">Vremenik </w:t>
            </w:r>
          </w:p>
        </w:tc>
        <w:tc>
          <w:tcPr>
            <w:tcW w:w="4087" w:type="pct"/>
            <w:gridSpan w:val="2"/>
            <w:vAlign w:val="center"/>
          </w:tcPr>
          <w:p w14:paraId="4AB4D7E1"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Tijekom cijele  školske godine kroz rad stručne službe i educiranih učitelja</w:t>
            </w:r>
          </w:p>
        </w:tc>
      </w:tr>
      <w:tr w:rsidR="00AA7AB8" w:rsidRPr="00E66C49" w14:paraId="4CF23A91" w14:textId="77777777" w:rsidTr="001F79E0">
        <w:trPr>
          <w:trHeight w:val="710"/>
        </w:trPr>
        <w:tc>
          <w:tcPr>
            <w:tcW w:w="913" w:type="pct"/>
            <w:vAlign w:val="center"/>
          </w:tcPr>
          <w:p w14:paraId="784B7B6F"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Troškovnik</w:t>
            </w:r>
          </w:p>
        </w:tc>
        <w:tc>
          <w:tcPr>
            <w:tcW w:w="4087" w:type="pct"/>
            <w:gridSpan w:val="2"/>
            <w:tcBorders>
              <w:bottom w:val="single" w:sz="4" w:space="0" w:color="auto"/>
            </w:tcBorders>
            <w:vAlign w:val="center"/>
          </w:tcPr>
          <w:p w14:paraId="02CB5115"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40 eura za potrošni materijal (papiri u bojama, mape, radni materijal)</w:t>
            </w:r>
          </w:p>
        </w:tc>
      </w:tr>
      <w:tr w:rsidR="00AA7AB8" w:rsidRPr="00E66C49" w14:paraId="6D7C9EA8" w14:textId="77777777" w:rsidTr="001F79E0">
        <w:trPr>
          <w:trHeight w:val="891"/>
        </w:trPr>
        <w:tc>
          <w:tcPr>
            <w:tcW w:w="913" w:type="pct"/>
            <w:tcBorders>
              <w:right w:val="single" w:sz="4" w:space="0" w:color="auto"/>
            </w:tcBorders>
            <w:vAlign w:val="center"/>
          </w:tcPr>
          <w:p w14:paraId="03BD9F67"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Način vrednovanja i korištenja rezultata</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1C98EAEB" w14:textId="77777777" w:rsidR="00AA7AB8" w:rsidRPr="00E66C49" w:rsidRDefault="00AA7AB8" w:rsidP="00D5541B">
            <w:pPr>
              <w:spacing w:line="240" w:lineRule="auto"/>
              <w:jc w:val="both"/>
              <w:rPr>
                <w:rFonts w:ascii="Comic Sans MS" w:eastAsia="Times New Roman" w:hAnsi="Comic Sans MS" w:cs="Times New Roman"/>
                <w:sz w:val="24"/>
                <w:szCs w:val="24"/>
              </w:rPr>
            </w:pPr>
          </w:p>
          <w:p w14:paraId="3178EB33"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Evaluacija učenika na kraju svake radionice</w:t>
            </w:r>
          </w:p>
          <w:p w14:paraId="06E3D55A"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bl>
    <w:p w14:paraId="60DF7F60" w14:textId="77777777" w:rsidR="00AA7AB8" w:rsidRPr="00E66C49"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792678E3" w14:textId="77777777" w:rsidR="00AA7AB8" w:rsidRPr="00E66C49"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p w14:paraId="53F895B3" w14:textId="77777777" w:rsidR="00AA7AB8" w:rsidRPr="00E66C49" w:rsidRDefault="00AA7AB8" w:rsidP="00AA7AB8">
      <w:pPr>
        <w:suppressAutoHyphens/>
        <w:autoSpaceDE w:val="0"/>
        <w:autoSpaceDN w:val="0"/>
        <w:adjustRightInd w:val="0"/>
        <w:spacing w:line="320" w:lineRule="atLeast"/>
        <w:jc w:val="both"/>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064"/>
        <w:gridCol w:w="5268"/>
      </w:tblGrid>
      <w:tr w:rsidR="00AA7AB8" w:rsidRPr="00E66C49" w14:paraId="465F7D65"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0293C9F9" w14:textId="77777777" w:rsidR="00AA7AB8" w:rsidRPr="00E66C49" w:rsidRDefault="00AA7AB8" w:rsidP="00D5541B">
            <w:pPr>
              <w:spacing w:line="240" w:lineRule="auto"/>
              <w:jc w:val="both"/>
              <w:rPr>
                <w:rFonts w:ascii="Comic Sans MS" w:eastAsia="Times New Roman" w:hAnsi="Comic Sans MS"/>
                <w:b/>
                <w:sz w:val="24"/>
                <w:szCs w:val="24"/>
              </w:rPr>
            </w:pPr>
            <w:r w:rsidRPr="00E66C49">
              <w:rPr>
                <w:rFonts w:ascii="Comic Sans MS" w:eastAsia="Times New Roman" w:hAnsi="Comic Sans MS"/>
                <w:b/>
                <w:sz w:val="24"/>
                <w:szCs w:val="24"/>
              </w:rPr>
              <w:t>Aktivnost:  Preventivna aktivnost –prevencija vršnjačkog</w:t>
            </w:r>
          </w:p>
          <w:p w14:paraId="7AB8160B" w14:textId="77777777" w:rsidR="00AA7AB8" w:rsidRPr="00E66C49" w:rsidRDefault="00AA7AB8" w:rsidP="00D5541B">
            <w:pPr>
              <w:spacing w:line="240" w:lineRule="auto"/>
              <w:jc w:val="both"/>
              <w:rPr>
                <w:rFonts w:ascii="Comic Sans MS" w:eastAsia="Times New Roman" w:hAnsi="Comic Sans MS"/>
                <w:b/>
                <w:sz w:val="24"/>
                <w:szCs w:val="24"/>
              </w:rPr>
            </w:pPr>
            <w:r w:rsidRPr="00E66C49">
              <w:rPr>
                <w:rFonts w:ascii="Comic Sans MS" w:eastAsia="Times New Roman" w:hAnsi="Comic Sans MS"/>
                <w:b/>
                <w:sz w:val="24"/>
                <w:szCs w:val="24"/>
              </w:rPr>
              <w:t xml:space="preserve">             nasilja </w:t>
            </w: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tcPr>
          <w:p w14:paraId="033293DF" w14:textId="77777777" w:rsidR="00AA7AB8" w:rsidRPr="00E66C49" w:rsidRDefault="00AA7AB8" w:rsidP="00D5541B">
            <w:pPr>
              <w:spacing w:line="240" w:lineRule="auto"/>
              <w:jc w:val="both"/>
              <w:rPr>
                <w:rFonts w:ascii="Comic Sans MS" w:eastAsia="Times New Roman" w:hAnsi="Comic Sans MS" w:cs="Times New Roman"/>
                <w:b/>
                <w:sz w:val="24"/>
                <w:szCs w:val="24"/>
              </w:rPr>
            </w:pPr>
            <w:r w:rsidRPr="00E66C49">
              <w:rPr>
                <w:rFonts w:ascii="Comic Sans MS" w:eastAsia="Times New Roman" w:hAnsi="Comic Sans MS" w:cs="Times New Roman"/>
                <w:b/>
                <w:sz w:val="24"/>
                <w:szCs w:val="24"/>
              </w:rPr>
              <w:t xml:space="preserve">Naslov, razred: „Nije cool biti </w:t>
            </w:r>
            <w:proofErr w:type="spellStart"/>
            <w:r w:rsidRPr="00E66C49">
              <w:rPr>
                <w:rFonts w:ascii="Comic Sans MS" w:eastAsia="Times New Roman" w:hAnsi="Comic Sans MS" w:cs="Times New Roman"/>
                <w:b/>
                <w:sz w:val="24"/>
                <w:szCs w:val="24"/>
              </w:rPr>
              <w:t>bully</w:t>
            </w:r>
            <w:proofErr w:type="spellEnd"/>
            <w:r w:rsidRPr="00E66C49">
              <w:rPr>
                <w:rFonts w:ascii="Comic Sans MS" w:eastAsia="Times New Roman" w:hAnsi="Comic Sans MS" w:cs="Times New Roman"/>
                <w:b/>
                <w:sz w:val="24"/>
                <w:szCs w:val="24"/>
              </w:rPr>
              <w:t>“</w:t>
            </w:r>
          </w:p>
        </w:tc>
      </w:tr>
      <w:tr w:rsidR="00AA7AB8" w:rsidRPr="00E66C49" w14:paraId="1BBBB555" w14:textId="77777777" w:rsidTr="001F79E0">
        <w:tc>
          <w:tcPr>
            <w:tcW w:w="913" w:type="pct"/>
            <w:tcBorders>
              <w:top w:val="single" w:sz="2" w:space="0" w:color="auto"/>
            </w:tcBorders>
            <w:vAlign w:val="center"/>
          </w:tcPr>
          <w:p w14:paraId="585A6C0D"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Ciljevi</w:t>
            </w:r>
          </w:p>
        </w:tc>
        <w:tc>
          <w:tcPr>
            <w:tcW w:w="4087" w:type="pct"/>
            <w:gridSpan w:val="2"/>
            <w:tcBorders>
              <w:top w:val="single" w:sz="2" w:space="0" w:color="auto"/>
            </w:tcBorders>
            <w:vAlign w:val="center"/>
          </w:tcPr>
          <w:p w14:paraId="1FF00FD5"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Prevenirati nasilje, govoriti o njemu otvoreno i sa stajališta stručnjaka te se približiti mladima kroz  jezik koji oni razumiju, a sve u cilju podizanja svijesti o rizičnim i zaštitnim čimbenicima u prevenciji vršnjačkog nasilja. Prema istraživanjima, svako četvrto dijete skoro svakodnevno doživi određeni oblik nasilja u školi. Prema tome, zadaća odraslih, a ponajviše institucija jest prepoznati nasilje, zaustaviti ga i</w:t>
            </w:r>
          </w:p>
          <w:p w14:paraId="579C2170"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pomoći žrtvi, ali i educirati nasilnika kako se neprihvatljivo ponašanje ne bi nastavilo u budućnosti.</w:t>
            </w:r>
          </w:p>
        </w:tc>
      </w:tr>
      <w:tr w:rsidR="00AA7AB8" w:rsidRPr="00E66C49" w14:paraId="26E5AD4B" w14:textId="77777777" w:rsidTr="001F79E0">
        <w:tc>
          <w:tcPr>
            <w:tcW w:w="913" w:type="pct"/>
            <w:vAlign w:val="center"/>
          </w:tcPr>
          <w:p w14:paraId="0B284A16"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Namjena</w:t>
            </w:r>
          </w:p>
        </w:tc>
        <w:tc>
          <w:tcPr>
            <w:tcW w:w="4087" w:type="pct"/>
            <w:gridSpan w:val="2"/>
            <w:vAlign w:val="center"/>
          </w:tcPr>
          <w:p w14:paraId="23AED70E"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Direktni korisnici: Djelatnici stručnih službi i nastavnici odgojno-obrazovnih ustanova.</w:t>
            </w:r>
          </w:p>
          <w:p w14:paraId="057CFC3F"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Indirektni korisnici Učenici osnovnih škola i njihovi roditelji.</w:t>
            </w:r>
          </w:p>
        </w:tc>
      </w:tr>
      <w:tr w:rsidR="00AA7AB8" w:rsidRPr="00E66C49" w14:paraId="2E2C377F" w14:textId="77777777" w:rsidTr="001F79E0">
        <w:tc>
          <w:tcPr>
            <w:tcW w:w="913" w:type="pct"/>
            <w:vAlign w:val="center"/>
          </w:tcPr>
          <w:p w14:paraId="5435D6C2"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Nositelj aktivnosti</w:t>
            </w:r>
          </w:p>
        </w:tc>
        <w:tc>
          <w:tcPr>
            <w:tcW w:w="4087" w:type="pct"/>
            <w:gridSpan w:val="2"/>
            <w:vAlign w:val="center"/>
          </w:tcPr>
          <w:p w14:paraId="307CB961" w14:textId="77777777" w:rsidR="00AA7AB8" w:rsidRPr="00E66C49" w:rsidRDefault="00AA7AB8" w:rsidP="00D5541B">
            <w:pPr>
              <w:spacing w:line="240" w:lineRule="auto"/>
              <w:jc w:val="both"/>
              <w:rPr>
                <w:rFonts w:ascii="Comic Sans MS" w:eastAsia="Times New Roman" w:hAnsi="Comic Sans MS"/>
                <w:sz w:val="24"/>
                <w:szCs w:val="24"/>
              </w:rPr>
            </w:pPr>
          </w:p>
          <w:p w14:paraId="3BE07D1B"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Gradski ured za zdravstvo, Centar za zdravlje mladih Doma zdravlja Zagreb istok i Poliklinika za zaštitu djece i mladih Grada Zagreba.</w:t>
            </w:r>
          </w:p>
        </w:tc>
      </w:tr>
      <w:tr w:rsidR="00AA7AB8" w:rsidRPr="00E66C49" w14:paraId="5DC15933" w14:textId="77777777" w:rsidTr="001F79E0">
        <w:tc>
          <w:tcPr>
            <w:tcW w:w="913" w:type="pct"/>
            <w:vAlign w:val="center"/>
          </w:tcPr>
          <w:p w14:paraId="7159CFEF"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Način realizacije</w:t>
            </w:r>
          </w:p>
        </w:tc>
        <w:tc>
          <w:tcPr>
            <w:tcW w:w="4087" w:type="pct"/>
            <w:gridSpan w:val="2"/>
            <w:vAlign w:val="center"/>
          </w:tcPr>
          <w:p w14:paraId="1D8B0AFF"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Projekt sadrži dvije komponente: osvještavanje javnosti i edukacije stručnih službi i nastavnika odgojno-obrazovnih ustanova u trajanju od jednog školskog sata. Edukaciju provode stručnjaci Poliklinike za zaštitu djece i mladih Grada Zagreba.</w:t>
            </w:r>
          </w:p>
          <w:p w14:paraId="7A31A62F"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lastRenderedPageBreak/>
              <w:t>Osvještavanje javnosti provodi se kroz obilježavanje Dana ružičastih majica i Nacionalnog dana borbe protiv vršnjačkog nasilja te održavanjem okruglog stola i konferencije za medije u okviru čega relevantni stručnjaci govore o problemu vršnjačkog nasilja i mogućnostima prevencije.</w:t>
            </w:r>
          </w:p>
        </w:tc>
      </w:tr>
      <w:tr w:rsidR="00AA7AB8" w:rsidRPr="00E66C49" w14:paraId="7B78F590" w14:textId="77777777" w:rsidTr="001F79E0">
        <w:trPr>
          <w:trHeight w:val="737"/>
        </w:trPr>
        <w:tc>
          <w:tcPr>
            <w:tcW w:w="913" w:type="pct"/>
            <w:vAlign w:val="center"/>
          </w:tcPr>
          <w:p w14:paraId="5D87EABE"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lastRenderedPageBreak/>
              <w:t xml:space="preserve">Vremenik </w:t>
            </w:r>
          </w:p>
        </w:tc>
        <w:tc>
          <w:tcPr>
            <w:tcW w:w="4087" w:type="pct"/>
            <w:gridSpan w:val="2"/>
            <w:vAlign w:val="center"/>
          </w:tcPr>
          <w:p w14:paraId="42456679"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 xml:space="preserve">Drugo polugodište, 1 </w:t>
            </w:r>
            <w:proofErr w:type="spellStart"/>
            <w:r w:rsidRPr="00E66C49">
              <w:rPr>
                <w:rFonts w:ascii="Comic Sans MS" w:eastAsia="Times New Roman" w:hAnsi="Comic Sans MS" w:cs="Times New Roman"/>
                <w:sz w:val="24"/>
                <w:szCs w:val="24"/>
              </w:rPr>
              <w:t>šk.sat</w:t>
            </w:r>
            <w:proofErr w:type="spellEnd"/>
          </w:p>
        </w:tc>
      </w:tr>
      <w:tr w:rsidR="00AA7AB8" w:rsidRPr="00E66C49" w14:paraId="77D935D6" w14:textId="77777777" w:rsidTr="001F79E0">
        <w:trPr>
          <w:trHeight w:val="710"/>
        </w:trPr>
        <w:tc>
          <w:tcPr>
            <w:tcW w:w="913" w:type="pct"/>
            <w:vAlign w:val="center"/>
          </w:tcPr>
          <w:p w14:paraId="6A718BB2"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Troškovnik</w:t>
            </w:r>
          </w:p>
        </w:tc>
        <w:tc>
          <w:tcPr>
            <w:tcW w:w="4087" w:type="pct"/>
            <w:gridSpan w:val="2"/>
            <w:tcBorders>
              <w:bottom w:val="single" w:sz="4" w:space="0" w:color="auto"/>
            </w:tcBorders>
            <w:vAlign w:val="center"/>
          </w:tcPr>
          <w:p w14:paraId="21092B92"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Sve troškove snosi provoditelj aktivnosti</w:t>
            </w:r>
          </w:p>
        </w:tc>
      </w:tr>
      <w:tr w:rsidR="00AA7AB8" w:rsidRPr="00E66C49" w14:paraId="2AA1F7CB" w14:textId="77777777" w:rsidTr="001F79E0">
        <w:trPr>
          <w:trHeight w:val="891"/>
        </w:trPr>
        <w:tc>
          <w:tcPr>
            <w:tcW w:w="913" w:type="pct"/>
            <w:tcBorders>
              <w:right w:val="single" w:sz="4" w:space="0" w:color="auto"/>
            </w:tcBorders>
            <w:vAlign w:val="center"/>
          </w:tcPr>
          <w:p w14:paraId="62F33C9D"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Način vrednovanja i korištenja rezultata</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28694634" w14:textId="77777777" w:rsidR="00AA7AB8" w:rsidRPr="00E66C49" w:rsidRDefault="00AA7AB8" w:rsidP="00D5541B">
            <w:pPr>
              <w:spacing w:line="240" w:lineRule="auto"/>
              <w:jc w:val="both"/>
              <w:rPr>
                <w:rFonts w:ascii="Comic Sans MS" w:eastAsia="Times New Roman" w:hAnsi="Comic Sans MS" w:cs="Times New Roman"/>
                <w:sz w:val="24"/>
                <w:szCs w:val="24"/>
              </w:rPr>
            </w:pPr>
          </w:p>
          <w:p w14:paraId="69B6F355" w14:textId="77777777" w:rsidR="00AA7AB8" w:rsidRPr="00E66C49" w:rsidRDefault="00AA7AB8" w:rsidP="00D5541B">
            <w:pPr>
              <w:spacing w:line="240" w:lineRule="auto"/>
              <w:jc w:val="both"/>
              <w:rPr>
                <w:rFonts w:ascii="Comic Sans MS" w:eastAsia="Times New Roman" w:hAnsi="Comic Sans MS" w:cs="Times New Roman"/>
                <w:sz w:val="24"/>
                <w:szCs w:val="24"/>
              </w:rPr>
            </w:pPr>
            <w:proofErr w:type="spellStart"/>
            <w:r w:rsidRPr="00E66C49">
              <w:rPr>
                <w:rFonts w:ascii="Comic Sans MS" w:eastAsia="Times New Roman" w:hAnsi="Comic Sans MS" w:cs="Times New Roman"/>
                <w:sz w:val="24"/>
                <w:szCs w:val="24"/>
              </w:rPr>
              <w:t>Feedback</w:t>
            </w:r>
            <w:proofErr w:type="spellEnd"/>
            <w:r w:rsidRPr="00E66C49">
              <w:rPr>
                <w:rFonts w:ascii="Comic Sans MS" w:eastAsia="Times New Roman" w:hAnsi="Comic Sans MS" w:cs="Times New Roman"/>
                <w:sz w:val="24"/>
                <w:szCs w:val="24"/>
              </w:rPr>
              <w:t xml:space="preserve"> korisnika</w:t>
            </w:r>
          </w:p>
        </w:tc>
      </w:tr>
    </w:tbl>
    <w:p w14:paraId="22AC0083" w14:textId="77777777" w:rsidR="00AA7AB8" w:rsidRDefault="00AA7AB8" w:rsidP="00AA7AB8">
      <w:pPr>
        <w:suppressAutoHyphens/>
        <w:autoSpaceDE w:val="0"/>
        <w:autoSpaceDN w:val="0"/>
        <w:adjustRightInd w:val="0"/>
        <w:spacing w:line="320" w:lineRule="atLeast"/>
        <w:jc w:val="right"/>
        <w:textAlignment w:val="baseline"/>
        <w:rPr>
          <w:rFonts w:ascii="Century Gothic" w:eastAsia="Times New Roman" w:hAnsi="Century Gothic" w:cs="Century Gothic"/>
          <w:color w:val="000000"/>
          <w:sz w:val="24"/>
          <w:szCs w:val="24"/>
        </w:rPr>
      </w:pPr>
    </w:p>
    <w:p w14:paraId="3B9C6C4B" w14:textId="77777777" w:rsidR="00AA7AB8" w:rsidRPr="00E66C49" w:rsidRDefault="00AA7AB8" w:rsidP="00AA7AB8">
      <w:pPr>
        <w:suppressAutoHyphens/>
        <w:autoSpaceDE w:val="0"/>
        <w:autoSpaceDN w:val="0"/>
        <w:adjustRightInd w:val="0"/>
        <w:spacing w:line="320" w:lineRule="atLeast"/>
        <w:jc w:val="right"/>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174"/>
        <w:gridCol w:w="5158"/>
      </w:tblGrid>
      <w:tr w:rsidR="00AA7AB8" w:rsidRPr="00E66C49" w14:paraId="7A9744D5" w14:textId="77777777" w:rsidTr="001F79E0">
        <w:trPr>
          <w:trHeight w:val="796"/>
        </w:trPr>
        <w:tc>
          <w:tcPr>
            <w:tcW w:w="2470"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7AF356C1" w14:textId="77777777" w:rsidR="00AA7AB8" w:rsidRPr="00E66C49" w:rsidRDefault="00AA7AB8" w:rsidP="00D5541B">
            <w:pPr>
              <w:spacing w:line="240" w:lineRule="auto"/>
              <w:jc w:val="both"/>
              <w:rPr>
                <w:rFonts w:ascii="Comic Sans MS" w:eastAsia="Times New Roman" w:hAnsi="Comic Sans MS"/>
                <w:b/>
                <w:sz w:val="24"/>
                <w:szCs w:val="24"/>
              </w:rPr>
            </w:pPr>
            <w:r w:rsidRPr="00E66C49">
              <w:rPr>
                <w:rFonts w:ascii="Comic Sans MS" w:eastAsia="Times New Roman" w:hAnsi="Comic Sans MS"/>
                <w:b/>
                <w:sz w:val="24"/>
                <w:szCs w:val="24"/>
              </w:rPr>
              <w:t xml:space="preserve">Aktivnost: Preventivna aktivnost – mentalno zdravlje </w:t>
            </w:r>
          </w:p>
          <w:p w14:paraId="64541E53" w14:textId="77777777" w:rsidR="00AA7AB8" w:rsidRPr="00E66C49" w:rsidRDefault="00AA7AB8" w:rsidP="00D5541B">
            <w:pPr>
              <w:spacing w:line="240" w:lineRule="auto"/>
              <w:jc w:val="both"/>
              <w:rPr>
                <w:rFonts w:ascii="Comic Sans MS" w:eastAsia="Times New Roman" w:hAnsi="Comic Sans MS"/>
                <w:b/>
                <w:sz w:val="24"/>
                <w:szCs w:val="24"/>
              </w:rPr>
            </w:pPr>
            <w:r w:rsidRPr="00E66C49">
              <w:rPr>
                <w:rFonts w:ascii="Comic Sans MS" w:eastAsia="Times New Roman" w:hAnsi="Comic Sans MS"/>
                <w:b/>
                <w:sz w:val="24"/>
                <w:szCs w:val="24"/>
              </w:rPr>
              <w:t xml:space="preserve"> </w:t>
            </w:r>
          </w:p>
        </w:tc>
        <w:tc>
          <w:tcPr>
            <w:tcW w:w="2530" w:type="pct"/>
            <w:tcBorders>
              <w:top w:val="single" w:sz="2" w:space="0" w:color="auto"/>
              <w:left w:val="single" w:sz="2" w:space="0" w:color="auto"/>
              <w:bottom w:val="single" w:sz="2" w:space="0" w:color="auto"/>
              <w:right w:val="single" w:sz="2" w:space="0" w:color="auto"/>
            </w:tcBorders>
            <w:shd w:val="clear" w:color="auto" w:fill="92D050"/>
            <w:vAlign w:val="center"/>
          </w:tcPr>
          <w:p w14:paraId="0A1C4BDE" w14:textId="77777777" w:rsidR="00AA7AB8" w:rsidRPr="00E66C49" w:rsidRDefault="00AA7AB8" w:rsidP="00D5541B">
            <w:pPr>
              <w:spacing w:line="240" w:lineRule="auto"/>
              <w:jc w:val="both"/>
              <w:rPr>
                <w:rFonts w:ascii="Comic Sans MS" w:eastAsia="Times New Roman" w:hAnsi="Comic Sans MS" w:cs="Times New Roman"/>
                <w:b/>
                <w:sz w:val="24"/>
                <w:szCs w:val="24"/>
              </w:rPr>
            </w:pPr>
            <w:r w:rsidRPr="00E66C49">
              <w:rPr>
                <w:rFonts w:ascii="Comic Sans MS" w:eastAsia="Times New Roman" w:hAnsi="Comic Sans MS" w:cs="Times New Roman"/>
                <w:b/>
                <w:sz w:val="24"/>
                <w:szCs w:val="24"/>
              </w:rPr>
              <w:t xml:space="preserve">Naslov, razred: „Mentalni </w:t>
            </w:r>
            <w:proofErr w:type="spellStart"/>
            <w:r w:rsidRPr="00E66C49">
              <w:rPr>
                <w:rFonts w:ascii="Comic Sans MS" w:eastAsia="Times New Roman" w:hAnsi="Comic Sans MS" w:cs="Times New Roman"/>
                <w:b/>
                <w:sz w:val="24"/>
                <w:szCs w:val="24"/>
              </w:rPr>
              <w:t>superjunaci</w:t>
            </w:r>
            <w:proofErr w:type="spellEnd"/>
            <w:r w:rsidRPr="00E66C49">
              <w:rPr>
                <w:rFonts w:ascii="Comic Sans MS" w:eastAsia="Times New Roman" w:hAnsi="Comic Sans MS" w:cs="Times New Roman"/>
                <w:b/>
                <w:sz w:val="24"/>
                <w:szCs w:val="24"/>
              </w:rPr>
              <w:t>“, 7. i 8. razredi</w:t>
            </w:r>
          </w:p>
        </w:tc>
      </w:tr>
      <w:tr w:rsidR="00AA7AB8" w:rsidRPr="00E66C49" w14:paraId="2C368E3E" w14:textId="77777777" w:rsidTr="001F79E0">
        <w:tc>
          <w:tcPr>
            <w:tcW w:w="913" w:type="pct"/>
            <w:tcBorders>
              <w:top w:val="single" w:sz="2" w:space="0" w:color="auto"/>
            </w:tcBorders>
            <w:vAlign w:val="center"/>
          </w:tcPr>
          <w:p w14:paraId="1838A0A2"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Ciljevi</w:t>
            </w:r>
          </w:p>
        </w:tc>
        <w:tc>
          <w:tcPr>
            <w:tcW w:w="4087" w:type="pct"/>
            <w:gridSpan w:val="2"/>
            <w:tcBorders>
              <w:top w:val="single" w:sz="2" w:space="0" w:color="auto"/>
            </w:tcBorders>
            <w:vAlign w:val="center"/>
          </w:tcPr>
          <w:p w14:paraId="4F772711"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 xml:space="preserve">Podizanje svijesti o važnosti brige za mentalno zdravlje te upoznavanje sudionika s konkretnim alatima i metodama za brigu i higijenu mentalnog zdravlja. </w:t>
            </w:r>
          </w:p>
          <w:p w14:paraId="29228434"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r w:rsidR="00AA7AB8" w:rsidRPr="00E66C49" w14:paraId="163E173A" w14:textId="77777777" w:rsidTr="001F79E0">
        <w:tc>
          <w:tcPr>
            <w:tcW w:w="913" w:type="pct"/>
            <w:vAlign w:val="center"/>
          </w:tcPr>
          <w:p w14:paraId="43FBA1B6"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Namjena</w:t>
            </w:r>
          </w:p>
        </w:tc>
        <w:tc>
          <w:tcPr>
            <w:tcW w:w="4087" w:type="pct"/>
            <w:gridSpan w:val="2"/>
            <w:vAlign w:val="center"/>
          </w:tcPr>
          <w:p w14:paraId="27779E02" w14:textId="77777777" w:rsidR="00AA7AB8" w:rsidRPr="00E66C49" w:rsidRDefault="00AA7AB8" w:rsidP="00D5541B">
            <w:pPr>
              <w:spacing w:line="240" w:lineRule="auto"/>
              <w:jc w:val="both"/>
              <w:rPr>
                <w:rFonts w:ascii="Comic Sans MS" w:eastAsia="Times New Roman" w:hAnsi="Comic Sans MS" w:cs="Times New Roman"/>
                <w:sz w:val="24"/>
                <w:szCs w:val="24"/>
              </w:rPr>
            </w:pPr>
          </w:p>
          <w:p w14:paraId="32F572DE"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 xml:space="preserve">Radionice su namijenjene učenicima 7. i 8. razreda </w:t>
            </w:r>
          </w:p>
          <w:p w14:paraId="0D4474B6"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r w:rsidR="00AA7AB8" w:rsidRPr="00E66C49" w14:paraId="3DF4C3AD" w14:textId="77777777" w:rsidTr="001F79E0">
        <w:tc>
          <w:tcPr>
            <w:tcW w:w="913" w:type="pct"/>
            <w:vAlign w:val="center"/>
          </w:tcPr>
          <w:p w14:paraId="670DCCE2"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Nositelj aktivnosti</w:t>
            </w:r>
          </w:p>
        </w:tc>
        <w:tc>
          <w:tcPr>
            <w:tcW w:w="4087" w:type="pct"/>
            <w:gridSpan w:val="2"/>
            <w:vAlign w:val="center"/>
          </w:tcPr>
          <w:p w14:paraId="1779D884" w14:textId="77777777" w:rsidR="00AA7AB8" w:rsidRPr="00E66C49" w:rsidRDefault="00AA7AB8" w:rsidP="00D5541B">
            <w:pPr>
              <w:spacing w:line="240" w:lineRule="auto"/>
              <w:jc w:val="both"/>
              <w:rPr>
                <w:rFonts w:ascii="Comic Sans MS" w:eastAsia="Times New Roman" w:hAnsi="Comic Sans MS"/>
                <w:sz w:val="24"/>
                <w:szCs w:val="24"/>
              </w:rPr>
            </w:pPr>
          </w:p>
          <w:p w14:paraId="3873EE56"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Udruga „Aktivni građani“</w:t>
            </w:r>
          </w:p>
          <w:p w14:paraId="528B1D6D" w14:textId="77777777" w:rsidR="00AA7AB8" w:rsidRPr="00E66C49" w:rsidRDefault="00AA7AB8" w:rsidP="00D5541B">
            <w:pPr>
              <w:spacing w:line="240" w:lineRule="auto"/>
              <w:jc w:val="both"/>
              <w:rPr>
                <w:rFonts w:ascii="Comic Sans MS" w:eastAsia="Times New Roman" w:hAnsi="Comic Sans MS"/>
                <w:sz w:val="24"/>
                <w:szCs w:val="24"/>
              </w:rPr>
            </w:pPr>
          </w:p>
        </w:tc>
      </w:tr>
      <w:tr w:rsidR="00AA7AB8" w:rsidRPr="00E66C49" w14:paraId="16AE92B4" w14:textId="77777777" w:rsidTr="001F79E0">
        <w:tc>
          <w:tcPr>
            <w:tcW w:w="913" w:type="pct"/>
            <w:vAlign w:val="center"/>
          </w:tcPr>
          <w:p w14:paraId="72039EF5"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Način realizacije</w:t>
            </w:r>
          </w:p>
        </w:tc>
        <w:tc>
          <w:tcPr>
            <w:tcW w:w="4087" w:type="pct"/>
            <w:gridSpan w:val="2"/>
            <w:vAlign w:val="center"/>
          </w:tcPr>
          <w:p w14:paraId="0FF6186A" w14:textId="77777777" w:rsidR="00AA7AB8" w:rsidRPr="00E66C49" w:rsidRDefault="00AA7AB8" w:rsidP="00D5541B">
            <w:pPr>
              <w:spacing w:line="240" w:lineRule="auto"/>
              <w:jc w:val="both"/>
              <w:rPr>
                <w:rFonts w:ascii="Comic Sans MS" w:eastAsia="Times New Roman" w:hAnsi="Comic Sans MS" w:cs="Times New Roman"/>
                <w:sz w:val="24"/>
                <w:szCs w:val="24"/>
              </w:rPr>
            </w:pPr>
          </w:p>
          <w:p w14:paraId="6F135446"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 xml:space="preserve">Planira se provesti ciklus od 15 radionica s učenicima 7. i 8. razreda na temu mentalnog zdravlja. Svaka radionica bit će usredotočena na zasebnu temu – uvod u mentalno zdravlje, </w:t>
            </w:r>
            <w:proofErr w:type="spellStart"/>
            <w:r w:rsidRPr="00E66C49">
              <w:rPr>
                <w:rFonts w:ascii="Comic Sans MS" w:eastAsia="Times New Roman" w:hAnsi="Comic Sans MS" w:cs="Times New Roman"/>
                <w:sz w:val="24"/>
                <w:szCs w:val="24"/>
              </w:rPr>
              <w:t>samoosnaživanje</w:t>
            </w:r>
            <w:proofErr w:type="spellEnd"/>
            <w:r w:rsidRPr="00E66C49">
              <w:rPr>
                <w:rFonts w:ascii="Comic Sans MS" w:eastAsia="Times New Roman" w:hAnsi="Comic Sans MS" w:cs="Times New Roman"/>
                <w:sz w:val="24"/>
                <w:szCs w:val="24"/>
              </w:rPr>
              <w:t xml:space="preserve">, motivacija, stres, psihološka otpornost i komunikacija </w:t>
            </w:r>
          </w:p>
          <w:p w14:paraId="5395035B"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r w:rsidR="00AA7AB8" w:rsidRPr="00E66C49" w14:paraId="24EECBDA" w14:textId="77777777" w:rsidTr="001F79E0">
        <w:trPr>
          <w:trHeight w:val="737"/>
        </w:trPr>
        <w:tc>
          <w:tcPr>
            <w:tcW w:w="913" w:type="pct"/>
            <w:vAlign w:val="center"/>
          </w:tcPr>
          <w:p w14:paraId="423EB24C"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 xml:space="preserve">Vremenik </w:t>
            </w:r>
          </w:p>
        </w:tc>
        <w:tc>
          <w:tcPr>
            <w:tcW w:w="4087" w:type="pct"/>
            <w:gridSpan w:val="2"/>
            <w:vAlign w:val="center"/>
          </w:tcPr>
          <w:p w14:paraId="7A4ADC35"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 xml:space="preserve">Na satovima razrednika u tjednima kada su učenici u popodnevnoj smjeni </w:t>
            </w:r>
          </w:p>
        </w:tc>
      </w:tr>
      <w:tr w:rsidR="00AA7AB8" w:rsidRPr="00E66C49" w14:paraId="283C5763" w14:textId="77777777" w:rsidTr="001F79E0">
        <w:trPr>
          <w:trHeight w:val="710"/>
        </w:trPr>
        <w:tc>
          <w:tcPr>
            <w:tcW w:w="913" w:type="pct"/>
            <w:vAlign w:val="center"/>
          </w:tcPr>
          <w:p w14:paraId="780F2190"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Troškovnik</w:t>
            </w:r>
          </w:p>
        </w:tc>
        <w:tc>
          <w:tcPr>
            <w:tcW w:w="4087" w:type="pct"/>
            <w:gridSpan w:val="2"/>
            <w:tcBorders>
              <w:bottom w:val="single" w:sz="4" w:space="0" w:color="auto"/>
            </w:tcBorders>
            <w:vAlign w:val="center"/>
          </w:tcPr>
          <w:p w14:paraId="77879A6E"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Sve troškove snosi provoditelj aktivnosti</w:t>
            </w:r>
          </w:p>
        </w:tc>
      </w:tr>
      <w:tr w:rsidR="00AA7AB8" w:rsidRPr="00E66C49" w14:paraId="15F22DB4" w14:textId="77777777" w:rsidTr="001F79E0">
        <w:trPr>
          <w:trHeight w:val="891"/>
        </w:trPr>
        <w:tc>
          <w:tcPr>
            <w:tcW w:w="913" w:type="pct"/>
            <w:tcBorders>
              <w:right w:val="single" w:sz="4" w:space="0" w:color="auto"/>
            </w:tcBorders>
            <w:vAlign w:val="center"/>
          </w:tcPr>
          <w:p w14:paraId="2DF13A52"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Način vrednovanja i korištenja rezultata</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1A572EF6" w14:textId="77777777" w:rsidR="00AA7AB8" w:rsidRPr="00E66C49" w:rsidRDefault="00AA7AB8" w:rsidP="00D5541B">
            <w:pPr>
              <w:spacing w:line="240" w:lineRule="auto"/>
              <w:jc w:val="both"/>
              <w:rPr>
                <w:rFonts w:ascii="Comic Sans MS" w:eastAsia="Times New Roman" w:hAnsi="Comic Sans MS" w:cs="Times New Roman"/>
                <w:sz w:val="24"/>
                <w:szCs w:val="24"/>
              </w:rPr>
            </w:pPr>
          </w:p>
          <w:p w14:paraId="1DB15EAC" w14:textId="77777777" w:rsidR="00AA7AB8" w:rsidRPr="00E66C49" w:rsidRDefault="00AA7AB8" w:rsidP="00D5541B">
            <w:pPr>
              <w:spacing w:line="240" w:lineRule="auto"/>
              <w:jc w:val="both"/>
              <w:rPr>
                <w:rFonts w:ascii="Comic Sans MS" w:eastAsia="Times New Roman" w:hAnsi="Comic Sans MS" w:cs="Times New Roman"/>
                <w:sz w:val="24"/>
                <w:szCs w:val="24"/>
              </w:rPr>
            </w:pPr>
            <w:proofErr w:type="spellStart"/>
            <w:r w:rsidRPr="00E66C49">
              <w:rPr>
                <w:rFonts w:ascii="Comic Sans MS" w:eastAsia="Times New Roman" w:hAnsi="Comic Sans MS" w:cs="Times New Roman"/>
                <w:sz w:val="24"/>
                <w:szCs w:val="24"/>
              </w:rPr>
              <w:t>Feedback</w:t>
            </w:r>
            <w:proofErr w:type="spellEnd"/>
            <w:r w:rsidRPr="00E66C49">
              <w:rPr>
                <w:rFonts w:ascii="Comic Sans MS" w:eastAsia="Times New Roman" w:hAnsi="Comic Sans MS" w:cs="Times New Roman"/>
                <w:sz w:val="24"/>
                <w:szCs w:val="24"/>
              </w:rPr>
              <w:t xml:space="preserve"> korisnika</w:t>
            </w:r>
          </w:p>
          <w:p w14:paraId="3889B504"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bl>
    <w:p w14:paraId="78584738" w14:textId="77777777" w:rsidR="00AA7AB8" w:rsidRDefault="00AA7AB8" w:rsidP="00893CE4">
      <w:pPr>
        <w:suppressAutoHyphens/>
        <w:autoSpaceDE w:val="0"/>
        <w:autoSpaceDN w:val="0"/>
        <w:adjustRightInd w:val="0"/>
        <w:spacing w:line="320" w:lineRule="atLeast"/>
        <w:jc w:val="center"/>
        <w:textAlignment w:val="baseline"/>
        <w:rPr>
          <w:rFonts w:ascii="Century Gothic" w:eastAsia="Times New Roman" w:hAnsi="Century Gothic" w:cs="Century Gothic"/>
          <w:color w:val="000000"/>
          <w:sz w:val="24"/>
          <w:szCs w:val="24"/>
        </w:rPr>
      </w:pPr>
    </w:p>
    <w:p w14:paraId="6DB12474" w14:textId="77777777" w:rsidR="00AA7AB8" w:rsidRPr="00E66C49" w:rsidRDefault="00AA7AB8" w:rsidP="00AA7AB8">
      <w:pPr>
        <w:suppressAutoHyphens/>
        <w:autoSpaceDE w:val="0"/>
        <w:autoSpaceDN w:val="0"/>
        <w:adjustRightInd w:val="0"/>
        <w:spacing w:line="320" w:lineRule="atLeast"/>
        <w:jc w:val="right"/>
        <w:textAlignment w:val="baseline"/>
        <w:rPr>
          <w:rFonts w:ascii="Century Gothic" w:eastAsia="Times New Roman" w:hAnsi="Century Gothic" w:cs="Century Gothic"/>
          <w:color w:val="000000"/>
          <w:sz w:val="24"/>
          <w:szCs w:val="24"/>
        </w:rPr>
      </w:pPr>
    </w:p>
    <w:p w14:paraId="3FD072BF" w14:textId="77777777" w:rsidR="00AA7AB8" w:rsidRPr="00E66C49" w:rsidRDefault="00AA7AB8" w:rsidP="00AA7AB8">
      <w:pPr>
        <w:suppressAutoHyphens/>
        <w:autoSpaceDE w:val="0"/>
        <w:autoSpaceDN w:val="0"/>
        <w:adjustRightInd w:val="0"/>
        <w:spacing w:line="320" w:lineRule="atLeast"/>
        <w:jc w:val="right"/>
        <w:textAlignment w:val="baseline"/>
        <w:rPr>
          <w:rFonts w:ascii="Century Gothic" w:eastAsia="Times New Roman" w:hAnsi="Century Gothic" w:cs="Century Gothic"/>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064"/>
        <w:gridCol w:w="5268"/>
      </w:tblGrid>
      <w:tr w:rsidR="00AA7AB8" w:rsidRPr="00E66C49" w14:paraId="15464309" w14:textId="77777777" w:rsidTr="001F79E0">
        <w:trPr>
          <w:trHeight w:val="796"/>
        </w:trPr>
        <w:tc>
          <w:tcPr>
            <w:tcW w:w="2416" w:type="pct"/>
            <w:gridSpan w:val="2"/>
            <w:tcBorders>
              <w:top w:val="single" w:sz="2" w:space="0" w:color="auto"/>
              <w:left w:val="single" w:sz="2" w:space="0" w:color="auto"/>
              <w:bottom w:val="single" w:sz="2" w:space="0" w:color="auto"/>
              <w:right w:val="single" w:sz="2" w:space="0" w:color="auto"/>
            </w:tcBorders>
            <w:shd w:val="clear" w:color="auto" w:fill="92D050"/>
            <w:vAlign w:val="center"/>
          </w:tcPr>
          <w:p w14:paraId="3ACEE5EC" w14:textId="77777777" w:rsidR="00AA7AB8" w:rsidRPr="00E66C49" w:rsidRDefault="00AA7AB8" w:rsidP="00D5541B">
            <w:pPr>
              <w:spacing w:line="240" w:lineRule="auto"/>
              <w:jc w:val="both"/>
              <w:rPr>
                <w:rFonts w:ascii="Comic Sans MS" w:eastAsia="Times New Roman" w:hAnsi="Comic Sans MS"/>
                <w:b/>
                <w:sz w:val="24"/>
                <w:szCs w:val="24"/>
              </w:rPr>
            </w:pPr>
            <w:r w:rsidRPr="00E66C49">
              <w:rPr>
                <w:rFonts w:ascii="Comic Sans MS" w:eastAsia="Times New Roman" w:hAnsi="Comic Sans MS"/>
                <w:b/>
                <w:sz w:val="24"/>
                <w:szCs w:val="24"/>
              </w:rPr>
              <w:t>Aktivnost:  Preventivna aktivnost –prevencija vršnjačkog</w:t>
            </w:r>
          </w:p>
          <w:p w14:paraId="2E577516" w14:textId="77777777" w:rsidR="00AA7AB8" w:rsidRPr="00E66C49" w:rsidRDefault="00AA7AB8" w:rsidP="00D5541B">
            <w:pPr>
              <w:spacing w:line="240" w:lineRule="auto"/>
              <w:jc w:val="both"/>
              <w:rPr>
                <w:rFonts w:ascii="Comic Sans MS" w:eastAsia="Times New Roman" w:hAnsi="Comic Sans MS"/>
                <w:b/>
                <w:sz w:val="24"/>
                <w:szCs w:val="24"/>
              </w:rPr>
            </w:pPr>
            <w:r w:rsidRPr="00E66C49">
              <w:rPr>
                <w:rFonts w:ascii="Comic Sans MS" w:eastAsia="Times New Roman" w:hAnsi="Comic Sans MS"/>
                <w:b/>
                <w:sz w:val="24"/>
                <w:szCs w:val="24"/>
              </w:rPr>
              <w:t xml:space="preserve">             nasilja </w:t>
            </w:r>
          </w:p>
        </w:tc>
        <w:tc>
          <w:tcPr>
            <w:tcW w:w="2584" w:type="pct"/>
            <w:tcBorders>
              <w:top w:val="single" w:sz="2" w:space="0" w:color="auto"/>
              <w:left w:val="single" w:sz="2" w:space="0" w:color="auto"/>
              <w:bottom w:val="single" w:sz="2" w:space="0" w:color="auto"/>
              <w:right w:val="single" w:sz="2" w:space="0" w:color="auto"/>
            </w:tcBorders>
            <w:shd w:val="clear" w:color="auto" w:fill="92D050"/>
            <w:vAlign w:val="center"/>
          </w:tcPr>
          <w:p w14:paraId="6C33AB79" w14:textId="77777777" w:rsidR="00AA7AB8" w:rsidRPr="00E66C49" w:rsidRDefault="00AA7AB8" w:rsidP="00D5541B">
            <w:pPr>
              <w:spacing w:line="240" w:lineRule="auto"/>
              <w:jc w:val="both"/>
              <w:rPr>
                <w:rFonts w:ascii="Comic Sans MS" w:eastAsia="Times New Roman" w:hAnsi="Comic Sans MS" w:cs="Times New Roman"/>
                <w:b/>
                <w:sz w:val="24"/>
                <w:szCs w:val="24"/>
              </w:rPr>
            </w:pPr>
            <w:r w:rsidRPr="00E66C49">
              <w:rPr>
                <w:rFonts w:ascii="Comic Sans MS" w:eastAsia="Times New Roman" w:hAnsi="Comic Sans MS" w:cs="Times New Roman"/>
                <w:b/>
                <w:sz w:val="24"/>
                <w:szCs w:val="24"/>
              </w:rPr>
              <w:t>Naslov, razred: „Istraživanje: e-nasilje“, predmetna nastava</w:t>
            </w:r>
          </w:p>
        </w:tc>
      </w:tr>
      <w:tr w:rsidR="00AA7AB8" w:rsidRPr="00E66C49" w14:paraId="5FF4792F" w14:textId="77777777" w:rsidTr="001F79E0">
        <w:tc>
          <w:tcPr>
            <w:tcW w:w="913" w:type="pct"/>
            <w:tcBorders>
              <w:top w:val="single" w:sz="2" w:space="0" w:color="auto"/>
            </w:tcBorders>
            <w:vAlign w:val="center"/>
          </w:tcPr>
          <w:p w14:paraId="43867055"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Ciljevi</w:t>
            </w:r>
          </w:p>
        </w:tc>
        <w:tc>
          <w:tcPr>
            <w:tcW w:w="4087" w:type="pct"/>
            <w:gridSpan w:val="2"/>
            <w:tcBorders>
              <w:top w:val="single" w:sz="2" w:space="0" w:color="auto"/>
            </w:tcBorders>
            <w:vAlign w:val="center"/>
          </w:tcPr>
          <w:p w14:paraId="17905256"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Prevenirati nasilje, osnažiti učenike na odabir prihvatljivih oblika ponašanja</w:t>
            </w:r>
          </w:p>
          <w:p w14:paraId="16B35E79" w14:textId="77777777" w:rsidR="00AA7AB8" w:rsidRPr="00E66C49" w:rsidRDefault="00AA7AB8" w:rsidP="00D5541B">
            <w:pPr>
              <w:spacing w:line="240" w:lineRule="auto"/>
              <w:jc w:val="both"/>
              <w:rPr>
                <w:rFonts w:ascii="Comic Sans MS" w:eastAsia="Times New Roman" w:hAnsi="Comic Sans MS" w:cs="Times New Roman"/>
                <w:sz w:val="24"/>
                <w:szCs w:val="24"/>
              </w:rPr>
            </w:pPr>
          </w:p>
          <w:p w14:paraId="7A3C0864" w14:textId="77777777" w:rsidR="00AA7AB8" w:rsidRPr="00E66C49" w:rsidRDefault="00AA7AB8" w:rsidP="00D5541B">
            <w:pPr>
              <w:spacing w:line="240" w:lineRule="auto"/>
              <w:jc w:val="both"/>
              <w:rPr>
                <w:rFonts w:ascii="Comic Sans MS" w:eastAsia="Times New Roman" w:hAnsi="Comic Sans MS" w:cs="Times New Roman"/>
                <w:sz w:val="24"/>
                <w:szCs w:val="24"/>
              </w:rPr>
            </w:pPr>
          </w:p>
          <w:p w14:paraId="6C1AEC9F"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 xml:space="preserve">tražiti pristanak od roditelja za sudjelovanje učenika u istraživanju, provesti anketu među učenicima od 5. do 8. razreda, analizirati anketu., </w:t>
            </w:r>
          </w:p>
        </w:tc>
      </w:tr>
      <w:tr w:rsidR="00AA7AB8" w:rsidRPr="00E66C49" w14:paraId="6A92047B" w14:textId="77777777" w:rsidTr="001F79E0">
        <w:tc>
          <w:tcPr>
            <w:tcW w:w="913" w:type="pct"/>
            <w:vAlign w:val="center"/>
          </w:tcPr>
          <w:p w14:paraId="40D9EFCB"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Namjena</w:t>
            </w:r>
          </w:p>
        </w:tc>
        <w:tc>
          <w:tcPr>
            <w:tcW w:w="4087" w:type="pct"/>
            <w:gridSpan w:val="2"/>
            <w:vAlign w:val="center"/>
          </w:tcPr>
          <w:p w14:paraId="03D111EC" w14:textId="77777777" w:rsidR="00AA7AB8" w:rsidRPr="00E66C49" w:rsidRDefault="00AA7AB8" w:rsidP="00D5541B">
            <w:pPr>
              <w:spacing w:line="240" w:lineRule="auto"/>
              <w:jc w:val="both"/>
              <w:rPr>
                <w:rFonts w:ascii="Comic Sans MS" w:eastAsia="Times New Roman" w:hAnsi="Comic Sans MS" w:cs="Times New Roman"/>
                <w:sz w:val="24"/>
                <w:szCs w:val="24"/>
              </w:rPr>
            </w:pPr>
          </w:p>
          <w:p w14:paraId="06A92FAE"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 xml:space="preserve">Istraživanje je namijenjeno učenicima predmetne nastave. </w:t>
            </w:r>
          </w:p>
          <w:p w14:paraId="2396C861"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r w:rsidR="00AA7AB8" w:rsidRPr="00E66C49" w14:paraId="693D3D6C" w14:textId="77777777" w:rsidTr="001F79E0">
        <w:tc>
          <w:tcPr>
            <w:tcW w:w="913" w:type="pct"/>
            <w:vAlign w:val="center"/>
          </w:tcPr>
          <w:p w14:paraId="7EC2DB51"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Nositelj aktivnosti</w:t>
            </w:r>
          </w:p>
        </w:tc>
        <w:tc>
          <w:tcPr>
            <w:tcW w:w="4087" w:type="pct"/>
            <w:gridSpan w:val="2"/>
            <w:vAlign w:val="center"/>
          </w:tcPr>
          <w:p w14:paraId="14649D34" w14:textId="77777777" w:rsidR="00AA7AB8" w:rsidRPr="00E66C49" w:rsidRDefault="00AA7AB8" w:rsidP="00D5541B">
            <w:pPr>
              <w:spacing w:line="240" w:lineRule="auto"/>
              <w:jc w:val="both"/>
              <w:rPr>
                <w:rFonts w:ascii="Comic Sans MS" w:eastAsia="Times New Roman" w:hAnsi="Comic Sans MS"/>
                <w:sz w:val="24"/>
                <w:szCs w:val="24"/>
              </w:rPr>
            </w:pPr>
          </w:p>
          <w:p w14:paraId="72EF8138"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Gradski ured za zdravstvo, Centar za zdravlje mladih Doma zdravlja Zagreb istok i Poliklinika za zaštitu djece i mladih Grada Zagreba.</w:t>
            </w:r>
          </w:p>
        </w:tc>
      </w:tr>
      <w:tr w:rsidR="00AA7AB8" w:rsidRPr="00E66C49" w14:paraId="5BADA071" w14:textId="77777777" w:rsidTr="001F79E0">
        <w:tc>
          <w:tcPr>
            <w:tcW w:w="913" w:type="pct"/>
            <w:vAlign w:val="center"/>
          </w:tcPr>
          <w:p w14:paraId="6D6A50A4"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Način realizacije</w:t>
            </w:r>
          </w:p>
        </w:tc>
        <w:tc>
          <w:tcPr>
            <w:tcW w:w="4087" w:type="pct"/>
            <w:gridSpan w:val="2"/>
            <w:vAlign w:val="center"/>
          </w:tcPr>
          <w:p w14:paraId="22A49FD0"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Projekt sadrži dvije komponente: osvještavanje javnosti i edukacije stručnih službi i nastavnika odgojno-obrazovnih ustanova u trajanju od jednog školskog sata. Edukaciju provode stručnjaci Poliklinike za zaštitu djece i mladih Grada Zagreba.</w:t>
            </w:r>
          </w:p>
          <w:p w14:paraId="2093A856"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Osvještavanje javnosti provodi se kroz obilježavanje Dana ružičastih majica i Nacionalnog dana borbe protiv vršnjačkog nasilja te održavanjem okruglog stola i konferencije za medije u okviru čega relevantni stručnjaci govore o problemu vršnjačkog nasilja i mogućnostima prevencije.</w:t>
            </w:r>
          </w:p>
        </w:tc>
      </w:tr>
      <w:tr w:rsidR="00AA7AB8" w:rsidRPr="00E66C49" w14:paraId="021449DD" w14:textId="77777777" w:rsidTr="001F79E0">
        <w:trPr>
          <w:trHeight w:val="737"/>
        </w:trPr>
        <w:tc>
          <w:tcPr>
            <w:tcW w:w="913" w:type="pct"/>
            <w:vAlign w:val="center"/>
          </w:tcPr>
          <w:p w14:paraId="2EF0E78B"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 xml:space="preserve">Vremenik </w:t>
            </w:r>
          </w:p>
        </w:tc>
        <w:tc>
          <w:tcPr>
            <w:tcW w:w="4087" w:type="pct"/>
            <w:gridSpan w:val="2"/>
            <w:vAlign w:val="center"/>
          </w:tcPr>
          <w:p w14:paraId="6AEF86D3"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 xml:space="preserve">Drugo polugodište, 1 </w:t>
            </w:r>
            <w:proofErr w:type="spellStart"/>
            <w:r w:rsidRPr="00E66C49">
              <w:rPr>
                <w:rFonts w:ascii="Comic Sans MS" w:eastAsia="Times New Roman" w:hAnsi="Comic Sans MS" w:cs="Times New Roman"/>
                <w:sz w:val="24"/>
                <w:szCs w:val="24"/>
              </w:rPr>
              <w:t>šk.sat</w:t>
            </w:r>
            <w:proofErr w:type="spellEnd"/>
          </w:p>
        </w:tc>
      </w:tr>
      <w:tr w:rsidR="00AA7AB8" w:rsidRPr="00E66C49" w14:paraId="4378CCA9" w14:textId="77777777" w:rsidTr="001F79E0">
        <w:trPr>
          <w:trHeight w:val="710"/>
        </w:trPr>
        <w:tc>
          <w:tcPr>
            <w:tcW w:w="913" w:type="pct"/>
            <w:vAlign w:val="center"/>
          </w:tcPr>
          <w:p w14:paraId="5F62447A"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Troškovnik</w:t>
            </w:r>
          </w:p>
        </w:tc>
        <w:tc>
          <w:tcPr>
            <w:tcW w:w="4087" w:type="pct"/>
            <w:gridSpan w:val="2"/>
            <w:tcBorders>
              <w:bottom w:val="single" w:sz="4" w:space="0" w:color="auto"/>
            </w:tcBorders>
            <w:vAlign w:val="center"/>
          </w:tcPr>
          <w:p w14:paraId="57E9E812" w14:textId="77777777" w:rsidR="00AA7AB8" w:rsidRPr="00E66C49" w:rsidRDefault="00AA7AB8" w:rsidP="00D5541B">
            <w:pPr>
              <w:spacing w:line="240" w:lineRule="auto"/>
              <w:jc w:val="both"/>
              <w:rPr>
                <w:rFonts w:ascii="Comic Sans MS" w:eastAsia="Times New Roman" w:hAnsi="Comic Sans MS" w:cs="Times New Roman"/>
                <w:sz w:val="24"/>
                <w:szCs w:val="24"/>
              </w:rPr>
            </w:pPr>
            <w:r w:rsidRPr="00E66C49">
              <w:rPr>
                <w:rFonts w:ascii="Comic Sans MS" w:eastAsia="Times New Roman" w:hAnsi="Comic Sans MS" w:cs="Times New Roman"/>
                <w:sz w:val="24"/>
                <w:szCs w:val="24"/>
              </w:rPr>
              <w:t>Sve troškove snosi provoditelj aktivnosti</w:t>
            </w:r>
          </w:p>
        </w:tc>
      </w:tr>
      <w:tr w:rsidR="00AA7AB8" w:rsidRPr="00E66C49" w14:paraId="69FBC34F" w14:textId="77777777" w:rsidTr="001F79E0">
        <w:trPr>
          <w:trHeight w:val="891"/>
        </w:trPr>
        <w:tc>
          <w:tcPr>
            <w:tcW w:w="913" w:type="pct"/>
            <w:tcBorders>
              <w:right w:val="single" w:sz="4" w:space="0" w:color="auto"/>
            </w:tcBorders>
            <w:vAlign w:val="center"/>
          </w:tcPr>
          <w:p w14:paraId="0C504C3C" w14:textId="77777777" w:rsidR="00AA7AB8" w:rsidRPr="00E66C49" w:rsidRDefault="00AA7AB8" w:rsidP="00D5541B">
            <w:pPr>
              <w:spacing w:line="240" w:lineRule="auto"/>
              <w:jc w:val="both"/>
              <w:rPr>
                <w:rFonts w:ascii="Comic Sans MS" w:eastAsia="Times New Roman" w:hAnsi="Comic Sans MS"/>
                <w:sz w:val="24"/>
                <w:szCs w:val="24"/>
              </w:rPr>
            </w:pPr>
            <w:r w:rsidRPr="00E66C49">
              <w:rPr>
                <w:rFonts w:ascii="Comic Sans MS" w:eastAsia="Times New Roman" w:hAnsi="Comic Sans MS"/>
                <w:sz w:val="24"/>
                <w:szCs w:val="24"/>
              </w:rPr>
              <w:t>Način vrednovanja i korištenja rezultata</w:t>
            </w:r>
          </w:p>
        </w:tc>
        <w:tc>
          <w:tcPr>
            <w:tcW w:w="4087" w:type="pct"/>
            <w:gridSpan w:val="2"/>
            <w:tcBorders>
              <w:top w:val="single" w:sz="4" w:space="0" w:color="auto"/>
              <w:left w:val="single" w:sz="4" w:space="0" w:color="auto"/>
              <w:bottom w:val="single" w:sz="4" w:space="0" w:color="auto"/>
              <w:right w:val="single" w:sz="4" w:space="0" w:color="auto"/>
            </w:tcBorders>
            <w:vAlign w:val="center"/>
          </w:tcPr>
          <w:p w14:paraId="7F894F4B" w14:textId="77777777" w:rsidR="00AA7AB8" w:rsidRPr="00E66C49" w:rsidRDefault="00AA7AB8" w:rsidP="00D5541B">
            <w:pPr>
              <w:spacing w:line="240" w:lineRule="auto"/>
              <w:jc w:val="both"/>
              <w:rPr>
                <w:rFonts w:ascii="Comic Sans MS" w:eastAsia="Times New Roman" w:hAnsi="Comic Sans MS" w:cs="Times New Roman"/>
                <w:sz w:val="24"/>
                <w:szCs w:val="24"/>
              </w:rPr>
            </w:pPr>
          </w:p>
          <w:p w14:paraId="51B3E49C" w14:textId="77777777" w:rsidR="00AA7AB8" w:rsidRPr="00E66C49" w:rsidRDefault="00AA7AB8" w:rsidP="00D5541B">
            <w:pPr>
              <w:spacing w:line="240" w:lineRule="auto"/>
              <w:jc w:val="both"/>
              <w:rPr>
                <w:rFonts w:ascii="Comic Sans MS" w:eastAsia="Times New Roman" w:hAnsi="Comic Sans MS" w:cs="Times New Roman"/>
                <w:sz w:val="24"/>
                <w:szCs w:val="24"/>
              </w:rPr>
            </w:pPr>
            <w:proofErr w:type="spellStart"/>
            <w:r w:rsidRPr="00E66C49">
              <w:rPr>
                <w:rFonts w:ascii="Comic Sans MS" w:eastAsia="Times New Roman" w:hAnsi="Comic Sans MS" w:cs="Times New Roman"/>
                <w:sz w:val="24"/>
                <w:szCs w:val="24"/>
              </w:rPr>
              <w:t>Feedback</w:t>
            </w:r>
            <w:proofErr w:type="spellEnd"/>
            <w:r w:rsidRPr="00E66C49">
              <w:rPr>
                <w:rFonts w:ascii="Comic Sans MS" w:eastAsia="Times New Roman" w:hAnsi="Comic Sans MS" w:cs="Times New Roman"/>
                <w:sz w:val="24"/>
                <w:szCs w:val="24"/>
              </w:rPr>
              <w:t xml:space="preserve"> korisnika</w:t>
            </w:r>
          </w:p>
          <w:p w14:paraId="7D5611F4" w14:textId="77777777" w:rsidR="00AA7AB8" w:rsidRPr="00E66C49" w:rsidRDefault="00AA7AB8" w:rsidP="00D5541B">
            <w:pPr>
              <w:spacing w:line="240" w:lineRule="auto"/>
              <w:jc w:val="both"/>
              <w:rPr>
                <w:rFonts w:ascii="Comic Sans MS" w:eastAsia="Times New Roman" w:hAnsi="Comic Sans MS" w:cs="Times New Roman"/>
                <w:sz w:val="24"/>
                <w:szCs w:val="24"/>
              </w:rPr>
            </w:pPr>
          </w:p>
        </w:tc>
      </w:tr>
    </w:tbl>
    <w:p w14:paraId="2B1B06D8" w14:textId="77777777" w:rsidR="00893CE4" w:rsidRDefault="00893CE4" w:rsidP="00AA7AB8">
      <w:pPr>
        <w:tabs>
          <w:tab w:val="left" w:pos="5550"/>
        </w:tabs>
        <w:rPr>
          <w:rFonts w:ascii="Times New Roman" w:eastAsia="Times New Roman" w:hAnsi="Times New Roman" w:cs="Times New Roman"/>
          <w:sz w:val="36"/>
          <w:szCs w:val="36"/>
          <w:lang w:val="pl-PL"/>
        </w:rPr>
      </w:pPr>
    </w:p>
    <w:p w14:paraId="05268F63" w14:textId="77777777" w:rsidR="001A444B" w:rsidRDefault="001A444B" w:rsidP="001A444B">
      <w:pPr>
        <w:rPr>
          <w:rFonts w:ascii="Times New Roman" w:hAnsi="Times New Roman" w:cs="Times New Roman"/>
          <w:sz w:val="28"/>
          <w:szCs w:val="28"/>
        </w:rPr>
      </w:pPr>
    </w:p>
    <w:p w14:paraId="66B64335" w14:textId="77777777" w:rsidR="001A444B" w:rsidRDefault="001A444B" w:rsidP="001A444B">
      <w:pPr>
        <w:rPr>
          <w:rFonts w:ascii="Times New Roman" w:hAnsi="Times New Roman" w:cs="Times New Roman"/>
          <w:sz w:val="28"/>
          <w:szCs w:val="28"/>
        </w:rPr>
      </w:pPr>
    </w:p>
    <w:p w14:paraId="3AE43249" w14:textId="77777777" w:rsidR="001A444B" w:rsidRDefault="001A444B" w:rsidP="001A444B">
      <w:pPr>
        <w:rPr>
          <w:rFonts w:ascii="Times New Roman" w:hAnsi="Times New Roman" w:cs="Times New Roman"/>
          <w:sz w:val="28"/>
          <w:szCs w:val="28"/>
        </w:rPr>
      </w:pPr>
    </w:p>
    <w:p w14:paraId="7E8B4232" w14:textId="77777777" w:rsidR="001A444B" w:rsidRDefault="001A444B" w:rsidP="001A444B">
      <w:pPr>
        <w:rPr>
          <w:rFonts w:ascii="Times New Roman" w:hAnsi="Times New Roman" w:cs="Times New Roman"/>
          <w:sz w:val="28"/>
          <w:szCs w:val="28"/>
        </w:rPr>
      </w:pPr>
    </w:p>
    <w:p w14:paraId="62D35C9B" w14:textId="77777777" w:rsidR="001A444B" w:rsidRPr="00FB1E3B" w:rsidRDefault="001A444B" w:rsidP="001A444B">
      <w:pPr>
        <w:rPr>
          <w:rFonts w:ascii="Times New Roman" w:hAnsi="Times New Roman" w:cs="Times New Roman"/>
          <w:sz w:val="28"/>
          <w:szCs w:val="28"/>
        </w:rPr>
      </w:pPr>
    </w:p>
    <w:p w14:paraId="3357698F" w14:textId="77777777" w:rsidR="001A444B" w:rsidRPr="001A444B" w:rsidRDefault="001A444B" w:rsidP="001A444B">
      <w:pPr>
        <w:pStyle w:val="Naglaencitat"/>
        <w:ind w:left="0"/>
        <w:rPr>
          <w:color w:val="FF0000"/>
          <w:sz w:val="36"/>
          <w:szCs w:val="36"/>
        </w:rPr>
      </w:pPr>
      <w:r w:rsidRPr="001A444B">
        <w:rPr>
          <w:color w:val="FF0000"/>
          <w:sz w:val="36"/>
          <w:szCs w:val="36"/>
        </w:rPr>
        <w:lastRenderedPageBreak/>
        <w:t>ŠKOLSKI PREVENTIVNI PROGRAM (Školska preventivna strategija)</w:t>
      </w:r>
    </w:p>
    <w:p w14:paraId="3B796D50" w14:textId="77777777" w:rsidR="001A444B" w:rsidRPr="007908DA" w:rsidRDefault="001A444B" w:rsidP="001A444B">
      <w:pPr>
        <w:rPr>
          <w:rFonts w:ascii="Times New Roman" w:hAnsi="Times New Roman" w:cs="Times New Roman"/>
          <w:b/>
        </w:rPr>
      </w:pPr>
      <w:r w:rsidRPr="007908DA">
        <w:rPr>
          <w:rFonts w:ascii="Times New Roman" w:hAnsi="Times New Roman" w:cs="Times New Roman"/>
          <w:b/>
        </w:rPr>
        <w:t>Obuhvaća i prevenciju ovisnosti te prevenciju nasilja</w:t>
      </w:r>
    </w:p>
    <w:p w14:paraId="3C637226" w14:textId="77777777" w:rsidR="001A444B" w:rsidRPr="007908DA" w:rsidRDefault="001A444B" w:rsidP="001A444B">
      <w:pPr>
        <w:pStyle w:val="Naglaencitat"/>
        <w:ind w:left="0"/>
      </w:pPr>
      <w:r w:rsidRPr="007908DA">
        <w:t>šk.</w:t>
      </w:r>
      <w:r>
        <w:t xml:space="preserve"> </w:t>
      </w:r>
      <w:r w:rsidRPr="007908DA">
        <w:t>god. ___</w:t>
      </w:r>
      <w:r>
        <w:t>2025./2026.</w:t>
      </w:r>
      <w:r w:rsidRPr="007908DA">
        <w:t>________</w:t>
      </w:r>
      <w:r>
        <w:t xml:space="preserve"> </w:t>
      </w:r>
    </w:p>
    <w:p w14:paraId="4E1EFEB6" w14:textId="77777777" w:rsidR="001A444B" w:rsidRPr="007908DA" w:rsidRDefault="001A444B" w:rsidP="001A444B">
      <w:pPr>
        <w:pStyle w:val="Naglaencitat"/>
        <w:ind w:left="0"/>
      </w:pPr>
      <w:r w:rsidRPr="007908DA">
        <w:t xml:space="preserve">Voditelj /i  ŠPP:  </w:t>
      </w:r>
      <w:r>
        <w:t>Ivana Barić, socijalna pedagoginja</w:t>
      </w:r>
      <w:r w:rsidRPr="007908DA">
        <w:t xml:space="preserve">                             </w:t>
      </w:r>
    </w:p>
    <w:p w14:paraId="161E5CF8" w14:textId="77777777" w:rsidR="001A444B" w:rsidRPr="007908DA" w:rsidRDefault="001A444B" w:rsidP="001A444B">
      <w:pPr>
        <w:rPr>
          <w:rFonts w:ascii="Times New Roman" w:hAnsi="Times New Roman" w:cs="Times New Roman"/>
          <w:sz w:val="24"/>
        </w:rPr>
      </w:pPr>
      <w:r w:rsidRPr="007908DA">
        <w:rPr>
          <w:rFonts w:ascii="Times New Roman" w:hAnsi="Times New Roman" w:cs="Times New Roman"/>
          <w:sz w:val="24"/>
        </w:rPr>
        <w:t xml:space="preserve">PROCJENA STANJA I POTREBA: </w:t>
      </w:r>
    </w:p>
    <w:p w14:paraId="25E14932" w14:textId="77777777" w:rsidR="001A444B" w:rsidRDefault="001A444B" w:rsidP="001A444B">
      <w:pPr>
        <w:jc w:val="both"/>
        <w:rPr>
          <w:rFonts w:ascii="Times New Roman" w:hAnsi="Times New Roman" w:cs="Times New Roman"/>
          <w:sz w:val="24"/>
        </w:rPr>
      </w:pPr>
      <w:r>
        <w:rPr>
          <w:rFonts w:ascii="Times New Roman" w:hAnsi="Times New Roman" w:cs="Times New Roman"/>
          <w:sz w:val="24"/>
        </w:rPr>
        <w:t>Početkom školske godine 2025./2026., OŠ Žitnjak aktualno broji 402 učenika. Od ukupnog broja učenika, njih 63 su djeca s teškoćama u razvoju i primjerenim oblicima školovanja. U školi su, uz redovne razrede, ustrojena i 3 posebna razredna odjela u kojima se školuju učenici sukladno čl. 8. st. 5., čl. 5. st. 5. i čl. 6. st. 6. Pravilnika o osnovnoškolskom i srednjoškolskom odgoju i obrazovanju učenika s teškoćama u razvoju.</w:t>
      </w:r>
    </w:p>
    <w:p w14:paraId="4EC1D85B" w14:textId="77777777" w:rsidR="001A444B" w:rsidRDefault="001A444B" w:rsidP="001A444B">
      <w:pPr>
        <w:jc w:val="both"/>
        <w:rPr>
          <w:rFonts w:ascii="Times New Roman" w:hAnsi="Times New Roman" w:cs="Times New Roman"/>
          <w:sz w:val="24"/>
        </w:rPr>
      </w:pPr>
      <w:r>
        <w:rPr>
          <w:rFonts w:ascii="Times New Roman" w:hAnsi="Times New Roman" w:cs="Times New Roman"/>
          <w:sz w:val="24"/>
        </w:rPr>
        <w:t xml:space="preserve">S učiteljima je potrebno i dalje raditi na osnaživanju u razumijevanju problema u ponašanju kao stvarnih teškoća obzirom da je i dalje u većine prisutan stav da se radi o „tvrdoglavoj, razmaženoj i zločestoj djeci“. Naročito je potrebno „razbijati“ takve predrasude tijekom predavanja nastave u posebnom razrednom odjelu gdje se školuju učenici s gore navedenim teškoćama. Potrebno je (kako je niže u tablicama navedeno) raditi na prevenciji izricanja pedagoških mjera koje bi „same sebi bile svrha“ te motivirati učitelje na razvijanje poticajnih metoda </w:t>
      </w:r>
      <w:proofErr w:type="spellStart"/>
      <w:r>
        <w:rPr>
          <w:rFonts w:ascii="Times New Roman" w:hAnsi="Times New Roman" w:cs="Times New Roman"/>
          <w:sz w:val="24"/>
        </w:rPr>
        <w:t>samouvida</w:t>
      </w:r>
      <w:proofErr w:type="spellEnd"/>
      <w:r>
        <w:rPr>
          <w:rFonts w:ascii="Times New Roman" w:hAnsi="Times New Roman" w:cs="Times New Roman"/>
          <w:sz w:val="24"/>
        </w:rPr>
        <w:t xml:space="preserve"> učenika u njihovo ponašanje (suprotno od </w:t>
      </w:r>
      <w:proofErr w:type="spellStart"/>
      <w:r>
        <w:rPr>
          <w:rFonts w:ascii="Times New Roman" w:hAnsi="Times New Roman" w:cs="Times New Roman"/>
          <w:sz w:val="24"/>
        </w:rPr>
        <w:t>kažnjavajućih</w:t>
      </w:r>
      <w:proofErr w:type="spellEnd"/>
      <w:r>
        <w:rPr>
          <w:rFonts w:ascii="Times New Roman" w:hAnsi="Times New Roman" w:cs="Times New Roman"/>
          <w:sz w:val="24"/>
        </w:rPr>
        <w:t>).</w:t>
      </w:r>
    </w:p>
    <w:p w14:paraId="7D96090D" w14:textId="77777777" w:rsidR="001A444B" w:rsidRDefault="001A444B" w:rsidP="001A444B">
      <w:pPr>
        <w:jc w:val="both"/>
        <w:rPr>
          <w:rFonts w:ascii="Times New Roman" w:hAnsi="Times New Roman" w:cs="Times New Roman"/>
          <w:sz w:val="24"/>
        </w:rPr>
      </w:pPr>
      <w:r>
        <w:rPr>
          <w:rFonts w:ascii="Times New Roman" w:hAnsi="Times New Roman" w:cs="Times New Roman"/>
          <w:sz w:val="24"/>
        </w:rPr>
        <w:t xml:space="preserve">U školi je velika većina učenika pripadnika romske nacionalne manjine koji nerijetko potječu iz obrazovno depriviranih sredina, bez adekvatne okolinske podrške. Riječ je o učenicima koji su posebno ranjiva skupina i skupina u riziku za napuštanje školovanja nakon završene 15. godine života, a da pritom ne završe osnovu školu. S učenicima je potrebno raditi na usvajanju socijalnih i životnih vještina kao i vještinama učenja kako bi se potaknuo i održao pozitivni stav prema školi, a ujedno i </w:t>
      </w:r>
      <w:proofErr w:type="spellStart"/>
      <w:r>
        <w:rPr>
          <w:rFonts w:ascii="Times New Roman" w:hAnsi="Times New Roman" w:cs="Times New Roman"/>
          <w:sz w:val="24"/>
        </w:rPr>
        <w:t>prosocijalnim</w:t>
      </w:r>
      <w:proofErr w:type="spellEnd"/>
      <w:r>
        <w:rPr>
          <w:rFonts w:ascii="Times New Roman" w:hAnsi="Times New Roman" w:cs="Times New Roman"/>
          <w:sz w:val="24"/>
        </w:rPr>
        <w:t xml:space="preserve"> oblicima ponašanja.</w:t>
      </w:r>
    </w:p>
    <w:p w14:paraId="7FE62A6F" w14:textId="77777777" w:rsidR="001A444B" w:rsidRDefault="001A444B" w:rsidP="001A444B">
      <w:pPr>
        <w:jc w:val="both"/>
        <w:rPr>
          <w:rFonts w:ascii="Times New Roman" w:hAnsi="Times New Roman" w:cs="Times New Roman"/>
          <w:sz w:val="24"/>
        </w:rPr>
      </w:pPr>
      <w:r>
        <w:rPr>
          <w:rFonts w:ascii="Times New Roman" w:hAnsi="Times New Roman" w:cs="Times New Roman"/>
          <w:sz w:val="24"/>
        </w:rPr>
        <w:t xml:space="preserve">Kontinuirano su prisutne i obitelji s jednim roditeljem, većinski samohrane majke, a koje imaju više djece vrtićke i školske dobi te su korisnici novčanih naknada Hrvatskog zavoda za socijalni rad i ostalih prava sukladno dugotrajnoj nezaposlenosti. Dakle, postoji skupina učenika koji dolaze iz socijalno ugroženih obitelji, a smješteni su u novoj zgradi u </w:t>
      </w:r>
      <w:proofErr w:type="spellStart"/>
      <w:r>
        <w:rPr>
          <w:rFonts w:ascii="Times New Roman" w:hAnsi="Times New Roman" w:cs="Times New Roman"/>
          <w:sz w:val="24"/>
        </w:rPr>
        <w:t>Petruševcu</w:t>
      </w:r>
      <w:proofErr w:type="spellEnd"/>
      <w:r>
        <w:rPr>
          <w:rFonts w:ascii="Times New Roman" w:hAnsi="Times New Roman" w:cs="Times New Roman"/>
          <w:sz w:val="24"/>
        </w:rPr>
        <w:t xml:space="preserve">. Sukobi između stanovnika kvarta ne rijetko se prepoznaju i između učenika, a bitno negativno utječu na školsko ozračje. Stoga, potrebno je raditi na međusobnom razumijevanju različitosti i njenom prihvaćanju, konstantno obrađujući teme kao što su različitosti, diskriminacija, stereotipi, predrasude, prihvaćanje vršnjaka. </w:t>
      </w:r>
    </w:p>
    <w:p w14:paraId="3BF6E820" w14:textId="77777777" w:rsidR="001A444B" w:rsidRDefault="001A444B" w:rsidP="001A444B">
      <w:pPr>
        <w:jc w:val="both"/>
        <w:rPr>
          <w:rFonts w:ascii="Times New Roman" w:hAnsi="Times New Roman" w:cs="Times New Roman"/>
          <w:sz w:val="24"/>
        </w:rPr>
      </w:pPr>
      <w:r>
        <w:rPr>
          <w:rFonts w:ascii="Times New Roman" w:hAnsi="Times New Roman" w:cs="Times New Roman"/>
          <w:sz w:val="24"/>
        </w:rPr>
        <w:t>Kao i prethodnih godina, učenici iz Sigurne kuće „Duga“ i dalje polaze OŠ Žitnjak. S njima je i dalje potrebno raditi koristeći poseban pristup i sustavnu podršku imajući na umu obiteljski kontekst iz kojeg učenici dolaze i pozadinu obiteljskog nasilja kojeg su (</w:t>
      </w:r>
      <w:proofErr w:type="spellStart"/>
      <w:r>
        <w:rPr>
          <w:rFonts w:ascii="Times New Roman" w:hAnsi="Times New Roman" w:cs="Times New Roman"/>
          <w:sz w:val="24"/>
        </w:rPr>
        <w:t>in</w:t>
      </w:r>
      <w:proofErr w:type="spellEnd"/>
      <w:r>
        <w:rPr>
          <w:rFonts w:ascii="Times New Roman" w:hAnsi="Times New Roman" w:cs="Times New Roman"/>
          <w:sz w:val="24"/>
        </w:rPr>
        <w:t>) direktni svjedoci.</w:t>
      </w:r>
    </w:p>
    <w:p w14:paraId="0A33DA96" w14:textId="77777777" w:rsidR="001A444B" w:rsidRDefault="001A444B" w:rsidP="001A444B">
      <w:pPr>
        <w:jc w:val="both"/>
        <w:rPr>
          <w:rFonts w:ascii="Times New Roman" w:hAnsi="Times New Roman" w:cs="Times New Roman"/>
          <w:sz w:val="24"/>
        </w:rPr>
      </w:pPr>
    </w:p>
    <w:p w14:paraId="0255607F" w14:textId="77777777" w:rsidR="001A444B" w:rsidRDefault="001A444B" w:rsidP="001A444B">
      <w:pPr>
        <w:jc w:val="both"/>
        <w:rPr>
          <w:rFonts w:ascii="Times New Roman" w:hAnsi="Times New Roman" w:cs="Times New Roman"/>
          <w:sz w:val="24"/>
        </w:rPr>
      </w:pPr>
      <w:r>
        <w:rPr>
          <w:rFonts w:ascii="Times New Roman" w:hAnsi="Times New Roman" w:cs="Times New Roman"/>
          <w:sz w:val="24"/>
        </w:rPr>
        <w:t xml:space="preserve">Ove je nastavne godine, kao i prethodnih, već na samom njenom početku vidljivo kako je i dalje potrebno prevenirati ovisnička ponašanja. To se ponajviše odnosi na ovisnost o društvenim mrežama i korištenju mobitela koje je često prisutno i tijekom boravka u školi. Posebni napori struke u sigurnom korištenju Interneta potrebni su prema učenicima od 5. do 8. razreda. Ovisnički obrasci ponašanju daju se uočiti i u korištenju elektroničkih cigareta, tzv. </w:t>
      </w:r>
      <w:proofErr w:type="spellStart"/>
      <w:r>
        <w:rPr>
          <w:rFonts w:ascii="Times New Roman" w:hAnsi="Times New Roman" w:cs="Times New Roman"/>
          <w:sz w:val="24"/>
        </w:rPr>
        <w:t>wapova</w:t>
      </w:r>
      <w:proofErr w:type="spellEnd"/>
      <w:r>
        <w:rPr>
          <w:rFonts w:ascii="Times New Roman" w:hAnsi="Times New Roman" w:cs="Times New Roman"/>
          <w:sz w:val="24"/>
        </w:rPr>
        <w:t xml:space="preserve"> te nikotinskih vrećica, tzv. </w:t>
      </w:r>
      <w:proofErr w:type="spellStart"/>
      <w:r>
        <w:rPr>
          <w:rFonts w:ascii="Times New Roman" w:hAnsi="Times New Roman" w:cs="Times New Roman"/>
          <w:sz w:val="24"/>
        </w:rPr>
        <w:t>snus</w:t>
      </w:r>
      <w:proofErr w:type="spellEnd"/>
      <w:r>
        <w:rPr>
          <w:rFonts w:ascii="Times New Roman" w:hAnsi="Times New Roman" w:cs="Times New Roman"/>
          <w:sz w:val="24"/>
        </w:rPr>
        <w:t xml:space="preserve">. </w:t>
      </w:r>
    </w:p>
    <w:p w14:paraId="20639DDD" w14:textId="77777777" w:rsidR="001A444B" w:rsidRDefault="001A444B" w:rsidP="001A444B">
      <w:pPr>
        <w:jc w:val="both"/>
        <w:rPr>
          <w:rFonts w:ascii="Times New Roman" w:hAnsi="Times New Roman" w:cs="Times New Roman"/>
          <w:sz w:val="24"/>
        </w:rPr>
      </w:pPr>
      <w:r>
        <w:rPr>
          <w:rFonts w:ascii="Times New Roman" w:hAnsi="Times New Roman" w:cs="Times New Roman"/>
          <w:sz w:val="24"/>
        </w:rPr>
        <w:t xml:space="preserve">Osim nasilja na internetskim mrežama, prisutno je fizičko i verbalno nasilje učenika tijekom boravka u školi i u posljednje vrijeme, tijekom vožnje školskim autobusom. Stoga je tijekom provođenja ŠPP, važno usmjeriti se na prevenciju nasilnog rješavanja sukoba i </w:t>
      </w:r>
      <w:proofErr w:type="spellStart"/>
      <w:r>
        <w:rPr>
          <w:rFonts w:ascii="Times New Roman" w:hAnsi="Times New Roman" w:cs="Times New Roman"/>
          <w:sz w:val="24"/>
        </w:rPr>
        <w:t>osviještavanje</w:t>
      </w:r>
      <w:proofErr w:type="spellEnd"/>
      <w:r>
        <w:rPr>
          <w:rFonts w:ascii="Times New Roman" w:hAnsi="Times New Roman" w:cs="Times New Roman"/>
          <w:sz w:val="24"/>
        </w:rPr>
        <w:t xml:space="preserve"> učenika o višestrukim posljedicama nasilnog ponašanja . Posebna motivacija i suradnja nastojat će se ostvariti s razrednicima i učiteljima koji </w:t>
      </w:r>
      <w:r>
        <w:rPr>
          <w:rFonts w:ascii="Times New Roman" w:hAnsi="Times New Roman" w:cs="Times New Roman"/>
          <w:sz w:val="24"/>
        </w:rPr>
        <w:lastRenderedPageBreak/>
        <w:t>bi na satovima razredne zajednice trebali češće obrađivati teme ŠPP, umjesto da iste satove koriste za nadoknađivanje satova i rješavanje ispričnica uslijed izostanaka s nastave.</w:t>
      </w:r>
    </w:p>
    <w:p w14:paraId="28ABE3D5" w14:textId="77777777" w:rsidR="001A444B" w:rsidRDefault="001A444B" w:rsidP="001A444B">
      <w:pPr>
        <w:jc w:val="both"/>
        <w:rPr>
          <w:rFonts w:ascii="Times New Roman" w:hAnsi="Times New Roman" w:cs="Times New Roman"/>
          <w:sz w:val="24"/>
        </w:rPr>
      </w:pPr>
      <w:r>
        <w:rPr>
          <w:rFonts w:ascii="Times New Roman" w:hAnsi="Times New Roman" w:cs="Times New Roman"/>
          <w:sz w:val="24"/>
        </w:rPr>
        <w:t>Svjesni sve više prisutne problematike da nalazi učenika ne odgovaraju njihovom funkcioniranju za vrijeme nastave te da takve dokumentacije nerijetko odražavaju drugačije stanje od onoga u praksi, a zbog kojeg postupanje u smjeru promjene oblika školovanja ide otežano ili stoji na mjestu, jačat će se grupna i individualna podrška takvim učenicima (naročito u kontekstu problema i poremećaja u ponašanju).</w:t>
      </w:r>
    </w:p>
    <w:p w14:paraId="655023DD" w14:textId="77777777" w:rsidR="001A444B" w:rsidRDefault="001A444B" w:rsidP="001A444B">
      <w:pPr>
        <w:jc w:val="both"/>
        <w:rPr>
          <w:rFonts w:ascii="Times New Roman" w:hAnsi="Times New Roman" w:cs="Times New Roman"/>
          <w:sz w:val="24"/>
        </w:rPr>
      </w:pPr>
      <w:r>
        <w:rPr>
          <w:rFonts w:ascii="Times New Roman" w:hAnsi="Times New Roman" w:cs="Times New Roman"/>
          <w:sz w:val="24"/>
        </w:rPr>
        <w:t>Zaključno, sve je više roditelja koji traže savjete u postupanju glede poboljšanja roditeljskih vještina i ostvarivanja boljeg odnosa sa svojom djecom. Tijekom šk. godine 2025./2026. socijalna pedagoginja uvodi ciklus grupnih radionica s ciljem osnaživanja roditeljskih kompetencija i ostvarivanja bolje povezanosti roditelja i učenika.</w:t>
      </w:r>
    </w:p>
    <w:p w14:paraId="4E7CCC0C" w14:textId="77777777" w:rsidR="001A444B" w:rsidRPr="007908DA" w:rsidRDefault="001A444B" w:rsidP="001A444B">
      <w:pPr>
        <w:rPr>
          <w:rFonts w:ascii="Times New Roman" w:hAnsi="Times New Roman" w:cs="Times New Roman"/>
          <w:sz w:val="24"/>
        </w:rPr>
      </w:pPr>
    </w:p>
    <w:p w14:paraId="24ACBE61" w14:textId="77777777" w:rsidR="001A444B" w:rsidRPr="007908DA" w:rsidRDefault="001A444B" w:rsidP="001A444B">
      <w:pPr>
        <w:rPr>
          <w:rFonts w:ascii="Times New Roman" w:hAnsi="Times New Roman" w:cs="Times New Roman"/>
          <w:sz w:val="24"/>
        </w:rPr>
      </w:pPr>
      <w:r w:rsidRPr="007908DA">
        <w:rPr>
          <w:rFonts w:ascii="Times New Roman" w:hAnsi="Times New Roman" w:cs="Times New Roman"/>
          <w:sz w:val="24"/>
        </w:rPr>
        <w:t>CILJEVI PROGRAMA:</w:t>
      </w:r>
    </w:p>
    <w:p w14:paraId="121056CC" w14:textId="77777777" w:rsidR="001A444B" w:rsidRDefault="001A444B" w:rsidP="00C35C4D">
      <w:pPr>
        <w:pStyle w:val="Odlomakpopisa"/>
        <w:numPr>
          <w:ilvl w:val="0"/>
          <w:numId w:val="279"/>
        </w:numPr>
        <w:spacing w:after="200"/>
        <w:rPr>
          <w:rFonts w:ascii="Times New Roman" w:hAnsi="Times New Roman" w:cs="Times New Roman"/>
          <w:sz w:val="24"/>
        </w:rPr>
      </w:pPr>
      <w:r>
        <w:rPr>
          <w:rFonts w:ascii="Times New Roman" w:hAnsi="Times New Roman" w:cs="Times New Roman"/>
          <w:sz w:val="24"/>
        </w:rPr>
        <w:t>Osnaživanje zaštitnih čimbenika tijekom školovanja učenika, a koji se odnose na:</w:t>
      </w:r>
    </w:p>
    <w:p w14:paraId="17DE957F" w14:textId="77777777" w:rsidR="001A444B" w:rsidRPr="00B005C8" w:rsidRDefault="001A444B" w:rsidP="00C35C4D">
      <w:pPr>
        <w:pStyle w:val="Odlomakpopisa"/>
        <w:numPr>
          <w:ilvl w:val="0"/>
          <w:numId w:val="280"/>
        </w:numPr>
        <w:spacing w:after="200"/>
        <w:rPr>
          <w:rFonts w:ascii="Times New Roman" w:hAnsi="Times New Roman" w:cs="Times New Roman"/>
          <w:sz w:val="24"/>
        </w:rPr>
      </w:pPr>
      <w:r w:rsidRPr="00B005C8">
        <w:rPr>
          <w:rFonts w:ascii="Times New Roman" w:hAnsi="Times New Roman" w:cs="Times New Roman"/>
          <w:sz w:val="24"/>
        </w:rPr>
        <w:t>Stvaranje pozitivne slike o sebi</w:t>
      </w:r>
    </w:p>
    <w:p w14:paraId="5119E441" w14:textId="77777777" w:rsidR="001A444B" w:rsidRPr="00B005C8" w:rsidRDefault="001A444B" w:rsidP="00C35C4D">
      <w:pPr>
        <w:pStyle w:val="Odlomakpopisa"/>
        <w:numPr>
          <w:ilvl w:val="0"/>
          <w:numId w:val="280"/>
        </w:numPr>
        <w:spacing w:after="200"/>
        <w:rPr>
          <w:rFonts w:ascii="Times New Roman" w:hAnsi="Times New Roman" w:cs="Times New Roman"/>
          <w:sz w:val="24"/>
        </w:rPr>
      </w:pPr>
      <w:r w:rsidRPr="00B005C8">
        <w:rPr>
          <w:rFonts w:ascii="Times New Roman" w:hAnsi="Times New Roman" w:cs="Times New Roman"/>
          <w:sz w:val="24"/>
        </w:rPr>
        <w:t>Stvaranje osjećaja privrženosti vršnjacima i školi</w:t>
      </w:r>
    </w:p>
    <w:p w14:paraId="69567783" w14:textId="77777777" w:rsidR="001A444B" w:rsidRPr="00B005C8" w:rsidRDefault="001A444B" w:rsidP="00C35C4D">
      <w:pPr>
        <w:pStyle w:val="Odlomakpopisa"/>
        <w:numPr>
          <w:ilvl w:val="0"/>
          <w:numId w:val="280"/>
        </w:numPr>
        <w:spacing w:after="200"/>
        <w:rPr>
          <w:rFonts w:ascii="Times New Roman" w:hAnsi="Times New Roman" w:cs="Times New Roman"/>
          <w:sz w:val="24"/>
        </w:rPr>
      </w:pPr>
      <w:r w:rsidRPr="00B005C8">
        <w:rPr>
          <w:rFonts w:ascii="Times New Roman" w:hAnsi="Times New Roman" w:cs="Times New Roman"/>
          <w:sz w:val="24"/>
        </w:rPr>
        <w:t>Razvoj socijalnih i životnih vještina, kao i vještina učenja</w:t>
      </w:r>
    </w:p>
    <w:p w14:paraId="3533DDFE" w14:textId="77777777" w:rsidR="001A444B" w:rsidRPr="00B005C8" w:rsidRDefault="001A444B" w:rsidP="00C35C4D">
      <w:pPr>
        <w:pStyle w:val="Odlomakpopisa"/>
        <w:numPr>
          <w:ilvl w:val="0"/>
          <w:numId w:val="280"/>
        </w:numPr>
        <w:spacing w:after="200"/>
        <w:rPr>
          <w:rFonts w:ascii="Times New Roman" w:hAnsi="Times New Roman" w:cs="Times New Roman"/>
          <w:sz w:val="24"/>
        </w:rPr>
      </w:pPr>
      <w:r w:rsidRPr="00B005C8">
        <w:rPr>
          <w:rFonts w:ascii="Times New Roman" w:hAnsi="Times New Roman" w:cs="Times New Roman"/>
          <w:sz w:val="24"/>
        </w:rPr>
        <w:t xml:space="preserve">Stvaranje </w:t>
      </w:r>
      <w:proofErr w:type="spellStart"/>
      <w:r w:rsidRPr="00B005C8">
        <w:rPr>
          <w:rFonts w:ascii="Times New Roman" w:hAnsi="Times New Roman" w:cs="Times New Roman"/>
          <w:sz w:val="24"/>
        </w:rPr>
        <w:t>podržavajućeg</w:t>
      </w:r>
      <w:proofErr w:type="spellEnd"/>
      <w:r w:rsidRPr="00B005C8">
        <w:rPr>
          <w:rFonts w:ascii="Times New Roman" w:hAnsi="Times New Roman" w:cs="Times New Roman"/>
          <w:sz w:val="24"/>
        </w:rPr>
        <w:t xml:space="preserve"> školskog okruženja od strane škol</w:t>
      </w:r>
      <w:r>
        <w:rPr>
          <w:rFonts w:ascii="Times New Roman" w:hAnsi="Times New Roman" w:cs="Times New Roman"/>
          <w:sz w:val="24"/>
        </w:rPr>
        <w:t>sk</w:t>
      </w:r>
      <w:r w:rsidRPr="00B005C8">
        <w:rPr>
          <w:rFonts w:ascii="Times New Roman" w:hAnsi="Times New Roman" w:cs="Times New Roman"/>
          <w:sz w:val="24"/>
        </w:rPr>
        <w:t>ih djelatnika, ali i roditelja i vanjskih suradnika</w:t>
      </w:r>
    </w:p>
    <w:p w14:paraId="21D8275A" w14:textId="77777777" w:rsidR="001A444B" w:rsidRPr="00B005C8" w:rsidRDefault="001A444B" w:rsidP="00C35C4D">
      <w:pPr>
        <w:pStyle w:val="Odlomakpopisa"/>
        <w:numPr>
          <w:ilvl w:val="0"/>
          <w:numId w:val="280"/>
        </w:numPr>
        <w:spacing w:after="200"/>
        <w:rPr>
          <w:rFonts w:ascii="Times New Roman" w:hAnsi="Times New Roman" w:cs="Times New Roman"/>
          <w:sz w:val="24"/>
        </w:rPr>
      </w:pPr>
      <w:r w:rsidRPr="00B005C8">
        <w:rPr>
          <w:rFonts w:ascii="Times New Roman" w:hAnsi="Times New Roman" w:cs="Times New Roman"/>
          <w:sz w:val="24"/>
        </w:rPr>
        <w:t>Pomoć u rješavanju problema svih vrsta</w:t>
      </w:r>
    </w:p>
    <w:p w14:paraId="7C6A6582" w14:textId="77777777" w:rsidR="001A444B" w:rsidRPr="00B005C8" w:rsidRDefault="001A444B" w:rsidP="00C35C4D">
      <w:pPr>
        <w:pStyle w:val="Odlomakpopisa"/>
        <w:numPr>
          <w:ilvl w:val="0"/>
          <w:numId w:val="280"/>
        </w:numPr>
        <w:spacing w:after="200"/>
        <w:rPr>
          <w:rFonts w:ascii="Times New Roman" w:hAnsi="Times New Roman" w:cs="Times New Roman"/>
          <w:sz w:val="24"/>
        </w:rPr>
      </w:pPr>
      <w:r w:rsidRPr="00B005C8">
        <w:rPr>
          <w:rFonts w:ascii="Times New Roman" w:hAnsi="Times New Roman" w:cs="Times New Roman"/>
          <w:sz w:val="24"/>
        </w:rPr>
        <w:t xml:space="preserve">Osmišljavanje kvalitetnog i </w:t>
      </w:r>
      <w:proofErr w:type="spellStart"/>
      <w:r w:rsidRPr="00B005C8">
        <w:rPr>
          <w:rFonts w:ascii="Times New Roman" w:hAnsi="Times New Roman" w:cs="Times New Roman"/>
          <w:sz w:val="24"/>
        </w:rPr>
        <w:t>ispunjavajućeg</w:t>
      </w:r>
      <w:proofErr w:type="spellEnd"/>
      <w:r w:rsidRPr="00B005C8">
        <w:rPr>
          <w:rFonts w:ascii="Times New Roman" w:hAnsi="Times New Roman" w:cs="Times New Roman"/>
          <w:sz w:val="24"/>
        </w:rPr>
        <w:t xml:space="preserve"> slobodnog vremena unutar i izvan škole</w:t>
      </w:r>
    </w:p>
    <w:p w14:paraId="18C526D0" w14:textId="77777777" w:rsidR="001A444B" w:rsidRPr="00B005C8" w:rsidRDefault="001A444B" w:rsidP="00C35C4D">
      <w:pPr>
        <w:pStyle w:val="Odlomakpopisa"/>
        <w:numPr>
          <w:ilvl w:val="0"/>
          <w:numId w:val="280"/>
        </w:numPr>
        <w:spacing w:after="200"/>
        <w:rPr>
          <w:rFonts w:ascii="Times New Roman" w:hAnsi="Times New Roman" w:cs="Times New Roman"/>
          <w:sz w:val="24"/>
        </w:rPr>
      </w:pPr>
      <w:r w:rsidRPr="00B005C8">
        <w:rPr>
          <w:rFonts w:ascii="Times New Roman" w:hAnsi="Times New Roman" w:cs="Times New Roman"/>
          <w:sz w:val="24"/>
        </w:rPr>
        <w:t>Njegovanje i podržavanje zdravog načina života</w:t>
      </w:r>
    </w:p>
    <w:p w14:paraId="5E6EB355" w14:textId="77777777" w:rsidR="001A444B" w:rsidRPr="00362540" w:rsidRDefault="001A444B" w:rsidP="001A444B">
      <w:pPr>
        <w:rPr>
          <w:rFonts w:ascii="Times New Roman" w:hAnsi="Times New Roman" w:cs="Times New Roman"/>
          <w:sz w:val="24"/>
        </w:rPr>
      </w:pPr>
    </w:p>
    <w:p w14:paraId="57E29F71" w14:textId="77777777" w:rsidR="001A444B" w:rsidRDefault="001A444B" w:rsidP="00C35C4D">
      <w:pPr>
        <w:pStyle w:val="Odlomakpopisa"/>
        <w:numPr>
          <w:ilvl w:val="0"/>
          <w:numId w:val="279"/>
        </w:numPr>
        <w:spacing w:after="200"/>
        <w:rPr>
          <w:rFonts w:ascii="Times New Roman" w:hAnsi="Times New Roman" w:cs="Times New Roman"/>
          <w:sz w:val="24"/>
        </w:rPr>
      </w:pPr>
      <w:r>
        <w:rPr>
          <w:rFonts w:ascii="Times New Roman" w:hAnsi="Times New Roman" w:cs="Times New Roman"/>
          <w:sz w:val="24"/>
        </w:rPr>
        <w:t>Ublažavanje utjecaja rizičnih čimbenika, a koji obuhvaćaju:</w:t>
      </w:r>
    </w:p>
    <w:p w14:paraId="2C0B8A8B" w14:textId="77777777" w:rsidR="001A444B" w:rsidRPr="00366BDC" w:rsidRDefault="001A444B" w:rsidP="00C35C4D">
      <w:pPr>
        <w:pStyle w:val="Odlomakpopisa"/>
        <w:numPr>
          <w:ilvl w:val="0"/>
          <w:numId w:val="281"/>
        </w:numPr>
        <w:spacing w:after="200"/>
        <w:rPr>
          <w:rFonts w:ascii="Times New Roman" w:hAnsi="Times New Roman" w:cs="Times New Roman"/>
          <w:sz w:val="24"/>
        </w:rPr>
      </w:pPr>
      <w:r w:rsidRPr="00366BDC">
        <w:rPr>
          <w:rFonts w:ascii="Times New Roman" w:hAnsi="Times New Roman" w:cs="Times New Roman"/>
          <w:sz w:val="24"/>
        </w:rPr>
        <w:t>Nepovoljne kulturološke, socijalne, ekonomske i obiteljske okolnosti poput siromaštva, odgojne zapuštenosti, rastava braka i sl.</w:t>
      </w:r>
    </w:p>
    <w:p w14:paraId="51CEBDD4" w14:textId="77777777" w:rsidR="001A444B" w:rsidRPr="00366BDC" w:rsidRDefault="001A444B" w:rsidP="00C35C4D">
      <w:pPr>
        <w:pStyle w:val="Odlomakpopisa"/>
        <w:numPr>
          <w:ilvl w:val="0"/>
          <w:numId w:val="281"/>
        </w:numPr>
        <w:spacing w:after="200"/>
        <w:rPr>
          <w:rFonts w:ascii="Times New Roman" w:hAnsi="Times New Roman" w:cs="Times New Roman"/>
          <w:sz w:val="24"/>
        </w:rPr>
      </w:pPr>
      <w:r w:rsidRPr="00366BDC">
        <w:rPr>
          <w:rFonts w:ascii="Times New Roman" w:hAnsi="Times New Roman" w:cs="Times New Roman"/>
          <w:sz w:val="24"/>
        </w:rPr>
        <w:t>Školski neuspjeh, teškoće učenja i emocionalne teškoće</w:t>
      </w:r>
    </w:p>
    <w:p w14:paraId="035544DD" w14:textId="77777777" w:rsidR="001A444B" w:rsidRPr="00BB01CE" w:rsidRDefault="001A444B" w:rsidP="00C35C4D">
      <w:pPr>
        <w:pStyle w:val="Odlomakpopisa"/>
        <w:numPr>
          <w:ilvl w:val="0"/>
          <w:numId w:val="281"/>
        </w:numPr>
        <w:spacing w:after="200"/>
        <w:rPr>
          <w:rFonts w:ascii="Times New Roman" w:hAnsi="Times New Roman" w:cs="Times New Roman"/>
          <w:sz w:val="24"/>
        </w:rPr>
      </w:pPr>
      <w:r w:rsidRPr="00366BDC">
        <w:rPr>
          <w:rFonts w:ascii="Times New Roman" w:hAnsi="Times New Roman" w:cs="Times New Roman"/>
          <w:sz w:val="24"/>
        </w:rPr>
        <w:t>Probleme u ponašanju i poremećaje ponašanja</w:t>
      </w:r>
    </w:p>
    <w:p w14:paraId="793F7366" w14:textId="77777777" w:rsidR="001A444B" w:rsidRPr="0009411A" w:rsidRDefault="001A444B" w:rsidP="001A444B">
      <w:pPr>
        <w:pStyle w:val="Bezproreda"/>
        <w:rPr>
          <w:rFonts w:ascii="Times New Roman" w:hAnsi="Times New Roman" w:cs="Times New Roman"/>
          <w:sz w:val="28"/>
          <w:szCs w:val="28"/>
        </w:rPr>
      </w:pPr>
      <w:r w:rsidRPr="0009411A">
        <w:rPr>
          <w:rFonts w:ascii="Times New Roman" w:hAnsi="Times New Roman" w:cs="Times New Roman"/>
          <w:sz w:val="28"/>
          <w:szCs w:val="28"/>
        </w:rPr>
        <w:t>AKTIVNOSTI:</w:t>
      </w:r>
    </w:p>
    <w:p w14:paraId="123B1B34" w14:textId="77777777" w:rsidR="001A444B" w:rsidRDefault="001A444B" w:rsidP="001A444B">
      <w:pPr>
        <w:pStyle w:val="Naslov4"/>
        <w:rPr>
          <w:rFonts w:ascii="Times New Roman" w:hAnsi="Times New Roman" w:cs="Times New Roman"/>
          <w:sz w:val="28"/>
          <w:szCs w:val="28"/>
        </w:rPr>
      </w:pPr>
      <w:r w:rsidRPr="0009411A">
        <w:rPr>
          <w:rFonts w:ascii="Times New Roman" w:hAnsi="Times New Roman" w:cs="Times New Roman"/>
          <w:sz w:val="28"/>
          <w:szCs w:val="28"/>
        </w:rPr>
        <w:t>RAD S UČENICIMA</w:t>
      </w:r>
    </w:p>
    <w:p w14:paraId="008F49C6" w14:textId="77777777" w:rsidR="001A444B" w:rsidRPr="003504AD" w:rsidRDefault="001A444B" w:rsidP="001A444B"/>
    <w:tbl>
      <w:tblPr>
        <w:tblStyle w:val="Svijetlatablicareetke11"/>
        <w:tblW w:w="9634" w:type="dxa"/>
        <w:tblLayout w:type="fixed"/>
        <w:tblLook w:val="04A0" w:firstRow="1" w:lastRow="0" w:firstColumn="1" w:lastColumn="0" w:noHBand="0" w:noVBand="1"/>
      </w:tblPr>
      <w:tblGrid>
        <w:gridCol w:w="1980"/>
        <w:gridCol w:w="1984"/>
        <w:gridCol w:w="1560"/>
        <w:gridCol w:w="850"/>
        <w:gridCol w:w="992"/>
        <w:gridCol w:w="851"/>
        <w:gridCol w:w="1417"/>
      </w:tblGrid>
      <w:tr w:rsidR="001A444B" w:rsidRPr="007908DA" w14:paraId="7464D6ED" w14:textId="77777777" w:rsidTr="00D5541B">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634" w:type="dxa"/>
            <w:gridSpan w:val="7"/>
          </w:tcPr>
          <w:p w14:paraId="140DE708" w14:textId="77777777" w:rsidR="001A444B" w:rsidRPr="007908DA" w:rsidRDefault="001A444B" w:rsidP="00D5541B">
            <w:pPr>
              <w:rPr>
                <w:rFonts w:ascii="Times New Roman" w:hAnsi="Times New Roman" w:cs="Times New Roman"/>
                <w:i/>
                <w:sz w:val="24"/>
                <w:szCs w:val="24"/>
              </w:rPr>
            </w:pPr>
            <w:r>
              <w:rPr>
                <w:rFonts w:ascii="Times New Roman" w:hAnsi="Times New Roman" w:cs="Times New Roman"/>
                <w:i/>
                <w:sz w:val="24"/>
                <w:szCs w:val="24"/>
              </w:rPr>
              <w:t xml:space="preserve">EVALUIRANI </w:t>
            </w:r>
            <w:r w:rsidRPr="007908DA">
              <w:rPr>
                <w:rFonts w:ascii="Times New Roman" w:hAnsi="Times New Roman" w:cs="Times New Roman"/>
                <w:i/>
                <w:sz w:val="24"/>
                <w:szCs w:val="24"/>
              </w:rPr>
              <w:t>PROGRAM</w:t>
            </w:r>
          </w:p>
        </w:tc>
      </w:tr>
      <w:tr w:rsidR="001A444B" w:rsidRPr="00A5426D" w14:paraId="682F006F" w14:textId="77777777" w:rsidTr="00D5541B">
        <w:trPr>
          <w:trHeight w:val="1392"/>
        </w:trPr>
        <w:tc>
          <w:tcPr>
            <w:cnfStyle w:val="001000000000" w:firstRow="0" w:lastRow="0" w:firstColumn="1" w:lastColumn="0" w:oddVBand="0" w:evenVBand="0" w:oddHBand="0" w:evenHBand="0" w:firstRowFirstColumn="0" w:firstRowLastColumn="0" w:lastRowFirstColumn="0" w:lastRowLastColumn="0"/>
            <w:tcW w:w="1980" w:type="dxa"/>
          </w:tcPr>
          <w:p w14:paraId="5B963034" w14:textId="77777777" w:rsidR="001A444B" w:rsidRPr="001A444B" w:rsidRDefault="001A444B" w:rsidP="00D5541B">
            <w:pPr>
              <w:pStyle w:val="Odlomakpopisa"/>
              <w:ind w:left="420"/>
              <w:rPr>
                <w:rFonts w:ascii="Times New Roman" w:hAnsi="Times New Roman" w:cs="Times New Roman"/>
                <w:i/>
                <w:sz w:val="20"/>
                <w:szCs w:val="20"/>
                <w:lang w:val="pl-PL"/>
              </w:rPr>
            </w:pPr>
            <w:bookmarkStart w:id="11" w:name="_Hlk114591482"/>
          </w:p>
          <w:p w14:paraId="2BC424EA" w14:textId="77777777" w:rsidR="001A444B" w:rsidRPr="001A444B" w:rsidRDefault="001A444B" w:rsidP="00D5541B">
            <w:pPr>
              <w:rPr>
                <w:rFonts w:ascii="Times New Roman" w:hAnsi="Times New Roman" w:cs="Times New Roman"/>
                <w:i/>
                <w:sz w:val="20"/>
                <w:szCs w:val="20"/>
                <w:lang w:val="pl-PL"/>
              </w:rPr>
            </w:pPr>
            <w:r w:rsidRPr="001A444B">
              <w:rPr>
                <w:rFonts w:ascii="Times New Roman" w:hAnsi="Times New Roman" w:cs="Times New Roman"/>
                <w:i/>
                <w:sz w:val="20"/>
                <w:szCs w:val="20"/>
                <w:lang w:val="pl-PL"/>
              </w:rPr>
              <w:t xml:space="preserve">Naziv programa/aktivnosti </w:t>
            </w:r>
          </w:p>
          <w:p w14:paraId="1EC8FFAC" w14:textId="77777777" w:rsidR="001A444B" w:rsidRPr="001A444B" w:rsidRDefault="001A444B" w:rsidP="00D5541B">
            <w:pPr>
              <w:rPr>
                <w:rFonts w:ascii="Times New Roman" w:hAnsi="Times New Roman" w:cs="Times New Roman"/>
                <w:i/>
                <w:sz w:val="20"/>
                <w:szCs w:val="20"/>
                <w:lang w:val="pl-PL"/>
              </w:rPr>
            </w:pPr>
            <w:r w:rsidRPr="001A444B">
              <w:rPr>
                <w:rFonts w:ascii="Times New Roman" w:hAnsi="Times New Roman" w:cs="Times New Roman"/>
                <w:i/>
                <w:sz w:val="20"/>
                <w:szCs w:val="20"/>
                <w:lang w:val="pl-PL"/>
              </w:rPr>
              <w:t>Kratak opis, ciljevi</w:t>
            </w:r>
          </w:p>
        </w:tc>
        <w:tc>
          <w:tcPr>
            <w:tcW w:w="1984" w:type="dxa"/>
            <w:hideMark/>
          </w:tcPr>
          <w:p w14:paraId="20053B15"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rPr>
            </w:pPr>
            <w:r w:rsidRPr="00A5426D">
              <w:rPr>
                <w:rFonts w:ascii="Times New Roman" w:hAnsi="Times New Roman" w:cs="Times New Roman"/>
                <w:b/>
                <w:i/>
                <w:sz w:val="20"/>
                <w:szCs w:val="20"/>
              </w:rPr>
              <w:t>Program:</w:t>
            </w:r>
          </w:p>
          <w:p w14:paraId="03B8670E" w14:textId="77777777" w:rsidR="001A444B" w:rsidRPr="00A5426D" w:rsidRDefault="001A444B" w:rsidP="00C35C4D">
            <w:pPr>
              <w:pStyle w:val="Odlomakpopisa"/>
              <w:numPr>
                <w:ilvl w:val="0"/>
                <w:numId w:val="278"/>
              </w:numPr>
              <w:ind w:left="3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rPr>
            </w:pPr>
            <w:proofErr w:type="spellStart"/>
            <w:r w:rsidRPr="00A5426D">
              <w:rPr>
                <w:rFonts w:ascii="Times New Roman" w:hAnsi="Times New Roman" w:cs="Times New Roman"/>
                <w:b/>
                <w:i/>
                <w:sz w:val="20"/>
                <w:szCs w:val="20"/>
              </w:rPr>
              <w:t>Evaluiran</w:t>
            </w:r>
            <w:proofErr w:type="spellEnd"/>
          </w:p>
          <w:p w14:paraId="54563011" w14:textId="77777777" w:rsidR="001A444B" w:rsidRPr="00A5426D" w:rsidRDefault="001A444B" w:rsidP="00C35C4D">
            <w:pPr>
              <w:pStyle w:val="Odlomakpopisa"/>
              <w:numPr>
                <w:ilvl w:val="0"/>
                <w:numId w:val="278"/>
              </w:numPr>
              <w:ind w:left="3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rPr>
            </w:pPr>
            <w:r w:rsidRPr="00A5426D">
              <w:rPr>
                <w:rFonts w:ascii="Times New Roman" w:hAnsi="Times New Roman" w:cs="Times New Roman"/>
                <w:b/>
                <w:i/>
                <w:sz w:val="20"/>
                <w:szCs w:val="20"/>
              </w:rPr>
              <w:t xml:space="preserve">Ima </w:t>
            </w:r>
            <w:proofErr w:type="spellStart"/>
            <w:r w:rsidRPr="00A5426D">
              <w:rPr>
                <w:rFonts w:ascii="Times New Roman" w:hAnsi="Times New Roman" w:cs="Times New Roman"/>
                <w:b/>
                <w:i/>
                <w:sz w:val="20"/>
                <w:szCs w:val="20"/>
              </w:rPr>
              <w:t>stručno</w:t>
            </w:r>
            <w:proofErr w:type="spellEnd"/>
            <w:r w:rsidRPr="00A5426D">
              <w:rPr>
                <w:rFonts w:ascii="Times New Roman" w:hAnsi="Times New Roman" w:cs="Times New Roman"/>
                <w:b/>
                <w:i/>
                <w:sz w:val="20"/>
                <w:szCs w:val="20"/>
              </w:rPr>
              <w:t xml:space="preserve"> </w:t>
            </w:r>
            <w:proofErr w:type="spellStart"/>
            <w:r w:rsidRPr="00A5426D">
              <w:rPr>
                <w:rFonts w:ascii="Times New Roman" w:hAnsi="Times New Roman" w:cs="Times New Roman"/>
                <w:b/>
                <w:i/>
                <w:sz w:val="20"/>
                <w:szCs w:val="20"/>
              </w:rPr>
              <w:t>mišljenje</w:t>
            </w:r>
            <w:proofErr w:type="spellEnd"/>
            <w:r w:rsidRPr="00A5426D">
              <w:rPr>
                <w:rFonts w:ascii="Times New Roman" w:hAnsi="Times New Roman" w:cs="Times New Roman"/>
                <w:b/>
                <w:i/>
                <w:sz w:val="20"/>
                <w:szCs w:val="20"/>
              </w:rPr>
              <w:t>/</w:t>
            </w:r>
            <w:proofErr w:type="spellStart"/>
            <w:r w:rsidRPr="00A5426D">
              <w:rPr>
                <w:rFonts w:ascii="Times New Roman" w:hAnsi="Times New Roman" w:cs="Times New Roman"/>
                <w:b/>
                <w:i/>
                <w:sz w:val="20"/>
                <w:szCs w:val="20"/>
              </w:rPr>
              <w:t>preporuku</w:t>
            </w:r>
            <w:proofErr w:type="spellEnd"/>
            <w:r w:rsidRPr="00A5426D">
              <w:rPr>
                <w:rFonts w:ascii="Times New Roman" w:hAnsi="Times New Roman" w:cs="Times New Roman"/>
                <w:b/>
                <w:i/>
                <w:sz w:val="20"/>
                <w:szCs w:val="20"/>
              </w:rPr>
              <w:t>**</w:t>
            </w:r>
          </w:p>
          <w:p w14:paraId="097EEDEC" w14:textId="77777777" w:rsidR="001A444B" w:rsidRPr="00A5426D" w:rsidRDefault="001A444B" w:rsidP="00C35C4D">
            <w:pPr>
              <w:pStyle w:val="Odlomakpopisa"/>
              <w:numPr>
                <w:ilvl w:val="0"/>
                <w:numId w:val="278"/>
              </w:numPr>
              <w:ind w:left="3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rPr>
            </w:pPr>
            <w:proofErr w:type="spellStart"/>
            <w:r w:rsidRPr="00A5426D">
              <w:rPr>
                <w:rFonts w:ascii="Times New Roman" w:hAnsi="Times New Roman" w:cs="Times New Roman"/>
                <w:b/>
                <w:i/>
                <w:sz w:val="20"/>
                <w:szCs w:val="20"/>
              </w:rPr>
              <w:t>Ništa</w:t>
            </w:r>
            <w:proofErr w:type="spellEnd"/>
            <w:r w:rsidRPr="00A5426D">
              <w:rPr>
                <w:rFonts w:ascii="Times New Roman" w:hAnsi="Times New Roman" w:cs="Times New Roman"/>
                <w:b/>
                <w:i/>
                <w:sz w:val="20"/>
                <w:szCs w:val="20"/>
              </w:rPr>
              <w:t xml:space="preserve"> od </w:t>
            </w:r>
            <w:proofErr w:type="spellStart"/>
            <w:r w:rsidRPr="00A5426D">
              <w:rPr>
                <w:rFonts w:ascii="Times New Roman" w:hAnsi="Times New Roman" w:cs="Times New Roman"/>
                <w:b/>
                <w:i/>
                <w:sz w:val="20"/>
                <w:szCs w:val="20"/>
              </w:rPr>
              <w:t>navedenoga</w:t>
            </w:r>
            <w:proofErr w:type="spellEnd"/>
          </w:p>
        </w:tc>
        <w:tc>
          <w:tcPr>
            <w:tcW w:w="1560" w:type="dxa"/>
            <w:hideMark/>
          </w:tcPr>
          <w:p w14:paraId="657A1FDE" w14:textId="77777777" w:rsidR="001A444B" w:rsidRPr="00A5426D" w:rsidRDefault="001A444B" w:rsidP="00D5541B">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roofErr w:type="spellStart"/>
            <w:r w:rsidRPr="00A5426D">
              <w:rPr>
                <w:rFonts w:ascii="Times New Roman" w:hAnsi="Times New Roman" w:cs="Times New Roman"/>
                <w:i/>
                <w:sz w:val="20"/>
                <w:szCs w:val="20"/>
              </w:rPr>
              <w:t>Razina</w:t>
            </w:r>
            <w:proofErr w:type="spellEnd"/>
            <w:r w:rsidRPr="00A5426D">
              <w:rPr>
                <w:rFonts w:ascii="Times New Roman" w:hAnsi="Times New Roman" w:cs="Times New Roman"/>
                <w:i/>
                <w:sz w:val="20"/>
                <w:szCs w:val="20"/>
              </w:rPr>
              <w:t xml:space="preserve"> </w:t>
            </w:r>
            <w:proofErr w:type="spellStart"/>
            <w:r w:rsidRPr="00A5426D">
              <w:rPr>
                <w:rFonts w:ascii="Times New Roman" w:hAnsi="Times New Roman" w:cs="Times New Roman"/>
                <w:i/>
                <w:sz w:val="20"/>
                <w:szCs w:val="20"/>
              </w:rPr>
              <w:t>intervencije</w:t>
            </w:r>
            <w:proofErr w:type="spellEnd"/>
            <w:r w:rsidRPr="00A5426D">
              <w:rPr>
                <w:rFonts w:ascii="Times New Roman" w:hAnsi="Times New Roman" w:cs="Times New Roman"/>
                <w:i/>
                <w:sz w:val="20"/>
                <w:szCs w:val="20"/>
              </w:rPr>
              <w:t xml:space="preserve"> </w:t>
            </w:r>
          </w:p>
          <w:p w14:paraId="19257D24" w14:textId="77777777" w:rsidR="001A444B" w:rsidRPr="00A5426D" w:rsidRDefault="001A444B" w:rsidP="00D5541B">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Pr>
                <w:rFonts w:ascii="Times New Roman" w:hAnsi="Times New Roman" w:cs="Times New Roman"/>
                <w:b/>
                <w:bCs/>
                <w:iCs/>
                <w:sz w:val="20"/>
                <w:szCs w:val="20"/>
              </w:rPr>
              <w:t xml:space="preserve">a) </w:t>
            </w:r>
            <w:proofErr w:type="spellStart"/>
            <w:r w:rsidRPr="00A5426D">
              <w:rPr>
                <w:rFonts w:ascii="Times New Roman" w:hAnsi="Times New Roman" w:cs="Times New Roman"/>
                <w:b/>
                <w:bCs/>
                <w:iCs/>
                <w:sz w:val="20"/>
                <w:szCs w:val="20"/>
              </w:rPr>
              <w:t>Univerzalna</w:t>
            </w:r>
            <w:proofErr w:type="spellEnd"/>
          </w:p>
          <w:p w14:paraId="4E3E7A5C" w14:textId="77777777" w:rsidR="001A444B" w:rsidRPr="00FB1E3B"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Pr>
                <w:rFonts w:ascii="Times New Roman" w:hAnsi="Times New Roman" w:cs="Times New Roman"/>
                <w:b/>
                <w:bCs/>
                <w:iCs/>
                <w:sz w:val="20"/>
                <w:szCs w:val="20"/>
              </w:rPr>
              <w:t xml:space="preserve">b) </w:t>
            </w:r>
            <w:proofErr w:type="spellStart"/>
            <w:r w:rsidRPr="00FB1E3B">
              <w:rPr>
                <w:rFonts w:ascii="Times New Roman" w:hAnsi="Times New Roman" w:cs="Times New Roman"/>
                <w:b/>
                <w:bCs/>
                <w:iCs/>
                <w:sz w:val="20"/>
                <w:szCs w:val="20"/>
              </w:rPr>
              <w:t>Selektivna</w:t>
            </w:r>
            <w:proofErr w:type="spellEnd"/>
          </w:p>
          <w:p w14:paraId="4DE902AC" w14:textId="77777777" w:rsidR="001A444B" w:rsidRPr="00FB1E3B"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rPr>
            </w:pPr>
            <w:r>
              <w:rPr>
                <w:rFonts w:ascii="Times New Roman" w:hAnsi="Times New Roman" w:cs="Times New Roman"/>
                <w:b/>
                <w:bCs/>
                <w:iCs/>
                <w:sz w:val="20"/>
                <w:szCs w:val="20"/>
              </w:rPr>
              <w:t xml:space="preserve">c) </w:t>
            </w:r>
            <w:proofErr w:type="spellStart"/>
            <w:r w:rsidRPr="00FB1E3B">
              <w:rPr>
                <w:rFonts w:ascii="Times New Roman" w:hAnsi="Times New Roman" w:cs="Times New Roman"/>
                <w:b/>
                <w:bCs/>
                <w:iCs/>
                <w:sz w:val="20"/>
                <w:szCs w:val="20"/>
              </w:rPr>
              <w:t>Indicirana</w:t>
            </w:r>
            <w:proofErr w:type="spellEnd"/>
          </w:p>
        </w:tc>
        <w:tc>
          <w:tcPr>
            <w:tcW w:w="850" w:type="dxa"/>
          </w:tcPr>
          <w:p w14:paraId="7F1865DC"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rPr>
            </w:pPr>
            <w:proofErr w:type="spellStart"/>
            <w:r w:rsidRPr="00A5426D">
              <w:rPr>
                <w:rFonts w:ascii="Times New Roman" w:hAnsi="Times New Roman" w:cs="Times New Roman"/>
                <w:b/>
                <w:i/>
                <w:sz w:val="20"/>
                <w:szCs w:val="20"/>
              </w:rPr>
              <w:t>Razred</w:t>
            </w:r>
            <w:proofErr w:type="spellEnd"/>
          </w:p>
        </w:tc>
        <w:tc>
          <w:tcPr>
            <w:tcW w:w="992" w:type="dxa"/>
            <w:hideMark/>
          </w:tcPr>
          <w:p w14:paraId="66089FE8"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lang w:eastAsia="hr-HR"/>
              </w:rPr>
            </w:pPr>
            <w:proofErr w:type="spellStart"/>
            <w:r w:rsidRPr="00A5426D">
              <w:rPr>
                <w:rFonts w:ascii="Times New Roman" w:hAnsi="Times New Roman" w:cs="Times New Roman"/>
                <w:b/>
                <w:i/>
                <w:sz w:val="20"/>
                <w:szCs w:val="20"/>
              </w:rPr>
              <w:t>Broj</w:t>
            </w:r>
            <w:proofErr w:type="spellEnd"/>
            <w:r w:rsidRPr="00A5426D">
              <w:rPr>
                <w:rFonts w:ascii="Times New Roman" w:hAnsi="Times New Roman" w:cs="Times New Roman"/>
                <w:b/>
                <w:i/>
                <w:sz w:val="20"/>
                <w:szCs w:val="20"/>
              </w:rPr>
              <w:t xml:space="preserve"> </w:t>
            </w:r>
            <w:proofErr w:type="spellStart"/>
            <w:r w:rsidRPr="00A5426D">
              <w:rPr>
                <w:rFonts w:ascii="Times New Roman" w:hAnsi="Times New Roman" w:cs="Times New Roman"/>
                <w:b/>
                <w:i/>
                <w:sz w:val="20"/>
                <w:szCs w:val="20"/>
              </w:rPr>
              <w:t>učenika</w:t>
            </w:r>
            <w:proofErr w:type="spellEnd"/>
          </w:p>
        </w:tc>
        <w:tc>
          <w:tcPr>
            <w:tcW w:w="851" w:type="dxa"/>
            <w:hideMark/>
          </w:tcPr>
          <w:p w14:paraId="73EB7233"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lang w:eastAsia="hr-HR"/>
              </w:rPr>
            </w:pPr>
            <w:proofErr w:type="spellStart"/>
            <w:r w:rsidRPr="00A5426D">
              <w:rPr>
                <w:rFonts w:ascii="Times New Roman" w:hAnsi="Times New Roman" w:cs="Times New Roman"/>
                <w:b/>
                <w:i/>
                <w:sz w:val="20"/>
                <w:szCs w:val="20"/>
              </w:rPr>
              <w:t>Planirani</w:t>
            </w:r>
            <w:proofErr w:type="spellEnd"/>
            <w:r w:rsidRPr="00A5426D">
              <w:rPr>
                <w:rFonts w:ascii="Times New Roman" w:hAnsi="Times New Roman" w:cs="Times New Roman"/>
                <w:b/>
                <w:i/>
                <w:sz w:val="20"/>
                <w:szCs w:val="20"/>
              </w:rPr>
              <w:t xml:space="preserve"> </w:t>
            </w:r>
            <w:proofErr w:type="spellStart"/>
            <w:r w:rsidRPr="00A5426D">
              <w:rPr>
                <w:rFonts w:ascii="Times New Roman" w:hAnsi="Times New Roman" w:cs="Times New Roman"/>
                <w:b/>
                <w:i/>
                <w:sz w:val="20"/>
                <w:szCs w:val="20"/>
              </w:rPr>
              <w:t>broj</w:t>
            </w:r>
            <w:proofErr w:type="spellEnd"/>
            <w:r w:rsidRPr="00A5426D">
              <w:rPr>
                <w:rFonts w:ascii="Times New Roman" w:hAnsi="Times New Roman" w:cs="Times New Roman"/>
                <w:b/>
                <w:i/>
                <w:sz w:val="20"/>
                <w:szCs w:val="20"/>
              </w:rPr>
              <w:t xml:space="preserve"> </w:t>
            </w:r>
            <w:proofErr w:type="spellStart"/>
            <w:r w:rsidRPr="00A5426D">
              <w:rPr>
                <w:rFonts w:ascii="Times New Roman" w:hAnsi="Times New Roman" w:cs="Times New Roman"/>
                <w:b/>
                <w:i/>
                <w:sz w:val="20"/>
                <w:szCs w:val="20"/>
              </w:rPr>
              <w:t>susreta</w:t>
            </w:r>
            <w:proofErr w:type="spellEnd"/>
          </w:p>
        </w:tc>
        <w:tc>
          <w:tcPr>
            <w:tcW w:w="1417" w:type="dxa"/>
            <w:hideMark/>
          </w:tcPr>
          <w:p w14:paraId="2A891673"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lang w:eastAsia="hr-HR"/>
              </w:rPr>
            </w:pPr>
            <w:proofErr w:type="spellStart"/>
            <w:r w:rsidRPr="00A5426D">
              <w:rPr>
                <w:rFonts w:ascii="Times New Roman" w:hAnsi="Times New Roman" w:cs="Times New Roman"/>
                <w:b/>
                <w:i/>
                <w:sz w:val="20"/>
                <w:szCs w:val="20"/>
              </w:rPr>
              <w:t>Voditelj</w:t>
            </w:r>
            <w:proofErr w:type="spellEnd"/>
            <w:r w:rsidRPr="00A5426D">
              <w:rPr>
                <w:rFonts w:ascii="Times New Roman" w:hAnsi="Times New Roman" w:cs="Times New Roman"/>
                <w:b/>
                <w:i/>
                <w:sz w:val="20"/>
                <w:szCs w:val="20"/>
              </w:rPr>
              <w:t xml:space="preserve">, </w:t>
            </w:r>
            <w:proofErr w:type="spellStart"/>
            <w:r w:rsidRPr="00A5426D">
              <w:rPr>
                <w:rFonts w:ascii="Times New Roman" w:hAnsi="Times New Roman" w:cs="Times New Roman"/>
                <w:b/>
                <w:i/>
                <w:sz w:val="20"/>
                <w:szCs w:val="20"/>
              </w:rPr>
              <w:t>suradnici</w:t>
            </w:r>
            <w:proofErr w:type="spellEnd"/>
          </w:p>
        </w:tc>
      </w:tr>
      <w:bookmarkEnd w:id="11"/>
      <w:tr w:rsidR="001A444B" w:rsidRPr="00A5426D" w14:paraId="25728FD1" w14:textId="77777777" w:rsidTr="00D5541B">
        <w:trPr>
          <w:trHeight w:val="505"/>
        </w:trPr>
        <w:tc>
          <w:tcPr>
            <w:cnfStyle w:val="001000000000" w:firstRow="0" w:lastRow="0" w:firstColumn="1" w:lastColumn="0" w:oddVBand="0" w:evenVBand="0" w:oddHBand="0" w:evenHBand="0" w:firstRowFirstColumn="0" w:firstRowLastColumn="0" w:lastRowFirstColumn="0" w:lastRowLastColumn="0"/>
            <w:tcW w:w="1980" w:type="dxa"/>
            <w:hideMark/>
          </w:tcPr>
          <w:p w14:paraId="6E30872D" w14:textId="77777777" w:rsidR="001A444B" w:rsidRPr="00CD5E96" w:rsidRDefault="001A444B" w:rsidP="00D5541B">
            <w:pPr>
              <w:rPr>
                <w:rFonts w:ascii="Times New Roman" w:hAnsi="Times New Roman" w:cs="Times New Roman"/>
                <w:b w:val="0"/>
                <w:bCs w:val="0"/>
                <w:iCs/>
                <w:sz w:val="20"/>
                <w:szCs w:val="20"/>
                <w:lang w:val="en-AU" w:eastAsia="hr-HR"/>
              </w:rPr>
            </w:pPr>
            <w:proofErr w:type="spellStart"/>
            <w:r w:rsidRPr="00CD5E96">
              <w:rPr>
                <w:rFonts w:ascii="Times New Roman" w:hAnsi="Times New Roman" w:cs="Times New Roman"/>
                <w:b w:val="0"/>
                <w:bCs w:val="0"/>
                <w:iCs/>
                <w:sz w:val="20"/>
                <w:szCs w:val="20"/>
                <w:lang w:val="en-AU" w:eastAsia="hr-HR"/>
              </w:rPr>
              <w:t>Trening</w:t>
            </w:r>
            <w:proofErr w:type="spellEnd"/>
            <w:r w:rsidRPr="00CD5E96">
              <w:rPr>
                <w:rFonts w:ascii="Times New Roman" w:hAnsi="Times New Roman" w:cs="Times New Roman"/>
                <w:b w:val="0"/>
                <w:bCs w:val="0"/>
                <w:iCs/>
                <w:sz w:val="20"/>
                <w:szCs w:val="20"/>
                <w:lang w:val="en-AU" w:eastAsia="hr-HR"/>
              </w:rPr>
              <w:t xml:space="preserve"> </w:t>
            </w:r>
            <w:proofErr w:type="spellStart"/>
            <w:r w:rsidRPr="00CD5E96">
              <w:rPr>
                <w:rFonts w:ascii="Times New Roman" w:hAnsi="Times New Roman" w:cs="Times New Roman"/>
                <w:b w:val="0"/>
                <w:bCs w:val="0"/>
                <w:iCs/>
                <w:sz w:val="20"/>
                <w:szCs w:val="20"/>
                <w:lang w:val="en-AU" w:eastAsia="hr-HR"/>
              </w:rPr>
              <w:t>socijalnih</w:t>
            </w:r>
            <w:proofErr w:type="spellEnd"/>
          </w:p>
          <w:p w14:paraId="56BEB5EB" w14:textId="77777777" w:rsidR="001A444B" w:rsidRPr="00CD5E96" w:rsidRDefault="001A444B" w:rsidP="00D5541B">
            <w:pPr>
              <w:rPr>
                <w:rFonts w:ascii="Times New Roman" w:hAnsi="Times New Roman" w:cs="Times New Roman"/>
                <w:iCs/>
                <w:sz w:val="20"/>
                <w:szCs w:val="20"/>
                <w:lang w:val="en-AU" w:eastAsia="hr-HR"/>
              </w:rPr>
            </w:pPr>
            <w:proofErr w:type="spellStart"/>
            <w:r w:rsidRPr="00CD5E96">
              <w:rPr>
                <w:rFonts w:ascii="Times New Roman" w:hAnsi="Times New Roman" w:cs="Times New Roman"/>
                <w:b w:val="0"/>
                <w:bCs w:val="0"/>
                <w:iCs/>
                <w:sz w:val="20"/>
                <w:szCs w:val="20"/>
                <w:lang w:val="en-AU" w:eastAsia="hr-HR"/>
              </w:rPr>
              <w:t>vještina</w:t>
            </w:r>
            <w:proofErr w:type="spellEnd"/>
          </w:p>
          <w:p w14:paraId="6D55D9DA" w14:textId="77777777" w:rsidR="001A444B" w:rsidRPr="00A5426D" w:rsidRDefault="001A444B" w:rsidP="00D5541B">
            <w:pPr>
              <w:rPr>
                <w:rFonts w:ascii="Times New Roman" w:hAnsi="Times New Roman" w:cs="Times New Roman"/>
                <w:b w:val="0"/>
                <w:bCs w:val="0"/>
                <w:iCs/>
                <w:sz w:val="20"/>
                <w:szCs w:val="20"/>
                <w:lang w:val="en-AU" w:eastAsia="hr-HR"/>
              </w:rPr>
            </w:pPr>
          </w:p>
          <w:p w14:paraId="1193661A" w14:textId="77777777" w:rsidR="001A444B" w:rsidRPr="00A5426D" w:rsidRDefault="001A444B" w:rsidP="00D5541B">
            <w:pPr>
              <w:spacing w:line="720" w:lineRule="auto"/>
              <w:rPr>
                <w:rFonts w:ascii="Times New Roman" w:hAnsi="Times New Roman" w:cs="Times New Roman"/>
                <w:i/>
                <w:sz w:val="20"/>
                <w:szCs w:val="20"/>
                <w:lang w:val="en-AU" w:eastAsia="hr-HR"/>
              </w:rPr>
            </w:pPr>
          </w:p>
        </w:tc>
        <w:tc>
          <w:tcPr>
            <w:tcW w:w="1984" w:type="dxa"/>
          </w:tcPr>
          <w:p w14:paraId="5EC0A81E"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FFE7B57"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e</w:t>
            </w:r>
            <w:r w:rsidRPr="00A5426D">
              <w:rPr>
                <w:rFonts w:ascii="Times New Roman" w:hAnsi="Times New Roman" w:cs="Times New Roman"/>
                <w:sz w:val="20"/>
                <w:szCs w:val="20"/>
              </w:rPr>
              <w:t>valuiran</w:t>
            </w:r>
            <w:proofErr w:type="spellEnd"/>
            <w:r w:rsidRPr="00A5426D">
              <w:rPr>
                <w:rFonts w:ascii="Times New Roman" w:hAnsi="Times New Roman" w:cs="Times New Roman"/>
                <w:sz w:val="20"/>
                <w:szCs w:val="20"/>
              </w:rPr>
              <w:t xml:space="preserve"> (ERF)</w:t>
            </w:r>
          </w:p>
        </w:tc>
        <w:tc>
          <w:tcPr>
            <w:tcW w:w="1560" w:type="dxa"/>
            <w:hideMark/>
          </w:tcPr>
          <w:p w14:paraId="00CE766D"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426D">
              <w:rPr>
                <w:rFonts w:ascii="Times New Roman" w:hAnsi="Times New Roman" w:cs="Times New Roman"/>
                <w:sz w:val="20"/>
                <w:szCs w:val="20"/>
                <w:lang w:val="en-AU" w:eastAsia="hr-HR"/>
              </w:rPr>
              <w:t>a)</w:t>
            </w:r>
          </w:p>
        </w:tc>
        <w:tc>
          <w:tcPr>
            <w:tcW w:w="850" w:type="dxa"/>
          </w:tcPr>
          <w:p w14:paraId="0BA1E175"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hr-HR"/>
              </w:rPr>
            </w:pPr>
            <w:r w:rsidRPr="00A5426D">
              <w:rPr>
                <w:rFonts w:ascii="Times New Roman" w:hAnsi="Times New Roman" w:cs="Times New Roman"/>
                <w:sz w:val="20"/>
                <w:szCs w:val="20"/>
                <w:lang w:val="en-AU" w:eastAsia="hr-HR"/>
              </w:rPr>
              <w:t>4.</w:t>
            </w:r>
          </w:p>
        </w:tc>
        <w:tc>
          <w:tcPr>
            <w:tcW w:w="992" w:type="dxa"/>
            <w:hideMark/>
          </w:tcPr>
          <w:p w14:paraId="5C52FF46"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hr-HR"/>
              </w:rPr>
            </w:pPr>
            <w:r>
              <w:rPr>
                <w:rFonts w:ascii="Times New Roman" w:hAnsi="Times New Roman" w:cs="Times New Roman"/>
                <w:sz w:val="20"/>
                <w:szCs w:val="20"/>
                <w:lang w:eastAsia="hr-HR"/>
              </w:rPr>
              <w:t>46</w:t>
            </w:r>
          </w:p>
        </w:tc>
        <w:tc>
          <w:tcPr>
            <w:tcW w:w="851" w:type="dxa"/>
            <w:hideMark/>
          </w:tcPr>
          <w:p w14:paraId="7718077E"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hr-HR"/>
              </w:rPr>
            </w:pPr>
            <w:r w:rsidRPr="00A5426D">
              <w:rPr>
                <w:rFonts w:ascii="Times New Roman" w:hAnsi="Times New Roman" w:cs="Times New Roman"/>
                <w:sz w:val="20"/>
                <w:szCs w:val="20"/>
                <w:lang w:val="en-AU" w:eastAsia="hr-HR"/>
              </w:rPr>
              <w:t>5</w:t>
            </w:r>
          </w:p>
        </w:tc>
        <w:tc>
          <w:tcPr>
            <w:tcW w:w="1417" w:type="dxa"/>
            <w:hideMark/>
          </w:tcPr>
          <w:p w14:paraId="6FE453DF"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hr-HR"/>
              </w:rPr>
            </w:pPr>
            <w:proofErr w:type="spellStart"/>
            <w:r w:rsidRPr="00A5426D">
              <w:rPr>
                <w:rFonts w:ascii="Times New Roman" w:hAnsi="Times New Roman" w:cs="Times New Roman"/>
                <w:sz w:val="20"/>
                <w:szCs w:val="20"/>
                <w:lang w:val="en-AU" w:eastAsia="hr-HR"/>
              </w:rPr>
              <w:t>socijalna</w:t>
            </w:r>
            <w:proofErr w:type="spellEnd"/>
            <w:r w:rsidRPr="00A5426D">
              <w:rPr>
                <w:rFonts w:ascii="Times New Roman" w:hAnsi="Times New Roman" w:cs="Times New Roman"/>
                <w:sz w:val="20"/>
                <w:szCs w:val="20"/>
                <w:lang w:val="en-AU" w:eastAsia="hr-HR"/>
              </w:rPr>
              <w:t xml:space="preserve"> </w:t>
            </w:r>
            <w:proofErr w:type="spellStart"/>
            <w:r w:rsidRPr="00A5426D">
              <w:rPr>
                <w:rFonts w:ascii="Times New Roman" w:hAnsi="Times New Roman" w:cs="Times New Roman"/>
                <w:sz w:val="20"/>
                <w:szCs w:val="20"/>
                <w:lang w:val="en-AU" w:eastAsia="hr-HR"/>
              </w:rPr>
              <w:t>pedagoginja</w:t>
            </w:r>
            <w:proofErr w:type="spellEnd"/>
          </w:p>
        </w:tc>
      </w:tr>
      <w:tr w:rsidR="001A444B" w:rsidRPr="00A5426D" w14:paraId="2FB67214" w14:textId="77777777" w:rsidTr="00D5541B">
        <w:trPr>
          <w:trHeight w:val="505"/>
        </w:trPr>
        <w:tc>
          <w:tcPr>
            <w:cnfStyle w:val="001000000000" w:firstRow="0" w:lastRow="0" w:firstColumn="1" w:lastColumn="0" w:oddVBand="0" w:evenVBand="0" w:oddHBand="0" w:evenHBand="0" w:firstRowFirstColumn="0" w:firstRowLastColumn="0" w:lastRowFirstColumn="0" w:lastRowLastColumn="0"/>
            <w:tcW w:w="9634" w:type="dxa"/>
            <w:gridSpan w:val="7"/>
            <w:hideMark/>
          </w:tcPr>
          <w:p w14:paraId="37041DDE" w14:textId="77777777" w:rsidR="001A444B" w:rsidRPr="00FB1E3B" w:rsidRDefault="001A444B" w:rsidP="00D5541B">
            <w:pPr>
              <w:rPr>
                <w:rFonts w:ascii="Times New Roman" w:hAnsi="Times New Roman" w:cs="Times New Roman"/>
                <w:i/>
                <w:sz w:val="24"/>
                <w:szCs w:val="24"/>
              </w:rPr>
            </w:pPr>
            <w:r w:rsidRPr="00FB1E3B">
              <w:rPr>
                <w:rFonts w:ascii="Times New Roman" w:hAnsi="Times New Roman" w:cs="Times New Roman"/>
                <w:i/>
                <w:sz w:val="24"/>
                <w:szCs w:val="24"/>
              </w:rPr>
              <w:t>AKTIVNOSTI/PROGRAMI SA STRUČNIM MIŠLJENJEM</w:t>
            </w:r>
          </w:p>
          <w:p w14:paraId="33FA986E" w14:textId="77777777" w:rsidR="001A444B" w:rsidRPr="00FB1E3B" w:rsidRDefault="001A444B" w:rsidP="00D5541B">
            <w:pPr>
              <w:rPr>
                <w:rFonts w:ascii="Times New Roman" w:hAnsi="Times New Roman" w:cs="Times New Roman"/>
                <w:i/>
                <w:sz w:val="24"/>
                <w:szCs w:val="24"/>
              </w:rPr>
            </w:pPr>
          </w:p>
        </w:tc>
      </w:tr>
      <w:tr w:rsidR="001A444B" w:rsidRPr="00A5426D" w14:paraId="6F1D0648" w14:textId="77777777" w:rsidTr="00D5541B">
        <w:trPr>
          <w:trHeight w:val="505"/>
        </w:trPr>
        <w:tc>
          <w:tcPr>
            <w:cnfStyle w:val="001000000000" w:firstRow="0" w:lastRow="0" w:firstColumn="1" w:lastColumn="0" w:oddVBand="0" w:evenVBand="0" w:oddHBand="0" w:evenHBand="0" w:firstRowFirstColumn="0" w:firstRowLastColumn="0" w:lastRowFirstColumn="0" w:lastRowLastColumn="0"/>
            <w:tcW w:w="1980" w:type="dxa"/>
          </w:tcPr>
          <w:p w14:paraId="05433300" w14:textId="77777777" w:rsidR="001A444B" w:rsidRPr="001A444B" w:rsidRDefault="001A444B" w:rsidP="00D5541B">
            <w:pPr>
              <w:rPr>
                <w:rFonts w:ascii="Times New Roman" w:hAnsi="Times New Roman" w:cs="Times New Roman"/>
                <w:iCs/>
                <w:sz w:val="20"/>
                <w:szCs w:val="20"/>
                <w:lang w:val="hr-HR"/>
              </w:rPr>
            </w:pPr>
            <w:r w:rsidRPr="001A444B">
              <w:rPr>
                <w:rFonts w:ascii="Times New Roman" w:hAnsi="Times New Roman" w:cs="Times New Roman"/>
                <w:b w:val="0"/>
                <w:bCs w:val="0"/>
                <w:iCs/>
                <w:sz w:val="20"/>
                <w:szCs w:val="20"/>
                <w:lang w:val="hr-HR"/>
              </w:rPr>
              <w:t xml:space="preserve">ZDRAVSTVENI ODGOJ („Živjeti zdravo“, „Prevencija ovisnosti“, </w:t>
            </w:r>
            <w:r w:rsidRPr="001A444B">
              <w:rPr>
                <w:rFonts w:ascii="Times New Roman" w:hAnsi="Times New Roman" w:cs="Times New Roman"/>
                <w:b w:val="0"/>
                <w:bCs w:val="0"/>
                <w:iCs/>
                <w:sz w:val="20"/>
                <w:szCs w:val="20"/>
                <w:lang w:val="hr-HR"/>
              </w:rPr>
              <w:lastRenderedPageBreak/>
              <w:t>„Prevencija nasilničkog ponašanja“...)</w:t>
            </w:r>
          </w:p>
          <w:p w14:paraId="7E083048" w14:textId="77777777" w:rsidR="001A444B" w:rsidRPr="001A444B" w:rsidRDefault="001A444B" w:rsidP="00D5541B">
            <w:pPr>
              <w:rPr>
                <w:rFonts w:ascii="Times New Roman" w:hAnsi="Times New Roman" w:cs="Times New Roman"/>
                <w:iCs/>
                <w:sz w:val="20"/>
                <w:szCs w:val="20"/>
                <w:lang w:val="hr-HR"/>
              </w:rPr>
            </w:pPr>
          </w:p>
          <w:p w14:paraId="1B313D95" w14:textId="77777777" w:rsidR="001A444B" w:rsidRPr="001A444B" w:rsidRDefault="001A444B" w:rsidP="00D5541B">
            <w:pPr>
              <w:rPr>
                <w:rFonts w:ascii="Times New Roman" w:hAnsi="Times New Roman" w:cs="Times New Roman"/>
                <w:iCs/>
                <w:sz w:val="20"/>
                <w:szCs w:val="20"/>
                <w:lang w:val="hr-HR"/>
              </w:rPr>
            </w:pPr>
          </w:p>
          <w:p w14:paraId="4B1447AF" w14:textId="77777777" w:rsidR="001A444B" w:rsidRPr="001A444B" w:rsidRDefault="001A444B" w:rsidP="00D5541B">
            <w:pPr>
              <w:rPr>
                <w:rFonts w:ascii="Times New Roman" w:hAnsi="Times New Roman" w:cs="Times New Roman"/>
                <w:b w:val="0"/>
                <w:bCs w:val="0"/>
                <w:iCs/>
                <w:sz w:val="20"/>
                <w:szCs w:val="20"/>
                <w:lang w:val="hr-HR"/>
              </w:rPr>
            </w:pPr>
          </w:p>
        </w:tc>
        <w:tc>
          <w:tcPr>
            <w:tcW w:w="1984" w:type="dxa"/>
          </w:tcPr>
          <w:p w14:paraId="640ED425" w14:textId="77777777" w:rsidR="001A444B" w:rsidRPr="001A444B"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szCs w:val="20"/>
                <w:lang w:val="pl-PL"/>
              </w:rPr>
            </w:pPr>
            <w:r w:rsidRPr="001A444B">
              <w:rPr>
                <w:rFonts w:ascii="Times New Roman" w:hAnsi="Times New Roman" w:cs="Times New Roman"/>
                <w:iCs/>
                <w:sz w:val="20"/>
                <w:szCs w:val="20"/>
                <w:lang w:val="pl-PL"/>
              </w:rPr>
              <w:lastRenderedPageBreak/>
              <w:t>AZOO (dao stručno mišljenje/</w:t>
            </w:r>
          </w:p>
          <w:p w14:paraId="27ED8BE6" w14:textId="77777777" w:rsidR="001A444B" w:rsidRPr="001A444B"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szCs w:val="20"/>
                <w:lang w:val="pl-PL"/>
              </w:rPr>
            </w:pPr>
            <w:r w:rsidRPr="001A444B">
              <w:rPr>
                <w:rFonts w:ascii="Times New Roman" w:hAnsi="Times New Roman" w:cs="Times New Roman"/>
                <w:iCs/>
                <w:sz w:val="20"/>
                <w:szCs w:val="20"/>
                <w:lang w:val="pl-PL"/>
              </w:rPr>
              <w:t>preporuku)</w:t>
            </w:r>
          </w:p>
        </w:tc>
        <w:tc>
          <w:tcPr>
            <w:tcW w:w="1560" w:type="dxa"/>
          </w:tcPr>
          <w:p w14:paraId="5F1CC514"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szCs w:val="20"/>
              </w:rPr>
            </w:pPr>
            <w:r w:rsidRPr="00A5426D">
              <w:rPr>
                <w:rFonts w:ascii="Times New Roman" w:hAnsi="Times New Roman" w:cs="Times New Roman"/>
                <w:iCs/>
                <w:sz w:val="20"/>
                <w:szCs w:val="20"/>
              </w:rPr>
              <w:t>a)</w:t>
            </w:r>
          </w:p>
        </w:tc>
        <w:tc>
          <w:tcPr>
            <w:tcW w:w="850" w:type="dxa"/>
          </w:tcPr>
          <w:p w14:paraId="6DC177E4" w14:textId="77777777" w:rsidR="001A444B"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szCs w:val="20"/>
                <w:lang w:eastAsia="hr-HR"/>
              </w:rPr>
            </w:pPr>
            <w:r w:rsidRPr="00A5426D">
              <w:rPr>
                <w:rFonts w:ascii="Times New Roman" w:hAnsi="Times New Roman" w:cs="Times New Roman"/>
                <w:iCs/>
                <w:sz w:val="20"/>
                <w:szCs w:val="20"/>
                <w:lang w:eastAsia="hr-HR"/>
              </w:rPr>
              <w:t>1.-8.</w:t>
            </w:r>
            <w:r>
              <w:rPr>
                <w:rFonts w:ascii="Times New Roman" w:hAnsi="Times New Roman" w:cs="Times New Roman"/>
                <w:iCs/>
                <w:sz w:val="20"/>
                <w:szCs w:val="20"/>
                <w:lang w:eastAsia="hr-HR"/>
              </w:rPr>
              <w:t>,</w:t>
            </w:r>
          </w:p>
          <w:p w14:paraId="322147B0"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szCs w:val="20"/>
                <w:lang w:eastAsia="hr-HR"/>
              </w:rPr>
            </w:pPr>
          </w:p>
          <w:p w14:paraId="41C7E71B" w14:textId="77777777" w:rsidR="001A444B" w:rsidRPr="00FB1E3B"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18"/>
                <w:szCs w:val="18"/>
                <w:lang w:eastAsia="hr-HR"/>
              </w:rPr>
            </w:pPr>
            <w:proofErr w:type="spellStart"/>
            <w:r w:rsidRPr="00FB1E3B">
              <w:rPr>
                <w:rFonts w:ascii="Times New Roman" w:hAnsi="Times New Roman" w:cs="Times New Roman"/>
                <w:iCs/>
                <w:sz w:val="18"/>
                <w:szCs w:val="18"/>
                <w:lang w:eastAsia="hr-HR"/>
              </w:rPr>
              <w:lastRenderedPageBreak/>
              <w:t>naglasak</w:t>
            </w:r>
            <w:proofErr w:type="spellEnd"/>
            <w:r w:rsidRPr="00FB1E3B">
              <w:rPr>
                <w:rFonts w:ascii="Times New Roman" w:hAnsi="Times New Roman" w:cs="Times New Roman"/>
                <w:iCs/>
                <w:sz w:val="18"/>
                <w:szCs w:val="18"/>
                <w:lang w:eastAsia="hr-HR"/>
              </w:rPr>
              <w:t xml:space="preserve"> </w:t>
            </w:r>
            <w:proofErr w:type="spellStart"/>
            <w:r w:rsidRPr="00FB1E3B">
              <w:rPr>
                <w:rFonts w:ascii="Times New Roman" w:hAnsi="Times New Roman" w:cs="Times New Roman"/>
                <w:iCs/>
                <w:sz w:val="18"/>
                <w:szCs w:val="18"/>
                <w:lang w:eastAsia="hr-HR"/>
              </w:rPr>
              <w:t>na</w:t>
            </w:r>
            <w:proofErr w:type="spellEnd"/>
            <w:r w:rsidRPr="00FB1E3B">
              <w:rPr>
                <w:rFonts w:ascii="Times New Roman" w:hAnsi="Times New Roman" w:cs="Times New Roman"/>
                <w:iCs/>
                <w:sz w:val="18"/>
                <w:szCs w:val="18"/>
                <w:lang w:eastAsia="hr-HR"/>
              </w:rPr>
              <w:t xml:space="preserve"> 7. </w:t>
            </w:r>
            <w:proofErr w:type="spellStart"/>
            <w:r w:rsidRPr="00FB1E3B">
              <w:rPr>
                <w:rFonts w:ascii="Times New Roman" w:hAnsi="Times New Roman" w:cs="Times New Roman"/>
                <w:iCs/>
                <w:sz w:val="18"/>
                <w:szCs w:val="18"/>
                <w:lang w:eastAsia="hr-HR"/>
              </w:rPr>
              <w:t>razred</w:t>
            </w:r>
            <w:proofErr w:type="spellEnd"/>
          </w:p>
        </w:tc>
        <w:tc>
          <w:tcPr>
            <w:tcW w:w="992" w:type="dxa"/>
          </w:tcPr>
          <w:p w14:paraId="2CF9CB2E"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szCs w:val="20"/>
                <w:lang w:eastAsia="hr-HR"/>
              </w:rPr>
            </w:pPr>
            <w:r>
              <w:rPr>
                <w:rFonts w:ascii="Times New Roman" w:hAnsi="Times New Roman" w:cs="Times New Roman"/>
                <w:iCs/>
                <w:sz w:val="20"/>
                <w:szCs w:val="20"/>
                <w:lang w:eastAsia="hr-HR"/>
              </w:rPr>
              <w:lastRenderedPageBreak/>
              <w:t>401</w:t>
            </w:r>
          </w:p>
        </w:tc>
        <w:tc>
          <w:tcPr>
            <w:tcW w:w="851" w:type="dxa"/>
          </w:tcPr>
          <w:p w14:paraId="05F46B6C"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szCs w:val="20"/>
                <w:lang w:eastAsia="hr-HR"/>
              </w:rPr>
            </w:pPr>
            <w:r>
              <w:rPr>
                <w:rFonts w:ascii="Times New Roman" w:hAnsi="Times New Roman" w:cs="Times New Roman"/>
                <w:iCs/>
                <w:sz w:val="20"/>
                <w:szCs w:val="20"/>
                <w:lang w:eastAsia="hr-HR"/>
              </w:rPr>
              <w:t xml:space="preserve">23 (1 po </w:t>
            </w:r>
            <w:proofErr w:type="spellStart"/>
            <w:r>
              <w:rPr>
                <w:rFonts w:ascii="Times New Roman" w:hAnsi="Times New Roman" w:cs="Times New Roman"/>
                <w:iCs/>
                <w:sz w:val="20"/>
                <w:szCs w:val="20"/>
                <w:lang w:eastAsia="hr-HR"/>
              </w:rPr>
              <w:t>raz</w:t>
            </w:r>
            <w:proofErr w:type="spellEnd"/>
            <w:r>
              <w:rPr>
                <w:rFonts w:ascii="Times New Roman" w:hAnsi="Times New Roman" w:cs="Times New Roman"/>
                <w:iCs/>
                <w:sz w:val="20"/>
                <w:szCs w:val="20"/>
                <w:lang w:eastAsia="hr-HR"/>
              </w:rPr>
              <w:t xml:space="preserve">. </w:t>
            </w:r>
            <w:proofErr w:type="spellStart"/>
            <w:r>
              <w:rPr>
                <w:rFonts w:ascii="Times New Roman" w:hAnsi="Times New Roman" w:cs="Times New Roman"/>
                <w:iCs/>
                <w:sz w:val="20"/>
                <w:szCs w:val="20"/>
                <w:lang w:eastAsia="hr-HR"/>
              </w:rPr>
              <w:t>odjelu</w:t>
            </w:r>
            <w:proofErr w:type="spellEnd"/>
            <w:r>
              <w:rPr>
                <w:rFonts w:ascii="Times New Roman" w:hAnsi="Times New Roman" w:cs="Times New Roman"/>
                <w:iCs/>
                <w:sz w:val="20"/>
                <w:szCs w:val="20"/>
                <w:lang w:eastAsia="hr-HR"/>
              </w:rPr>
              <w:t>)</w:t>
            </w:r>
          </w:p>
        </w:tc>
        <w:tc>
          <w:tcPr>
            <w:tcW w:w="1417" w:type="dxa"/>
          </w:tcPr>
          <w:p w14:paraId="0CC9BB32"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szCs w:val="20"/>
                <w:lang w:eastAsia="hr-HR"/>
              </w:rPr>
            </w:pPr>
            <w:proofErr w:type="spellStart"/>
            <w:r w:rsidRPr="00A5426D">
              <w:rPr>
                <w:rFonts w:ascii="Times New Roman" w:hAnsi="Times New Roman" w:cs="Times New Roman"/>
                <w:iCs/>
                <w:sz w:val="20"/>
                <w:szCs w:val="20"/>
                <w:lang w:eastAsia="hr-HR"/>
              </w:rPr>
              <w:t>razrednici</w:t>
            </w:r>
            <w:proofErr w:type="spellEnd"/>
            <w:r w:rsidRPr="00A5426D">
              <w:rPr>
                <w:rFonts w:ascii="Times New Roman" w:hAnsi="Times New Roman" w:cs="Times New Roman"/>
                <w:iCs/>
                <w:sz w:val="20"/>
                <w:szCs w:val="20"/>
                <w:lang w:eastAsia="hr-HR"/>
              </w:rPr>
              <w:t>,</w:t>
            </w:r>
          </w:p>
          <w:p w14:paraId="321F200B"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szCs w:val="20"/>
                <w:lang w:eastAsia="hr-HR"/>
              </w:rPr>
            </w:pPr>
            <w:proofErr w:type="spellStart"/>
            <w:r w:rsidRPr="00A5426D">
              <w:rPr>
                <w:rFonts w:ascii="Times New Roman" w:hAnsi="Times New Roman" w:cs="Times New Roman"/>
                <w:iCs/>
                <w:sz w:val="20"/>
                <w:szCs w:val="20"/>
                <w:lang w:eastAsia="hr-HR"/>
              </w:rPr>
              <w:t>stručna</w:t>
            </w:r>
            <w:proofErr w:type="spellEnd"/>
            <w:r w:rsidRPr="00A5426D">
              <w:rPr>
                <w:rFonts w:ascii="Times New Roman" w:hAnsi="Times New Roman" w:cs="Times New Roman"/>
                <w:iCs/>
                <w:sz w:val="20"/>
                <w:szCs w:val="20"/>
                <w:lang w:eastAsia="hr-HR"/>
              </w:rPr>
              <w:t xml:space="preserve"> </w:t>
            </w:r>
            <w:proofErr w:type="spellStart"/>
            <w:r w:rsidRPr="00A5426D">
              <w:rPr>
                <w:rFonts w:ascii="Times New Roman" w:hAnsi="Times New Roman" w:cs="Times New Roman"/>
                <w:iCs/>
                <w:sz w:val="20"/>
                <w:szCs w:val="20"/>
                <w:lang w:eastAsia="hr-HR"/>
              </w:rPr>
              <w:t>služba</w:t>
            </w:r>
            <w:proofErr w:type="spellEnd"/>
          </w:p>
        </w:tc>
      </w:tr>
      <w:tr w:rsidR="001A444B" w:rsidRPr="00A5426D" w14:paraId="700B052C" w14:textId="77777777" w:rsidTr="00D5541B">
        <w:trPr>
          <w:trHeight w:val="505"/>
        </w:trPr>
        <w:tc>
          <w:tcPr>
            <w:cnfStyle w:val="001000000000" w:firstRow="0" w:lastRow="0" w:firstColumn="1" w:lastColumn="0" w:oddVBand="0" w:evenVBand="0" w:oddHBand="0" w:evenHBand="0" w:firstRowFirstColumn="0" w:firstRowLastColumn="0" w:lastRowFirstColumn="0" w:lastRowLastColumn="0"/>
            <w:tcW w:w="9634" w:type="dxa"/>
            <w:gridSpan w:val="7"/>
          </w:tcPr>
          <w:p w14:paraId="4786F284" w14:textId="77777777" w:rsidR="001A444B" w:rsidRPr="001A444B" w:rsidRDefault="001A444B" w:rsidP="00D5541B">
            <w:pPr>
              <w:rPr>
                <w:rFonts w:ascii="Times New Roman" w:hAnsi="Times New Roman" w:cs="Times New Roman"/>
                <w:b w:val="0"/>
                <w:bCs w:val="0"/>
                <w:i/>
                <w:sz w:val="24"/>
                <w:szCs w:val="24"/>
                <w:lang w:val="pl-PL"/>
              </w:rPr>
            </w:pPr>
            <w:r w:rsidRPr="001A444B">
              <w:rPr>
                <w:rFonts w:ascii="Times New Roman" w:hAnsi="Times New Roman" w:cs="Times New Roman"/>
                <w:i/>
                <w:sz w:val="24"/>
                <w:szCs w:val="24"/>
                <w:lang w:val="pl-PL"/>
              </w:rPr>
              <w:t>OSTALE AKTIVNOSTI/PROGRAMI</w:t>
            </w:r>
          </w:p>
          <w:p w14:paraId="1F127D42" w14:textId="77777777" w:rsidR="001A444B" w:rsidRPr="001A444B" w:rsidRDefault="001A444B" w:rsidP="00D5541B">
            <w:pPr>
              <w:rPr>
                <w:rFonts w:ascii="Times New Roman" w:hAnsi="Times New Roman" w:cs="Times New Roman"/>
                <w:i/>
                <w:sz w:val="24"/>
                <w:szCs w:val="24"/>
                <w:lang w:val="pl-PL"/>
              </w:rPr>
            </w:pPr>
          </w:p>
          <w:p w14:paraId="235C1582" w14:textId="77777777" w:rsidR="001A444B" w:rsidRPr="001A444B" w:rsidRDefault="001A444B" w:rsidP="00D5541B">
            <w:pPr>
              <w:jc w:val="both"/>
              <w:rPr>
                <w:rFonts w:ascii="Times New Roman" w:hAnsi="Times New Roman" w:cs="Times New Roman"/>
                <w:iCs/>
                <w:sz w:val="20"/>
                <w:szCs w:val="20"/>
                <w:lang w:val="pl-PL"/>
              </w:rPr>
            </w:pPr>
            <w:r w:rsidRPr="001A444B">
              <w:rPr>
                <w:rFonts w:ascii="Times New Roman" w:hAnsi="Times New Roman" w:cs="Times New Roman"/>
                <w:iCs/>
                <w:sz w:val="20"/>
                <w:szCs w:val="20"/>
                <w:lang w:val="pl-PL"/>
              </w:rPr>
              <w:t>Kratak opis:</w:t>
            </w:r>
          </w:p>
          <w:p w14:paraId="1EB1EF79" w14:textId="77777777" w:rsidR="001A444B" w:rsidRPr="001A444B" w:rsidRDefault="001A444B" w:rsidP="00D5541B">
            <w:pPr>
              <w:jc w:val="both"/>
              <w:rPr>
                <w:rFonts w:ascii="Times New Roman" w:hAnsi="Times New Roman" w:cs="Times New Roman"/>
                <w:b w:val="0"/>
                <w:bCs w:val="0"/>
                <w:iCs/>
                <w:sz w:val="20"/>
                <w:szCs w:val="20"/>
                <w:lang w:val="pl-PL"/>
              </w:rPr>
            </w:pPr>
            <w:r w:rsidRPr="001A444B">
              <w:rPr>
                <w:rFonts w:ascii="Times New Roman" w:hAnsi="Times New Roman" w:cs="Times New Roman"/>
                <w:b w:val="0"/>
                <w:bCs w:val="0"/>
                <w:iCs/>
                <w:sz w:val="20"/>
                <w:szCs w:val="20"/>
                <w:lang w:val="pl-PL"/>
              </w:rPr>
              <w:t>Rad s učenicima na SR (teme koje su primjerene dobi, ali i procjenom stanju i potrebama)</w:t>
            </w:r>
          </w:p>
          <w:p w14:paraId="2B3CC73B" w14:textId="77777777" w:rsidR="001A444B" w:rsidRPr="001A444B" w:rsidRDefault="001A444B" w:rsidP="00D5541B">
            <w:pPr>
              <w:jc w:val="both"/>
              <w:rPr>
                <w:rFonts w:ascii="Times New Roman" w:hAnsi="Times New Roman" w:cs="Times New Roman"/>
                <w:iCs/>
                <w:sz w:val="20"/>
                <w:szCs w:val="20"/>
                <w:lang w:val="pl-PL"/>
              </w:rPr>
            </w:pPr>
            <w:r w:rsidRPr="001A444B">
              <w:rPr>
                <w:rFonts w:ascii="Times New Roman" w:hAnsi="Times New Roman" w:cs="Times New Roman"/>
                <w:b w:val="0"/>
                <w:bCs w:val="0"/>
                <w:iCs/>
                <w:sz w:val="20"/>
                <w:szCs w:val="20"/>
                <w:lang w:val="pl-PL"/>
              </w:rPr>
              <w:t>Aktivnosti ŠPP kroz nastavne predmete, sukladno nastavnom planu i programu</w:t>
            </w:r>
          </w:p>
          <w:p w14:paraId="55B3E6D8" w14:textId="77777777" w:rsidR="001A444B" w:rsidRPr="001A444B" w:rsidRDefault="001A444B" w:rsidP="00D5541B">
            <w:pPr>
              <w:jc w:val="both"/>
              <w:rPr>
                <w:rFonts w:ascii="Times New Roman" w:hAnsi="Times New Roman" w:cs="Times New Roman"/>
                <w:iCs/>
                <w:sz w:val="20"/>
                <w:szCs w:val="20"/>
                <w:lang w:val="pl-PL"/>
              </w:rPr>
            </w:pPr>
          </w:p>
          <w:p w14:paraId="71ABC016" w14:textId="77777777" w:rsidR="001A444B" w:rsidRPr="001A444B" w:rsidRDefault="001A444B" w:rsidP="00D5541B">
            <w:pPr>
              <w:jc w:val="both"/>
              <w:rPr>
                <w:rFonts w:ascii="Times New Roman" w:hAnsi="Times New Roman" w:cs="Times New Roman"/>
                <w:iCs/>
                <w:sz w:val="20"/>
                <w:szCs w:val="20"/>
                <w:lang w:val="pl-PL"/>
              </w:rPr>
            </w:pPr>
            <w:r w:rsidRPr="001A444B">
              <w:rPr>
                <w:rFonts w:ascii="Times New Roman" w:hAnsi="Times New Roman" w:cs="Times New Roman"/>
                <w:iCs/>
                <w:sz w:val="20"/>
                <w:szCs w:val="20"/>
                <w:lang w:val="pl-PL"/>
              </w:rPr>
              <w:t>Ciljevi:</w:t>
            </w:r>
          </w:p>
          <w:p w14:paraId="64F5011A" w14:textId="77777777" w:rsidR="001A444B" w:rsidRPr="001A444B" w:rsidRDefault="001A444B" w:rsidP="00D5541B">
            <w:pPr>
              <w:jc w:val="both"/>
              <w:rPr>
                <w:rFonts w:ascii="Times New Roman" w:hAnsi="Times New Roman" w:cs="Times New Roman"/>
                <w:iCs/>
                <w:sz w:val="20"/>
                <w:szCs w:val="20"/>
                <w:lang w:val="pl-PL"/>
              </w:rPr>
            </w:pPr>
            <w:r w:rsidRPr="001A444B">
              <w:rPr>
                <w:rFonts w:ascii="Times New Roman" w:hAnsi="Times New Roman" w:cs="Times New Roman"/>
                <w:b w:val="0"/>
                <w:bCs w:val="0"/>
                <w:iCs/>
                <w:sz w:val="20"/>
                <w:szCs w:val="20"/>
                <w:lang w:val="pl-PL"/>
              </w:rPr>
              <w:t xml:space="preserve">Utjecati na oblikovanje pozitivne slike o sebi i prihvaćanja vlastitog identiteta kao i vršnjačke različitosti </w:t>
            </w:r>
          </w:p>
          <w:p w14:paraId="26383F0E" w14:textId="77777777" w:rsidR="001A444B" w:rsidRPr="001A444B" w:rsidRDefault="001A444B" w:rsidP="00D5541B">
            <w:pPr>
              <w:jc w:val="both"/>
              <w:rPr>
                <w:rFonts w:ascii="Times New Roman" w:hAnsi="Times New Roman" w:cs="Times New Roman"/>
                <w:iCs/>
                <w:sz w:val="20"/>
                <w:szCs w:val="20"/>
                <w:lang w:val="pl-PL"/>
              </w:rPr>
            </w:pPr>
            <w:r w:rsidRPr="001A444B">
              <w:rPr>
                <w:rFonts w:ascii="Times New Roman" w:hAnsi="Times New Roman" w:cs="Times New Roman"/>
                <w:b w:val="0"/>
                <w:bCs w:val="0"/>
                <w:iCs/>
                <w:sz w:val="20"/>
                <w:szCs w:val="20"/>
                <w:lang w:val="pl-PL"/>
              </w:rPr>
              <w:t>Razumijevanje posljedica uzimanja sredstava ovisnosti i neutraliziranje liberalnog stava prema sredstvima ovisnosti</w:t>
            </w:r>
          </w:p>
          <w:p w14:paraId="56D7B22F" w14:textId="77777777" w:rsidR="001A444B" w:rsidRPr="001A444B" w:rsidRDefault="001A444B" w:rsidP="00D5541B">
            <w:pPr>
              <w:jc w:val="both"/>
              <w:rPr>
                <w:rFonts w:ascii="Times New Roman" w:hAnsi="Times New Roman" w:cs="Times New Roman"/>
                <w:iCs/>
                <w:sz w:val="20"/>
                <w:szCs w:val="20"/>
                <w:lang w:val="pl-PL"/>
              </w:rPr>
            </w:pPr>
            <w:r w:rsidRPr="001A444B">
              <w:rPr>
                <w:rFonts w:ascii="Times New Roman" w:hAnsi="Times New Roman" w:cs="Times New Roman"/>
                <w:b w:val="0"/>
                <w:bCs w:val="0"/>
                <w:iCs/>
                <w:sz w:val="20"/>
                <w:szCs w:val="20"/>
                <w:lang w:val="pl-PL"/>
              </w:rPr>
              <w:t>Naučiti kako učiti (tehnike učenja) u svrhu preveniranja lošeg akademskog uspjeha</w:t>
            </w:r>
          </w:p>
          <w:p w14:paraId="2BDB9476" w14:textId="77777777" w:rsidR="001A444B" w:rsidRPr="001A444B" w:rsidRDefault="001A444B" w:rsidP="00D5541B">
            <w:pPr>
              <w:jc w:val="both"/>
              <w:rPr>
                <w:rFonts w:ascii="Times New Roman" w:hAnsi="Times New Roman" w:cs="Times New Roman"/>
                <w:iCs/>
                <w:sz w:val="20"/>
                <w:szCs w:val="20"/>
                <w:lang w:val="pl-PL"/>
              </w:rPr>
            </w:pPr>
            <w:r w:rsidRPr="001A444B">
              <w:rPr>
                <w:rFonts w:ascii="Times New Roman" w:hAnsi="Times New Roman" w:cs="Times New Roman"/>
                <w:b w:val="0"/>
                <w:bCs w:val="0"/>
                <w:iCs/>
                <w:sz w:val="20"/>
                <w:szCs w:val="20"/>
                <w:lang w:val="pl-PL"/>
              </w:rPr>
              <w:t>Osvijestiti i razumjeti pravila ponašanja na društvenim mrežama i prepoznati opasnosti korištenja interneta</w:t>
            </w:r>
          </w:p>
          <w:p w14:paraId="21DB2F1D" w14:textId="77777777" w:rsidR="001A444B" w:rsidRPr="001A444B" w:rsidRDefault="001A444B" w:rsidP="00D5541B">
            <w:pPr>
              <w:jc w:val="both"/>
              <w:rPr>
                <w:rFonts w:ascii="Times New Roman" w:hAnsi="Times New Roman" w:cs="Times New Roman"/>
                <w:iCs/>
                <w:sz w:val="20"/>
                <w:szCs w:val="20"/>
                <w:lang w:val="pl-PL"/>
              </w:rPr>
            </w:pPr>
            <w:r w:rsidRPr="001A444B">
              <w:rPr>
                <w:rFonts w:ascii="Times New Roman" w:hAnsi="Times New Roman" w:cs="Times New Roman"/>
                <w:b w:val="0"/>
                <w:bCs w:val="0"/>
                <w:iCs/>
                <w:sz w:val="20"/>
                <w:szCs w:val="20"/>
                <w:lang w:val="pl-PL"/>
              </w:rPr>
              <w:t>Razviti svijest o raširenosti vršnjačkog nasilja, uložiti napore u prevenciju svih oblika nasilnog ponašanja i potaknuti suzbijanje nasilničkog ponašanja tijekom škole i za vrijeme putovanja školskim autobusom</w:t>
            </w:r>
          </w:p>
          <w:p w14:paraId="70AB2082" w14:textId="77777777" w:rsidR="001A444B" w:rsidRPr="001A444B" w:rsidRDefault="001A444B" w:rsidP="00D5541B">
            <w:pPr>
              <w:rPr>
                <w:rFonts w:ascii="Times New Roman" w:hAnsi="Times New Roman" w:cs="Times New Roman"/>
                <w:sz w:val="20"/>
                <w:szCs w:val="20"/>
                <w:lang w:val="pl-PL" w:eastAsia="hr-HR"/>
              </w:rPr>
            </w:pPr>
          </w:p>
        </w:tc>
      </w:tr>
      <w:tr w:rsidR="001A444B" w:rsidRPr="00A5426D" w14:paraId="62CB1DB3" w14:textId="77777777" w:rsidTr="00D5541B">
        <w:trPr>
          <w:trHeight w:val="505"/>
        </w:trPr>
        <w:tc>
          <w:tcPr>
            <w:cnfStyle w:val="001000000000" w:firstRow="0" w:lastRow="0" w:firstColumn="1" w:lastColumn="0" w:oddVBand="0" w:evenVBand="0" w:oddHBand="0" w:evenHBand="0" w:firstRowFirstColumn="0" w:firstRowLastColumn="0" w:lastRowFirstColumn="0" w:lastRowLastColumn="0"/>
            <w:tcW w:w="1980" w:type="dxa"/>
          </w:tcPr>
          <w:p w14:paraId="71D26331" w14:textId="77777777" w:rsidR="001A444B" w:rsidRPr="001A444B" w:rsidRDefault="001A444B" w:rsidP="00D5541B">
            <w:pPr>
              <w:rPr>
                <w:rFonts w:ascii="Times New Roman" w:hAnsi="Times New Roman" w:cs="Times New Roman"/>
                <w:i/>
                <w:sz w:val="20"/>
                <w:szCs w:val="20"/>
                <w:lang w:val="pl-PL"/>
              </w:rPr>
            </w:pPr>
            <w:r w:rsidRPr="001A444B">
              <w:rPr>
                <w:rFonts w:ascii="Times New Roman" w:hAnsi="Times New Roman" w:cs="Times New Roman"/>
                <w:i/>
                <w:sz w:val="20"/>
                <w:szCs w:val="20"/>
                <w:lang w:val="pl-PL"/>
              </w:rPr>
              <w:t xml:space="preserve">Naziv programa/aktivnosti </w:t>
            </w:r>
          </w:p>
          <w:p w14:paraId="2F343288" w14:textId="77777777" w:rsidR="001A444B" w:rsidRPr="001A444B" w:rsidRDefault="001A444B" w:rsidP="00D5541B">
            <w:pPr>
              <w:rPr>
                <w:rFonts w:ascii="Times New Roman" w:hAnsi="Times New Roman" w:cs="Times New Roman"/>
                <w:b w:val="0"/>
                <w:bCs w:val="0"/>
                <w:iCs/>
                <w:sz w:val="20"/>
                <w:szCs w:val="20"/>
                <w:lang w:val="pl-PL"/>
              </w:rPr>
            </w:pPr>
            <w:r w:rsidRPr="001A444B">
              <w:rPr>
                <w:rFonts w:ascii="Times New Roman" w:hAnsi="Times New Roman" w:cs="Times New Roman"/>
                <w:i/>
                <w:sz w:val="20"/>
                <w:szCs w:val="20"/>
                <w:lang w:val="pl-PL"/>
              </w:rPr>
              <w:t>Kratak opis, ciljevi</w:t>
            </w:r>
          </w:p>
        </w:tc>
        <w:tc>
          <w:tcPr>
            <w:tcW w:w="1984" w:type="dxa"/>
          </w:tcPr>
          <w:p w14:paraId="00835C42" w14:textId="77777777" w:rsidR="001A444B" w:rsidRPr="001A444B"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lang w:val="pl-PL"/>
              </w:rPr>
            </w:pPr>
            <w:r w:rsidRPr="001A444B">
              <w:rPr>
                <w:rFonts w:ascii="Times New Roman" w:hAnsi="Times New Roman" w:cs="Times New Roman"/>
                <w:b/>
                <w:i/>
                <w:sz w:val="20"/>
                <w:szCs w:val="20"/>
                <w:lang w:val="pl-PL"/>
              </w:rPr>
              <w:t>Program:</w:t>
            </w:r>
          </w:p>
          <w:p w14:paraId="4A770314" w14:textId="77777777" w:rsidR="001A444B" w:rsidRPr="001A444B"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lang w:val="pl-PL"/>
              </w:rPr>
            </w:pPr>
            <w:r w:rsidRPr="001A444B">
              <w:rPr>
                <w:rFonts w:ascii="Times New Roman" w:hAnsi="Times New Roman" w:cs="Times New Roman"/>
                <w:b/>
                <w:i/>
                <w:sz w:val="20"/>
                <w:szCs w:val="20"/>
                <w:lang w:val="pl-PL"/>
              </w:rPr>
              <w:t>a) Evaluiran</w:t>
            </w:r>
          </w:p>
          <w:p w14:paraId="52BDEB76" w14:textId="77777777" w:rsidR="001A444B" w:rsidRPr="001A444B"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lang w:val="pl-PL"/>
              </w:rPr>
            </w:pPr>
            <w:r w:rsidRPr="001A444B">
              <w:rPr>
                <w:rFonts w:ascii="Times New Roman" w:hAnsi="Times New Roman" w:cs="Times New Roman"/>
                <w:b/>
                <w:i/>
                <w:sz w:val="20"/>
                <w:szCs w:val="20"/>
                <w:lang w:val="pl-PL"/>
              </w:rPr>
              <w:t>b) Ima stručno mišljenje/preporuku**</w:t>
            </w:r>
          </w:p>
          <w:p w14:paraId="5AFEE0F6" w14:textId="77777777" w:rsidR="001A444B" w:rsidRPr="001A444B"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lang w:val="pl-PL"/>
              </w:rPr>
            </w:pPr>
            <w:r w:rsidRPr="001A444B">
              <w:rPr>
                <w:rFonts w:ascii="Times New Roman" w:hAnsi="Times New Roman" w:cs="Times New Roman"/>
                <w:b/>
                <w:i/>
                <w:sz w:val="20"/>
                <w:szCs w:val="20"/>
                <w:lang w:val="pl-PL"/>
              </w:rPr>
              <w:t>c) Ništa od navedenoga</w:t>
            </w:r>
          </w:p>
        </w:tc>
        <w:tc>
          <w:tcPr>
            <w:tcW w:w="1560" w:type="dxa"/>
          </w:tcPr>
          <w:p w14:paraId="7F092810" w14:textId="77777777" w:rsidR="001A444B" w:rsidRPr="001A444B" w:rsidRDefault="001A444B" w:rsidP="00D5541B">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sz w:val="20"/>
                <w:szCs w:val="20"/>
                <w:lang w:val="pl-PL"/>
              </w:rPr>
            </w:pPr>
            <w:r w:rsidRPr="001A444B">
              <w:rPr>
                <w:rFonts w:ascii="Times New Roman" w:hAnsi="Times New Roman" w:cs="Times New Roman"/>
                <w:b/>
                <w:bCs/>
                <w:i/>
                <w:sz w:val="20"/>
                <w:szCs w:val="20"/>
                <w:lang w:val="pl-PL"/>
              </w:rPr>
              <w:t xml:space="preserve">Razina intervencije </w:t>
            </w:r>
          </w:p>
          <w:p w14:paraId="1D52E0D4" w14:textId="77777777" w:rsidR="001A444B" w:rsidRPr="001A444B" w:rsidRDefault="001A444B" w:rsidP="00D5541B">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lang w:val="pl-PL"/>
              </w:rPr>
            </w:pPr>
            <w:r w:rsidRPr="001A444B">
              <w:rPr>
                <w:rFonts w:ascii="Times New Roman" w:hAnsi="Times New Roman" w:cs="Times New Roman"/>
                <w:b/>
                <w:bCs/>
                <w:iCs/>
                <w:sz w:val="20"/>
                <w:szCs w:val="20"/>
                <w:lang w:val="pl-PL"/>
              </w:rPr>
              <w:t>a) Univerzalna</w:t>
            </w:r>
          </w:p>
          <w:p w14:paraId="0F87F7F7" w14:textId="77777777" w:rsidR="001A444B" w:rsidRPr="001A444B"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lang w:val="pl-PL"/>
              </w:rPr>
            </w:pPr>
            <w:r w:rsidRPr="001A444B">
              <w:rPr>
                <w:rFonts w:ascii="Times New Roman" w:hAnsi="Times New Roman" w:cs="Times New Roman"/>
                <w:b/>
                <w:bCs/>
                <w:iCs/>
                <w:sz w:val="20"/>
                <w:szCs w:val="20"/>
                <w:lang w:val="pl-PL"/>
              </w:rPr>
              <w:t>b) Selektivna</w:t>
            </w:r>
          </w:p>
          <w:p w14:paraId="6E407520" w14:textId="77777777" w:rsidR="001A444B" w:rsidRPr="005461C2"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bCs/>
                <w:iCs/>
                <w:sz w:val="20"/>
                <w:szCs w:val="20"/>
              </w:rPr>
              <w:t xml:space="preserve">c) </w:t>
            </w:r>
            <w:proofErr w:type="spellStart"/>
            <w:r w:rsidRPr="005461C2">
              <w:rPr>
                <w:rFonts w:ascii="Times New Roman" w:hAnsi="Times New Roman" w:cs="Times New Roman"/>
                <w:b/>
                <w:bCs/>
                <w:iCs/>
                <w:sz w:val="20"/>
                <w:szCs w:val="20"/>
              </w:rPr>
              <w:t>Indicirana</w:t>
            </w:r>
            <w:proofErr w:type="spellEnd"/>
          </w:p>
        </w:tc>
        <w:tc>
          <w:tcPr>
            <w:tcW w:w="850" w:type="dxa"/>
          </w:tcPr>
          <w:p w14:paraId="39DA47E2"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hr-HR"/>
              </w:rPr>
            </w:pPr>
            <w:proofErr w:type="spellStart"/>
            <w:r w:rsidRPr="00A5426D">
              <w:rPr>
                <w:rFonts w:ascii="Times New Roman" w:hAnsi="Times New Roman" w:cs="Times New Roman"/>
                <w:b/>
                <w:i/>
                <w:sz w:val="20"/>
                <w:szCs w:val="20"/>
              </w:rPr>
              <w:t>Razred</w:t>
            </w:r>
            <w:proofErr w:type="spellEnd"/>
          </w:p>
        </w:tc>
        <w:tc>
          <w:tcPr>
            <w:tcW w:w="992" w:type="dxa"/>
          </w:tcPr>
          <w:p w14:paraId="06047B4D"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hr-HR"/>
              </w:rPr>
            </w:pPr>
            <w:proofErr w:type="spellStart"/>
            <w:r w:rsidRPr="00A5426D">
              <w:rPr>
                <w:rFonts w:ascii="Times New Roman" w:hAnsi="Times New Roman" w:cs="Times New Roman"/>
                <w:b/>
                <w:i/>
                <w:sz w:val="20"/>
                <w:szCs w:val="20"/>
              </w:rPr>
              <w:t>Broj</w:t>
            </w:r>
            <w:proofErr w:type="spellEnd"/>
            <w:r w:rsidRPr="00A5426D">
              <w:rPr>
                <w:rFonts w:ascii="Times New Roman" w:hAnsi="Times New Roman" w:cs="Times New Roman"/>
                <w:b/>
                <w:i/>
                <w:sz w:val="20"/>
                <w:szCs w:val="20"/>
              </w:rPr>
              <w:t xml:space="preserve"> </w:t>
            </w:r>
            <w:proofErr w:type="spellStart"/>
            <w:r w:rsidRPr="00A5426D">
              <w:rPr>
                <w:rFonts w:ascii="Times New Roman" w:hAnsi="Times New Roman" w:cs="Times New Roman"/>
                <w:b/>
                <w:i/>
                <w:sz w:val="20"/>
                <w:szCs w:val="20"/>
              </w:rPr>
              <w:t>učenika</w:t>
            </w:r>
            <w:proofErr w:type="spellEnd"/>
          </w:p>
        </w:tc>
        <w:tc>
          <w:tcPr>
            <w:tcW w:w="851" w:type="dxa"/>
          </w:tcPr>
          <w:p w14:paraId="74FAF669"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hr-HR"/>
              </w:rPr>
            </w:pPr>
            <w:proofErr w:type="spellStart"/>
            <w:r w:rsidRPr="00A5426D">
              <w:rPr>
                <w:rFonts w:ascii="Times New Roman" w:hAnsi="Times New Roman" w:cs="Times New Roman"/>
                <w:b/>
                <w:i/>
                <w:sz w:val="20"/>
                <w:szCs w:val="20"/>
              </w:rPr>
              <w:t>Planirani</w:t>
            </w:r>
            <w:proofErr w:type="spellEnd"/>
            <w:r w:rsidRPr="00A5426D">
              <w:rPr>
                <w:rFonts w:ascii="Times New Roman" w:hAnsi="Times New Roman" w:cs="Times New Roman"/>
                <w:b/>
                <w:i/>
                <w:sz w:val="20"/>
                <w:szCs w:val="20"/>
              </w:rPr>
              <w:t xml:space="preserve"> </w:t>
            </w:r>
            <w:proofErr w:type="spellStart"/>
            <w:r w:rsidRPr="00A5426D">
              <w:rPr>
                <w:rFonts w:ascii="Times New Roman" w:hAnsi="Times New Roman" w:cs="Times New Roman"/>
                <w:b/>
                <w:i/>
                <w:sz w:val="20"/>
                <w:szCs w:val="20"/>
              </w:rPr>
              <w:t>broj</w:t>
            </w:r>
            <w:proofErr w:type="spellEnd"/>
            <w:r w:rsidRPr="00A5426D">
              <w:rPr>
                <w:rFonts w:ascii="Times New Roman" w:hAnsi="Times New Roman" w:cs="Times New Roman"/>
                <w:b/>
                <w:i/>
                <w:sz w:val="20"/>
                <w:szCs w:val="20"/>
              </w:rPr>
              <w:t xml:space="preserve"> </w:t>
            </w:r>
            <w:proofErr w:type="spellStart"/>
            <w:r w:rsidRPr="00A5426D">
              <w:rPr>
                <w:rFonts w:ascii="Times New Roman" w:hAnsi="Times New Roman" w:cs="Times New Roman"/>
                <w:b/>
                <w:i/>
                <w:sz w:val="20"/>
                <w:szCs w:val="20"/>
              </w:rPr>
              <w:t>susreta</w:t>
            </w:r>
            <w:proofErr w:type="spellEnd"/>
          </w:p>
        </w:tc>
        <w:tc>
          <w:tcPr>
            <w:tcW w:w="1417" w:type="dxa"/>
          </w:tcPr>
          <w:p w14:paraId="5ACC183F"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hr-HR"/>
              </w:rPr>
            </w:pPr>
            <w:proofErr w:type="spellStart"/>
            <w:r w:rsidRPr="00A5426D">
              <w:rPr>
                <w:rFonts w:ascii="Times New Roman" w:hAnsi="Times New Roman" w:cs="Times New Roman"/>
                <w:b/>
                <w:i/>
                <w:sz w:val="20"/>
                <w:szCs w:val="20"/>
              </w:rPr>
              <w:t>Voditelj</w:t>
            </w:r>
            <w:proofErr w:type="spellEnd"/>
            <w:r w:rsidRPr="00A5426D">
              <w:rPr>
                <w:rFonts w:ascii="Times New Roman" w:hAnsi="Times New Roman" w:cs="Times New Roman"/>
                <w:b/>
                <w:i/>
                <w:sz w:val="20"/>
                <w:szCs w:val="20"/>
              </w:rPr>
              <w:t xml:space="preserve">, </w:t>
            </w:r>
            <w:proofErr w:type="spellStart"/>
            <w:r w:rsidRPr="00A5426D">
              <w:rPr>
                <w:rFonts w:ascii="Times New Roman" w:hAnsi="Times New Roman" w:cs="Times New Roman"/>
                <w:b/>
                <w:i/>
                <w:sz w:val="20"/>
                <w:szCs w:val="20"/>
              </w:rPr>
              <w:t>suradnici</w:t>
            </w:r>
            <w:proofErr w:type="spellEnd"/>
          </w:p>
        </w:tc>
      </w:tr>
      <w:tr w:rsidR="001A444B" w:rsidRPr="00A5426D" w14:paraId="06E44CDE" w14:textId="77777777" w:rsidTr="00D5541B">
        <w:trPr>
          <w:trHeight w:val="505"/>
        </w:trPr>
        <w:tc>
          <w:tcPr>
            <w:cnfStyle w:val="001000000000" w:firstRow="0" w:lastRow="0" w:firstColumn="1" w:lastColumn="0" w:oddVBand="0" w:evenVBand="0" w:oddHBand="0" w:evenHBand="0" w:firstRowFirstColumn="0" w:firstRowLastColumn="0" w:lastRowFirstColumn="0" w:lastRowLastColumn="0"/>
            <w:tcW w:w="1980" w:type="dxa"/>
          </w:tcPr>
          <w:p w14:paraId="253F3CB0" w14:textId="77777777" w:rsidR="001A444B" w:rsidRPr="00A5426D" w:rsidRDefault="001A444B" w:rsidP="00D5541B">
            <w:pPr>
              <w:rPr>
                <w:rFonts w:asciiTheme="majorBidi" w:hAnsiTheme="majorBidi" w:cstheme="majorBidi"/>
                <w:b w:val="0"/>
                <w:bCs w:val="0"/>
                <w:sz w:val="20"/>
                <w:szCs w:val="20"/>
              </w:rPr>
            </w:pPr>
            <w:r w:rsidRPr="00A5426D">
              <w:rPr>
                <w:rFonts w:asciiTheme="majorBidi" w:hAnsiTheme="majorBidi" w:cstheme="majorBidi"/>
                <w:b w:val="0"/>
                <w:bCs w:val="0"/>
                <w:sz w:val="20"/>
                <w:szCs w:val="20"/>
              </w:rPr>
              <w:t>MJESEC BORBE PROTIV OVISNOSTI</w:t>
            </w:r>
          </w:p>
        </w:tc>
        <w:tc>
          <w:tcPr>
            <w:tcW w:w="1984" w:type="dxa"/>
          </w:tcPr>
          <w:p w14:paraId="0607EB8E"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26D">
              <w:rPr>
                <w:rFonts w:asciiTheme="majorBidi" w:hAnsiTheme="majorBidi" w:cstheme="majorBidi"/>
                <w:sz w:val="20"/>
                <w:szCs w:val="20"/>
              </w:rPr>
              <w:t>c)</w:t>
            </w:r>
          </w:p>
        </w:tc>
        <w:tc>
          <w:tcPr>
            <w:tcW w:w="1560" w:type="dxa"/>
          </w:tcPr>
          <w:p w14:paraId="78E4623A"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26D">
              <w:rPr>
                <w:rFonts w:asciiTheme="majorBidi" w:hAnsiTheme="majorBidi" w:cstheme="majorBidi"/>
                <w:sz w:val="20"/>
                <w:szCs w:val="20"/>
              </w:rPr>
              <w:t>a)</w:t>
            </w:r>
          </w:p>
        </w:tc>
        <w:tc>
          <w:tcPr>
            <w:tcW w:w="850" w:type="dxa"/>
          </w:tcPr>
          <w:p w14:paraId="6C993B63"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sidRPr="00A5426D">
              <w:rPr>
                <w:rFonts w:asciiTheme="majorBidi" w:hAnsiTheme="majorBidi" w:cstheme="majorBidi"/>
                <w:sz w:val="20"/>
                <w:szCs w:val="20"/>
              </w:rPr>
              <w:t>1.-8.</w:t>
            </w:r>
          </w:p>
        </w:tc>
        <w:tc>
          <w:tcPr>
            <w:tcW w:w="992" w:type="dxa"/>
          </w:tcPr>
          <w:p w14:paraId="4D882998"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Pr>
                <w:rFonts w:asciiTheme="majorBidi" w:hAnsiTheme="majorBidi" w:cstheme="majorBidi"/>
                <w:sz w:val="20"/>
                <w:szCs w:val="20"/>
                <w:lang w:eastAsia="hr-HR"/>
              </w:rPr>
              <w:t>401</w:t>
            </w:r>
          </w:p>
        </w:tc>
        <w:tc>
          <w:tcPr>
            <w:tcW w:w="851" w:type="dxa"/>
          </w:tcPr>
          <w:p w14:paraId="7BB083F5"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Pr>
                <w:rFonts w:asciiTheme="majorBidi" w:hAnsiTheme="majorBidi" w:cstheme="majorBidi"/>
                <w:sz w:val="20"/>
                <w:szCs w:val="20"/>
              </w:rPr>
              <w:t xml:space="preserve">23 (1 po </w:t>
            </w:r>
            <w:proofErr w:type="spellStart"/>
            <w:r>
              <w:rPr>
                <w:rFonts w:asciiTheme="majorBidi" w:hAnsiTheme="majorBidi" w:cstheme="majorBidi"/>
                <w:sz w:val="20"/>
                <w:szCs w:val="20"/>
              </w:rPr>
              <w:t>raz</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odjelu</w:t>
            </w:r>
            <w:proofErr w:type="spellEnd"/>
            <w:r>
              <w:rPr>
                <w:rFonts w:asciiTheme="majorBidi" w:hAnsiTheme="majorBidi" w:cstheme="majorBidi"/>
                <w:sz w:val="20"/>
                <w:szCs w:val="20"/>
              </w:rPr>
              <w:t>)</w:t>
            </w:r>
          </w:p>
        </w:tc>
        <w:tc>
          <w:tcPr>
            <w:tcW w:w="1417" w:type="dxa"/>
          </w:tcPr>
          <w:p w14:paraId="3DC342BE" w14:textId="77777777" w:rsidR="001A444B" w:rsidRPr="001A444B"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pl-PL" w:eastAsia="hr-HR"/>
              </w:rPr>
            </w:pPr>
            <w:r w:rsidRPr="001A444B">
              <w:rPr>
                <w:rFonts w:asciiTheme="majorBidi" w:hAnsiTheme="majorBidi" w:cstheme="majorBidi"/>
                <w:sz w:val="20"/>
                <w:szCs w:val="20"/>
                <w:lang w:val="pl-PL"/>
              </w:rPr>
              <w:t>svi učitelji i stručni suradnici</w:t>
            </w:r>
          </w:p>
        </w:tc>
      </w:tr>
      <w:tr w:rsidR="001A444B" w:rsidRPr="00A5426D" w14:paraId="2F55ADB0" w14:textId="77777777" w:rsidTr="00D5541B">
        <w:trPr>
          <w:trHeight w:val="505"/>
        </w:trPr>
        <w:tc>
          <w:tcPr>
            <w:cnfStyle w:val="001000000000" w:firstRow="0" w:lastRow="0" w:firstColumn="1" w:lastColumn="0" w:oddVBand="0" w:evenVBand="0" w:oddHBand="0" w:evenHBand="0" w:firstRowFirstColumn="0" w:firstRowLastColumn="0" w:lastRowFirstColumn="0" w:lastRowLastColumn="0"/>
            <w:tcW w:w="1980" w:type="dxa"/>
          </w:tcPr>
          <w:p w14:paraId="7F658BF4" w14:textId="77777777" w:rsidR="001A444B" w:rsidRPr="00A5426D" w:rsidRDefault="001A444B" w:rsidP="00D5541B">
            <w:pPr>
              <w:rPr>
                <w:rFonts w:asciiTheme="majorBidi" w:hAnsiTheme="majorBidi" w:cstheme="majorBidi"/>
                <w:b w:val="0"/>
                <w:bCs w:val="0"/>
                <w:sz w:val="20"/>
                <w:szCs w:val="20"/>
              </w:rPr>
            </w:pPr>
            <w:proofErr w:type="spellStart"/>
            <w:r w:rsidRPr="00A5426D">
              <w:rPr>
                <w:rFonts w:asciiTheme="majorBidi" w:hAnsiTheme="majorBidi" w:cstheme="majorBidi"/>
                <w:b w:val="0"/>
                <w:bCs w:val="0"/>
                <w:sz w:val="20"/>
                <w:szCs w:val="20"/>
              </w:rPr>
              <w:t>Obilježavanje</w:t>
            </w:r>
            <w:proofErr w:type="spellEnd"/>
            <w:r w:rsidRPr="00A5426D">
              <w:rPr>
                <w:rFonts w:asciiTheme="majorBidi" w:hAnsiTheme="majorBidi" w:cstheme="majorBidi"/>
                <w:b w:val="0"/>
                <w:bCs w:val="0"/>
                <w:sz w:val="20"/>
                <w:szCs w:val="20"/>
              </w:rPr>
              <w:t xml:space="preserve"> Dana </w:t>
            </w:r>
            <w:proofErr w:type="spellStart"/>
            <w:r w:rsidRPr="00A5426D">
              <w:rPr>
                <w:rFonts w:asciiTheme="majorBidi" w:hAnsiTheme="majorBidi" w:cstheme="majorBidi"/>
                <w:b w:val="0"/>
                <w:bCs w:val="0"/>
                <w:sz w:val="20"/>
                <w:szCs w:val="20"/>
              </w:rPr>
              <w:t>ružičastih</w:t>
            </w:r>
            <w:proofErr w:type="spellEnd"/>
            <w:r w:rsidRPr="00A5426D">
              <w:rPr>
                <w:rFonts w:asciiTheme="majorBidi" w:hAnsiTheme="majorBidi" w:cstheme="majorBidi"/>
                <w:b w:val="0"/>
                <w:bCs w:val="0"/>
                <w:sz w:val="20"/>
                <w:szCs w:val="20"/>
              </w:rPr>
              <w:t xml:space="preserve"> </w:t>
            </w:r>
            <w:proofErr w:type="spellStart"/>
            <w:r w:rsidRPr="00A5426D">
              <w:rPr>
                <w:rFonts w:asciiTheme="majorBidi" w:hAnsiTheme="majorBidi" w:cstheme="majorBidi"/>
                <w:b w:val="0"/>
                <w:bCs w:val="0"/>
                <w:sz w:val="20"/>
                <w:szCs w:val="20"/>
              </w:rPr>
              <w:t>majica</w:t>
            </w:r>
            <w:proofErr w:type="spellEnd"/>
          </w:p>
        </w:tc>
        <w:tc>
          <w:tcPr>
            <w:tcW w:w="1984" w:type="dxa"/>
          </w:tcPr>
          <w:p w14:paraId="75B70F64"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26D">
              <w:rPr>
                <w:rFonts w:asciiTheme="majorBidi" w:hAnsiTheme="majorBidi" w:cstheme="majorBidi"/>
                <w:sz w:val="20"/>
                <w:szCs w:val="20"/>
              </w:rPr>
              <w:t>c)</w:t>
            </w:r>
          </w:p>
        </w:tc>
        <w:tc>
          <w:tcPr>
            <w:tcW w:w="1560" w:type="dxa"/>
          </w:tcPr>
          <w:p w14:paraId="0AD663FF"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26D">
              <w:rPr>
                <w:rFonts w:asciiTheme="majorBidi" w:hAnsiTheme="majorBidi" w:cstheme="majorBidi"/>
                <w:sz w:val="20"/>
                <w:szCs w:val="20"/>
              </w:rPr>
              <w:t>a)</w:t>
            </w:r>
          </w:p>
        </w:tc>
        <w:tc>
          <w:tcPr>
            <w:tcW w:w="850" w:type="dxa"/>
          </w:tcPr>
          <w:p w14:paraId="5DC6DA11"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sidRPr="00A5426D">
              <w:rPr>
                <w:rFonts w:asciiTheme="majorBidi" w:hAnsiTheme="majorBidi" w:cstheme="majorBidi"/>
                <w:sz w:val="20"/>
                <w:szCs w:val="20"/>
              </w:rPr>
              <w:t>1.-8.</w:t>
            </w:r>
          </w:p>
        </w:tc>
        <w:tc>
          <w:tcPr>
            <w:tcW w:w="992" w:type="dxa"/>
          </w:tcPr>
          <w:p w14:paraId="30A8B35D"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Pr>
                <w:rFonts w:asciiTheme="majorBidi" w:hAnsiTheme="majorBidi" w:cstheme="majorBidi"/>
                <w:sz w:val="20"/>
                <w:szCs w:val="20"/>
                <w:lang w:eastAsia="hr-HR"/>
              </w:rPr>
              <w:t>401</w:t>
            </w:r>
          </w:p>
        </w:tc>
        <w:tc>
          <w:tcPr>
            <w:tcW w:w="851" w:type="dxa"/>
          </w:tcPr>
          <w:p w14:paraId="52F5D3EC"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Pr>
                <w:rFonts w:asciiTheme="majorBidi" w:hAnsiTheme="majorBidi" w:cstheme="majorBidi"/>
                <w:sz w:val="20"/>
                <w:szCs w:val="20"/>
                <w:lang w:eastAsia="hr-HR"/>
              </w:rPr>
              <w:t xml:space="preserve">23 (1 po </w:t>
            </w:r>
            <w:proofErr w:type="spellStart"/>
            <w:r>
              <w:rPr>
                <w:rFonts w:asciiTheme="majorBidi" w:hAnsiTheme="majorBidi" w:cstheme="majorBidi"/>
                <w:sz w:val="20"/>
                <w:szCs w:val="20"/>
                <w:lang w:eastAsia="hr-HR"/>
              </w:rPr>
              <w:t>raz</w:t>
            </w:r>
            <w:proofErr w:type="spellEnd"/>
            <w:r>
              <w:rPr>
                <w:rFonts w:asciiTheme="majorBidi" w:hAnsiTheme="majorBidi" w:cstheme="majorBidi"/>
                <w:sz w:val="20"/>
                <w:szCs w:val="20"/>
                <w:lang w:eastAsia="hr-HR"/>
              </w:rPr>
              <w:t xml:space="preserve">. </w:t>
            </w:r>
            <w:proofErr w:type="spellStart"/>
            <w:r>
              <w:rPr>
                <w:rFonts w:asciiTheme="majorBidi" w:hAnsiTheme="majorBidi" w:cstheme="majorBidi"/>
                <w:sz w:val="20"/>
                <w:szCs w:val="20"/>
                <w:lang w:eastAsia="hr-HR"/>
              </w:rPr>
              <w:t>odjelu</w:t>
            </w:r>
            <w:proofErr w:type="spellEnd"/>
            <w:r>
              <w:rPr>
                <w:rFonts w:asciiTheme="majorBidi" w:hAnsiTheme="majorBidi" w:cstheme="majorBidi"/>
                <w:sz w:val="20"/>
                <w:szCs w:val="20"/>
                <w:lang w:eastAsia="hr-HR"/>
              </w:rPr>
              <w:t>)</w:t>
            </w:r>
          </w:p>
        </w:tc>
        <w:tc>
          <w:tcPr>
            <w:tcW w:w="1417" w:type="dxa"/>
          </w:tcPr>
          <w:p w14:paraId="3BCFD61B" w14:textId="77777777" w:rsidR="001A444B" w:rsidRPr="001A444B"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pl-PL" w:eastAsia="hr-HR"/>
              </w:rPr>
            </w:pPr>
            <w:r w:rsidRPr="001A444B">
              <w:rPr>
                <w:rFonts w:asciiTheme="majorBidi" w:hAnsiTheme="majorBidi" w:cstheme="majorBidi"/>
                <w:sz w:val="20"/>
                <w:szCs w:val="20"/>
                <w:lang w:val="pl-PL"/>
              </w:rPr>
              <w:t>svi učitelji i stručni suradnici</w:t>
            </w:r>
          </w:p>
        </w:tc>
      </w:tr>
      <w:tr w:rsidR="001A444B" w:rsidRPr="00A5426D" w14:paraId="345108BC" w14:textId="77777777" w:rsidTr="00D5541B">
        <w:trPr>
          <w:trHeight w:val="505"/>
        </w:trPr>
        <w:tc>
          <w:tcPr>
            <w:cnfStyle w:val="001000000000" w:firstRow="0" w:lastRow="0" w:firstColumn="1" w:lastColumn="0" w:oddVBand="0" w:evenVBand="0" w:oddHBand="0" w:evenHBand="0" w:firstRowFirstColumn="0" w:firstRowLastColumn="0" w:lastRowFirstColumn="0" w:lastRowLastColumn="0"/>
            <w:tcW w:w="1980" w:type="dxa"/>
          </w:tcPr>
          <w:p w14:paraId="04F517A7" w14:textId="77777777" w:rsidR="001A444B" w:rsidRPr="00A5426D" w:rsidRDefault="001A444B" w:rsidP="00D5541B">
            <w:pPr>
              <w:rPr>
                <w:rFonts w:asciiTheme="majorBidi" w:hAnsiTheme="majorBidi" w:cstheme="majorBidi"/>
                <w:b w:val="0"/>
                <w:bCs w:val="0"/>
                <w:sz w:val="20"/>
                <w:szCs w:val="20"/>
              </w:rPr>
            </w:pPr>
            <w:proofErr w:type="spellStart"/>
            <w:r w:rsidRPr="00A5426D">
              <w:rPr>
                <w:rFonts w:asciiTheme="majorBidi" w:hAnsiTheme="majorBidi" w:cstheme="majorBidi"/>
                <w:b w:val="0"/>
                <w:bCs w:val="0"/>
                <w:sz w:val="20"/>
                <w:szCs w:val="20"/>
              </w:rPr>
              <w:t>Družionice</w:t>
            </w:r>
            <w:proofErr w:type="spellEnd"/>
          </w:p>
        </w:tc>
        <w:tc>
          <w:tcPr>
            <w:tcW w:w="1984" w:type="dxa"/>
          </w:tcPr>
          <w:p w14:paraId="4999058F"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26D">
              <w:rPr>
                <w:rFonts w:asciiTheme="majorBidi" w:hAnsiTheme="majorBidi" w:cstheme="majorBidi"/>
                <w:sz w:val="20"/>
                <w:szCs w:val="20"/>
              </w:rPr>
              <w:t>c)</w:t>
            </w:r>
          </w:p>
        </w:tc>
        <w:tc>
          <w:tcPr>
            <w:tcW w:w="1560" w:type="dxa"/>
          </w:tcPr>
          <w:p w14:paraId="0E771904"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26D">
              <w:rPr>
                <w:rFonts w:asciiTheme="majorBidi" w:hAnsiTheme="majorBidi" w:cstheme="majorBidi"/>
                <w:sz w:val="20"/>
                <w:szCs w:val="20"/>
              </w:rPr>
              <w:t>a)</w:t>
            </w:r>
          </w:p>
        </w:tc>
        <w:tc>
          <w:tcPr>
            <w:tcW w:w="850" w:type="dxa"/>
          </w:tcPr>
          <w:p w14:paraId="0A076EAC"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sidRPr="00A5426D">
              <w:rPr>
                <w:rFonts w:asciiTheme="majorBidi" w:hAnsiTheme="majorBidi" w:cstheme="majorBidi"/>
                <w:sz w:val="20"/>
                <w:szCs w:val="20"/>
              </w:rPr>
              <w:t xml:space="preserve">1. </w:t>
            </w:r>
            <w:proofErr w:type="spellStart"/>
            <w:r w:rsidRPr="00A5426D">
              <w:rPr>
                <w:rFonts w:asciiTheme="majorBidi" w:hAnsiTheme="majorBidi" w:cstheme="majorBidi"/>
                <w:sz w:val="20"/>
                <w:szCs w:val="20"/>
              </w:rPr>
              <w:t>i</w:t>
            </w:r>
            <w:proofErr w:type="spellEnd"/>
            <w:r w:rsidRPr="00A5426D">
              <w:rPr>
                <w:rFonts w:asciiTheme="majorBidi" w:hAnsiTheme="majorBidi" w:cstheme="majorBidi"/>
                <w:sz w:val="20"/>
                <w:szCs w:val="20"/>
              </w:rPr>
              <w:t xml:space="preserve"> 2.</w:t>
            </w:r>
          </w:p>
        </w:tc>
        <w:tc>
          <w:tcPr>
            <w:tcW w:w="992" w:type="dxa"/>
          </w:tcPr>
          <w:p w14:paraId="5A2D6325"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Pr>
                <w:rFonts w:asciiTheme="majorBidi" w:hAnsiTheme="majorBidi" w:cstheme="majorBidi"/>
                <w:sz w:val="20"/>
                <w:szCs w:val="20"/>
                <w:lang w:eastAsia="hr-HR"/>
              </w:rPr>
              <w:t>113</w:t>
            </w:r>
          </w:p>
        </w:tc>
        <w:tc>
          <w:tcPr>
            <w:tcW w:w="851" w:type="dxa"/>
          </w:tcPr>
          <w:p w14:paraId="1A417828"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Pr>
                <w:rFonts w:asciiTheme="majorBidi" w:hAnsiTheme="majorBidi" w:cstheme="majorBidi"/>
                <w:sz w:val="20"/>
                <w:szCs w:val="20"/>
                <w:lang w:eastAsia="hr-HR"/>
              </w:rPr>
              <w:t>4</w:t>
            </w:r>
          </w:p>
        </w:tc>
        <w:tc>
          <w:tcPr>
            <w:tcW w:w="1417" w:type="dxa"/>
          </w:tcPr>
          <w:p w14:paraId="5CAB57B8" w14:textId="77777777" w:rsidR="001A444B" w:rsidRPr="001A444B"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pl-PL" w:eastAsia="hr-HR"/>
              </w:rPr>
            </w:pPr>
            <w:r w:rsidRPr="001A444B">
              <w:rPr>
                <w:rFonts w:asciiTheme="majorBidi" w:hAnsiTheme="majorBidi" w:cstheme="majorBidi"/>
                <w:sz w:val="20"/>
                <w:szCs w:val="20"/>
                <w:lang w:val="pl-PL"/>
              </w:rPr>
              <w:t>socijalna pedagoginja u suradnji s razrednicima</w:t>
            </w:r>
          </w:p>
        </w:tc>
      </w:tr>
      <w:tr w:rsidR="001A444B" w:rsidRPr="00A5426D" w14:paraId="68DA4AF3" w14:textId="77777777" w:rsidTr="00D5541B">
        <w:trPr>
          <w:trHeight w:val="505"/>
        </w:trPr>
        <w:tc>
          <w:tcPr>
            <w:cnfStyle w:val="001000000000" w:firstRow="0" w:lastRow="0" w:firstColumn="1" w:lastColumn="0" w:oddVBand="0" w:evenVBand="0" w:oddHBand="0" w:evenHBand="0" w:firstRowFirstColumn="0" w:firstRowLastColumn="0" w:lastRowFirstColumn="0" w:lastRowLastColumn="0"/>
            <w:tcW w:w="1980" w:type="dxa"/>
          </w:tcPr>
          <w:p w14:paraId="23C8D470" w14:textId="77777777" w:rsidR="001A444B" w:rsidRPr="001A444B" w:rsidRDefault="001A444B" w:rsidP="00D5541B">
            <w:pPr>
              <w:rPr>
                <w:rFonts w:asciiTheme="majorBidi" w:hAnsiTheme="majorBidi" w:cstheme="majorBidi"/>
                <w:b w:val="0"/>
                <w:bCs w:val="0"/>
                <w:sz w:val="20"/>
                <w:szCs w:val="20"/>
                <w:lang w:val="pl-PL"/>
              </w:rPr>
            </w:pPr>
            <w:r w:rsidRPr="001A444B">
              <w:rPr>
                <w:rFonts w:asciiTheme="majorBidi" w:hAnsiTheme="majorBidi" w:cstheme="majorBidi"/>
                <w:b w:val="0"/>
                <w:bCs w:val="0"/>
                <w:sz w:val="20"/>
                <w:szCs w:val="20"/>
                <w:lang w:val="pl-PL"/>
              </w:rPr>
              <w:t>EMICA- RAZVOJ EMOCIONALNIH VJEŠTINA PUTEM IGRICA</w:t>
            </w:r>
          </w:p>
        </w:tc>
        <w:tc>
          <w:tcPr>
            <w:tcW w:w="1984" w:type="dxa"/>
          </w:tcPr>
          <w:p w14:paraId="6A8A92BE"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b)</w:t>
            </w:r>
          </w:p>
        </w:tc>
        <w:tc>
          <w:tcPr>
            <w:tcW w:w="1560" w:type="dxa"/>
          </w:tcPr>
          <w:p w14:paraId="612C7CDB"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26D">
              <w:rPr>
                <w:rFonts w:asciiTheme="majorBidi" w:hAnsiTheme="majorBidi" w:cstheme="majorBidi"/>
                <w:sz w:val="20"/>
                <w:szCs w:val="20"/>
              </w:rPr>
              <w:t>a)</w:t>
            </w:r>
          </w:p>
        </w:tc>
        <w:tc>
          <w:tcPr>
            <w:tcW w:w="850" w:type="dxa"/>
          </w:tcPr>
          <w:p w14:paraId="02BEC4BD"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sidRPr="00A5426D">
              <w:rPr>
                <w:rFonts w:asciiTheme="majorBidi" w:hAnsiTheme="majorBidi" w:cstheme="majorBidi"/>
                <w:sz w:val="20"/>
                <w:szCs w:val="20"/>
                <w:lang w:eastAsia="hr-HR"/>
              </w:rPr>
              <w:t>3.</w:t>
            </w:r>
          </w:p>
        </w:tc>
        <w:tc>
          <w:tcPr>
            <w:tcW w:w="992" w:type="dxa"/>
          </w:tcPr>
          <w:p w14:paraId="6B8E3EB4"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Pr>
                <w:rFonts w:asciiTheme="majorBidi" w:hAnsiTheme="majorBidi" w:cstheme="majorBidi"/>
                <w:sz w:val="20"/>
                <w:szCs w:val="20"/>
                <w:lang w:eastAsia="hr-HR"/>
              </w:rPr>
              <w:t>54</w:t>
            </w:r>
          </w:p>
        </w:tc>
        <w:tc>
          <w:tcPr>
            <w:tcW w:w="851" w:type="dxa"/>
          </w:tcPr>
          <w:p w14:paraId="4B087A80"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sidRPr="00A5426D">
              <w:rPr>
                <w:rFonts w:asciiTheme="majorBidi" w:hAnsiTheme="majorBidi" w:cstheme="majorBidi"/>
                <w:sz w:val="20"/>
                <w:szCs w:val="20"/>
                <w:lang w:eastAsia="hr-HR"/>
              </w:rPr>
              <w:t>5</w:t>
            </w:r>
          </w:p>
        </w:tc>
        <w:tc>
          <w:tcPr>
            <w:tcW w:w="1417" w:type="dxa"/>
          </w:tcPr>
          <w:p w14:paraId="1F505BB1"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proofErr w:type="spellStart"/>
            <w:r w:rsidRPr="00A5426D">
              <w:rPr>
                <w:rFonts w:asciiTheme="majorBidi" w:hAnsiTheme="majorBidi" w:cstheme="majorBidi"/>
                <w:sz w:val="20"/>
                <w:szCs w:val="20"/>
              </w:rPr>
              <w:t>socijalna</w:t>
            </w:r>
            <w:proofErr w:type="spellEnd"/>
            <w:r w:rsidRPr="00A5426D">
              <w:rPr>
                <w:rFonts w:asciiTheme="majorBidi" w:hAnsiTheme="majorBidi" w:cstheme="majorBidi"/>
                <w:sz w:val="20"/>
                <w:szCs w:val="20"/>
              </w:rPr>
              <w:t xml:space="preserve"> </w:t>
            </w:r>
            <w:proofErr w:type="spellStart"/>
            <w:r w:rsidRPr="00A5426D">
              <w:rPr>
                <w:rFonts w:asciiTheme="majorBidi" w:hAnsiTheme="majorBidi" w:cstheme="majorBidi"/>
                <w:sz w:val="20"/>
                <w:szCs w:val="20"/>
              </w:rPr>
              <w:t>pedagoginja</w:t>
            </w:r>
            <w:proofErr w:type="spellEnd"/>
          </w:p>
        </w:tc>
      </w:tr>
      <w:tr w:rsidR="001A444B" w:rsidRPr="00A5426D" w14:paraId="3C1330F4" w14:textId="77777777" w:rsidTr="00D5541B">
        <w:trPr>
          <w:trHeight w:val="505"/>
        </w:trPr>
        <w:tc>
          <w:tcPr>
            <w:cnfStyle w:val="001000000000" w:firstRow="0" w:lastRow="0" w:firstColumn="1" w:lastColumn="0" w:oddVBand="0" w:evenVBand="0" w:oddHBand="0" w:evenHBand="0" w:firstRowFirstColumn="0" w:firstRowLastColumn="0" w:lastRowFirstColumn="0" w:lastRowLastColumn="0"/>
            <w:tcW w:w="1980" w:type="dxa"/>
          </w:tcPr>
          <w:p w14:paraId="197A2838" w14:textId="77777777" w:rsidR="001A444B" w:rsidRPr="000737CC" w:rsidRDefault="001A444B" w:rsidP="00D5541B">
            <w:pPr>
              <w:rPr>
                <w:rFonts w:asciiTheme="majorBidi" w:hAnsiTheme="majorBidi" w:cstheme="majorBidi"/>
                <w:b w:val="0"/>
                <w:bCs w:val="0"/>
                <w:sz w:val="20"/>
                <w:szCs w:val="20"/>
              </w:rPr>
            </w:pPr>
            <w:proofErr w:type="spellStart"/>
            <w:r w:rsidRPr="000737CC">
              <w:rPr>
                <w:rFonts w:asciiTheme="majorBidi" w:hAnsiTheme="majorBidi" w:cstheme="majorBidi"/>
                <w:b w:val="0"/>
                <w:bCs w:val="0"/>
                <w:sz w:val="20"/>
                <w:szCs w:val="20"/>
              </w:rPr>
              <w:t>Trening</w:t>
            </w:r>
            <w:proofErr w:type="spellEnd"/>
            <w:r w:rsidRPr="000737CC">
              <w:rPr>
                <w:rFonts w:asciiTheme="majorBidi" w:hAnsiTheme="majorBidi" w:cstheme="majorBidi"/>
                <w:b w:val="0"/>
                <w:bCs w:val="0"/>
                <w:sz w:val="20"/>
                <w:szCs w:val="20"/>
              </w:rPr>
              <w:t xml:space="preserve"> </w:t>
            </w:r>
            <w:proofErr w:type="spellStart"/>
            <w:r w:rsidRPr="000737CC">
              <w:rPr>
                <w:rFonts w:asciiTheme="majorBidi" w:hAnsiTheme="majorBidi" w:cstheme="majorBidi"/>
                <w:b w:val="0"/>
                <w:bCs w:val="0"/>
                <w:sz w:val="20"/>
                <w:szCs w:val="20"/>
              </w:rPr>
              <w:t>socijalnih</w:t>
            </w:r>
            <w:proofErr w:type="spellEnd"/>
            <w:r w:rsidRPr="000737CC">
              <w:rPr>
                <w:rFonts w:asciiTheme="majorBidi" w:hAnsiTheme="majorBidi" w:cstheme="majorBidi"/>
                <w:b w:val="0"/>
                <w:bCs w:val="0"/>
                <w:sz w:val="20"/>
                <w:szCs w:val="20"/>
              </w:rPr>
              <w:t xml:space="preserve"> </w:t>
            </w:r>
            <w:proofErr w:type="spellStart"/>
            <w:r w:rsidRPr="000737CC">
              <w:rPr>
                <w:rFonts w:asciiTheme="majorBidi" w:hAnsiTheme="majorBidi" w:cstheme="majorBidi"/>
                <w:b w:val="0"/>
                <w:bCs w:val="0"/>
                <w:sz w:val="20"/>
                <w:szCs w:val="20"/>
              </w:rPr>
              <w:t>vještina</w:t>
            </w:r>
            <w:proofErr w:type="spellEnd"/>
          </w:p>
        </w:tc>
        <w:tc>
          <w:tcPr>
            <w:tcW w:w="1984" w:type="dxa"/>
          </w:tcPr>
          <w:p w14:paraId="7E659AF2" w14:textId="77777777" w:rsidR="001A444B"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560" w:type="dxa"/>
          </w:tcPr>
          <w:p w14:paraId="1AF6355F"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850" w:type="dxa"/>
          </w:tcPr>
          <w:p w14:paraId="726A2FF0"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Pr>
                <w:rFonts w:asciiTheme="majorBidi" w:hAnsiTheme="majorBidi" w:cstheme="majorBidi"/>
                <w:sz w:val="20"/>
                <w:szCs w:val="20"/>
                <w:lang w:eastAsia="hr-HR"/>
              </w:rPr>
              <w:t>4.</w:t>
            </w:r>
          </w:p>
        </w:tc>
        <w:tc>
          <w:tcPr>
            <w:tcW w:w="992" w:type="dxa"/>
          </w:tcPr>
          <w:p w14:paraId="6EBDED64" w14:textId="77777777" w:rsidR="001A444B"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p>
        </w:tc>
        <w:tc>
          <w:tcPr>
            <w:tcW w:w="851" w:type="dxa"/>
          </w:tcPr>
          <w:p w14:paraId="0749020E"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p>
        </w:tc>
        <w:tc>
          <w:tcPr>
            <w:tcW w:w="1417" w:type="dxa"/>
          </w:tcPr>
          <w:p w14:paraId="16E075C8"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Pr>
                <w:rFonts w:asciiTheme="majorBidi" w:hAnsiTheme="majorBidi" w:cstheme="majorBidi"/>
                <w:sz w:val="20"/>
                <w:szCs w:val="20"/>
              </w:rPr>
              <w:t>socijalna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pedagoginja</w:t>
            </w:r>
            <w:proofErr w:type="spellEnd"/>
          </w:p>
        </w:tc>
      </w:tr>
      <w:tr w:rsidR="001A444B" w:rsidRPr="00A5426D" w14:paraId="360E64CD" w14:textId="77777777" w:rsidTr="00D5541B">
        <w:trPr>
          <w:trHeight w:val="865"/>
        </w:trPr>
        <w:tc>
          <w:tcPr>
            <w:cnfStyle w:val="001000000000" w:firstRow="0" w:lastRow="0" w:firstColumn="1" w:lastColumn="0" w:oddVBand="0" w:evenVBand="0" w:oddHBand="0" w:evenHBand="0" w:firstRowFirstColumn="0" w:firstRowLastColumn="0" w:lastRowFirstColumn="0" w:lastRowLastColumn="0"/>
            <w:tcW w:w="1980" w:type="dxa"/>
          </w:tcPr>
          <w:p w14:paraId="4749DC6D" w14:textId="77777777" w:rsidR="001A444B" w:rsidRPr="00A5426D" w:rsidRDefault="001A444B" w:rsidP="00D5541B">
            <w:pPr>
              <w:pStyle w:val="Odlomakpopisa"/>
              <w:ind w:left="420"/>
              <w:rPr>
                <w:rFonts w:asciiTheme="majorBidi" w:hAnsiTheme="majorBidi" w:cstheme="majorBidi"/>
                <w:b w:val="0"/>
                <w:bCs w:val="0"/>
                <w:sz w:val="20"/>
                <w:szCs w:val="20"/>
              </w:rPr>
            </w:pPr>
          </w:p>
          <w:p w14:paraId="779A2EFD" w14:textId="77777777" w:rsidR="001A444B" w:rsidRPr="00A5426D" w:rsidRDefault="001A444B" w:rsidP="00D5541B">
            <w:pPr>
              <w:rPr>
                <w:rFonts w:asciiTheme="majorBidi" w:hAnsiTheme="majorBidi" w:cstheme="majorBidi"/>
                <w:b w:val="0"/>
                <w:bCs w:val="0"/>
                <w:sz w:val="20"/>
                <w:szCs w:val="20"/>
              </w:rPr>
            </w:pPr>
            <w:proofErr w:type="spellStart"/>
            <w:r w:rsidRPr="00A5426D">
              <w:rPr>
                <w:rFonts w:asciiTheme="majorBidi" w:hAnsiTheme="majorBidi" w:cstheme="majorBidi"/>
                <w:b w:val="0"/>
                <w:bCs w:val="0"/>
                <w:sz w:val="20"/>
                <w:szCs w:val="20"/>
              </w:rPr>
              <w:t>Sigurnost</w:t>
            </w:r>
            <w:proofErr w:type="spellEnd"/>
            <w:r w:rsidRPr="00A5426D">
              <w:rPr>
                <w:rFonts w:asciiTheme="majorBidi" w:hAnsiTheme="majorBidi" w:cstheme="majorBidi"/>
                <w:b w:val="0"/>
                <w:bCs w:val="0"/>
                <w:sz w:val="20"/>
                <w:szCs w:val="20"/>
              </w:rPr>
              <w:t xml:space="preserve"> </w:t>
            </w:r>
            <w:proofErr w:type="spellStart"/>
            <w:r w:rsidRPr="00A5426D">
              <w:rPr>
                <w:rFonts w:asciiTheme="majorBidi" w:hAnsiTheme="majorBidi" w:cstheme="majorBidi"/>
                <w:b w:val="0"/>
                <w:bCs w:val="0"/>
                <w:sz w:val="20"/>
                <w:szCs w:val="20"/>
              </w:rPr>
              <w:t>na</w:t>
            </w:r>
            <w:proofErr w:type="spellEnd"/>
            <w:r w:rsidRPr="00A5426D">
              <w:rPr>
                <w:rFonts w:asciiTheme="majorBidi" w:hAnsiTheme="majorBidi" w:cstheme="majorBidi"/>
                <w:b w:val="0"/>
                <w:bCs w:val="0"/>
                <w:sz w:val="20"/>
                <w:szCs w:val="20"/>
              </w:rPr>
              <w:t xml:space="preserve"> </w:t>
            </w:r>
            <w:proofErr w:type="spellStart"/>
            <w:r w:rsidRPr="00A5426D">
              <w:rPr>
                <w:rFonts w:asciiTheme="majorBidi" w:hAnsiTheme="majorBidi" w:cstheme="majorBidi"/>
                <w:b w:val="0"/>
                <w:bCs w:val="0"/>
                <w:sz w:val="20"/>
                <w:szCs w:val="20"/>
              </w:rPr>
              <w:t>internetu</w:t>
            </w:r>
            <w:proofErr w:type="spellEnd"/>
          </w:p>
        </w:tc>
        <w:tc>
          <w:tcPr>
            <w:tcW w:w="1984" w:type="dxa"/>
            <w:hideMark/>
          </w:tcPr>
          <w:p w14:paraId="7109A79A"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560" w:type="dxa"/>
            <w:hideMark/>
          </w:tcPr>
          <w:p w14:paraId="1A6FBD5A"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26D">
              <w:rPr>
                <w:rFonts w:asciiTheme="majorBidi" w:hAnsiTheme="majorBidi" w:cstheme="majorBidi"/>
                <w:sz w:val="20"/>
                <w:szCs w:val="20"/>
              </w:rPr>
              <w:t>a)</w:t>
            </w:r>
          </w:p>
        </w:tc>
        <w:tc>
          <w:tcPr>
            <w:tcW w:w="850" w:type="dxa"/>
          </w:tcPr>
          <w:p w14:paraId="4BBFE9A8"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26D">
              <w:rPr>
                <w:rFonts w:asciiTheme="majorBidi" w:hAnsiTheme="majorBidi" w:cstheme="majorBidi"/>
                <w:sz w:val="20"/>
                <w:szCs w:val="20"/>
              </w:rPr>
              <w:t xml:space="preserve">5. </w:t>
            </w:r>
            <w:proofErr w:type="spellStart"/>
            <w:r w:rsidRPr="00A5426D">
              <w:rPr>
                <w:rFonts w:asciiTheme="majorBidi" w:hAnsiTheme="majorBidi" w:cstheme="majorBidi"/>
                <w:sz w:val="20"/>
                <w:szCs w:val="20"/>
              </w:rPr>
              <w:t>i</w:t>
            </w:r>
            <w:proofErr w:type="spellEnd"/>
            <w:r w:rsidRPr="00A5426D">
              <w:rPr>
                <w:rFonts w:asciiTheme="majorBidi" w:hAnsiTheme="majorBidi" w:cstheme="majorBidi"/>
                <w:sz w:val="20"/>
                <w:szCs w:val="20"/>
              </w:rPr>
              <w:t xml:space="preserve"> 6.</w:t>
            </w:r>
          </w:p>
        </w:tc>
        <w:tc>
          <w:tcPr>
            <w:tcW w:w="992" w:type="dxa"/>
            <w:hideMark/>
          </w:tcPr>
          <w:p w14:paraId="1C73A235"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Pr>
                <w:rFonts w:asciiTheme="majorBidi" w:hAnsiTheme="majorBidi" w:cstheme="majorBidi"/>
                <w:sz w:val="20"/>
                <w:szCs w:val="20"/>
                <w:lang w:eastAsia="hr-HR"/>
              </w:rPr>
              <w:t>94</w:t>
            </w:r>
          </w:p>
        </w:tc>
        <w:tc>
          <w:tcPr>
            <w:tcW w:w="851" w:type="dxa"/>
            <w:hideMark/>
          </w:tcPr>
          <w:p w14:paraId="1B228C5F"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sidRPr="00A5426D">
              <w:rPr>
                <w:rFonts w:asciiTheme="majorBidi" w:hAnsiTheme="majorBidi" w:cstheme="majorBidi"/>
                <w:sz w:val="20"/>
                <w:szCs w:val="20"/>
                <w:lang w:eastAsia="hr-HR"/>
              </w:rPr>
              <w:t>4</w:t>
            </w:r>
          </w:p>
        </w:tc>
        <w:tc>
          <w:tcPr>
            <w:tcW w:w="1417" w:type="dxa"/>
            <w:hideMark/>
          </w:tcPr>
          <w:p w14:paraId="176FC612"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proofErr w:type="spellStart"/>
            <w:r>
              <w:rPr>
                <w:rFonts w:asciiTheme="majorBidi" w:hAnsiTheme="majorBidi" w:cstheme="majorBidi"/>
                <w:sz w:val="20"/>
                <w:szCs w:val="20"/>
              </w:rPr>
              <w:t>stručna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služba</w:t>
            </w:r>
            <w:proofErr w:type="spellEnd"/>
          </w:p>
        </w:tc>
      </w:tr>
      <w:tr w:rsidR="001A444B" w:rsidRPr="00A5426D" w14:paraId="069E0DA8" w14:textId="77777777" w:rsidTr="00D5541B">
        <w:trPr>
          <w:trHeight w:val="822"/>
        </w:trPr>
        <w:tc>
          <w:tcPr>
            <w:cnfStyle w:val="001000000000" w:firstRow="0" w:lastRow="0" w:firstColumn="1" w:lastColumn="0" w:oddVBand="0" w:evenVBand="0" w:oddHBand="0" w:evenHBand="0" w:firstRowFirstColumn="0" w:firstRowLastColumn="0" w:lastRowFirstColumn="0" w:lastRowLastColumn="0"/>
            <w:tcW w:w="1980" w:type="dxa"/>
          </w:tcPr>
          <w:p w14:paraId="613DD227" w14:textId="77777777" w:rsidR="001A444B" w:rsidRPr="001A444B" w:rsidRDefault="001A444B" w:rsidP="00D5541B">
            <w:pPr>
              <w:rPr>
                <w:rFonts w:asciiTheme="majorBidi" w:hAnsiTheme="majorBidi" w:cstheme="majorBidi"/>
                <w:b w:val="0"/>
                <w:bCs w:val="0"/>
                <w:sz w:val="20"/>
                <w:szCs w:val="20"/>
                <w:lang w:val="hr-HR"/>
              </w:rPr>
            </w:pPr>
            <w:r w:rsidRPr="001A444B">
              <w:rPr>
                <w:rFonts w:asciiTheme="majorBidi" w:hAnsiTheme="majorBidi" w:cstheme="majorBidi"/>
                <w:b w:val="0"/>
                <w:bCs w:val="0"/>
                <w:sz w:val="20"/>
                <w:szCs w:val="20"/>
                <w:lang w:val="hr-HR"/>
              </w:rPr>
              <w:t>Prevencija ovisnosti- razvoj samopouzdanja i pozitivne slike o sebi</w:t>
            </w:r>
          </w:p>
        </w:tc>
        <w:tc>
          <w:tcPr>
            <w:tcW w:w="1984" w:type="dxa"/>
          </w:tcPr>
          <w:p w14:paraId="1BB41F87"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6BF5">
              <w:rPr>
                <w:rFonts w:asciiTheme="majorBidi" w:hAnsiTheme="majorBidi" w:cstheme="majorBidi"/>
                <w:sz w:val="20"/>
                <w:szCs w:val="20"/>
              </w:rPr>
              <w:t>b)</w:t>
            </w:r>
          </w:p>
        </w:tc>
        <w:tc>
          <w:tcPr>
            <w:tcW w:w="1560" w:type="dxa"/>
          </w:tcPr>
          <w:p w14:paraId="682A2D19"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26D">
              <w:rPr>
                <w:rFonts w:asciiTheme="majorBidi" w:hAnsiTheme="majorBidi" w:cstheme="majorBidi"/>
                <w:sz w:val="20"/>
                <w:szCs w:val="20"/>
              </w:rPr>
              <w:t>a)</w:t>
            </w:r>
          </w:p>
        </w:tc>
        <w:tc>
          <w:tcPr>
            <w:tcW w:w="850" w:type="dxa"/>
          </w:tcPr>
          <w:p w14:paraId="3510F49F"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26D">
              <w:rPr>
                <w:rFonts w:asciiTheme="majorBidi" w:hAnsiTheme="majorBidi" w:cstheme="majorBidi"/>
                <w:sz w:val="20"/>
                <w:szCs w:val="20"/>
              </w:rPr>
              <w:t>5.</w:t>
            </w:r>
          </w:p>
        </w:tc>
        <w:tc>
          <w:tcPr>
            <w:tcW w:w="992" w:type="dxa"/>
          </w:tcPr>
          <w:p w14:paraId="668537C0"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Pr>
                <w:rFonts w:asciiTheme="majorBidi" w:hAnsiTheme="majorBidi" w:cstheme="majorBidi"/>
                <w:sz w:val="20"/>
                <w:szCs w:val="20"/>
                <w:lang w:eastAsia="hr-HR"/>
              </w:rPr>
              <w:t>56</w:t>
            </w:r>
          </w:p>
        </w:tc>
        <w:tc>
          <w:tcPr>
            <w:tcW w:w="851" w:type="dxa"/>
          </w:tcPr>
          <w:p w14:paraId="1FB89F3D"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sidRPr="00A5426D">
              <w:rPr>
                <w:rFonts w:asciiTheme="majorBidi" w:hAnsiTheme="majorBidi" w:cstheme="majorBidi"/>
                <w:sz w:val="20"/>
                <w:szCs w:val="20"/>
                <w:lang w:eastAsia="hr-HR"/>
              </w:rPr>
              <w:t>5</w:t>
            </w:r>
          </w:p>
        </w:tc>
        <w:tc>
          <w:tcPr>
            <w:tcW w:w="1417" w:type="dxa"/>
          </w:tcPr>
          <w:p w14:paraId="08C19C83"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A5426D">
              <w:rPr>
                <w:rFonts w:asciiTheme="majorBidi" w:hAnsiTheme="majorBidi" w:cstheme="majorBidi"/>
                <w:sz w:val="20"/>
                <w:szCs w:val="20"/>
              </w:rPr>
              <w:t>socijalna</w:t>
            </w:r>
            <w:proofErr w:type="spellEnd"/>
            <w:r w:rsidRPr="00A5426D">
              <w:rPr>
                <w:rFonts w:asciiTheme="majorBidi" w:hAnsiTheme="majorBidi" w:cstheme="majorBidi"/>
                <w:sz w:val="20"/>
                <w:szCs w:val="20"/>
              </w:rPr>
              <w:t xml:space="preserve"> </w:t>
            </w:r>
            <w:proofErr w:type="spellStart"/>
            <w:r w:rsidRPr="00A5426D">
              <w:rPr>
                <w:rFonts w:asciiTheme="majorBidi" w:hAnsiTheme="majorBidi" w:cstheme="majorBidi"/>
                <w:sz w:val="20"/>
                <w:szCs w:val="20"/>
              </w:rPr>
              <w:t>pedagoginja</w:t>
            </w:r>
            <w:proofErr w:type="spellEnd"/>
          </w:p>
        </w:tc>
      </w:tr>
      <w:tr w:rsidR="001A444B" w:rsidRPr="00A5426D" w14:paraId="1B95F010" w14:textId="77777777" w:rsidTr="00D5541B">
        <w:trPr>
          <w:trHeight w:val="822"/>
        </w:trPr>
        <w:tc>
          <w:tcPr>
            <w:cnfStyle w:val="001000000000" w:firstRow="0" w:lastRow="0" w:firstColumn="1" w:lastColumn="0" w:oddVBand="0" w:evenVBand="0" w:oddHBand="0" w:evenHBand="0" w:firstRowFirstColumn="0" w:firstRowLastColumn="0" w:lastRowFirstColumn="0" w:lastRowLastColumn="0"/>
            <w:tcW w:w="1980" w:type="dxa"/>
          </w:tcPr>
          <w:p w14:paraId="787EA51E" w14:textId="77777777" w:rsidR="001A444B" w:rsidRPr="00A5426D" w:rsidRDefault="001A444B" w:rsidP="00D5541B">
            <w:pPr>
              <w:rPr>
                <w:rFonts w:asciiTheme="majorBidi" w:hAnsiTheme="majorBidi" w:cstheme="majorBidi"/>
                <w:b w:val="0"/>
                <w:bCs w:val="0"/>
                <w:sz w:val="20"/>
                <w:szCs w:val="20"/>
              </w:rPr>
            </w:pPr>
            <w:proofErr w:type="spellStart"/>
            <w:r w:rsidRPr="00A5426D">
              <w:rPr>
                <w:rFonts w:asciiTheme="majorBidi" w:hAnsiTheme="majorBidi" w:cstheme="majorBidi"/>
                <w:b w:val="0"/>
                <w:bCs w:val="0"/>
                <w:sz w:val="20"/>
                <w:szCs w:val="20"/>
              </w:rPr>
              <w:t>Naučimo</w:t>
            </w:r>
            <w:proofErr w:type="spellEnd"/>
            <w:r w:rsidRPr="00A5426D">
              <w:rPr>
                <w:rFonts w:asciiTheme="majorBidi" w:hAnsiTheme="majorBidi" w:cstheme="majorBidi"/>
                <w:b w:val="0"/>
                <w:bCs w:val="0"/>
                <w:sz w:val="20"/>
                <w:szCs w:val="20"/>
              </w:rPr>
              <w:t xml:space="preserve"> </w:t>
            </w:r>
            <w:proofErr w:type="spellStart"/>
            <w:r w:rsidRPr="00A5426D">
              <w:rPr>
                <w:rFonts w:asciiTheme="majorBidi" w:hAnsiTheme="majorBidi" w:cstheme="majorBidi"/>
                <w:b w:val="0"/>
                <w:bCs w:val="0"/>
                <w:sz w:val="20"/>
                <w:szCs w:val="20"/>
              </w:rPr>
              <w:t>kako</w:t>
            </w:r>
            <w:proofErr w:type="spellEnd"/>
            <w:r w:rsidRPr="00A5426D">
              <w:rPr>
                <w:rFonts w:asciiTheme="majorBidi" w:hAnsiTheme="majorBidi" w:cstheme="majorBidi"/>
                <w:b w:val="0"/>
                <w:bCs w:val="0"/>
                <w:sz w:val="20"/>
                <w:szCs w:val="20"/>
              </w:rPr>
              <w:t xml:space="preserve"> </w:t>
            </w:r>
            <w:proofErr w:type="spellStart"/>
            <w:r w:rsidRPr="00A5426D">
              <w:rPr>
                <w:rFonts w:asciiTheme="majorBidi" w:hAnsiTheme="majorBidi" w:cstheme="majorBidi"/>
                <w:b w:val="0"/>
                <w:bCs w:val="0"/>
                <w:sz w:val="20"/>
                <w:szCs w:val="20"/>
              </w:rPr>
              <w:t>učiti</w:t>
            </w:r>
            <w:proofErr w:type="spellEnd"/>
          </w:p>
        </w:tc>
        <w:tc>
          <w:tcPr>
            <w:tcW w:w="1984" w:type="dxa"/>
          </w:tcPr>
          <w:p w14:paraId="2D916DDB"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26D">
              <w:rPr>
                <w:rFonts w:asciiTheme="majorBidi" w:hAnsiTheme="majorBidi" w:cstheme="majorBidi"/>
                <w:sz w:val="20"/>
                <w:szCs w:val="20"/>
              </w:rPr>
              <w:t>c)</w:t>
            </w:r>
          </w:p>
        </w:tc>
        <w:tc>
          <w:tcPr>
            <w:tcW w:w="1560" w:type="dxa"/>
          </w:tcPr>
          <w:p w14:paraId="3F302B12"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26D">
              <w:rPr>
                <w:rFonts w:asciiTheme="majorBidi" w:hAnsiTheme="majorBidi" w:cstheme="majorBidi"/>
                <w:sz w:val="20"/>
                <w:szCs w:val="20"/>
              </w:rPr>
              <w:t>a)</w:t>
            </w:r>
          </w:p>
        </w:tc>
        <w:tc>
          <w:tcPr>
            <w:tcW w:w="850" w:type="dxa"/>
          </w:tcPr>
          <w:p w14:paraId="35F13A71"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26D">
              <w:rPr>
                <w:rFonts w:asciiTheme="majorBidi" w:hAnsiTheme="majorBidi" w:cstheme="majorBidi"/>
                <w:sz w:val="20"/>
                <w:szCs w:val="20"/>
              </w:rPr>
              <w:t>5.</w:t>
            </w:r>
          </w:p>
        </w:tc>
        <w:tc>
          <w:tcPr>
            <w:tcW w:w="992" w:type="dxa"/>
          </w:tcPr>
          <w:p w14:paraId="025BBFEB"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Pr>
                <w:rFonts w:asciiTheme="majorBidi" w:hAnsiTheme="majorBidi" w:cstheme="majorBidi"/>
                <w:sz w:val="20"/>
                <w:szCs w:val="20"/>
                <w:lang w:eastAsia="hr-HR"/>
              </w:rPr>
              <w:t>56</w:t>
            </w:r>
          </w:p>
        </w:tc>
        <w:tc>
          <w:tcPr>
            <w:tcW w:w="851" w:type="dxa"/>
          </w:tcPr>
          <w:p w14:paraId="14DE5D0F"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sidRPr="00A5426D">
              <w:rPr>
                <w:rFonts w:asciiTheme="majorBidi" w:hAnsiTheme="majorBidi" w:cstheme="majorBidi"/>
                <w:sz w:val="20"/>
                <w:szCs w:val="20"/>
                <w:lang w:eastAsia="hr-HR"/>
              </w:rPr>
              <w:t>2</w:t>
            </w:r>
          </w:p>
        </w:tc>
        <w:tc>
          <w:tcPr>
            <w:tcW w:w="1417" w:type="dxa"/>
          </w:tcPr>
          <w:p w14:paraId="31A4D541"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Pr>
                <w:rFonts w:asciiTheme="majorBidi" w:hAnsiTheme="majorBidi" w:cstheme="majorBidi"/>
                <w:sz w:val="20"/>
                <w:szCs w:val="20"/>
              </w:rPr>
              <w:t>stručna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služba</w:t>
            </w:r>
            <w:proofErr w:type="spellEnd"/>
          </w:p>
        </w:tc>
      </w:tr>
      <w:tr w:rsidR="001A444B" w:rsidRPr="00A5426D" w14:paraId="14AD5C06" w14:textId="77777777" w:rsidTr="00D5541B">
        <w:trPr>
          <w:trHeight w:val="847"/>
        </w:trPr>
        <w:tc>
          <w:tcPr>
            <w:cnfStyle w:val="001000000000" w:firstRow="0" w:lastRow="0" w:firstColumn="1" w:lastColumn="0" w:oddVBand="0" w:evenVBand="0" w:oddHBand="0" w:evenHBand="0" w:firstRowFirstColumn="0" w:firstRowLastColumn="0" w:lastRowFirstColumn="0" w:lastRowLastColumn="0"/>
            <w:tcW w:w="1980" w:type="dxa"/>
          </w:tcPr>
          <w:p w14:paraId="62275A4C" w14:textId="77777777" w:rsidR="001A444B" w:rsidRPr="00A5426D" w:rsidRDefault="001A444B" w:rsidP="00D5541B">
            <w:pPr>
              <w:rPr>
                <w:rFonts w:asciiTheme="majorBidi" w:hAnsiTheme="majorBidi" w:cstheme="majorBidi"/>
                <w:b w:val="0"/>
                <w:bCs w:val="0"/>
                <w:sz w:val="20"/>
                <w:szCs w:val="20"/>
              </w:rPr>
            </w:pPr>
            <w:r>
              <w:rPr>
                <w:rFonts w:asciiTheme="majorBidi" w:hAnsiTheme="majorBidi" w:cstheme="majorBidi"/>
                <w:b w:val="0"/>
                <w:bCs w:val="0"/>
                <w:sz w:val="20"/>
                <w:szCs w:val="20"/>
              </w:rPr>
              <w:t xml:space="preserve">Snep2 junior- </w:t>
            </w:r>
            <w:proofErr w:type="spellStart"/>
            <w:r>
              <w:rPr>
                <w:rFonts w:asciiTheme="majorBidi" w:hAnsiTheme="majorBidi" w:cstheme="majorBidi"/>
                <w:b w:val="0"/>
                <w:bCs w:val="0"/>
                <w:sz w:val="20"/>
                <w:szCs w:val="20"/>
              </w:rPr>
              <w:t>prevencija</w:t>
            </w:r>
            <w:proofErr w:type="spellEnd"/>
            <w:r>
              <w:rPr>
                <w:rFonts w:asciiTheme="majorBidi" w:hAnsiTheme="majorBidi" w:cstheme="majorBidi"/>
                <w:b w:val="0"/>
                <w:bCs w:val="0"/>
                <w:sz w:val="20"/>
                <w:szCs w:val="20"/>
              </w:rPr>
              <w:t xml:space="preserve"> </w:t>
            </w:r>
            <w:proofErr w:type="spellStart"/>
            <w:r>
              <w:rPr>
                <w:rFonts w:asciiTheme="majorBidi" w:hAnsiTheme="majorBidi" w:cstheme="majorBidi"/>
                <w:b w:val="0"/>
                <w:bCs w:val="0"/>
                <w:sz w:val="20"/>
                <w:szCs w:val="20"/>
              </w:rPr>
              <w:t>seksualnog</w:t>
            </w:r>
            <w:proofErr w:type="spellEnd"/>
            <w:r>
              <w:rPr>
                <w:rFonts w:asciiTheme="majorBidi" w:hAnsiTheme="majorBidi" w:cstheme="majorBidi"/>
                <w:b w:val="0"/>
                <w:bCs w:val="0"/>
                <w:sz w:val="20"/>
                <w:szCs w:val="20"/>
              </w:rPr>
              <w:t xml:space="preserve"> </w:t>
            </w:r>
            <w:proofErr w:type="spellStart"/>
            <w:r>
              <w:rPr>
                <w:rFonts w:asciiTheme="majorBidi" w:hAnsiTheme="majorBidi" w:cstheme="majorBidi"/>
                <w:b w:val="0"/>
                <w:bCs w:val="0"/>
                <w:sz w:val="20"/>
                <w:szCs w:val="20"/>
              </w:rPr>
              <w:t>nasilja</w:t>
            </w:r>
            <w:proofErr w:type="spellEnd"/>
          </w:p>
        </w:tc>
        <w:tc>
          <w:tcPr>
            <w:tcW w:w="1984" w:type="dxa"/>
          </w:tcPr>
          <w:p w14:paraId="1ABFF033"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560" w:type="dxa"/>
          </w:tcPr>
          <w:p w14:paraId="506E9F28"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850" w:type="dxa"/>
          </w:tcPr>
          <w:p w14:paraId="3EDC9813"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992" w:type="dxa"/>
          </w:tcPr>
          <w:p w14:paraId="2FC2E2E0"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p>
        </w:tc>
        <w:tc>
          <w:tcPr>
            <w:tcW w:w="851" w:type="dxa"/>
          </w:tcPr>
          <w:p w14:paraId="62867A46"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p>
        </w:tc>
        <w:tc>
          <w:tcPr>
            <w:tcW w:w="1417" w:type="dxa"/>
          </w:tcPr>
          <w:p w14:paraId="5C0DB388" w14:textId="77777777" w:rsidR="001A444B" w:rsidRPr="001A444B"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pl-PL"/>
              </w:rPr>
            </w:pPr>
            <w:r w:rsidRPr="001A444B">
              <w:rPr>
                <w:rFonts w:asciiTheme="majorBidi" w:hAnsiTheme="majorBidi" w:cstheme="majorBidi"/>
                <w:sz w:val="20"/>
                <w:szCs w:val="20"/>
                <w:lang w:val="pl-PL"/>
              </w:rPr>
              <w:t>Socijalna pedagoginja u suradnji s razrednicima</w:t>
            </w:r>
          </w:p>
        </w:tc>
      </w:tr>
      <w:tr w:rsidR="001A444B" w:rsidRPr="00A5426D" w14:paraId="42CB604F" w14:textId="77777777" w:rsidTr="00D5541B">
        <w:trPr>
          <w:trHeight w:val="847"/>
        </w:trPr>
        <w:tc>
          <w:tcPr>
            <w:cnfStyle w:val="001000000000" w:firstRow="0" w:lastRow="0" w:firstColumn="1" w:lastColumn="0" w:oddVBand="0" w:evenVBand="0" w:oddHBand="0" w:evenHBand="0" w:firstRowFirstColumn="0" w:firstRowLastColumn="0" w:lastRowFirstColumn="0" w:lastRowLastColumn="0"/>
            <w:tcW w:w="1980" w:type="dxa"/>
          </w:tcPr>
          <w:p w14:paraId="59B01012" w14:textId="77777777" w:rsidR="001A444B" w:rsidRPr="001A444B" w:rsidRDefault="001A444B" w:rsidP="00D5541B">
            <w:pPr>
              <w:rPr>
                <w:rFonts w:asciiTheme="majorBidi" w:hAnsiTheme="majorBidi" w:cstheme="majorBidi"/>
                <w:b w:val="0"/>
                <w:bCs w:val="0"/>
                <w:sz w:val="20"/>
                <w:szCs w:val="20"/>
                <w:lang w:val="pl-PL"/>
              </w:rPr>
            </w:pPr>
            <w:r w:rsidRPr="001A444B">
              <w:rPr>
                <w:rFonts w:asciiTheme="majorBidi" w:hAnsiTheme="majorBidi" w:cstheme="majorBidi"/>
                <w:b w:val="0"/>
                <w:bCs w:val="0"/>
                <w:sz w:val="20"/>
                <w:szCs w:val="20"/>
                <w:lang w:val="pl-PL"/>
              </w:rPr>
              <w:t>-Neovisan i slobodan</w:t>
            </w:r>
          </w:p>
          <w:p w14:paraId="52655DBA" w14:textId="77777777" w:rsidR="001A444B" w:rsidRPr="001A444B" w:rsidRDefault="001A444B" w:rsidP="00D5541B">
            <w:pPr>
              <w:rPr>
                <w:rFonts w:asciiTheme="majorBidi" w:hAnsiTheme="majorBidi" w:cstheme="majorBidi"/>
                <w:b w:val="0"/>
                <w:bCs w:val="0"/>
                <w:sz w:val="20"/>
                <w:szCs w:val="20"/>
                <w:lang w:val="pl-PL"/>
              </w:rPr>
            </w:pPr>
            <w:r w:rsidRPr="001A444B">
              <w:rPr>
                <w:rFonts w:asciiTheme="majorBidi" w:hAnsiTheme="majorBidi" w:cstheme="majorBidi"/>
                <w:b w:val="0"/>
                <w:bCs w:val="0"/>
                <w:sz w:val="20"/>
                <w:szCs w:val="20"/>
                <w:lang w:val="pl-PL"/>
              </w:rPr>
              <w:t>-Kamo nakon osnovne?</w:t>
            </w:r>
          </w:p>
          <w:p w14:paraId="15C98496" w14:textId="77777777" w:rsidR="001A444B" w:rsidRPr="00A5426D" w:rsidRDefault="001A444B" w:rsidP="00D5541B">
            <w:pPr>
              <w:rPr>
                <w:rFonts w:asciiTheme="majorBidi" w:hAnsiTheme="majorBidi" w:cstheme="majorBidi"/>
                <w:b w:val="0"/>
                <w:bCs w:val="0"/>
                <w:sz w:val="20"/>
                <w:szCs w:val="20"/>
              </w:rPr>
            </w:pPr>
            <w:r w:rsidRPr="00A5426D">
              <w:rPr>
                <w:rFonts w:asciiTheme="majorBidi" w:hAnsiTheme="majorBidi" w:cstheme="majorBidi"/>
                <w:b w:val="0"/>
                <w:bCs w:val="0"/>
                <w:sz w:val="20"/>
                <w:szCs w:val="20"/>
              </w:rPr>
              <w:lastRenderedPageBreak/>
              <w:t>-</w:t>
            </w:r>
            <w:proofErr w:type="spellStart"/>
            <w:r w:rsidRPr="00A5426D">
              <w:rPr>
                <w:rFonts w:asciiTheme="majorBidi" w:hAnsiTheme="majorBidi" w:cstheme="majorBidi"/>
                <w:b w:val="0"/>
                <w:bCs w:val="0"/>
                <w:sz w:val="20"/>
                <w:szCs w:val="20"/>
              </w:rPr>
              <w:t>školski</w:t>
            </w:r>
            <w:proofErr w:type="spellEnd"/>
            <w:r w:rsidRPr="00A5426D">
              <w:rPr>
                <w:rFonts w:asciiTheme="majorBidi" w:hAnsiTheme="majorBidi" w:cstheme="majorBidi"/>
                <w:b w:val="0"/>
                <w:bCs w:val="0"/>
                <w:sz w:val="20"/>
                <w:szCs w:val="20"/>
              </w:rPr>
              <w:t xml:space="preserve"> program </w:t>
            </w:r>
            <w:proofErr w:type="spellStart"/>
            <w:r w:rsidRPr="00A5426D">
              <w:rPr>
                <w:rFonts w:asciiTheme="majorBidi" w:hAnsiTheme="majorBidi" w:cstheme="majorBidi"/>
                <w:b w:val="0"/>
                <w:bCs w:val="0"/>
                <w:sz w:val="20"/>
                <w:szCs w:val="20"/>
              </w:rPr>
              <w:t>profesionalne</w:t>
            </w:r>
            <w:proofErr w:type="spellEnd"/>
            <w:r w:rsidRPr="00A5426D">
              <w:rPr>
                <w:rFonts w:asciiTheme="majorBidi" w:hAnsiTheme="majorBidi" w:cstheme="majorBidi"/>
                <w:b w:val="0"/>
                <w:bCs w:val="0"/>
                <w:sz w:val="20"/>
                <w:szCs w:val="20"/>
              </w:rPr>
              <w:t xml:space="preserve"> </w:t>
            </w:r>
            <w:proofErr w:type="spellStart"/>
            <w:r w:rsidRPr="00A5426D">
              <w:rPr>
                <w:rFonts w:asciiTheme="majorBidi" w:hAnsiTheme="majorBidi" w:cstheme="majorBidi"/>
                <w:b w:val="0"/>
                <w:bCs w:val="0"/>
                <w:sz w:val="20"/>
                <w:szCs w:val="20"/>
              </w:rPr>
              <w:t>orijentacije</w:t>
            </w:r>
            <w:proofErr w:type="spellEnd"/>
          </w:p>
        </w:tc>
        <w:tc>
          <w:tcPr>
            <w:tcW w:w="1984" w:type="dxa"/>
          </w:tcPr>
          <w:p w14:paraId="6EF02410"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lastRenderedPageBreak/>
              <w:t>c)</w:t>
            </w:r>
          </w:p>
        </w:tc>
        <w:tc>
          <w:tcPr>
            <w:tcW w:w="1560" w:type="dxa"/>
          </w:tcPr>
          <w:p w14:paraId="0DA47526"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26D">
              <w:rPr>
                <w:rFonts w:asciiTheme="majorBidi" w:hAnsiTheme="majorBidi" w:cstheme="majorBidi"/>
                <w:sz w:val="20"/>
                <w:szCs w:val="20"/>
              </w:rPr>
              <w:t>a)</w:t>
            </w:r>
          </w:p>
        </w:tc>
        <w:tc>
          <w:tcPr>
            <w:tcW w:w="850" w:type="dxa"/>
          </w:tcPr>
          <w:p w14:paraId="792EE5AE"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26D">
              <w:rPr>
                <w:rFonts w:asciiTheme="majorBidi" w:hAnsiTheme="majorBidi" w:cstheme="majorBidi"/>
                <w:sz w:val="20"/>
                <w:szCs w:val="20"/>
              </w:rPr>
              <w:t>8.</w:t>
            </w:r>
          </w:p>
        </w:tc>
        <w:tc>
          <w:tcPr>
            <w:tcW w:w="992" w:type="dxa"/>
          </w:tcPr>
          <w:p w14:paraId="172E2ADE"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Pr>
                <w:rFonts w:asciiTheme="majorBidi" w:hAnsiTheme="majorBidi" w:cstheme="majorBidi"/>
                <w:sz w:val="20"/>
                <w:szCs w:val="20"/>
                <w:lang w:eastAsia="hr-HR"/>
              </w:rPr>
              <w:t>44</w:t>
            </w:r>
          </w:p>
        </w:tc>
        <w:tc>
          <w:tcPr>
            <w:tcW w:w="851" w:type="dxa"/>
          </w:tcPr>
          <w:p w14:paraId="612F346E"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r w:rsidRPr="00A5426D">
              <w:rPr>
                <w:rFonts w:asciiTheme="majorBidi" w:hAnsiTheme="majorBidi" w:cstheme="majorBidi"/>
                <w:sz w:val="20"/>
                <w:szCs w:val="20"/>
                <w:lang w:eastAsia="hr-HR"/>
              </w:rPr>
              <w:t>3</w:t>
            </w:r>
          </w:p>
        </w:tc>
        <w:tc>
          <w:tcPr>
            <w:tcW w:w="1417" w:type="dxa"/>
          </w:tcPr>
          <w:p w14:paraId="6AFB3920"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Pr>
                <w:rFonts w:asciiTheme="majorBidi" w:hAnsiTheme="majorBidi" w:cstheme="majorBidi"/>
                <w:sz w:val="20"/>
                <w:szCs w:val="20"/>
              </w:rPr>
              <w:t>stručna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služba</w:t>
            </w:r>
            <w:proofErr w:type="spellEnd"/>
          </w:p>
        </w:tc>
      </w:tr>
      <w:tr w:rsidR="001A444B" w:rsidRPr="00A5426D" w14:paraId="17FFC26C" w14:textId="77777777" w:rsidTr="00D5541B">
        <w:trPr>
          <w:trHeight w:val="847"/>
        </w:trPr>
        <w:tc>
          <w:tcPr>
            <w:cnfStyle w:val="001000000000" w:firstRow="0" w:lastRow="0" w:firstColumn="1" w:lastColumn="0" w:oddVBand="0" w:evenVBand="0" w:oddHBand="0" w:evenHBand="0" w:firstRowFirstColumn="0" w:firstRowLastColumn="0" w:lastRowFirstColumn="0" w:lastRowLastColumn="0"/>
            <w:tcW w:w="1980" w:type="dxa"/>
          </w:tcPr>
          <w:p w14:paraId="0F3A8EE5" w14:textId="77777777" w:rsidR="001A444B" w:rsidRDefault="001A444B" w:rsidP="00D5541B">
            <w:pPr>
              <w:rPr>
                <w:rFonts w:asciiTheme="majorBidi" w:hAnsiTheme="majorBidi" w:cstheme="majorBidi"/>
                <w:b w:val="0"/>
                <w:bCs w:val="0"/>
                <w:sz w:val="20"/>
                <w:szCs w:val="20"/>
              </w:rPr>
            </w:pPr>
            <w:proofErr w:type="spellStart"/>
            <w:r>
              <w:rPr>
                <w:rFonts w:asciiTheme="majorBidi" w:hAnsiTheme="majorBidi" w:cstheme="majorBidi"/>
                <w:b w:val="0"/>
                <w:bCs w:val="0"/>
                <w:sz w:val="20"/>
                <w:szCs w:val="20"/>
              </w:rPr>
              <w:t>Trening</w:t>
            </w:r>
            <w:proofErr w:type="spellEnd"/>
            <w:r>
              <w:rPr>
                <w:rFonts w:asciiTheme="majorBidi" w:hAnsiTheme="majorBidi" w:cstheme="majorBidi"/>
                <w:b w:val="0"/>
                <w:bCs w:val="0"/>
                <w:sz w:val="20"/>
                <w:szCs w:val="20"/>
              </w:rPr>
              <w:t xml:space="preserve"> </w:t>
            </w:r>
            <w:proofErr w:type="spellStart"/>
            <w:r>
              <w:rPr>
                <w:rFonts w:asciiTheme="majorBidi" w:hAnsiTheme="majorBidi" w:cstheme="majorBidi"/>
                <w:b w:val="0"/>
                <w:bCs w:val="0"/>
                <w:sz w:val="20"/>
                <w:szCs w:val="20"/>
              </w:rPr>
              <w:t>kontrole</w:t>
            </w:r>
            <w:proofErr w:type="spellEnd"/>
            <w:r>
              <w:rPr>
                <w:rFonts w:asciiTheme="majorBidi" w:hAnsiTheme="majorBidi" w:cstheme="majorBidi"/>
                <w:b w:val="0"/>
                <w:bCs w:val="0"/>
                <w:sz w:val="20"/>
                <w:szCs w:val="20"/>
              </w:rPr>
              <w:t xml:space="preserve"> </w:t>
            </w:r>
            <w:proofErr w:type="spellStart"/>
            <w:r>
              <w:rPr>
                <w:rFonts w:asciiTheme="majorBidi" w:hAnsiTheme="majorBidi" w:cstheme="majorBidi"/>
                <w:b w:val="0"/>
                <w:bCs w:val="0"/>
                <w:sz w:val="20"/>
                <w:szCs w:val="20"/>
              </w:rPr>
              <w:t>ljutnje</w:t>
            </w:r>
            <w:proofErr w:type="spellEnd"/>
            <w:r>
              <w:rPr>
                <w:rFonts w:asciiTheme="majorBidi" w:hAnsiTheme="majorBidi" w:cstheme="majorBidi"/>
                <w:b w:val="0"/>
                <w:bCs w:val="0"/>
                <w:sz w:val="20"/>
                <w:szCs w:val="20"/>
              </w:rPr>
              <w:t xml:space="preserve">- </w:t>
            </w:r>
            <w:proofErr w:type="spellStart"/>
            <w:r>
              <w:rPr>
                <w:rFonts w:asciiTheme="majorBidi" w:hAnsiTheme="majorBidi" w:cstheme="majorBidi"/>
                <w:b w:val="0"/>
                <w:bCs w:val="0"/>
                <w:sz w:val="20"/>
                <w:szCs w:val="20"/>
              </w:rPr>
              <w:t>individualno</w:t>
            </w:r>
            <w:proofErr w:type="spellEnd"/>
            <w:r>
              <w:rPr>
                <w:rFonts w:asciiTheme="majorBidi" w:hAnsiTheme="majorBidi" w:cstheme="majorBidi"/>
                <w:b w:val="0"/>
                <w:bCs w:val="0"/>
                <w:sz w:val="20"/>
                <w:szCs w:val="20"/>
              </w:rPr>
              <w:t xml:space="preserve"> </w:t>
            </w:r>
            <w:proofErr w:type="spellStart"/>
            <w:r>
              <w:rPr>
                <w:rFonts w:asciiTheme="majorBidi" w:hAnsiTheme="majorBidi" w:cstheme="majorBidi"/>
                <w:b w:val="0"/>
                <w:bCs w:val="0"/>
                <w:sz w:val="20"/>
                <w:szCs w:val="20"/>
              </w:rPr>
              <w:t>i</w:t>
            </w:r>
            <w:proofErr w:type="spellEnd"/>
            <w:r>
              <w:rPr>
                <w:rFonts w:asciiTheme="majorBidi" w:hAnsiTheme="majorBidi" w:cstheme="majorBidi"/>
                <w:b w:val="0"/>
                <w:bCs w:val="0"/>
                <w:sz w:val="20"/>
                <w:szCs w:val="20"/>
              </w:rPr>
              <w:t xml:space="preserve"> </w:t>
            </w:r>
            <w:proofErr w:type="spellStart"/>
            <w:r>
              <w:rPr>
                <w:rFonts w:asciiTheme="majorBidi" w:hAnsiTheme="majorBidi" w:cstheme="majorBidi"/>
                <w:b w:val="0"/>
                <w:bCs w:val="0"/>
                <w:sz w:val="20"/>
                <w:szCs w:val="20"/>
              </w:rPr>
              <w:t>grupno</w:t>
            </w:r>
            <w:proofErr w:type="spellEnd"/>
          </w:p>
        </w:tc>
        <w:tc>
          <w:tcPr>
            <w:tcW w:w="1984" w:type="dxa"/>
          </w:tcPr>
          <w:p w14:paraId="548892A6"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c)</w:t>
            </w:r>
          </w:p>
        </w:tc>
        <w:tc>
          <w:tcPr>
            <w:tcW w:w="1560" w:type="dxa"/>
          </w:tcPr>
          <w:p w14:paraId="166ED1A2"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b)</w:t>
            </w:r>
          </w:p>
        </w:tc>
        <w:tc>
          <w:tcPr>
            <w:tcW w:w="850" w:type="dxa"/>
          </w:tcPr>
          <w:p w14:paraId="346CF9D6" w14:textId="77777777" w:rsidR="001A444B" w:rsidRPr="001A444B"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val="pl-PL"/>
              </w:rPr>
            </w:pPr>
            <w:r w:rsidRPr="001A444B">
              <w:rPr>
                <w:rFonts w:asciiTheme="majorBidi" w:hAnsiTheme="majorBidi" w:cstheme="majorBidi"/>
                <w:sz w:val="18"/>
                <w:szCs w:val="18"/>
                <w:lang w:val="pl-PL"/>
              </w:rPr>
              <w:t>prema procjeni stanja i potreba</w:t>
            </w:r>
          </w:p>
        </w:tc>
        <w:tc>
          <w:tcPr>
            <w:tcW w:w="992" w:type="dxa"/>
          </w:tcPr>
          <w:p w14:paraId="53B9533E" w14:textId="77777777" w:rsidR="001A444B" w:rsidRPr="001A444B"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pl-PL" w:eastAsia="hr-HR"/>
              </w:rPr>
            </w:pPr>
          </w:p>
        </w:tc>
        <w:tc>
          <w:tcPr>
            <w:tcW w:w="851" w:type="dxa"/>
          </w:tcPr>
          <w:p w14:paraId="07BB5CD3" w14:textId="77777777" w:rsidR="001A444B" w:rsidRPr="00A5426D"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proofErr w:type="spellStart"/>
            <w:r>
              <w:rPr>
                <w:rFonts w:asciiTheme="majorBidi" w:hAnsiTheme="majorBidi" w:cstheme="majorBidi"/>
                <w:sz w:val="20"/>
                <w:szCs w:val="20"/>
                <w:lang w:eastAsia="hr-HR"/>
              </w:rPr>
              <w:t>kontinuirano</w:t>
            </w:r>
            <w:proofErr w:type="spellEnd"/>
            <w:r>
              <w:rPr>
                <w:rFonts w:asciiTheme="majorBidi" w:hAnsiTheme="majorBidi" w:cstheme="majorBidi"/>
                <w:sz w:val="20"/>
                <w:szCs w:val="20"/>
                <w:lang w:eastAsia="hr-HR"/>
              </w:rPr>
              <w:t xml:space="preserve"> </w:t>
            </w:r>
            <w:proofErr w:type="spellStart"/>
            <w:r>
              <w:rPr>
                <w:rFonts w:asciiTheme="majorBidi" w:hAnsiTheme="majorBidi" w:cstheme="majorBidi"/>
                <w:sz w:val="20"/>
                <w:szCs w:val="20"/>
                <w:lang w:eastAsia="hr-HR"/>
              </w:rPr>
              <w:t>tijekom</w:t>
            </w:r>
            <w:proofErr w:type="spellEnd"/>
            <w:r>
              <w:rPr>
                <w:rFonts w:asciiTheme="majorBidi" w:hAnsiTheme="majorBidi" w:cstheme="majorBidi"/>
                <w:sz w:val="20"/>
                <w:szCs w:val="20"/>
                <w:lang w:eastAsia="hr-HR"/>
              </w:rPr>
              <w:t xml:space="preserve"> sk. god.</w:t>
            </w:r>
          </w:p>
        </w:tc>
        <w:tc>
          <w:tcPr>
            <w:tcW w:w="1417" w:type="dxa"/>
          </w:tcPr>
          <w:p w14:paraId="39E4C253" w14:textId="77777777" w:rsidR="001A444B" w:rsidRPr="00A5426D"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Pr>
                <w:rFonts w:asciiTheme="majorBidi" w:hAnsiTheme="majorBidi" w:cstheme="majorBidi"/>
                <w:sz w:val="20"/>
                <w:szCs w:val="20"/>
              </w:rPr>
              <w:t>socijalna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pedagoginja</w:t>
            </w:r>
            <w:proofErr w:type="spellEnd"/>
          </w:p>
        </w:tc>
      </w:tr>
      <w:tr w:rsidR="001A444B" w:rsidRPr="00A5426D" w14:paraId="38F27D7D" w14:textId="77777777" w:rsidTr="00D5541B">
        <w:trPr>
          <w:trHeight w:val="847"/>
        </w:trPr>
        <w:tc>
          <w:tcPr>
            <w:cnfStyle w:val="001000000000" w:firstRow="0" w:lastRow="0" w:firstColumn="1" w:lastColumn="0" w:oddVBand="0" w:evenVBand="0" w:oddHBand="0" w:evenHBand="0" w:firstRowFirstColumn="0" w:firstRowLastColumn="0" w:lastRowFirstColumn="0" w:lastRowLastColumn="0"/>
            <w:tcW w:w="1980" w:type="dxa"/>
          </w:tcPr>
          <w:p w14:paraId="49D25BA9" w14:textId="77777777" w:rsidR="001A444B" w:rsidRPr="001A444B" w:rsidRDefault="001A444B" w:rsidP="00D5541B">
            <w:pPr>
              <w:rPr>
                <w:rFonts w:asciiTheme="majorBidi" w:hAnsiTheme="majorBidi" w:cstheme="majorBidi"/>
                <w:b w:val="0"/>
                <w:bCs w:val="0"/>
                <w:sz w:val="20"/>
                <w:szCs w:val="20"/>
                <w:lang w:val="pl-PL"/>
              </w:rPr>
            </w:pPr>
            <w:r w:rsidRPr="001A444B">
              <w:rPr>
                <w:rFonts w:asciiTheme="majorBidi" w:hAnsiTheme="majorBidi" w:cstheme="majorBidi"/>
                <w:b w:val="0"/>
                <w:bCs w:val="0"/>
                <w:sz w:val="20"/>
                <w:szCs w:val="20"/>
                <w:lang w:val="pl-PL"/>
              </w:rPr>
              <w:t>Individualna i grupna pomoć i podrška u svladavanju gradiva za učenike romske nacionalne manjine</w:t>
            </w:r>
          </w:p>
        </w:tc>
        <w:tc>
          <w:tcPr>
            <w:tcW w:w="1984" w:type="dxa"/>
          </w:tcPr>
          <w:p w14:paraId="2613459A" w14:textId="77777777" w:rsidR="001A444B" w:rsidRPr="001A444B"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pl-PL"/>
              </w:rPr>
            </w:pPr>
          </w:p>
        </w:tc>
        <w:tc>
          <w:tcPr>
            <w:tcW w:w="1560" w:type="dxa"/>
          </w:tcPr>
          <w:p w14:paraId="4C61EB4D" w14:textId="77777777" w:rsidR="001A444B" w:rsidRPr="001A444B"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pl-PL"/>
              </w:rPr>
            </w:pPr>
          </w:p>
        </w:tc>
        <w:tc>
          <w:tcPr>
            <w:tcW w:w="850" w:type="dxa"/>
          </w:tcPr>
          <w:p w14:paraId="638CD850" w14:textId="77777777" w:rsidR="001A444B" w:rsidRPr="001A444B"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val="pl-PL"/>
              </w:rPr>
            </w:pPr>
          </w:p>
        </w:tc>
        <w:tc>
          <w:tcPr>
            <w:tcW w:w="992" w:type="dxa"/>
          </w:tcPr>
          <w:p w14:paraId="2D53721F" w14:textId="77777777" w:rsidR="001A444B" w:rsidRPr="001A444B"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pl-PL" w:eastAsia="hr-HR"/>
              </w:rPr>
            </w:pPr>
          </w:p>
        </w:tc>
        <w:tc>
          <w:tcPr>
            <w:tcW w:w="851" w:type="dxa"/>
          </w:tcPr>
          <w:p w14:paraId="754DC8CE" w14:textId="77777777" w:rsidR="001A444B" w:rsidRPr="001A444B"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pl-PL" w:eastAsia="hr-HR"/>
              </w:rPr>
            </w:pPr>
          </w:p>
        </w:tc>
        <w:tc>
          <w:tcPr>
            <w:tcW w:w="1417" w:type="dxa"/>
          </w:tcPr>
          <w:p w14:paraId="441D73DB" w14:textId="77777777" w:rsidR="001A444B"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Pr>
                <w:rFonts w:asciiTheme="majorBidi" w:hAnsiTheme="majorBidi" w:cstheme="majorBidi"/>
                <w:sz w:val="20"/>
                <w:szCs w:val="20"/>
              </w:rPr>
              <w:t>stručna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služba</w:t>
            </w:r>
            <w:proofErr w:type="spellEnd"/>
          </w:p>
        </w:tc>
      </w:tr>
      <w:tr w:rsidR="001A444B" w:rsidRPr="00A5426D" w14:paraId="0435A0A8" w14:textId="77777777" w:rsidTr="00D5541B">
        <w:trPr>
          <w:trHeight w:val="847"/>
        </w:trPr>
        <w:tc>
          <w:tcPr>
            <w:cnfStyle w:val="001000000000" w:firstRow="0" w:lastRow="0" w:firstColumn="1" w:lastColumn="0" w:oddVBand="0" w:evenVBand="0" w:oddHBand="0" w:evenHBand="0" w:firstRowFirstColumn="0" w:firstRowLastColumn="0" w:lastRowFirstColumn="0" w:lastRowLastColumn="0"/>
            <w:tcW w:w="1980" w:type="dxa"/>
          </w:tcPr>
          <w:p w14:paraId="49C4F196" w14:textId="77777777" w:rsidR="001A444B" w:rsidRDefault="001A444B" w:rsidP="00D5541B">
            <w:pPr>
              <w:rPr>
                <w:rFonts w:asciiTheme="majorBidi" w:hAnsiTheme="majorBidi" w:cstheme="majorBidi"/>
                <w:b w:val="0"/>
                <w:bCs w:val="0"/>
                <w:sz w:val="20"/>
                <w:szCs w:val="20"/>
              </w:rPr>
            </w:pPr>
            <w:proofErr w:type="spellStart"/>
            <w:r>
              <w:rPr>
                <w:rFonts w:asciiTheme="majorBidi" w:hAnsiTheme="majorBidi" w:cstheme="majorBidi"/>
                <w:b w:val="0"/>
                <w:bCs w:val="0"/>
                <w:sz w:val="20"/>
                <w:szCs w:val="20"/>
              </w:rPr>
              <w:t>Trening</w:t>
            </w:r>
            <w:proofErr w:type="spellEnd"/>
            <w:r>
              <w:rPr>
                <w:rFonts w:asciiTheme="majorBidi" w:hAnsiTheme="majorBidi" w:cstheme="majorBidi"/>
                <w:b w:val="0"/>
                <w:bCs w:val="0"/>
                <w:sz w:val="20"/>
                <w:szCs w:val="20"/>
              </w:rPr>
              <w:t xml:space="preserve"> </w:t>
            </w:r>
            <w:proofErr w:type="spellStart"/>
            <w:r>
              <w:rPr>
                <w:rFonts w:asciiTheme="majorBidi" w:hAnsiTheme="majorBidi" w:cstheme="majorBidi"/>
                <w:b w:val="0"/>
                <w:bCs w:val="0"/>
                <w:sz w:val="20"/>
                <w:szCs w:val="20"/>
              </w:rPr>
              <w:t>životnih</w:t>
            </w:r>
            <w:proofErr w:type="spellEnd"/>
            <w:r>
              <w:rPr>
                <w:rFonts w:asciiTheme="majorBidi" w:hAnsiTheme="majorBidi" w:cstheme="majorBidi"/>
                <w:b w:val="0"/>
                <w:bCs w:val="0"/>
                <w:sz w:val="20"/>
                <w:szCs w:val="20"/>
              </w:rPr>
              <w:t xml:space="preserve"> </w:t>
            </w:r>
            <w:proofErr w:type="spellStart"/>
            <w:r>
              <w:rPr>
                <w:rFonts w:asciiTheme="majorBidi" w:hAnsiTheme="majorBidi" w:cstheme="majorBidi"/>
                <w:b w:val="0"/>
                <w:bCs w:val="0"/>
                <w:sz w:val="20"/>
                <w:szCs w:val="20"/>
              </w:rPr>
              <w:t>vještina</w:t>
            </w:r>
            <w:proofErr w:type="spellEnd"/>
            <w:r>
              <w:rPr>
                <w:rFonts w:asciiTheme="majorBidi" w:hAnsiTheme="majorBidi" w:cstheme="majorBidi"/>
                <w:b w:val="0"/>
                <w:bCs w:val="0"/>
                <w:sz w:val="20"/>
                <w:szCs w:val="20"/>
              </w:rPr>
              <w:t xml:space="preserve"> </w:t>
            </w:r>
          </w:p>
        </w:tc>
        <w:tc>
          <w:tcPr>
            <w:tcW w:w="1984" w:type="dxa"/>
          </w:tcPr>
          <w:p w14:paraId="2374E4C8" w14:textId="77777777" w:rsidR="001A444B"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c)</w:t>
            </w:r>
          </w:p>
        </w:tc>
        <w:tc>
          <w:tcPr>
            <w:tcW w:w="1560" w:type="dxa"/>
          </w:tcPr>
          <w:p w14:paraId="5679859A" w14:textId="77777777" w:rsidR="001A444B"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a)</w:t>
            </w:r>
          </w:p>
        </w:tc>
        <w:tc>
          <w:tcPr>
            <w:tcW w:w="850" w:type="dxa"/>
          </w:tcPr>
          <w:p w14:paraId="0F074096" w14:textId="77777777" w:rsidR="001A444B"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992" w:type="dxa"/>
          </w:tcPr>
          <w:p w14:paraId="24457397" w14:textId="77777777" w:rsidR="001A444B"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p>
        </w:tc>
        <w:tc>
          <w:tcPr>
            <w:tcW w:w="851" w:type="dxa"/>
          </w:tcPr>
          <w:p w14:paraId="17702B12" w14:textId="77777777" w:rsidR="001A444B" w:rsidRDefault="001A444B" w:rsidP="00D5541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hr-HR"/>
              </w:rPr>
            </w:pPr>
          </w:p>
        </w:tc>
        <w:tc>
          <w:tcPr>
            <w:tcW w:w="1417" w:type="dxa"/>
          </w:tcPr>
          <w:p w14:paraId="45310264" w14:textId="77777777" w:rsidR="001A444B" w:rsidRPr="001A444B" w:rsidRDefault="001A444B" w:rsidP="00D5541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pl-PL"/>
              </w:rPr>
            </w:pPr>
            <w:r w:rsidRPr="001A444B">
              <w:rPr>
                <w:rFonts w:asciiTheme="majorBidi" w:hAnsiTheme="majorBidi" w:cstheme="majorBidi"/>
                <w:sz w:val="20"/>
                <w:szCs w:val="20"/>
                <w:lang w:val="pl-PL"/>
              </w:rPr>
              <w:t>Udruga Plavi telefon u suradnji sa socijalnom pedagoginjom</w:t>
            </w:r>
          </w:p>
        </w:tc>
      </w:tr>
    </w:tbl>
    <w:p w14:paraId="1860F6D8" w14:textId="77777777" w:rsidR="001A444B" w:rsidRPr="00A5426D" w:rsidRDefault="001A444B" w:rsidP="001A444B">
      <w:pPr>
        <w:rPr>
          <w:sz w:val="20"/>
          <w:szCs w:val="20"/>
        </w:rPr>
      </w:pPr>
    </w:p>
    <w:p w14:paraId="5AEA7D95" w14:textId="77777777" w:rsidR="001A444B" w:rsidRPr="003504AD" w:rsidRDefault="001A444B" w:rsidP="001A444B">
      <w:pPr>
        <w:pStyle w:val="Naslov4"/>
        <w:rPr>
          <w:rFonts w:ascii="Times New Roman" w:hAnsi="Times New Roman" w:cs="Times New Roman"/>
          <w:sz w:val="28"/>
          <w:szCs w:val="28"/>
        </w:rPr>
      </w:pPr>
      <w:r w:rsidRPr="0009411A">
        <w:rPr>
          <w:rFonts w:ascii="Times New Roman" w:hAnsi="Times New Roman" w:cs="Times New Roman"/>
          <w:sz w:val="28"/>
          <w:szCs w:val="28"/>
        </w:rPr>
        <w:t>RAD S RODITELJIMA</w:t>
      </w:r>
    </w:p>
    <w:tbl>
      <w:tblPr>
        <w:tblStyle w:val="Svijetlatablicareetke11"/>
        <w:tblW w:w="9606" w:type="dxa"/>
        <w:tblLayout w:type="fixed"/>
        <w:tblLook w:val="04A0" w:firstRow="1" w:lastRow="0" w:firstColumn="1" w:lastColumn="0" w:noHBand="0" w:noVBand="1"/>
      </w:tblPr>
      <w:tblGrid>
        <w:gridCol w:w="2093"/>
        <w:gridCol w:w="1984"/>
        <w:gridCol w:w="1588"/>
        <w:gridCol w:w="1673"/>
        <w:gridCol w:w="992"/>
        <w:gridCol w:w="1276"/>
      </w:tblGrid>
      <w:tr w:rsidR="001A444B" w:rsidRPr="00A5426D" w14:paraId="3077993A" w14:textId="77777777" w:rsidTr="00D554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0E0910C" w14:textId="77777777" w:rsidR="001A444B" w:rsidRPr="00A5426D" w:rsidRDefault="001A444B" w:rsidP="00D5541B">
            <w:pPr>
              <w:pStyle w:val="Tijeloteksta-uvlaka2"/>
              <w:spacing w:line="276" w:lineRule="auto"/>
              <w:ind w:left="0"/>
              <w:rPr>
                <w:b w:val="0"/>
                <w:sz w:val="20"/>
                <w:lang w:val="hr-HR"/>
              </w:rPr>
            </w:pPr>
            <w:r w:rsidRPr="00A5426D">
              <w:rPr>
                <w:i/>
                <w:sz w:val="20"/>
                <w:lang w:val="hr-HR"/>
              </w:rPr>
              <w:t>Oblik rada  aktivnosti</w:t>
            </w:r>
            <w:r w:rsidRPr="00A5426D">
              <w:rPr>
                <w:b w:val="0"/>
                <w:sz w:val="20"/>
                <w:lang w:val="hr-HR"/>
              </w:rPr>
              <w:t xml:space="preserve"> </w:t>
            </w:r>
          </w:p>
          <w:p w14:paraId="722963FB" w14:textId="77777777" w:rsidR="001A444B" w:rsidRPr="00A5426D" w:rsidRDefault="001A444B" w:rsidP="00D5541B">
            <w:pPr>
              <w:pStyle w:val="Tijeloteksta-uvlaka2"/>
              <w:spacing w:line="276" w:lineRule="auto"/>
              <w:ind w:left="0"/>
              <w:rPr>
                <w:b w:val="0"/>
                <w:sz w:val="20"/>
                <w:lang w:val="hr-HR"/>
              </w:rPr>
            </w:pPr>
          </w:p>
          <w:p w14:paraId="38ED804E" w14:textId="77777777" w:rsidR="001A444B" w:rsidRPr="009908DE" w:rsidRDefault="001A444B" w:rsidP="00D5541B">
            <w:pPr>
              <w:pStyle w:val="Tijeloteksta-uvlaka2"/>
              <w:spacing w:line="276" w:lineRule="auto"/>
              <w:ind w:left="0"/>
              <w:rPr>
                <w:b w:val="0"/>
                <w:sz w:val="20"/>
                <w:lang w:val="hr-HR"/>
              </w:rPr>
            </w:pPr>
            <w:r>
              <w:rPr>
                <w:b w:val="0"/>
                <w:sz w:val="20"/>
                <w:lang w:val="hr-HR"/>
              </w:rPr>
              <w:t xml:space="preserve">a) </w:t>
            </w:r>
            <w:r w:rsidRPr="009908DE">
              <w:rPr>
                <w:b w:val="0"/>
                <w:sz w:val="20"/>
                <w:lang w:val="hr-HR"/>
              </w:rPr>
              <w:t>Individualn</w:t>
            </w:r>
            <w:r>
              <w:rPr>
                <w:b w:val="0"/>
                <w:sz w:val="20"/>
                <w:lang w:val="hr-HR"/>
              </w:rPr>
              <w:t xml:space="preserve">o </w:t>
            </w:r>
            <w:r w:rsidRPr="009908DE">
              <w:rPr>
                <w:b w:val="0"/>
                <w:sz w:val="20"/>
                <w:lang w:val="hr-HR"/>
              </w:rPr>
              <w:t>savjetovanje</w:t>
            </w:r>
          </w:p>
          <w:p w14:paraId="0A600E60" w14:textId="77777777" w:rsidR="001A444B" w:rsidRPr="009908DE" w:rsidRDefault="001A444B" w:rsidP="00D5541B">
            <w:pPr>
              <w:pStyle w:val="Tijeloteksta-uvlaka2"/>
              <w:spacing w:line="276" w:lineRule="auto"/>
              <w:ind w:left="0"/>
              <w:rPr>
                <w:b w:val="0"/>
                <w:sz w:val="20"/>
                <w:lang w:val="hr-HR"/>
              </w:rPr>
            </w:pPr>
            <w:r>
              <w:rPr>
                <w:b w:val="0"/>
                <w:sz w:val="20"/>
                <w:lang w:val="hr-HR"/>
              </w:rPr>
              <w:t xml:space="preserve">b) </w:t>
            </w:r>
            <w:r w:rsidRPr="009908DE">
              <w:rPr>
                <w:b w:val="0"/>
                <w:sz w:val="20"/>
                <w:lang w:val="hr-HR"/>
              </w:rPr>
              <w:t>Grupno savjetovanje</w:t>
            </w:r>
          </w:p>
          <w:p w14:paraId="22142AC8" w14:textId="77777777" w:rsidR="001A444B" w:rsidRPr="009908DE" w:rsidRDefault="001A444B" w:rsidP="00D5541B">
            <w:pPr>
              <w:pStyle w:val="Tijeloteksta-uvlaka2"/>
              <w:spacing w:line="276" w:lineRule="auto"/>
              <w:ind w:left="0"/>
              <w:rPr>
                <w:b w:val="0"/>
                <w:sz w:val="20"/>
                <w:lang w:val="hr-HR"/>
              </w:rPr>
            </w:pPr>
            <w:r>
              <w:rPr>
                <w:b w:val="0"/>
                <w:sz w:val="20"/>
                <w:lang w:val="hr-HR"/>
              </w:rPr>
              <w:t xml:space="preserve">c) </w:t>
            </w:r>
            <w:r w:rsidRPr="009908DE">
              <w:rPr>
                <w:b w:val="0"/>
                <w:sz w:val="20"/>
                <w:lang w:val="hr-HR"/>
              </w:rPr>
              <w:t>Roditeljski sastanak</w:t>
            </w:r>
          </w:p>
          <w:p w14:paraId="7AB9ED14" w14:textId="77777777" w:rsidR="001A444B" w:rsidRPr="00A5426D" w:rsidRDefault="001A444B" w:rsidP="00D5541B">
            <w:pPr>
              <w:pStyle w:val="Tijeloteksta-uvlaka2"/>
              <w:spacing w:line="276" w:lineRule="auto"/>
              <w:ind w:left="0"/>
              <w:rPr>
                <w:i/>
                <w:sz w:val="20"/>
                <w:lang w:val="hr-HR"/>
              </w:rPr>
            </w:pPr>
            <w:r>
              <w:rPr>
                <w:b w:val="0"/>
                <w:sz w:val="20"/>
                <w:lang w:val="hr-HR"/>
              </w:rPr>
              <w:t xml:space="preserve">d) </w:t>
            </w:r>
            <w:r w:rsidRPr="009908DE">
              <w:rPr>
                <w:b w:val="0"/>
                <w:sz w:val="20"/>
                <w:lang w:val="hr-HR"/>
              </w:rPr>
              <w:t>Vijeće roditelja</w:t>
            </w:r>
          </w:p>
        </w:tc>
        <w:tc>
          <w:tcPr>
            <w:tcW w:w="1984" w:type="dxa"/>
          </w:tcPr>
          <w:p w14:paraId="49C921D5" w14:textId="77777777" w:rsidR="001A444B" w:rsidRPr="00A5426D" w:rsidRDefault="001A444B" w:rsidP="00D5541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sz w:val="20"/>
                <w:lang w:val="hr-HR"/>
              </w:rPr>
            </w:pPr>
            <w:r w:rsidRPr="00A5426D">
              <w:rPr>
                <w:i/>
                <w:sz w:val="20"/>
                <w:lang w:val="hr-HR"/>
              </w:rPr>
              <w:t>Razina intervencije</w:t>
            </w:r>
            <w:r w:rsidRPr="00A5426D">
              <w:rPr>
                <w:sz w:val="20"/>
                <w:lang w:val="hr-HR"/>
              </w:rPr>
              <w:t xml:space="preserve"> </w:t>
            </w:r>
          </w:p>
          <w:p w14:paraId="4423D51A" w14:textId="77777777" w:rsidR="001A444B" w:rsidRPr="00A5426D" w:rsidRDefault="001A444B" w:rsidP="00D5541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sz w:val="20"/>
                <w:lang w:val="hr-HR"/>
              </w:rPr>
            </w:pPr>
          </w:p>
          <w:p w14:paraId="2DB30F6D" w14:textId="77777777" w:rsidR="001A444B" w:rsidRPr="00A5426D" w:rsidRDefault="001A444B" w:rsidP="00D5541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b w:val="0"/>
                <w:sz w:val="20"/>
                <w:lang w:val="hr-HR"/>
              </w:rPr>
            </w:pPr>
            <w:r>
              <w:rPr>
                <w:b w:val="0"/>
                <w:sz w:val="20"/>
                <w:lang w:val="hr-HR"/>
              </w:rPr>
              <w:t xml:space="preserve">a) </w:t>
            </w:r>
            <w:r w:rsidRPr="00A5426D">
              <w:rPr>
                <w:b w:val="0"/>
                <w:sz w:val="20"/>
                <w:lang w:val="hr-HR"/>
              </w:rPr>
              <w:t>Univerzalna</w:t>
            </w:r>
          </w:p>
          <w:p w14:paraId="49639F4A" w14:textId="77777777" w:rsidR="001A444B" w:rsidRPr="00A5426D" w:rsidRDefault="001A444B" w:rsidP="00D5541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b w:val="0"/>
                <w:sz w:val="20"/>
                <w:lang w:val="hr-HR"/>
              </w:rPr>
            </w:pPr>
            <w:r>
              <w:rPr>
                <w:b w:val="0"/>
                <w:sz w:val="20"/>
                <w:lang w:val="hr-HR"/>
              </w:rPr>
              <w:t xml:space="preserve">b) </w:t>
            </w:r>
            <w:r w:rsidRPr="00A5426D">
              <w:rPr>
                <w:b w:val="0"/>
                <w:sz w:val="20"/>
                <w:lang w:val="hr-HR"/>
              </w:rPr>
              <w:t>Selektivna</w:t>
            </w:r>
          </w:p>
          <w:p w14:paraId="0DE2B9CB" w14:textId="77777777" w:rsidR="001A444B" w:rsidRPr="00A5426D" w:rsidRDefault="001A444B" w:rsidP="00D5541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i/>
                <w:sz w:val="20"/>
                <w:lang w:val="hr-HR"/>
              </w:rPr>
            </w:pPr>
            <w:r>
              <w:rPr>
                <w:b w:val="0"/>
                <w:sz w:val="20"/>
                <w:lang w:val="hr-HR"/>
              </w:rPr>
              <w:t xml:space="preserve">c) </w:t>
            </w:r>
            <w:r w:rsidRPr="00A5426D">
              <w:rPr>
                <w:b w:val="0"/>
                <w:sz w:val="20"/>
                <w:lang w:val="hr-HR"/>
              </w:rPr>
              <w:t>Indicirana</w:t>
            </w:r>
          </w:p>
        </w:tc>
        <w:tc>
          <w:tcPr>
            <w:tcW w:w="1588" w:type="dxa"/>
            <w:hideMark/>
          </w:tcPr>
          <w:p w14:paraId="4DFE6767" w14:textId="77777777" w:rsidR="001A444B" w:rsidRPr="00A5426D" w:rsidRDefault="001A444B" w:rsidP="00D5541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i/>
                <w:sz w:val="20"/>
                <w:lang w:val="hr-HR"/>
              </w:rPr>
            </w:pPr>
            <w:r w:rsidRPr="00A5426D">
              <w:rPr>
                <w:i/>
                <w:sz w:val="20"/>
                <w:lang w:val="hr-HR"/>
              </w:rPr>
              <w:t xml:space="preserve">Sudionici </w:t>
            </w:r>
          </w:p>
        </w:tc>
        <w:tc>
          <w:tcPr>
            <w:tcW w:w="1673" w:type="dxa"/>
          </w:tcPr>
          <w:p w14:paraId="33D1BF46" w14:textId="77777777" w:rsidR="001A444B" w:rsidRPr="00A5426D" w:rsidRDefault="001A444B" w:rsidP="00D5541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i/>
                <w:sz w:val="20"/>
                <w:lang w:val="hr-HR"/>
              </w:rPr>
            </w:pPr>
            <w:r w:rsidRPr="00A5426D">
              <w:rPr>
                <w:i/>
                <w:sz w:val="20"/>
                <w:lang w:val="hr-HR"/>
              </w:rPr>
              <w:t>Tema/Naziv radionice/</w:t>
            </w:r>
          </w:p>
          <w:p w14:paraId="10A3A6A4" w14:textId="77777777" w:rsidR="001A444B" w:rsidRPr="00A5426D" w:rsidRDefault="001A444B" w:rsidP="00D5541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i/>
                <w:sz w:val="20"/>
                <w:lang w:val="hr-HR"/>
              </w:rPr>
            </w:pPr>
            <w:r w:rsidRPr="00A5426D">
              <w:rPr>
                <w:i/>
                <w:sz w:val="20"/>
                <w:lang w:val="hr-HR"/>
              </w:rPr>
              <w:t>predavanja</w:t>
            </w:r>
          </w:p>
        </w:tc>
        <w:tc>
          <w:tcPr>
            <w:tcW w:w="992" w:type="dxa"/>
            <w:hideMark/>
          </w:tcPr>
          <w:p w14:paraId="713C9C9E" w14:textId="77777777" w:rsidR="001A444B" w:rsidRPr="00A5426D" w:rsidRDefault="001A444B" w:rsidP="00D5541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i/>
                <w:sz w:val="20"/>
                <w:lang w:val="hr-HR"/>
              </w:rPr>
            </w:pPr>
            <w:r w:rsidRPr="00A5426D">
              <w:rPr>
                <w:i/>
                <w:sz w:val="20"/>
                <w:lang w:val="hr-HR"/>
              </w:rPr>
              <w:t>Planirani broj susreta</w:t>
            </w:r>
          </w:p>
        </w:tc>
        <w:tc>
          <w:tcPr>
            <w:tcW w:w="1276" w:type="dxa"/>
            <w:hideMark/>
          </w:tcPr>
          <w:p w14:paraId="3D515EB2" w14:textId="77777777" w:rsidR="001A444B" w:rsidRPr="00A5426D" w:rsidRDefault="001A444B" w:rsidP="00D5541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i/>
                <w:sz w:val="20"/>
                <w:lang w:val="hr-HR"/>
              </w:rPr>
            </w:pPr>
            <w:r w:rsidRPr="00A5426D">
              <w:rPr>
                <w:i/>
                <w:sz w:val="20"/>
                <w:lang w:val="hr-HR"/>
              </w:rPr>
              <w:t>Voditelj/</w:t>
            </w:r>
          </w:p>
          <w:p w14:paraId="75AAB1E5" w14:textId="77777777" w:rsidR="001A444B" w:rsidRPr="00A5426D" w:rsidRDefault="001A444B" w:rsidP="00D5541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i/>
                <w:sz w:val="20"/>
                <w:lang w:val="hr-HR"/>
              </w:rPr>
            </w:pPr>
            <w:r w:rsidRPr="00A5426D">
              <w:rPr>
                <w:i/>
                <w:sz w:val="20"/>
                <w:lang w:val="hr-HR"/>
              </w:rPr>
              <w:t>suradnici</w:t>
            </w:r>
          </w:p>
        </w:tc>
      </w:tr>
      <w:tr w:rsidR="001A444B" w:rsidRPr="00A5426D" w14:paraId="65D19C72" w14:textId="77777777" w:rsidTr="00D5541B">
        <w:trPr>
          <w:trHeight w:val="1578"/>
        </w:trPr>
        <w:tc>
          <w:tcPr>
            <w:cnfStyle w:val="001000000000" w:firstRow="0" w:lastRow="0" w:firstColumn="1" w:lastColumn="0" w:oddVBand="0" w:evenVBand="0" w:oddHBand="0" w:evenHBand="0" w:firstRowFirstColumn="0" w:firstRowLastColumn="0" w:lastRowFirstColumn="0" w:lastRowLastColumn="0"/>
            <w:tcW w:w="2093" w:type="dxa"/>
          </w:tcPr>
          <w:p w14:paraId="773E036F" w14:textId="77777777" w:rsidR="001A444B" w:rsidRPr="00A5426D" w:rsidRDefault="001A444B" w:rsidP="00D5541B">
            <w:pPr>
              <w:pStyle w:val="Tijeloteksta-uvlaka2"/>
              <w:ind w:left="0"/>
              <w:rPr>
                <w:rFonts w:asciiTheme="majorBidi" w:eastAsia="Calibri" w:hAnsiTheme="majorBidi" w:cstheme="majorBidi"/>
                <w:b w:val="0"/>
                <w:bCs w:val="0"/>
                <w:sz w:val="20"/>
                <w:lang w:val="hr-HR"/>
              </w:rPr>
            </w:pPr>
            <w:r>
              <w:rPr>
                <w:rFonts w:asciiTheme="majorBidi" w:eastAsia="Calibri" w:hAnsiTheme="majorBidi" w:cstheme="majorBidi"/>
                <w:b w:val="0"/>
                <w:bCs w:val="0"/>
                <w:sz w:val="20"/>
                <w:lang w:val="hr-HR"/>
              </w:rPr>
              <w:t xml:space="preserve">a) </w:t>
            </w:r>
            <w:r w:rsidRPr="00A5426D">
              <w:rPr>
                <w:rFonts w:asciiTheme="majorBidi" w:eastAsia="Calibri" w:hAnsiTheme="majorBidi" w:cstheme="majorBidi"/>
                <w:b w:val="0"/>
                <w:bCs w:val="0"/>
                <w:sz w:val="20"/>
                <w:lang w:val="hr-HR"/>
              </w:rPr>
              <w:t>Individualno savjetovanje</w:t>
            </w:r>
          </w:p>
          <w:p w14:paraId="2116B076" w14:textId="77777777" w:rsidR="001A444B" w:rsidRPr="00A5426D" w:rsidRDefault="001A444B" w:rsidP="00D5541B">
            <w:pPr>
              <w:pStyle w:val="Tijeloteksta-uvlaka2"/>
              <w:spacing w:line="720" w:lineRule="auto"/>
              <w:ind w:left="0"/>
              <w:rPr>
                <w:rFonts w:asciiTheme="majorBidi" w:eastAsia="Calibri" w:hAnsiTheme="majorBidi" w:cstheme="majorBidi"/>
                <w:b w:val="0"/>
                <w:bCs w:val="0"/>
                <w:sz w:val="20"/>
                <w:lang w:val="hr-HR"/>
              </w:rPr>
            </w:pPr>
          </w:p>
        </w:tc>
        <w:tc>
          <w:tcPr>
            <w:tcW w:w="1984" w:type="dxa"/>
          </w:tcPr>
          <w:p w14:paraId="7E7C7182" w14:textId="77777777" w:rsidR="001A444B" w:rsidRPr="00A5426D" w:rsidRDefault="001A444B" w:rsidP="00D5541B">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 xml:space="preserve">a), b), c) </w:t>
            </w:r>
          </w:p>
        </w:tc>
        <w:tc>
          <w:tcPr>
            <w:tcW w:w="1588" w:type="dxa"/>
          </w:tcPr>
          <w:p w14:paraId="071B95D8"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Roditelji učenika 1.-8. razreda temeljem procjene</w:t>
            </w:r>
          </w:p>
        </w:tc>
        <w:tc>
          <w:tcPr>
            <w:tcW w:w="1673" w:type="dxa"/>
          </w:tcPr>
          <w:p w14:paraId="48503EA2"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Odgojni obrazovni postupci i aktualni problemi učenika</w:t>
            </w:r>
          </w:p>
          <w:p w14:paraId="497FAB69"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p>
          <w:p w14:paraId="41DFBDD3"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Promjene oblika školovanja</w:t>
            </w:r>
          </w:p>
        </w:tc>
        <w:tc>
          <w:tcPr>
            <w:tcW w:w="992" w:type="dxa"/>
          </w:tcPr>
          <w:p w14:paraId="3F8229F5"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Prema potrebi, a tijekom školske godine</w:t>
            </w:r>
          </w:p>
        </w:tc>
        <w:tc>
          <w:tcPr>
            <w:tcW w:w="1276" w:type="dxa"/>
          </w:tcPr>
          <w:p w14:paraId="7F9081D4"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r</w:t>
            </w:r>
            <w:r w:rsidRPr="00A5426D">
              <w:rPr>
                <w:rFonts w:asciiTheme="majorBidi" w:eastAsia="Calibri" w:hAnsiTheme="majorBidi" w:cstheme="majorBidi"/>
                <w:sz w:val="20"/>
                <w:lang w:val="hr-HR"/>
              </w:rPr>
              <w:t>azrednici, stručna služba</w:t>
            </w:r>
          </w:p>
        </w:tc>
      </w:tr>
      <w:tr w:rsidR="001A444B" w:rsidRPr="00A5426D" w14:paraId="55F1CC77" w14:textId="77777777" w:rsidTr="00D5541B">
        <w:trPr>
          <w:trHeight w:val="1578"/>
        </w:trPr>
        <w:tc>
          <w:tcPr>
            <w:cnfStyle w:val="001000000000" w:firstRow="0" w:lastRow="0" w:firstColumn="1" w:lastColumn="0" w:oddVBand="0" w:evenVBand="0" w:oddHBand="0" w:evenHBand="0" w:firstRowFirstColumn="0" w:firstRowLastColumn="0" w:lastRowFirstColumn="0" w:lastRowLastColumn="0"/>
            <w:tcW w:w="2093" w:type="dxa"/>
          </w:tcPr>
          <w:p w14:paraId="356BBA20" w14:textId="77777777" w:rsidR="001A444B" w:rsidRPr="002876A3" w:rsidRDefault="001A444B" w:rsidP="00D5541B">
            <w:pPr>
              <w:pStyle w:val="Tijeloteksta-uvlaka2"/>
              <w:ind w:left="0"/>
              <w:rPr>
                <w:rFonts w:asciiTheme="majorBidi" w:eastAsia="Calibri" w:hAnsiTheme="majorBidi" w:cstheme="majorBidi"/>
                <w:b w:val="0"/>
                <w:bCs w:val="0"/>
                <w:sz w:val="20"/>
                <w:lang w:val="hr-HR"/>
              </w:rPr>
            </w:pPr>
            <w:r w:rsidRPr="002876A3">
              <w:rPr>
                <w:rFonts w:asciiTheme="majorBidi" w:eastAsia="Calibri" w:hAnsiTheme="majorBidi" w:cstheme="majorBidi"/>
                <w:b w:val="0"/>
                <w:bCs w:val="0"/>
                <w:sz w:val="20"/>
                <w:lang w:val="hr-HR"/>
              </w:rPr>
              <w:t>b) grupno savjetovanje</w:t>
            </w:r>
          </w:p>
        </w:tc>
        <w:tc>
          <w:tcPr>
            <w:tcW w:w="1984" w:type="dxa"/>
          </w:tcPr>
          <w:p w14:paraId="00D02902" w14:textId="77777777" w:rsidR="001A444B" w:rsidRDefault="001A444B" w:rsidP="00D5541B">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a), b), c)</w:t>
            </w:r>
          </w:p>
        </w:tc>
        <w:tc>
          <w:tcPr>
            <w:tcW w:w="1588" w:type="dxa"/>
          </w:tcPr>
          <w:p w14:paraId="4CC1DADD"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Roditelji učenika 1.-8. razreda temeljem procjene</w:t>
            </w:r>
          </w:p>
        </w:tc>
        <w:tc>
          <w:tcPr>
            <w:tcW w:w="1673" w:type="dxa"/>
          </w:tcPr>
          <w:p w14:paraId="43F61F69"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Ciklus radionica s ciljem rada na sebi, poboljšanja roditeljskih vještina te poticanja uspješnije povezanosti s djecom/ učenicima</w:t>
            </w:r>
          </w:p>
        </w:tc>
        <w:tc>
          <w:tcPr>
            <w:tcW w:w="992" w:type="dxa"/>
          </w:tcPr>
          <w:p w14:paraId="541FDD41" w14:textId="77777777" w:rsidR="001A444B"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5 susreta, evaluacijski susret</w:t>
            </w:r>
          </w:p>
          <w:p w14:paraId="6577E5D8" w14:textId="77777777" w:rsidR="001A444B"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p>
          <w:p w14:paraId="43B98A80"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p>
        </w:tc>
        <w:tc>
          <w:tcPr>
            <w:tcW w:w="1276" w:type="dxa"/>
          </w:tcPr>
          <w:p w14:paraId="40033414" w14:textId="77777777" w:rsidR="001A444B"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Socijalna pedagoginja</w:t>
            </w:r>
          </w:p>
        </w:tc>
      </w:tr>
      <w:tr w:rsidR="001A444B" w:rsidRPr="00A5426D" w14:paraId="5BDB7051" w14:textId="77777777" w:rsidTr="00D5541B">
        <w:tc>
          <w:tcPr>
            <w:cnfStyle w:val="001000000000" w:firstRow="0" w:lastRow="0" w:firstColumn="1" w:lastColumn="0" w:oddVBand="0" w:evenVBand="0" w:oddHBand="0" w:evenHBand="0" w:firstRowFirstColumn="0" w:firstRowLastColumn="0" w:lastRowFirstColumn="0" w:lastRowLastColumn="0"/>
            <w:tcW w:w="2093" w:type="dxa"/>
          </w:tcPr>
          <w:p w14:paraId="383DCBF8" w14:textId="77777777" w:rsidR="001A444B" w:rsidRPr="00A5426D" w:rsidRDefault="001A444B" w:rsidP="00D5541B">
            <w:pPr>
              <w:pStyle w:val="Tijeloteksta-uvlaka2"/>
              <w:ind w:left="0"/>
              <w:rPr>
                <w:rFonts w:asciiTheme="majorBidi" w:eastAsia="Calibri" w:hAnsiTheme="majorBidi" w:cstheme="majorBidi"/>
                <w:sz w:val="20"/>
                <w:lang w:val="hr-HR"/>
              </w:rPr>
            </w:pPr>
            <w:r>
              <w:rPr>
                <w:rFonts w:asciiTheme="majorBidi" w:eastAsia="Calibri" w:hAnsiTheme="majorBidi" w:cstheme="majorBidi"/>
                <w:b w:val="0"/>
                <w:bCs w:val="0"/>
                <w:sz w:val="20"/>
                <w:lang w:val="hr-HR"/>
              </w:rPr>
              <w:t xml:space="preserve">c) </w:t>
            </w:r>
            <w:r w:rsidRPr="00A5426D">
              <w:rPr>
                <w:rFonts w:asciiTheme="majorBidi" w:eastAsia="Calibri" w:hAnsiTheme="majorBidi" w:cstheme="majorBidi"/>
                <w:b w:val="0"/>
                <w:bCs w:val="0"/>
                <w:sz w:val="20"/>
                <w:lang w:val="hr-HR"/>
              </w:rPr>
              <w:t>Roditeljski</w:t>
            </w:r>
          </w:p>
          <w:p w14:paraId="35C6C1A9" w14:textId="77777777" w:rsidR="001A444B" w:rsidRPr="00A5426D" w:rsidRDefault="001A444B" w:rsidP="00D5541B">
            <w:pPr>
              <w:pStyle w:val="Tijeloteksta-uvlaka2"/>
              <w:ind w:left="0"/>
              <w:rPr>
                <w:rFonts w:asciiTheme="majorBidi" w:eastAsia="Calibri" w:hAnsiTheme="majorBidi" w:cstheme="majorBidi"/>
                <w:b w:val="0"/>
                <w:bCs w:val="0"/>
                <w:sz w:val="20"/>
                <w:lang w:val="hr-HR"/>
              </w:rPr>
            </w:pPr>
            <w:r w:rsidRPr="00A5426D">
              <w:rPr>
                <w:rFonts w:asciiTheme="majorBidi" w:eastAsia="Calibri" w:hAnsiTheme="majorBidi" w:cstheme="majorBidi"/>
                <w:b w:val="0"/>
                <w:bCs w:val="0"/>
                <w:sz w:val="20"/>
                <w:lang w:val="hr-HR"/>
              </w:rPr>
              <w:t>sastanak</w:t>
            </w:r>
          </w:p>
          <w:p w14:paraId="25003EB2" w14:textId="77777777" w:rsidR="001A444B" w:rsidRPr="00A5426D" w:rsidRDefault="001A444B" w:rsidP="00D5541B">
            <w:pPr>
              <w:pStyle w:val="Tijeloteksta-uvlaka2"/>
              <w:spacing w:line="720" w:lineRule="auto"/>
              <w:ind w:left="0"/>
              <w:rPr>
                <w:rFonts w:asciiTheme="majorBidi" w:eastAsia="Calibri" w:hAnsiTheme="majorBidi" w:cstheme="majorBidi"/>
                <w:b w:val="0"/>
                <w:bCs w:val="0"/>
                <w:sz w:val="20"/>
                <w:lang w:val="hr-HR"/>
              </w:rPr>
            </w:pPr>
          </w:p>
        </w:tc>
        <w:tc>
          <w:tcPr>
            <w:tcW w:w="1984" w:type="dxa"/>
          </w:tcPr>
          <w:p w14:paraId="15720563" w14:textId="77777777" w:rsidR="001A444B" w:rsidRPr="00A5426D" w:rsidRDefault="001A444B" w:rsidP="00D5541B">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lastRenderedPageBreak/>
              <w:t>a) univerzalna</w:t>
            </w:r>
          </w:p>
        </w:tc>
        <w:tc>
          <w:tcPr>
            <w:tcW w:w="1588" w:type="dxa"/>
          </w:tcPr>
          <w:p w14:paraId="52456ED2"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Roditelji učenika 3. i 4. razreda</w:t>
            </w:r>
          </w:p>
        </w:tc>
        <w:tc>
          <w:tcPr>
            <w:tcW w:w="1673" w:type="dxa"/>
          </w:tcPr>
          <w:p w14:paraId="4CB94F8C"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 xml:space="preserve">Prikaz evaluacije ŠPP </w:t>
            </w:r>
            <w:proofErr w:type="spellStart"/>
            <w:r w:rsidRPr="00A5426D">
              <w:rPr>
                <w:rFonts w:asciiTheme="majorBidi" w:eastAsia="Calibri" w:hAnsiTheme="majorBidi" w:cstheme="majorBidi"/>
                <w:sz w:val="20"/>
                <w:lang w:val="hr-HR"/>
              </w:rPr>
              <w:t>Emica</w:t>
            </w:r>
            <w:proofErr w:type="spellEnd"/>
            <w:r w:rsidRPr="00A5426D">
              <w:rPr>
                <w:rFonts w:asciiTheme="majorBidi" w:eastAsia="Calibri" w:hAnsiTheme="majorBidi" w:cstheme="majorBidi"/>
                <w:sz w:val="20"/>
                <w:lang w:val="hr-HR"/>
              </w:rPr>
              <w:t xml:space="preserve"> i Trening životnih vještina</w:t>
            </w:r>
          </w:p>
        </w:tc>
        <w:tc>
          <w:tcPr>
            <w:tcW w:w="992" w:type="dxa"/>
          </w:tcPr>
          <w:p w14:paraId="7C2D7EDA"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1</w:t>
            </w:r>
          </w:p>
        </w:tc>
        <w:tc>
          <w:tcPr>
            <w:tcW w:w="1276" w:type="dxa"/>
          </w:tcPr>
          <w:p w14:paraId="78687EF5"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s</w:t>
            </w:r>
            <w:r w:rsidRPr="00A5426D">
              <w:rPr>
                <w:rFonts w:asciiTheme="majorBidi" w:eastAsia="Calibri" w:hAnsiTheme="majorBidi" w:cstheme="majorBidi"/>
                <w:sz w:val="20"/>
                <w:lang w:val="hr-HR"/>
              </w:rPr>
              <w:t>ocijalna pedagoginja</w:t>
            </w:r>
          </w:p>
        </w:tc>
      </w:tr>
      <w:tr w:rsidR="001A444B" w:rsidRPr="00A5426D" w14:paraId="2BE0CBBA" w14:textId="77777777" w:rsidTr="00D5541B">
        <w:tc>
          <w:tcPr>
            <w:cnfStyle w:val="001000000000" w:firstRow="0" w:lastRow="0" w:firstColumn="1" w:lastColumn="0" w:oddVBand="0" w:evenVBand="0" w:oddHBand="0" w:evenHBand="0" w:firstRowFirstColumn="0" w:firstRowLastColumn="0" w:lastRowFirstColumn="0" w:lastRowLastColumn="0"/>
            <w:tcW w:w="2093" w:type="dxa"/>
          </w:tcPr>
          <w:p w14:paraId="0C70C240" w14:textId="77777777" w:rsidR="001A444B" w:rsidRPr="00A5426D" w:rsidRDefault="001A444B" w:rsidP="00D5541B">
            <w:pPr>
              <w:pStyle w:val="Tijeloteksta-uvlaka2"/>
              <w:spacing w:line="720" w:lineRule="auto"/>
              <w:ind w:left="0"/>
              <w:rPr>
                <w:rFonts w:asciiTheme="majorBidi" w:eastAsia="Calibri" w:hAnsiTheme="majorBidi" w:cstheme="majorBidi"/>
                <w:b w:val="0"/>
                <w:bCs w:val="0"/>
                <w:sz w:val="20"/>
                <w:lang w:val="hr-HR"/>
              </w:rPr>
            </w:pPr>
            <w:r>
              <w:rPr>
                <w:rFonts w:asciiTheme="majorBidi" w:eastAsia="Calibri" w:hAnsiTheme="majorBidi" w:cstheme="majorBidi"/>
                <w:b w:val="0"/>
                <w:bCs w:val="0"/>
                <w:sz w:val="20"/>
                <w:lang w:val="hr-HR"/>
              </w:rPr>
              <w:t xml:space="preserve">c) </w:t>
            </w:r>
            <w:r w:rsidRPr="00A5426D">
              <w:rPr>
                <w:rFonts w:asciiTheme="majorBidi" w:eastAsia="Calibri" w:hAnsiTheme="majorBidi" w:cstheme="majorBidi"/>
                <w:b w:val="0"/>
                <w:bCs w:val="0"/>
                <w:sz w:val="20"/>
                <w:lang w:val="hr-HR"/>
              </w:rPr>
              <w:t>Roditeljski sastanak</w:t>
            </w:r>
          </w:p>
          <w:p w14:paraId="5CD8B72A" w14:textId="77777777" w:rsidR="001A444B" w:rsidRPr="00A5426D" w:rsidRDefault="001A444B" w:rsidP="00D5541B">
            <w:pPr>
              <w:pStyle w:val="Tijeloteksta-uvlaka2"/>
              <w:spacing w:line="720" w:lineRule="auto"/>
              <w:ind w:left="0"/>
              <w:rPr>
                <w:rFonts w:asciiTheme="majorBidi" w:eastAsia="Calibri" w:hAnsiTheme="majorBidi" w:cstheme="majorBidi"/>
                <w:b w:val="0"/>
                <w:bCs w:val="0"/>
                <w:sz w:val="20"/>
                <w:lang w:val="hr-HR"/>
              </w:rPr>
            </w:pPr>
          </w:p>
        </w:tc>
        <w:tc>
          <w:tcPr>
            <w:tcW w:w="1984" w:type="dxa"/>
          </w:tcPr>
          <w:p w14:paraId="00F79CA8" w14:textId="77777777" w:rsidR="001A444B" w:rsidRPr="00A5426D" w:rsidRDefault="001A444B" w:rsidP="00D5541B">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 xml:space="preserve">a) </w:t>
            </w:r>
            <w:r w:rsidRPr="00A5426D">
              <w:rPr>
                <w:rFonts w:asciiTheme="majorBidi" w:eastAsia="Calibri" w:hAnsiTheme="majorBidi" w:cstheme="majorBidi"/>
                <w:sz w:val="20"/>
                <w:lang w:val="hr-HR"/>
              </w:rPr>
              <w:t>univerzalna</w:t>
            </w:r>
          </w:p>
        </w:tc>
        <w:tc>
          <w:tcPr>
            <w:tcW w:w="1588" w:type="dxa"/>
          </w:tcPr>
          <w:p w14:paraId="364176B4"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Roditelji učenika 5.</w:t>
            </w:r>
            <w:r>
              <w:rPr>
                <w:rFonts w:asciiTheme="majorBidi" w:eastAsia="Calibri" w:hAnsiTheme="majorBidi" w:cstheme="majorBidi"/>
                <w:sz w:val="20"/>
                <w:lang w:val="hr-HR"/>
              </w:rPr>
              <w:t xml:space="preserve">, 6. i 7. razreda </w:t>
            </w:r>
          </w:p>
        </w:tc>
        <w:tc>
          <w:tcPr>
            <w:tcW w:w="1673" w:type="dxa"/>
          </w:tcPr>
          <w:p w14:paraId="0873AE8A"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Predavanje Sigurnost na internetu</w:t>
            </w:r>
            <w:r>
              <w:rPr>
                <w:rFonts w:asciiTheme="majorBidi" w:eastAsia="Calibri" w:hAnsiTheme="majorBidi" w:cstheme="majorBidi"/>
                <w:sz w:val="20"/>
                <w:lang w:val="hr-HR"/>
              </w:rPr>
              <w:t xml:space="preserve"> (+</w:t>
            </w:r>
            <w:proofErr w:type="spellStart"/>
            <w:r>
              <w:rPr>
                <w:rFonts w:asciiTheme="majorBidi" w:eastAsia="Calibri" w:hAnsiTheme="majorBidi" w:cstheme="majorBidi"/>
                <w:sz w:val="20"/>
                <w:lang w:val="hr-HR"/>
              </w:rPr>
              <w:t>cyberbulling</w:t>
            </w:r>
            <w:proofErr w:type="spellEnd"/>
            <w:r>
              <w:rPr>
                <w:rFonts w:asciiTheme="majorBidi" w:eastAsia="Calibri" w:hAnsiTheme="majorBidi" w:cstheme="majorBidi"/>
                <w:sz w:val="20"/>
                <w:lang w:val="hr-HR"/>
              </w:rPr>
              <w:t>)</w:t>
            </w:r>
          </w:p>
        </w:tc>
        <w:tc>
          <w:tcPr>
            <w:tcW w:w="992" w:type="dxa"/>
          </w:tcPr>
          <w:p w14:paraId="58FB8639"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1</w:t>
            </w:r>
          </w:p>
        </w:tc>
        <w:tc>
          <w:tcPr>
            <w:tcW w:w="1276" w:type="dxa"/>
          </w:tcPr>
          <w:p w14:paraId="44592B59"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s</w:t>
            </w:r>
            <w:r w:rsidRPr="00A5426D">
              <w:rPr>
                <w:rFonts w:asciiTheme="majorBidi" w:eastAsia="Calibri" w:hAnsiTheme="majorBidi" w:cstheme="majorBidi"/>
                <w:sz w:val="20"/>
                <w:lang w:val="hr-HR"/>
              </w:rPr>
              <w:t>ocijalna pedagoginja</w:t>
            </w:r>
          </w:p>
        </w:tc>
      </w:tr>
      <w:tr w:rsidR="001A444B" w:rsidRPr="00A5426D" w14:paraId="787EAD8D" w14:textId="77777777" w:rsidTr="00D5541B">
        <w:tc>
          <w:tcPr>
            <w:cnfStyle w:val="001000000000" w:firstRow="0" w:lastRow="0" w:firstColumn="1" w:lastColumn="0" w:oddVBand="0" w:evenVBand="0" w:oddHBand="0" w:evenHBand="0" w:firstRowFirstColumn="0" w:firstRowLastColumn="0" w:lastRowFirstColumn="0" w:lastRowLastColumn="0"/>
            <w:tcW w:w="2093" w:type="dxa"/>
          </w:tcPr>
          <w:p w14:paraId="69F4629A" w14:textId="77777777" w:rsidR="001A444B" w:rsidRPr="00A5426D" w:rsidRDefault="001A444B" w:rsidP="00D5541B">
            <w:pPr>
              <w:pStyle w:val="Tijeloteksta-uvlaka2"/>
              <w:spacing w:line="720" w:lineRule="auto"/>
              <w:ind w:left="0"/>
              <w:rPr>
                <w:rFonts w:asciiTheme="majorBidi" w:eastAsia="Calibri" w:hAnsiTheme="majorBidi" w:cstheme="majorBidi"/>
                <w:b w:val="0"/>
                <w:bCs w:val="0"/>
                <w:sz w:val="20"/>
                <w:lang w:val="hr-HR"/>
              </w:rPr>
            </w:pPr>
            <w:r>
              <w:rPr>
                <w:rFonts w:asciiTheme="majorBidi" w:eastAsia="Calibri" w:hAnsiTheme="majorBidi" w:cstheme="majorBidi"/>
                <w:b w:val="0"/>
                <w:bCs w:val="0"/>
                <w:sz w:val="20"/>
                <w:lang w:val="hr-HR"/>
              </w:rPr>
              <w:t xml:space="preserve">c) </w:t>
            </w:r>
            <w:r w:rsidRPr="00A5426D">
              <w:rPr>
                <w:rFonts w:asciiTheme="majorBidi" w:eastAsia="Calibri" w:hAnsiTheme="majorBidi" w:cstheme="majorBidi"/>
                <w:b w:val="0"/>
                <w:bCs w:val="0"/>
                <w:sz w:val="20"/>
                <w:lang w:val="hr-HR"/>
              </w:rPr>
              <w:t>Roditeljski sastanak</w:t>
            </w:r>
          </w:p>
        </w:tc>
        <w:tc>
          <w:tcPr>
            <w:tcW w:w="1984" w:type="dxa"/>
          </w:tcPr>
          <w:p w14:paraId="5F77AB73" w14:textId="77777777" w:rsidR="001A444B" w:rsidRPr="00A5426D" w:rsidRDefault="001A444B" w:rsidP="00D5541B">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 xml:space="preserve">a) </w:t>
            </w:r>
            <w:proofErr w:type="spellStart"/>
            <w:r w:rsidRPr="00A5426D">
              <w:rPr>
                <w:rFonts w:asciiTheme="majorBidi" w:eastAsia="Calibri" w:hAnsiTheme="majorBidi" w:cstheme="majorBidi"/>
                <w:sz w:val="20"/>
                <w:lang w:val="hr-HR"/>
              </w:rPr>
              <w:t>univezalna</w:t>
            </w:r>
            <w:proofErr w:type="spellEnd"/>
          </w:p>
        </w:tc>
        <w:tc>
          <w:tcPr>
            <w:tcW w:w="1588" w:type="dxa"/>
          </w:tcPr>
          <w:p w14:paraId="0CF93E23"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Roditelji učenika 8. razreda</w:t>
            </w:r>
          </w:p>
        </w:tc>
        <w:tc>
          <w:tcPr>
            <w:tcW w:w="1673" w:type="dxa"/>
          </w:tcPr>
          <w:p w14:paraId="50D172A5"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Profesionalna orijentacija</w:t>
            </w:r>
          </w:p>
        </w:tc>
        <w:tc>
          <w:tcPr>
            <w:tcW w:w="992" w:type="dxa"/>
          </w:tcPr>
          <w:p w14:paraId="0E280B0C"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1</w:t>
            </w:r>
          </w:p>
        </w:tc>
        <w:tc>
          <w:tcPr>
            <w:tcW w:w="1276" w:type="dxa"/>
          </w:tcPr>
          <w:p w14:paraId="313C7C70"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 xml:space="preserve">stručna služba, poglavito edukacijska </w:t>
            </w:r>
            <w:proofErr w:type="spellStart"/>
            <w:r>
              <w:rPr>
                <w:rFonts w:asciiTheme="majorBidi" w:eastAsia="Calibri" w:hAnsiTheme="majorBidi" w:cstheme="majorBidi"/>
                <w:sz w:val="20"/>
                <w:lang w:val="hr-HR"/>
              </w:rPr>
              <w:t>rehabilitatorica</w:t>
            </w:r>
            <w:proofErr w:type="spellEnd"/>
          </w:p>
        </w:tc>
      </w:tr>
      <w:tr w:rsidR="001A444B" w:rsidRPr="00A5426D" w14:paraId="442C65ED" w14:textId="77777777" w:rsidTr="00D5541B">
        <w:tc>
          <w:tcPr>
            <w:cnfStyle w:val="001000000000" w:firstRow="0" w:lastRow="0" w:firstColumn="1" w:lastColumn="0" w:oddVBand="0" w:evenVBand="0" w:oddHBand="0" w:evenHBand="0" w:firstRowFirstColumn="0" w:firstRowLastColumn="0" w:lastRowFirstColumn="0" w:lastRowLastColumn="0"/>
            <w:tcW w:w="2093" w:type="dxa"/>
          </w:tcPr>
          <w:p w14:paraId="2ED4E466" w14:textId="77777777" w:rsidR="001A444B" w:rsidRPr="00A5426D" w:rsidRDefault="001A444B" w:rsidP="00D5541B">
            <w:pPr>
              <w:pStyle w:val="Tijeloteksta-uvlaka2"/>
              <w:spacing w:line="720" w:lineRule="auto"/>
              <w:ind w:left="0"/>
              <w:rPr>
                <w:rFonts w:asciiTheme="majorBidi" w:eastAsia="Calibri" w:hAnsiTheme="majorBidi" w:cstheme="majorBidi"/>
                <w:b w:val="0"/>
                <w:bCs w:val="0"/>
                <w:sz w:val="20"/>
                <w:lang w:val="hr-HR"/>
              </w:rPr>
            </w:pPr>
            <w:r>
              <w:rPr>
                <w:rFonts w:asciiTheme="majorBidi" w:eastAsia="Calibri" w:hAnsiTheme="majorBidi" w:cstheme="majorBidi"/>
                <w:b w:val="0"/>
                <w:bCs w:val="0"/>
                <w:sz w:val="20"/>
                <w:lang w:val="hr-HR"/>
              </w:rPr>
              <w:t xml:space="preserve">d) </w:t>
            </w:r>
            <w:r w:rsidRPr="00A5426D">
              <w:rPr>
                <w:rFonts w:asciiTheme="majorBidi" w:eastAsia="Calibri" w:hAnsiTheme="majorBidi" w:cstheme="majorBidi"/>
                <w:b w:val="0"/>
                <w:bCs w:val="0"/>
                <w:sz w:val="20"/>
                <w:lang w:val="hr-HR"/>
              </w:rPr>
              <w:t>Vijeće roditelja</w:t>
            </w:r>
          </w:p>
        </w:tc>
        <w:tc>
          <w:tcPr>
            <w:tcW w:w="1984" w:type="dxa"/>
          </w:tcPr>
          <w:p w14:paraId="384ADF5E" w14:textId="77777777" w:rsidR="001A444B" w:rsidRPr="00A5426D" w:rsidRDefault="001A444B" w:rsidP="00D5541B">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 xml:space="preserve">a) </w:t>
            </w:r>
            <w:r w:rsidRPr="00A5426D">
              <w:rPr>
                <w:rFonts w:asciiTheme="majorBidi" w:eastAsia="Calibri" w:hAnsiTheme="majorBidi" w:cstheme="majorBidi"/>
                <w:sz w:val="20"/>
                <w:lang w:val="hr-HR"/>
              </w:rPr>
              <w:t>univerzalna</w:t>
            </w:r>
          </w:p>
        </w:tc>
        <w:tc>
          <w:tcPr>
            <w:tcW w:w="1588" w:type="dxa"/>
          </w:tcPr>
          <w:p w14:paraId="2B67E979"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Roditelji učenika 1.-8.</w:t>
            </w:r>
          </w:p>
        </w:tc>
        <w:tc>
          <w:tcPr>
            <w:tcW w:w="1673" w:type="dxa"/>
          </w:tcPr>
          <w:p w14:paraId="4C749602"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Predstavljanje projekata i preventivnih aktivnosti koji se provode u školi</w:t>
            </w:r>
          </w:p>
          <w:p w14:paraId="2FAB9668"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p>
          <w:p w14:paraId="64B5D8CA"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 xml:space="preserve">Evaluacija projekata i preventivnih aktivnosti na kraju 1. </w:t>
            </w:r>
            <w:proofErr w:type="spellStart"/>
            <w:r w:rsidRPr="00A5426D">
              <w:rPr>
                <w:rFonts w:asciiTheme="majorBidi" w:eastAsia="Calibri" w:hAnsiTheme="majorBidi" w:cstheme="majorBidi"/>
                <w:sz w:val="20"/>
                <w:lang w:val="hr-HR"/>
              </w:rPr>
              <w:t>pokugodišta</w:t>
            </w:r>
            <w:proofErr w:type="spellEnd"/>
            <w:r w:rsidRPr="00A5426D">
              <w:rPr>
                <w:rFonts w:asciiTheme="majorBidi" w:eastAsia="Calibri" w:hAnsiTheme="majorBidi" w:cstheme="majorBidi"/>
                <w:sz w:val="20"/>
                <w:lang w:val="hr-HR"/>
              </w:rPr>
              <w:t xml:space="preserve"> i na kraju </w:t>
            </w:r>
            <w:proofErr w:type="spellStart"/>
            <w:r w:rsidRPr="00A5426D">
              <w:rPr>
                <w:rFonts w:asciiTheme="majorBidi" w:eastAsia="Calibri" w:hAnsiTheme="majorBidi" w:cstheme="majorBidi"/>
                <w:sz w:val="20"/>
                <w:lang w:val="hr-HR"/>
              </w:rPr>
              <w:t>nast</w:t>
            </w:r>
            <w:proofErr w:type="spellEnd"/>
            <w:r w:rsidRPr="00A5426D">
              <w:rPr>
                <w:rFonts w:asciiTheme="majorBidi" w:eastAsia="Calibri" w:hAnsiTheme="majorBidi" w:cstheme="majorBidi"/>
                <w:sz w:val="20"/>
                <w:lang w:val="hr-HR"/>
              </w:rPr>
              <w:t xml:space="preserve">. </w:t>
            </w:r>
            <w:r>
              <w:rPr>
                <w:rFonts w:asciiTheme="majorBidi" w:eastAsia="Calibri" w:hAnsiTheme="majorBidi" w:cstheme="majorBidi"/>
                <w:sz w:val="20"/>
                <w:lang w:val="hr-HR"/>
              </w:rPr>
              <w:t>g</w:t>
            </w:r>
            <w:r w:rsidRPr="00A5426D">
              <w:rPr>
                <w:rFonts w:asciiTheme="majorBidi" w:eastAsia="Calibri" w:hAnsiTheme="majorBidi" w:cstheme="majorBidi"/>
                <w:sz w:val="20"/>
                <w:lang w:val="hr-HR"/>
              </w:rPr>
              <w:t>odine</w:t>
            </w:r>
            <w:r>
              <w:rPr>
                <w:rFonts w:asciiTheme="majorBidi" w:eastAsia="Calibri" w:hAnsiTheme="majorBidi" w:cstheme="majorBidi"/>
                <w:sz w:val="20"/>
                <w:lang w:val="hr-HR"/>
              </w:rPr>
              <w:t xml:space="preserve"> ( posebni osvrt na evaluaciju ciklusa radionica za roditelje) </w:t>
            </w:r>
          </w:p>
        </w:tc>
        <w:tc>
          <w:tcPr>
            <w:tcW w:w="992" w:type="dxa"/>
          </w:tcPr>
          <w:p w14:paraId="2F4AA263"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2</w:t>
            </w:r>
          </w:p>
        </w:tc>
        <w:tc>
          <w:tcPr>
            <w:tcW w:w="1276" w:type="dxa"/>
          </w:tcPr>
          <w:p w14:paraId="5D44841C" w14:textId="77777777" w:rsidR="001A444B"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stručna služba.,</w:t>
            </w:r>
          </w:p>
          <w:p w14:paraId="288CFF57" w14:textId="77777777" w:rsidR="001A444B" w:rsidRPr="00A5426D" w:rsidRDefault="001A444B" w:rsidP="00D5541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poglavito socijalna pedagoginja</w:t>
            </w:r>
          </w:p>
        </w:tc>
      </w:tr>
    </w:tbl>
    <w:p w14:paraId="764F0D36" w14:textId="77777777" w:rsidR="001A444B" w:rsidRDefault="001A444B" w:rsidP="001A444B">
      <w:pPr>
        <w:rPr>
          <w:rFonts w:ascii="Times New Roman" w:hAnsi="Times New Roman" w:cs="Times New Roman"/>
          <w:sz w:val="28"/>
          <w:szCs w:val="28"/>
        </w:rPr>
      </w:pPr>
    </w:p>
    <w:p w14:paraId="51BAC1D5" w14:textId="77777777" w:rsidR="001A444B" w:rsidRDefault="001A444B" w:rsidP="001A444B">
      <w:pPr>
        <w:rPr>
          <w:rFonts w:ascii="Times New Roman" w:hAnsi="Times New Roman" w:cs="Times New Roman"/>
          <w:sz w:val="28"/>
          <w:szCs w:val="28"/>
        </w:rPr>
      </w:pPr>
    </w:p>
    <w:p w14:paraId="04AAF3E8" w14:textId="77777777" w:rsidR="001A444B" w:rsidRPr="0009411A" w:rsidRDefault="001A444B" w:rsidP="001A444B">
      <w:pPr>
        <w:rPr>
          <w:rFonts w:ascii="Times New Roman" w:hAnsi="Times New Roman" w:cs="Times New Roman"/>
          <w:sz w:val="28"/>
          <w:szCs w:val="28"/>
        </w:rPr>
      </w:pPr>
    </w:p>
    <w:p w14:paraId="2D5BB17F" w14:textId="77777777" w:rsidR="001A444B" w:rsidRDefault="001A444B" w:rsidP="001A444B">
      <w:pPr>
        <w:pStyle w:val="Naslov4"/>
        <w:rPr>
          <w:rFonts w:ascii="Times New Roman" w:hAnsi="Times New Roman" w:cs="Times New Roman"/>
          <w:sz w:val="28"/>
          <w:szCs w:val="28"/>
        </w:rPr>
      </w:pPr>
      <w:r w:rsidRPr="0009411A">
        <w:rPr>
          <w:rFonts w:ascii="Times New Roman" w:hAnsi="Times New Roman" w:cs="Times New Roman"/>
          <w:sz w:val="28"/>
          <w:szCs w:val="28"/>
        </w:rPr>
        <w:t>RAD S UČITELJIMA</w:t>
      </w:r>
    </w:p>
    <w:p w14:paraId="31B5210A" w14:textId="77777777" w:rsidR="001A444B" w:rsidRPr="0009411A" w:rsidRDefault="001A444B" w:rsidP="001A444B"/>
    <w:tbl>
      <w:tblPr>
        <w:tblStyle w:val="Svijetlatablicareetke11"/>
        <w:tblW w:w="9601" w:type="dxa"/>
        <w:tblLayout w:type="fixed"/>
        <w:tblLook w:val="04A0" w:firstRow="1" w:lastRow="0" w:firstColumn="1" w:lastColumn="0" w:noHBand="0" w:noVBand="1"/>
      </w:tblPr>
      <w:tblGrid>
        <w:gridCol w:w="2093"/>
        <w:gridCol w:w="1791"/>
        <w:gridCol w:w="1923"/>
        <w:gridCol w:w="1559"/>
        <w:gridCol w:w="851"/>
        <w:gridCol w:w="1384"/>
      </w:tblGrid>
      <w:tr w:rsidR="001A444B" w:rsidRPr="00A5426D" w14:paraId="212EFED9" w14:textId="77777777" w:rsidTr="00D554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CC1568D" w14:textId="77777777" w:rsidR="001A444B" w:rsidRPr="009908DE" w:rsidRDefault="001A444B" w:rsidP="00D5541B">
            <w:pPr>
              <w:pStyle w:val="Tijeloteksta-uvlaka2"/>
              <w:ind w:left="0"/>
              <w:rPr>
                <w:b w:val="0"/>
                <w:iCs/>
                <w:sz w:val="20"/>
                <w:lang w:val="hr-HR"/>
              </w:rPr>
            </w:pPr>
            <w:r w:rsidRPr="009908DE">
              <w:rPr>
                <w:b w:val="0"/>
                <w:iCs/>
                <w:sz w:val="20"/>
                <w:lang w:val="hr-HR"/>
              </w:rPr>
              <w:t>Oblik rada aktivnosti</w:t>
            </w:r>
          </w:p>
          <w:p w14:paraId="7022117F" w14:textId="77777777" w:rsidR="001A444B" w:rsidRPr="009908DE" w:rsidRDefault="001A444B" w:rsidP="00D5541B">
            <w:pPr>
              <w:pStyle w:val="Tijeloteksta-uvlaka2"/>
              <w:ind w:left="0"/>
              <w:rPr>
                <w:b w:val="0"/>
                <w:iCs/>
                <w:sz w:val="20"/>
                <w:lang w:val="hr-HR"/>
              </w:rPr>
            </w:pPr>
          </w:p>
          <w:p w14:paraId="660630C4" w14:textId="77777777" w:rsidR="001A444B" w:rsidRPr="009908DE" w:rsidRDefault="001A444B" w:rsidP="00D5541B">
            <w:pPr>
              <w:pStyle w:val="Tijeloteksta-uvlaka2"/>
              <w:ind w:left="0"/>
              <w:rPr>
                <w:b w:val="0"/>
                <w:iCs/>
                <w:sz w:val="20"/>
                <w:lang w:val="hr-HR"/>
              </w:rPr>
            </w:pPr>
            <w:r>
              <w:rPr>
                <w:b w:val="0"/>
                <w:iCs/>
                <w:sz w:val="20"/>
                <w:lang w:val="hr-HR"/>
              </w:rPr>
              <w:t xml:space="preserve">a) </w:t>
            </w:r>
            <w:r w:rsidRPr="009908DE">
              <w:rPr>
                <w:b w:val="0"/>
                <w:iCs/>
                <w:sz w:val="20"/>
                <w:lang w:val="hr-HR"/>
              </w:rPr>
              <w:t>Individualno savjetovanje o postupanju prema učenicima</w:t>
            </w:r>
          </w:p>
          <w:p w14:paraId="1689C452" w14:textId="77777777" w:rsidR="001A444B" w:rsidRPr="009908DE" w:rsidRDefault="001A444B" w:rsidP="00D5541B">
            <w:pPr>
              <w:pStyle w:val="Tijeloteksta-uvlaka2"/>
              <w:ind w:left="0"/>
              <w:rPr>
                <w:b w:val="0"/>
                <w:iCs/>
                <w:sz w:val="20"/>
                <w:lang w:val="hr-HR"/>
              </w:rPr>
            </w:pPr>
            <w:r>
              <w:rPr>
                <w:b w:val="0"/>
                <w:iCs/>
                <w:sz w:val="20"/>
                <w:lang w:val="hr-HR"/>
              </w:rPr>
              <w:lastRenderedPageBreak/>
              <w:t xml:space="preserve">b) </w:t>
            </w:r>
            <w:r w:rsidRPr="009908DE">
              <w:rPr>
                <w:b w:val="0"/>
                <w:iCs/>
                <w:sz w:val="20"/>
                <w:lang w:val="hr-HR"/>
              </w:rPr>
              <w:t>Grupno savjetovanje s ciljem prevencije problema u ponašanju</w:t>
            </w:r>
          </w:p>
          <w:p w14:paraId="3E3D2D98" w14:textId="77777777" w:rsidR="001A444B" w:rsidRPr="009908DE" w:rsidRDefault="001A444B" w:rsidP="00D5541B">
            <w:pPr>
              <w:pStyle w:val="Tijeloteksta-uvlaka2"/>
              <w:ind w:left="0"/>
              <w:rPr>
                <w:b w:val="0"/>
                <w:iCs/>
                <w:sz w:val="20"/>
                <w:lang w:val="hr-HR"/>
              </w:rPr>
            </w:pPr>
            <w:r>
              <w:rPr>
                <w:b w:val="0"/>
                <w:iCs/>
                <w:sz w:val="20"/>
                <w:lang w:val="hr-HR"/>
              </w:rPr>
              <w:t xml:space="preserve">c) </w:t>
            </w:r>
            <w:r w:rsidRPr="009908DE">
              <w:rPr>
                <w:b w:val="0"/>
                <w:iCs/>
                <w:sz w:val="20"/>
                <w:lang w:val="hr-HR"/>
              </w:rPr>
              <w:t>Razredna vijeća</w:t>
            </w:r>
          </w:p>
          <w:p w14:paraId="4C0AF5B6" w14:textId="77777777" w:rsidR="001A444B" w:rsidRDefault="001A444B" w:rsidP="00D5541B">
            <w:pPr>
              <w:pStyle w:val="Tijeloteksta-uvlaka2"/>
              <w:ind w:left="0"/>
              <w:rPr>
                <w:bCs w:val="0"/>
                <w:iCs/>
                <w:sz w:val="20"/>
                <w:lang w:val="hr-HR"/>
              </w:rPr>
            </w:pPr>
            <w:r>
              <w:rPr>
                <w:b w:val="0"/>
                <w:iCs/>
                <w:sz w:val="20"/>
                <w:lang w:val="hr-HR"/>
              </w:rPr>
              <w:t xml:space="preserve">d) </w:t>
            </w:r>
            <w:r w:rsidRPr="009908DE">
              <w:rPr>
                <w:b w:val="0"/>
                <w:iCs/>
                <w:sz w:val="20"/>
                <w:lang w:val="hr-HR"/>
              </w:rPr>
              <w:t>Učiteljska vijeća</w:t>
            </w:r>
          </w:p>
          <w:p w14:paraId="5B812A9F" w14:textId="77777777" w:rsidR="001A444B" w:rsidRPr="009908DE" w:rsidRDefault="001A444B" w:rsidP="00D5541B">
            <w:pPr>
              <w:pStyle w:val="Tijeloteksta-uvlaka2"/>
              <w:ind w:left="0"/>
              <w:rPr>
                <w:b w:val="0"/>
                <w:iCs/>
                <w:sz w:val="20"/>
                <w:lang w:val="hr-HR"/>
              </w:rPr>
            </w:pPr>
          </w:p>
        </w:tc>
        <w:tc>
          <w:tcPr>
            <w:tcW w:w="1791" w:type="dxa"/>
          </w:tcPr>
          <w:p w14:paraId="054CF7FF" w14:textId="77777777" w:rsidR="001A444B" w:rsidRPr="009908DE" w:rsidRDefault="001A444B" w:rsidP="00D5541B">
            <w:pPr>
              <w:pStyle w:val="Tijeloteksta-uvlaka2"/>
              <w:ind w:left="0"/>
              <w:cnfStyle w:val="100000000000" w:firstRow="1" w:lastRow="0" w:firstColumn="0" w:lastColumn="0" w:oddVBand="0" w:evenVBand="0" w:oddHBand="0" w:evenHBand="0" w:firstRowFirstColumn="0" w:firstRowLastColumn="0" w:lastRowFirstColumn="0" w:lastRowLastColumn="0"/>
              <w:rPr>
                <w:b w:val="0"/>
                <w:iCs/>
                <w:sz w:val="20"/>
                <w:lang w:val="hr-HR"/>
              </w:rPr>
            </w:pPr>
            <w:r w:rsidRPr="009908DE">
              <w:rPr>
                <w:b w:val="0"/>
                <w:iCs/>
                <w:sz w:val="20"/>
                <w:lang w:val="hr-HR"/>
              </w:rPr>
              <w:lastRenderedPageBreak/>
              <w:t xml:space="preserve">Razina intervencije </w:t>
            </w:r>
          </w:p>
          <w:p w14:paraId="74D2AA21" w14:textId="77777777" w:rsidR="001A444B" w:rsidRPr="009908DE" w:rsidRDefault="001A444B" w:rsidP="00D5541B">
            <w:pPr>
              <w:pStyle w:val="Tijeloteksta-uvlaka2"/>
              <w:ind w:left="0"/>
              <w:cnfStyle w:val="100000000000" w:firstRow="1" w:lastRow="0" w:firstColumn="0" w:lastColumn="0" w:oddVBand="0" w:evenVBand="0" w:oddHBand="0" w:evenHBand="0" w:firstRowFirstColumn="0" w:firstRowLastColumn="0" w:lastRowFirstColumn="0" w:lastRowLastColumn="0"/>
              <w:rPr>
                <w:b w:val="0"/>
                <w:iCs/>
                <w:sz w:val="20"/>
                <w:lang w:val="hr-HR"/>
              </w:rPr>
            </w:pPr>
          </w:p>
          <w:p w14:paraId="50D5B28B" w14:textId="77777777" w:rsidR="001A444B" w:rsidRPr="009908DE" w:rsidRDefault="001A444B" w:rsidP="00D5541B">
            <w:pPr>
              <w:pStyle w:val="Tijeloteksta-uvlaka2"/>
              <w:ind w:left="0"/>
              <w:cnfStyle w:val="100000000000" w:firstRow="1" w:lastRow="0" w:firstColumn="0" w:lastColumn="0" w:oddVBand="0" w:evenVBand="0" w:oddHBand="0" w:evenHBand="0" w:firstRowFirstColumn="0" w:firstRowLastColumn="0" w:lastRowFirstColumn="0" w:lastRowLastColumn="0"/>
              <w:rPr>
                <w:b w:val="0"/>
                <w:iCs/>
                <w:sz w:val="20"/>
                <w:lang w:val="hr-HR"/>
              </w:rPr>
            </w:pPr>
            <w:r>
              <w:rPr>
                <w:b w:val="0"/>
                <w:iCs/>
                <w:sz w:val="20"/>
                <w:lang w:val="hr-HR"/>
              </w:rPr>
              <w:t xml:space="preserve">a) </w:t>
            </w:r>
            <w:r w:rsidRPr="009908DE">
              <w:rPr>
                <w:b w:val="0"/>
                <w:iCs/>
                <w:sz w:val="20"/>
                <w:lang w:val="hr-HR"/>
              </w:rPr>
              <w:t>Univerzalna</w:t>
            </w:r>
          </w:p>
          <w:p w14:paraId="312F5065" w14:textId="77777777" w:rsidR="001A444B" w:rsidRPr="009908DE" w:rsidRDefault="001A444B" w:rsidP="00D5541B">
            <w:pPr>
              <w:pStyle w:val="Tijeloteksta-uvlaka2"/>
              <w:ind w:left="0"/>
              <w:cnfStyle w:val="100000000000" w:firstRow="1" w:lastRow="0" w:firstColumn="0" w:lastColumn="0" w:oddVBand="0" w:evenVBand="0" w:oddHBand="0" w:evenHBand="0" w:firstRowFirstColumn="0" w:firstRowLastColumn="0" w:lastRowFirstColumn="0" w:lastRowLastColumn="0"/>
              <w:rPr>
                <w:b w:val="0"/>
                <w:iCs/>
                <w:sz w:val="20"/>
                <w:lang w:val="hr-HR"/>
              </w:rPr>
            </w:pPr>
            <w:r>
              <w:rPr>
                <w:b w:val="0"/>
                <w:iCs/>
                <w:sz w:val="20"/>
                <w:lang w:val="hr-HR"/>
              </w:rPr>
              <w:t xml:space="preserve">b) </w:t>
            </w:r>
            <w:r w:rsidRPr="009908DE">
              <w:rPr>
                <w:b w:val="0"/>
                <w:iCs/>
                <w:sz w:val="20"/>
                <w:lang w:val="hr-HR"/>
              </w:rPr>
              <w:t>Selektivna</w:t>
            </w:r>
          </w:p>
          <w:p w14:paraId="7F2BFA9E" w14:textId="77777777" w:rsidR="001A444B" w:rsidRPr="009908DE" w:rsidRDefault="001A444B" w:rsidP="00D5541B">
            <w:pPr>
              <w:pStyle w:val="Tijeloteksta-uvlaka2"/>
              <w:ind w:left="0"/>
              <w:cnfStyle w:val="100000000000" w:firstRow="1" w:lastRow="0" w:firstColumn="0" w:lastColumn="0" w:oddVBand="0" w:evenVBand="0" w:oddHBand="0" w:evenHBand="0" w:firstRowFirstColumn="0" w:firstRowLastColumn="0" w:lastRowFirstColumn="0" w:lastRowLastColumn="0"/>
              <w:rPr>
                <w:b w:val="0"/>
                <w:iCs/>
                <w:sz w:val="20"/>
                <w:lang w:val="hr-HR"/>
              </w:rPr>
            </w:pPr>
            <w:r>
              <w:rPr>
                <w:b w:val="0"/>
                <w:iCs/>
                <w:sz w:val="20"/>
                <w:lang w:val="hr-HR"/>
              </w:rPr>
              <w:t xml:space="preserve">c) </w:t>
            </w:r>
            <w:r w:rsidRPr="009908DE">
              <w:rPr>
                <w:b w:val="0"/>
                <w:iCs/>
                <w:sz w:val="20"/>
                <w:lang w:val="hr-HR"/>
              </w:rPr>
              <w:t>Indicirana</w:t>
            </w:r>
          </w:p>
        </w:tc>
        <w:tc>
          <w:tcPr>
            <w:tcW w:w="1923" w:type="dxa"/>
            <w:hideMark/>
          </w:tcPr>
          <w:p w14:paraId="553A8DFC" w14:textId="77777777" w:rsidR="001A444B" w:rsidRPr="009908DE" w:rsidRDefault="001A444B" w:rsidP="00D5541B">
            <w:pPr>
              <w:pStyle w:val="Tijeloteksta-uvlaka2"/>
              <w:ind w:left="0"/>
              <w:cnfStyle w:val="100000000000" w:firstRow="1" w:lastRow="0" w:firstColumn="0" w:lastColumn="0" w:oddVBand="0" w:evenVBand="0" w:oddHBand="0" w:evenHBand="0" w:firstRowFirstColumn="0" w:firstRowLastColumn="0" w:lastRowFirstColumn="0" w:lastRowLastColumn="0"/>
              <w:rPr>
                <w:b w:val="0"/>
                <w:iCs/>
                <w:sz w:val="20"/>
                <w:lang w:val="hr-HR"/>
              </w:rPr>
            </w:pPr>
            <w:r w:rsidRPr="009908DE">
              <w:rPr>
                <w:b w:val="0"/>
                <w:iCs/>
                <w:sz w:val="20"/>
                <w:lang w:val="hr-HR"/>
              </w:rPr>
              <w:t xml:space="preserve">Sudionici </w:t>
            </w:r>
          </w:p>
        </w:tc>
        <w:tc>
          <w:tcPr>
            <w:tcW w:w="1559" w:type="dxa"/>
          </w:tcPr>
          <w:p w14:paraId="4265EFDD" w14:textId="77777777" w:rsidR="001A444B" w:rsidRPr="009908DE" w:rsidRDefault="001A444B" w:rsidP="00D5541B">
            <w:pPr>
              <w:pStyle w:val="Tijeloteksta-uvlaka2"/>
              <w:ind w:left="0"/>
              <w:cnfStyle w:val="100000000000" w:firstRow="1" w:lastRow="0" w:firstColumn="0" w:lastColumn="0" w:oddVBand="0" w:evenVBand="0" w:oddHBand="0" w:evenHBand="0" w:firstRowFirstColumn="0" w:firstRowLastColumn="0" w:lastRowFirstColumn="0" w:lastRowLastColumn="0"/>
              <w:rPr>
                <w:b w:val="0"/>
                <w:iCs/>
                <w:sz w:val="20"/>
                <w:lang w:val="hr-HR"/>
              </w:rPr>
            </w:pPr>
            <w:r w:rsidRPr="009908DE">
              <w:rPr>
                <w:b w:val="0"/>
                <w:iCs/>
                <w:sz w:val="20"/>
                <w:lang w:val="hr-HR"/>
              </w:rPr>
              <w:t>Tema/Naziv radionice/</w:t>
            </w:r>
          </w:p>
          <w:p w14:paraId="5BAFB9AA" w14:textId="77777777" w:rsidR="001A444B" w:rsidRPr="009908DE" w:rsidRDefault="001A444B" w:rsidP="00D5541B">
            <w:pPr>
              <w:pStyle w:val="Tijeloteksta-uvlaka2"/>
              <w:ind w:left="0"/>
              <w:cnfStyle w:val="100000000000" w:firstRow="1" w:lastRow="0" w:firstColumn="0" w:lastColumn="0" w:oddVBand="0" w:evenVBand="0" w:oddHBand="0" w:evenHBand="0" w:firstRowFirstColumn="0" w:firstRowLastColumn="0" w:lastRowFirstColumn="0" w:lastRowLastColumn="0"/>
              <w:rPr>
                <w:b w:val="0"/>
                <w:iCs/>
                <w:sz w:val="20"/>
                <w:lang w:val="hr-HR"/>
              </w:rPr>
            </w:pPr>
            <w:r w:rsidRPr="009908DE">
              <w:rPr>
                <w:b w:val="0"/>
                <w:iCs/>
                <w:sz w:val="20"/>
                <w:lang w:val="hr-HR"/>
              </w:rPr>
              <w:t>predavanja</w:t>
            </w:r>
          </w:p>
        </w:tc>
        <w:tc>
          <w:tcPr>
            <w:tcW w:w="851" w:type="dxa"/>
            <w:hideMark/>
          </w:tcPr>
          <w:p w14:paraId="7F729A6D" w14:textId="77777777" w:rsidR="001A444B" w:rsidRPr="009908DE" w:rsidRDefault="001A444B" w:rsidP="00D5541B">
            <w:pPr>
              <w:pStyle w:val="Tijeloteksta-uvlaka2"/>
              <w:ind w:left="0"/>
              <w:cnfStyle w:val="100000000000" w:firstRow="1" w:lastRow="0" w:firstColumn="0" w:lastColumn="0" w:oddVBand="0" w:evenVBand="0" w:oddHBand="0" w:evenHBand="0" w:firstRowFirstColumn="0" w:firstRowLastColumn="0" w:lastRowFirstColumn="0" w:lastRowLastColumn="0"/>
              <w:rPr>
                <w:b w:val="0"/>
                <w:iCs/>
                <w:sz w:val="20"/>
                <w:lang w:val="hr-HR"/>
              </w:rPr>
            </w:pPr>
            <w:r w:rsidRPr="009908DE">
              <w:rPr>
                <w:b w:val="0"/>
                <w:iCs/>
                <w:sz w:val="20"/>
                <w:lang w:val="hr-HR"/>
              </w:rPr>
              <w:t>Planirani broj susreta</w:t>
            </w:r>
          </w:p>
        </w:tc>
        <w:tc>
          <w:tcPr>
            <w:tcW w:w="1384" w:type="dxa"/>
            <w:hideMark/>
          </w:tcPr>
          <w:p w14:paraId="6A9B4879" w14:textId="77777777" w:rsidR="001A444B" w:rsidRPr="009908DE" w:rsidRDefault="001A444B" w:rsidP="00D5541B">
            <w:pPr>
              <w:pStyle w:val="Tijeloteksta-uvlaka2"/>
              <w:ind w:left="0"/>
              <w:cnfStyle w:val="100000000000" w:firstRow="1" w:lastRow="0" w:firstColumn="0" w:lastColumn="0" w:oddVBand="0" w:evenVBand="0" w:oddHBand="0" w:evenHBand="0" w:firstRowFirstColumn="0" w:firstRowLastColumn="0" w:lastRowFirstColumn="0" w:lastRowLastColumn="0"/>
              <w:rPr>
                <w:b w:val="0"/>
                <w:iCs/>
                <w:sz w:val="20"/>
                <w:lang w:val="hr-HR"/>
              </w:rPr>
            </w:pPr>
            <w:r w:rsidRPr="009908DE">
              <w:rPr>
                <w:b w:val="0"/>
                <w:iCs/>
                <w:sz w:val="20"/>
                <w:lang w:val="hr-HR"/>
              </w:rPr>
              <w:t>Voditelj/</w:t>
            </w:r>
          </w:p>
          <w:p w14:paraId="623833FB" w14:textId="77777777" w:rsidR="001A444B" w:rsidRPr="009908DE" w:rsidRDefault="001A444B" w:rsidP="00D5541B">
            <w:pPr>
              <w:pStyle w:val="Tijeloteksta-uvlaka2"/>
              <w:ind w:left="0"/>
              <w:cnfStyle w:val="100000000000" w:firstRow="1" w:lastRow="0" w:firstColumn="0" w:lastColumn="0" w:oddVBand="0" w:evenVBand="0" w:oddHBand="0" w:evenHBand="0" w:firstRowFirstColumn="0" w:firstRowLastColumn="0" w:lastRowFirstColumn="0" w:lastRowLastColumn="0"/>
              <w:rPr>
                <w:b w:val="0"/>
                <w:iCs/>
                <w:sz w:val="20"/>
                <w:lang w:val="hr-HR"/>
              </w:rPr>
            </w:pPr>
            <w:r w:rsidRPr="009908DE">
              <w:rPr>
                <w:b w:val="0"/>
                <w:iCs/>
                <w:sz w:val="20"/>
                <w:lang w:val="hr-HR"/>
              </w:rPr>
              <w:t>suradnici</w:t>
            </w:r>
          </w:p>
        </w:tc>
      </w:tr>
      <w:tr w:rsidR="001A444B" w:rsidRPr="00A5426D" w14:paraId="671ED11C" w14:textId="77777777" w:rsidTr="00D5541B">
        <w:tc>
          <w:tcPr>
            <w:cnfStyle w:val="001000000000" w:firstRow="0" w:lastRow="0" w:firstColumn="1" w:lastColumn="0" w:oddVBand="0" w:evenVBand="0" w:oddHBand="0" w:evenHBand="0" w:firstRowFirstColumn="0" w:firstRowLastColumn="0" w:lastRowFirstColumn="0" w:lastRowLastColumn="0"/>
            <w:tcW w:w="2093" w:type="dxa"/>
          </w:tcPr>
          <w:p w14:paraId="22F39C6E" w14:textId="77777777" w:rsidR="001A444B" w:rsidRPr="00A5426D" w:rsidRDefault="001A444B" w:rsidP="00D5541B">
            <w:pPr>
              <w:pStyle w:val="Tijeloteksta-uvlaka2"/>
              <w:ind w:left="0"/>
              <w:rPr>
                <w:rFonts w:asciiTheme="majorBidi" w:eastAsia="Calibri" w:hAnsiTheme="majorBidi" w:cstheme="majorBidi"/>
                <w:b w:val="0"/>
                <w:bCs w:val="0"/>
                <w:sz w:val="20"/>
                <w:lang w:val="hr-HR"/>
              </w:rPr>
            </w:pPr>
            <w:r w:rsidRPr="00A5426D">
              <w:rPr>
                <w:rFonts w:asciiTheme="majorBidi" w:eastAsia="Calibri" w:hAnsiTheme="majorBidi" w:cstheme="majorBidi"/>
                <w:b w:val="0"/>
                <w:bCs w:val="0"/>
                <w:sz w:val="20"/>
                <w:lang w:val="hr-HR"/>
              </w:rPr>
              <w:t>a)</w:t>
            </w:r>
          </w:p>
        </w:tc>
        <w:tc>
          <w:tcPr>
            <w:tcW w:w="1791" w:type="dxa"/>
          </w:tcPr>
          <w:p w14:paraId="76C4FA61" w14:textId="77777777" w:rsidR="001A444B" w:rsidRPr="00A5426D" w:rsidRDefault="001A444B" w:rsidP="00D5541B">
            <w:pPr>
              <w:pStyle w:val="Tijeloteksta-uvlaka2"/>
              <w:ind w:left="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a), b), c)</w:t>
            </w:r>
          </w:p>
        </w:tc>
        <w:tc>
          <w:tcPr>
            <w:tcW w:w="1923" w:type="dxa"/>
          </w:tcPr>
          <w:p w14:paraId="7DC653F2" w14:textId="77777777" w:rsidR="001A444B" w:rsidRPr="00A5426D" w:rsidRDefault="001A444B" w:rsidP="00D5541B">
            <w:pPr>
              <w:pStyle w:val="Tijeloteksta-uvlaka2"/>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učitelj razredne i predmetne nastave</w:t>
            </w:r>
          </w:p>
        </w:tc>
        <w:tc>
          <w:tcPr>
            <w:tcW w:w="1559" w:type="dxa"/>
          </w:tcPr>
          <w:p w14:paraId="3C8F5CBB" w14:textId="77777777" w:rsidR="001A444B" w:rsidRPr="00A5426D" w:rsidRDefault="001A444B" w:rsidP="00D5541B">
            <w:pPr>
              <w:pStyle w:val="Tijeloteksta-uvlaka2"/>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Odgojni obrazovni postupci i aktualni problemi učenika</w:t>
            </w:r>
          </w:p>
          <w:p w14:paraId="62E54879" w14:textId="77777777" w:rsidR="001A444B" w:rsidRPr="00A5426D" w:rsidRDefault="001A444B" w:rsidP="00D5541B">
            <w:pPr>
              <w:pStyle w:val="Tijeloteksta-uvlaka2"/>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p>
          <w:p w14:paraId="111A424C" w14:textId="77777777" w:rsidR="001A444B" w:rsidRPr="00A5426D" w:rsidRDefault="001A444B" w:rsidP="00D5541B">
            <w:pPr>
              <w:pStyle w:val="Tijeloteksta-uvlaka2"/>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Planiranje sata razrednika</w:t>
            </w:r>
          </w:p>
        </w:tc>
        <w:tc>
          <w:tcPr>
            <w:tcW w:w="851" w:type="dxa"/>
          </w:tcPr>
          <w:p w14:paraId="376E0625" w14:textId="77777777" w:rsidR="001A444B" w:rsidRPr="00A5426D" w:rsidRDefault="001A444B" w:rsidP="00D5541B">
            <w:pPr>
              <w:pStyle w:val="Tijeloteksta-uvlaka2"/>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prema potrebi</w:t>
            </w:r>
          </w:p>
        </w:tc>
        <w:tc>
          <w:tcPr>
            <w:tcW w:w="1384" w:type="dxa"/>
          </w:tcPr>
          <w:p w14:paraId="12EE9D8C" w14:textId="77777777" w:rsidR="001A444B" w:rsidRPr="00A5426D" w:rsidRDefault="001A444B" w:rsidP="00D5541B">
            <w:pPr>
              <w:pStyle w:val="Tijeloteksta-uvlaka2"/>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stručna služba</w:t>
            </w:r>
          </w:p>
        </w:tc>
      </w:tr>
      <w:tr w:rsidR="001A444B" w:rsidRPr="00A5426D" w14:paraId="02268495" w14:textId="77777777" w:rsidTr="00D5541B">
        <w:tc>
          <w:tcPr>
            <w:cnfStyle w:val="001000000000" w:firstRow="0" w:lastRow="0" w:firstColumn="1" w:lastColumn="0" w:oddVBand="0" w:evenVBand="0" w:oddHBand="0" w:evenHBand="0" w:firstRowFirstColumn="0" w:firstRowLastColumn="0" w:lastRowFirstColumn="0" w:lastRowLastColumn="0"/>
            <w:tcW w:w="2093" w:type="dxa"/>
          </w:tcPr>
          <w:p w14:paraId="2449036E" w14:textId="77777777" w:rsidR="001A444B" w:rsidRPr="00A5426D" w:rsidRDefault="001A444B" w:rsidP="00D5541B">
            <w:pPr>
              <w:pStyle w:val="Tijeloteksta-uvlaka2"/>
              <w:ind w:left="0"/>
              <w:rPr>
                <w:rFonts w:asciiTheme="majorBidi" w:eastAsia="Calibri" w:hAnsiTheme="majorBidi" w:cstheme="majorBidi"/>
                <w:b w:val="0"/>
                <w:bCs w:val="0"/>
                <w:sz w:val="20"/>
                <w:lang w:val="hr-HR"/>
              </w:rPr>
            </w:pPr>
            <w:r w:rsidRPr="00A5426D">
              <w:rPr>
                <w:rFonts w:asciiTheme="majorBidi" w:eastAsia="Calibri" w:hAnsiTheme="majorBidi" w:cstheme="majorBidi"/>
                <w:b w:val="0"/>
                <w:bCs w:val="0"/>
                <w:sz w:val="20"/>
                <w:lang w:val="hr-HR"/>
              </w:rPr>
              <w:t>b)</w:t>
            </w:r>
          </w:p>
        </w:tc>
        <w:tc>
          <w:tcPr>
            <w:tcW w:w="1791" w:type="dxa"/>
          </w:tcPr>
          <w:p w14:paraId="201547CA" w14:textId="77777777" w:rsidR="001A444B" w:rsidRPr="00A5426D" w:rsidRDefault="001A444B" w:rsidP="00D5541B">
            <w:pPr>
              <w:pStyle w:val="Tijeloteksta-uvlaka2"/>
              <w:ind w:left="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a), b), c)</w:t>
            </w:r>
          </w:p>
        </w:tc>
        <w:tc>
          <w:tcPr>
            <w:tcW w:w="1923" w:type="dxa"/>
          </w:tcPr>
          <w:p w14:paraId="6B6FC607" w14:textId="77777777" w:rsidR="001A444B" w:rsidRPr="00A5426D" w:rsidRDefault="001A444B" w:rsidP="00D5541B">
            <w:pPr>
              <w:pStyle w:val="Tijeloteksta-uvlaka2"/>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učitelji koji predaju predmetnom učeniku</w:t>
            </w:r>
          </w:p>
        </w:tc>
        <w:tc>
          <w:tcPr>
            <w:tcW w:w="1559" w:type="dxa"/>
          </w:tcPr>
          <w:p w14:paraId="3A0CFCD8" w14:textId="77777777" w:rsidR="001A444B" w:rsidRPr="00A5426D" w:rsidRDefault="001A444B" w:rsidP="00D5541B">
            <w:pPr>
              <w:pStyle w:val="Tijeloteksta-uvlaka2"/>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Unapređenje kvalitete rada s učenicima s teškoćama- smjernice i preporuke</w:t>
            </w:r>
          </w:p>
          <w:p w14:paraId="1F4CBF84" w14:textId="77777777" w:rsidR="001A444B" w:rsidRPr="00A5426D" w:rsidRDefault="001A444B" w:rsidP="00D5541B">
            <w:pPr>
              <w:pStyle w:val="Tijeloteksta-uvlaka2"/>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p>
          <w:p w14:paraId="5E5BE4A5" w14:textId="77777777" w:rsidR="001A444B" w:rsidRPr="00A5426D" w:rsidRDefault="001A444B" w:rsidP="00D5541B">
            <w:pPr>
              <w:pStyle w:val="Tijeloteksta-uvlaka2"/>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 xml:space="preserve">Koordinacija </w:t>
            </w:r>
            <w:proofErr w:type="spellStart"/>
            <w:r w:rsidRPr="00A5426D">
              <w:rPr>
                <w:rFonts w:asciiTheme="majorBidi" w:eastAsia="Calibri" w:hAnsiTheme="majorBidi" w:cstheme="majorBidi"/>
                <w:sz w:val="20"/>
                <w:lang w:val="hr-HR"/>
              </w:rPr>
              <w:t>pomoćika</w:t>
            </w:r>
            <w:proofErr w:type="spellEnd"/>
            <w:r w:rsidRPr="00A5426D">
              <w:rPr>
                <w:rFonts w:asciiTheme="majorBidi" w:eastAsia="Calibri" w:hAnsiTheme="majorBidi" w:cstheme="majorBidi"/>
                <w:sz w:val="20"/>
                <w:lang w:val="hr-HR"/>
              </w:rPr>
              <w:t xml:space="preserve"> u nastavi s radom učitelja</w:t>
            </w:r>
          </w:p>
        </w:tc>
        <w:tc>
          <w:tcPr>
            <w:tcW w:w="851" w:type="dxa"/>
          </w:tcPr>
          <w:p w14:paraId="065F88E7" w14:textId="77777777" w:rsidR="001A444B" w:rsidRPr="00A5426D" w:rsidRDefault="001A444B" w:rsidP="00D5541B">
            <w:pPr>
              <w:pStyle w:val="Tijeloteksta-uvlaka2"/>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prema potrebi</w:t>
            </w:r>
          </w:p>
        </w:tc>
        <w:tc>
          <w:tcPr>
            <w:tcW w:w="1384" w:type="dxa"/>
          </w:tcPr>
          <w:p w14:paraId="1A13BC2B" w14:textId="77777777" w:rsidR="001A444B" w:rsidRPr="00A5426D" w:rsidRDefault="001A444B" w:rsidP="00D5541B">
            <w:pPr>
              <w:pStyle w:val="Tijeloteksta-uvlaka2"/>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stručna služba</w:t>
            </w:r>
          </w:p>
        </w:tc>
      </w:tr>
      <w:tr w:rsidR="001A444B" w:rsidRPr="00A5426D" w14:paraId="204C11BF" w14:textId="77777777" w:rsidTr="00D5541B">
        <w:tc>
          <w:tcPr>
            <w:cnfStyle w:val="001000000000" w:firstRow="0" w:lastRow="0" w:firstColumn="1" w:lastColumn="0" w:oddVBand="0" w:evenVBand="0" w:oddHBand="0" w:evenHBand="0" w:firstRowFirstColumn="0" w:firstRowLastColumn="0" w:lastRowFirstColumn="0" w:lastRowLastColumn="0"/>
            <w:tcW w:w="2093" w:type="dxa"/>
          </w:tcPr>
          <w:p w14:paraId="1AB8FC22" w14:textId="77777777" w:rsidR="001A444B" w:rsidRPr="00A5426D" w:rsidRDefault="001A444B" w:rsidP="00D5541B">
            <w:pPr>
              <w:pStyle w:val="Tijeloteksta-uvlaka2"/>
              <w:ind w:left="0"/>
              <w:rPr>
                <w:rFonts w:asciiTheme="majorBidi" w:eastAsia="Calibri" w:hAnsiTheme="majorBidi" w:cstheme="majorBidi"/>
                <w:b w:val="0"/>
                <w:bCs w:val="0"/>
                <w:sz w:val="20"/>
                <w:lang w:val="hr-HR"/>
              </w:rPr>
            </w:pPr>
            <w:r w:rsidRPr="00A5426D">
              <w:rPr>
                <w:rFonts w:asciiTheme="majorBidi" w:eastAsia="Calibri" w:hAnsiTheme="majorBidi" w:cstheme="majorBidi"/>
                <w:b w:val="0"/>
                <w:bCs w:val="0"/>
                <w:sz w:val="20"/>
                <w:lang w:val="hr-HR"/>
              </w:rPr>
              <w:lastRenderedPageBreak/>
              <w:t>c) i d)</w:t>
            </w:r>
          </w:p>
        </w:tc>
        <w:tc>
          <w:tcPr>
            <w:tcW w:w="1791" w:type="dxa"/>
          </w:tcPr>
          <w:p w14:paraId="45AD5A14" w14:textId="77777777" w:rsidR="001A444B" w:rsidRPr="00A5426D" w:rsidRDefault="001A444B" w:rsidP="00D5541B">
            <w:pPr>
              <w:pStyle w:val="Tijeloteksta-uvlaka2"/>
              <w:ind w:left="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a), b), c)</w:t>
            </w:r>
          </w:p>
        </w:tc>
        <w:tc>
          <w:tcPr>
            <w:tcW w:w="1923" w:type="dxa"/>
          </w:tcPr>
          <w:p w14:paraId="266584D0" w14:textId="77777777" w:rsidR="001A444B" w:rsidRPr="00A5426D" w:rsidRDefault="001A444B" w:rsidP="00D5541B">
            <w:pPr>
              <w:pStyle w:val="Tijeloteksta-uvlaka2"/>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Svi članovi razrednih vijeća i UV</w:t>
            </w:r>
          </w:p>
        </w:tc>
        <w:tc>
          <w:tcPr>
            <w:tcW w:w="1559" w:type="dxa"/>
          </w:tcPr>
          <w:p w14:paraId="1FA4E759" w14:textId="77777777" w:rsidR="001A444B" w:rsidRPr="00A5426D" w:rsidRDefault="001A444B" w:rsidP="00D5541B">
            <w:pPr>
              <w:pStyle w:val="Tijeloteksta-uvlaka2"/>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sidRPr="00A5426D">
              <w:rPr>
                <w:rFonts w:asciiTheme="majorBidi" w:eastAsia="Calibri" w:hAnsiTheme="majorBidi" w:cstheme="majorBidi"/>
                <w:sz w:val="20"/>
                <w:lang w:val="hr-HR"/>
              </w:rPr>
              <w:t>*</w:t>
            </w:r>
          </w:p>
        </w:tc>
        <w:tc>
          <w:tcPr>
            <w:tcW w:w="851" w:type="dxa"/>
          </w:tcPr>
          <w:p w14:paraId="144BF543" w14:textId="77777777" w:rsidR="001A444B" w:rsidRPr="00A5426D" w:rsidRDefault="001A444B" w:rsidP="00D5541B">
            <w:pPr>
              <w:pStyle w:val="Tijeloteksta-uvlaka2"/>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prema potrebi</w:t>
            </w:r>
          </w:p>
        </w:tc>
        <w:tc>
          <w:tcPr>
            <w:tcW w:w="1384" w:type="dxa"/>
          </w:tcPr>
          <w:p w14:paraId="410CBA18" w14:textId="77777777" w:rsidR="001A444B" w:rsidRPr="00A5426D" w:rsidRDefault="001A444B" w:rsidP="00D5541B">
            <w:pPr>
              <w:pStyle w:val="Tijeloteksta-uvlaka2"/>
              <w:ind w:left="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lang w:val="hr-HR"/>
              </w:rPr>
            </w:pPr>
            <w:r>
              <w:rPr>
                <w:rFonts w:asciiTheme="majorBidi" w:eastAsia="Calibri" w:hAnsiTheme="majorBidi" w:cstheme="majorBidi"/>
                <w:sz w:val="20"/>
                <w:lang w:val="hr-HR"/>
              </w:rPr>
              <w:t>stručna služba</w:t>
            </w:r>
          </w:p>
        </w:tc>
      </w:tr>
    </w:tbl>
    <w:p w14:paraId="21519CDD" w14:textId="77777777" w:rsidR="001A444B" w:rsidRPr="00526369" w:rsidRDefault="001A444B" w:rsidP="001A444B">
      <w:pPr>
        <w:rPr>
          <w:rFonts w:ascii="Times New Roman" w:hAnsi="Times New Roman" w:cs="Times New Roman"/>
          <w:i/>
          <w:sz w:val="24"/>
          <w:szCs w:val="24"/>
        </w:rPr>
      </w:pPr>
    </w:p>
    <w:p w14:paraId="52FB80E8" w14:textId="77777777" w:rsidR="001A444B" w:rsidRPr="006D66AF" w:rsidRDefault="001A444B" w:rsidP="001A444B">
      <w:pPr>
        <w:rPr>
          <w:rFonts w:ascii="Times New Roman" w:hAnsi="Times New Roman" w:cs="Times New Roman"/>
          <w:sz w:val="20"/>
          <w:szCs w:val="20"/>
        </w:rPr>
      </w:pPr>
      <w:r w:rsidRPr="006D66AF">
        <w:rPr>
          <w:rFonts w:ascii="Times New Roman" w:hAnsi="Times New Roman" w:cs="Times New Roman"/>
          <w:sz w:val="20"/>
          <w:szCs w:val="20"/>
        </w:rPr>
        <w:t>*Pravilnik o načinima, postupcima i elementima vrednovanja učenika u osnovnoj školi; Kućni red škole; Protokol o postupanju u slučaju nasilja u školi; Protokol o postupanju škole u kriznim situacijama; Protokol o postupanju u slučaju seksualnog nasilja u školi; Pravilnik o osnovnoškolskom i srednjoškolskom obrazovanju učenika s teškoćama u razvoju; Pravilnik o izricanju pedagoških mjera- smjernice za rad s učenicima kojima je izrečena pedagoška mjera</w:t>
      </w:r>
      <w:r>
        <w:rPr>
          <w:rFonts w:ascii="Times New Roman" w:hAnsi="Times New Roman" w:cs="Times New Roman"/>
          <w:sz w:val="20"/>
          <w:szCs w:val="20"/>
        </w:rPr>
        <w:t xml:space="preserve"> (prevencija i djelovanje na kolektiv s ciljem POSTUPNOSTI IZRICANJA PEDAGOŠKE MJERE I IZBJEGAVANJA IZRICANJA MJERE KOJA JE „SAMA SEBI SVRHA“).</w:t>
      </w:r>
    </w:p>
    <w:p w14:paraId="158D2E15" w14:textId="77777777" w:rsidR="001A444B" w:rsidRPr="006D66AF" w:rsidRDefault="001A444B" w:rsidP="001A444B">
      <w:pPr>
        <w:rPr>
          <w:rFonts w:ascii="Times New Roman" w:hAnsi="Times New Roman" w:cs="Times New Roman"/>
          <w:sz w:val="20"/>
          <w:szCs w:val="20"/>
        </w:rPr>
      </w:pPr>
      <w:r w:rsidRPr="006D66AF">
        <w:rPr>
          <w:rFonts w:ascii="Times New Roman" w:hAnsi="Times New Roman" w:cs="Times New Roman"/>
          <w:sz w:val="20"/>
          <w:szCs w:val="20"/>
        </w:rPr>
        <w:t xml:space="preserve">Planiranje preventivnih aktivnosti </w:t>
      </w:r>
    </w:p>
    <w:p w14:paraId="642DA163" w14:textId="77777777" w:rsidR="001A444B" w:rsidRPr="006D66AF" w:rsidRDefault="001A444B" w:rsidP="001A444B">
      <w:pPr>
        <w:rPr>
          <w:rFonts w:ascii="Times New Roman" w:hAnsi="Times New Roman" w:cs="Times New Roman"/>
          <w:sz w:val="20"/>
          <w:szCs w:val="20"/>
        </w:rPr>
      </w:pPr>
      <w:r w:rsidRPr="006D66AF">
        <w:rPr>
          <w:rFonts w:ascii="Times New Roman" w:hAnsi="Times New Roman" w:cs="Times New Roman"/>
          <w:sz w:val="20"/>
          <w:szCs w:val="20"/>
        </w:rPr>
        <w:t xml:space="preserve">Predstavljanje Školskog preventivnog programa i projekata </w:t>
      </w:r>
    </w:p>
    <w:p w14:paraId="459530ED" w14:textId="77777777" w:rsidR="001A444B" w:rsidRPr="006D66AF" w:rsidRDefault="001A444B" w:rsidP="001A444B">
      <w:pPr>
        <w:rPr>
          <w:rFonts w:ascii="Times New Roman" w:hAnsi="Times New Roman" w:cs="Times New Roman"/>
          <w:sz w:val="20"/>
          <w:szCs w:val="20"/>
        </w:rPr>
      </w:pPr>
      <w:r w:rsidRPr="006D66AF">
        <w:rPr>
          <w:rFonts w:ascii="Times New Roman" w:hAnsi="Times New Roman" w:cs="Times New Roman"/>
          <w:sz w:val="20"/>
          <w:szCs w:val="20"/>
        </w:rPr>
        <w:t>Podrška u radu učenicima s teškoćama</w:t>
      </w:r>
      <w:r>
        <w:rPr>
          <w:rFonts w:ascii="Times New Roman" w:hAnsi="Times New Roman" w:cs="Times New Roman"/>
          <w:sz w:val="20"/>
          <w:szCs w:val="20"/>
        </w:rPr>
        <w:t xml:space="preserve"> i u radu uz pomoćnike u nastavi </w:t>
      </w:r>
      <w:r w:rsidRPr="006D66AF">
        <w:rPr>
          <w:rFonts w:ascii="Times New Roman" w:hAnsi="Times New Roman" w:cs="Times New Roman"/>
          <w:sz w:val="20"/>
          <w:szCs w:val="20"/>
        </w:rPr>
        <w:t>( ADHD, PUP, intelektualne teškoće, teškoće čitanja, pisanja i računanja...)- smjernice za rad</w:t>
      </w:r>
    </w:p>
    <w:p w14:paraId="0782C566" w14:textId="77777777" w:rsidR="001A444B" w:rsidRPr="006D66AF" w:rsidRDefault="001A444B" w:rsidP="001A444B">
      <w:pPr>
        <w:rPr>
          <w:rFonts w:ascii="Times New Roman" w:hAnsi="Times New Roman" w:cs="Times New Roman"/>
          <w:sz w:val="20"/>
          <w:szCs w:val="20"/>
        </w:rPr>
      </w:pPr>
      <w:r w:rsidRPr="006D66AF">
        <w:rPr>
          <w:rFonts w:ascii="Times New Roman" w:hAnsi="Times New Roman" w:cs="Times New Roman"/>
          <w:sz w:val="20"/>
          <w:szCs w:val="20"/>
        </w:rPr>
        <w:t>Vršnjačko nasilje s naglaskom na prevenciju</w:t>
      </w:r>
      <w:r>
        <w:rPr>
          <w:rFonts w:ascii="Times New Roman" w:hAnsi="Times New Roman" w:cs="Times New Roman"/>
          <w:sz w:val="20"/>
          <w:szCs w:val="20"/>
        </w:rPr>
        <w:t>, davanje smjernica za rad na satu razredne zajednice</w:t>
      </w:r>
    </w:p>
    <w:p w14:paraId="3EDB909A" w14:textId="77777777" w:rsidR="001A444B" w:rsidRPr="006D66AF" w:rsidRDefault="001A444B" w:rsidP="001A444B">
      <w:pPr>
        <w:rPr>
          <w:rFonts w:ascii="Times New Roman" w:hAnsi="Times New Roman" w:cs="Times New Roman"/>
          <w:sz w:val="20"/>
          <w:szCs w:val="20"/>
        </w:rPr>
      </w:pPr>
      <w:r w:rsidRPr="006D66AF">
        <w:rPr>
          <w:rFonts w:ascii="Times New Roman" w:hAnsi="Times New Roman" w:cs="Times New Roman"/>
          <w:sz w:val="20"/>
          <w:szCs w:val="20"/>
        </w:rPr>
        <w:t>Evaluacija ŠPP na kraju 1. polugodišta i na kraju nastavne godine</w:t>
      </w:r>
    </w:p>
    <w:p w14:paraId="753CA4B9" w14:textId="77777777" w:rsidR="00893CE4" w:rsidRPr="001A444B" w:rsidRDefault="00893CE4" w:rsidP="00AA7AB8">
      <w:pPr>
        <w:tabs>
          <w:tab w:val="left" w:pos="5550"/>
        </w:tabs>
        <w:rPr>
          <w:rFonts w:ascii="Times New Roman" w:eastAsia="Times New Roman" w:hAnsi="Times New Roman" w:cs="Times New Roman"/>
          <w:sz w:val="36"/>
          <w:szCs w:val="36"/>
        </w:rPr>
      </w:pPr>
    </w:p>
    <w:p w14:paraId="318D2CC9" w14:textId="77777777" w:rsidR="00893CE4" w:rsidRDefault="00893CE4" w:rsidP="00AA7AB8">
      <w:pPr>
        <w:tabs>
          <w:tab w:val="left" w:pos="5550"/>
        </w:tabs>
        <w:rPr>
          <w:rFonts w:ascii="Times New Roman" w:eastAsia="Times New Roman" w:hAnsi="Times New Roman" w:cs="Times New Roman"/>
          <w:sz w:val="36"/>
          <w:szCs w:val="36"/>
          <w:lang w:val="pl-PL"/>
        </w:rPr>
      </w:pPr>
    </w:p>
    <w:p w14:paraId="0FFBFBFB" w14:textId="77777777" w:rsidR="00893CE4" w:rsidRPr="001924B8" w:rsidRDefault="00893CE4" w:rsidP="00893CE4">
      <w:pPr>
        <w:spacing w:line="360" w:lineRule="auto"/>
        <w:rPr>
          <w:rFonts w:ascii="Bookman Old Style" w:hAnsi="Bookman Old Style"/>
          <w:color w:val="000000"/>
          <w:sz w:val="24"/>
          <w:szCs w:val="24"/>
        </w:rPr>
      </w:pPr>
    </w:p>
    <w:p w14:paraId="50FE814F" w14:textId="77777777" w:rsidR="00893CE4" w:rsidRPr="00893CE4" w:rsidRDefault="00893CE4" w:rsidP="00893CE4">
      <w:pPr>
        <w:spacing w:line="360" w:lineRule="auto"/>
        <w:rPr>
          <w:rFonts w:ascii="Bookman Old Style" w:hAnsi="Bookman Old Style"/>
          <w:b/>
          <w:bCs/>
          <w:color w:val="0070C0"/>
          <w:sz w:val="36"/>
          <w:szCs w:val="36"/>
        </w:rPr>
      </w:pPr>
      <w:r w:rsidRPr="00893CE4">
        <w:rPr>
          <w:rFonts w:ascii="Bookman Old Style" w:hAnsi="Bookman Old Style"/>
          <w:b/>
          <w:bCs/>
          <w:color w:val="0070C0"/>
          <w:sz w:val="36"/>
          <w:szCs w:val="36"/>
        </w:rPr>
        <w:t>AKTIV PRIRODNE GRUPE PREDMETA OŠ ŽITNJAK</w:t>
      </w:r>
    </w:p>
    <w:p w14:paraId="4EB38538"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4.9.2025.</w:t>
      </w:r>
    </w:p>
    <w:p w14:paraId="580AA729"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Dnevni red:</w:t>
      </w:r>
    </w:p>
    <w:p w14:paraId="2BBBA65D"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1.Izbor voditelja, zamjenika i zapisničara (i zamjenika)</w:t>
      </w:r>
    </w:p>
    <w:p w14:paraId="58EA08CA"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2.Kriteriji ocjenjivanja</w:t>
      </w:r>
    </w:p>
    <w:p w14:paraId="25600068"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3.Vrednovanje</w:t>
      </w:r>
    </w:p>
    <w:p w14:paraId="6EFC5325"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 xml:space="preserve">4.Plan i program za </w:t>
      </w:r>
      <w:proofErr w:type="spellStart"/>
      <w:r w:rsidRPr="001924B8">
        <w:rPr>
          <w:rFonts w:ascii="Bookman Old Style" w:hAnsi="Bookman Old Style"/>
          <w:color w:val="000000"/>
          <w:sz w:val="24"/>
          <w:szCs w:val="24"/>
        </w:rPr>
        <w:t>šk.god</w:t>
      </w:r>
      <w:proofErr w:type="spellEnd"/>
      <w:r w:rsidRPr="001924B8">
        <w:rPr>
          <w:rFonts w:ascii="Bookman Old Style" w:hAnsi="Bookman Old Style"/>
          <w:color w:val="000000"/>
          <w:sz w:val="24"/>
          <w:szCs w:val="24"/>
        </w:rPr>
        <w:t>. 2025./2026.</w:t>
      </w:r>
    </w:p>
    <w:p w14:paraId="610EA993"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5.Razno (pitanja i prijedlozi)</w:t>
      </w:r>
    </w:p>
    <w:p w14:paraId="0A8C656A" w14:textId="77777777" w:rsidR="00893CE4" w:rsidRPr="001924B8" w:rsidRDefault="00893CE4" w:rsidP="00893CE4">
      <w:pPr>
        <w:spacing w:line="360" w:lineRule="auto"/>
        <w:rPr>
          <w:rFonts w:ascii="Bookman Old Style" w:hAnsi="Bookman Old Style"/>
          <w:color w:val="000000"/>
          <w:sz w:val="24"/>
          <w:szCs w:val="24"/>
        </w:rPr>
      </w:pPr>
    </w:p>
    <w:p w14:paraId="471B5465"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 xml:space="preserve">Ad1) Voditelj: Siniša </w:t>
      </w:r>
      <w:proofErr w:type="spellStart"/>
      <w:r w:rsidRPr="001924B8">
        <w:rPr>
          <w:rFonts w:ascii="Bookman Old Style" w:hAnsi="Bookman Old Style"/>
          <w:color w:val="000000"/>
          <w:sz w:val="24"/>
          <w:szCs w:val="24"/>
        </w:rPr>
        <w:t>Režek</w:t>
      </w:r>
      <w:proofErr w:type="spellEnd"/>
      <w:r w:rsidRPr="001924B8">
        <w:rPr>
          <w:rFonts w:ascii="Bookman Old Style" w:hAnsi="Bookman Old Style"/>
          <w:color w:val="000000"/>
          <w:sz w:val="24"/>
          <w:szCs w:val="24"/>
        </w:rPr>
        <w:t> </w:t>
      </w:r>
    </w:p>
    <w:p w14:paraId="7E818C11"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         Zamjenica: Tajana Holjevac </w:t>
      </w:r>
    </w:p>
    <w:p w14:paraId="4AE75F29"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         Zapisničarka: Ivana Brzović </w:t>
      </w:r>
    </w:p>
    <w:p w14:paraId="293A92D2"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 xml:space="preserve">Ad2) Kriteriji ocjenjivanja usuglašeni su među prisutnim </w:t>
      </w:r>
      <w:proofErr w:type="spellStart"/>
      <w:r w:rsidRPr="001924B8">
        <w:rPr>
          <w:rFonts w:ascii="Bookman Old Style" w:hAnsi="Bookman Old Style"/>
          <w:color w:val="000000"/>
          <w:sz w:val="24"/>
          <w:szCs w:val="24"/>
        </w:rPr>
        <w:t>sustručnjacima</w:t>
      </w:r>
      <w:proofErr w:type="spellEnd"/>
      <w:r w:rsidRPr="001924B8">
        <w:rPr>
          <w:rFonts w:ascii="Bookman Old Style" w:hAnsi="Bookman Old Style"/>
          <w:color w:val="000000"/>
          <w:sz w:val="24"/>
          <w:szCs w:val="24"/>
        </w:rPr>
        <w:t>.</w:t>
      </w:r>
    </w:p>
    <w:p w14:paraId="471F3D7B"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Ad3) Ponovili smo 3 tipa vrednovanja (naučenog, za učenje i kao učenje), dogovorili načine vrednovanja u nastavi.</w:t>
      </w:r>
    </w:p>
    <w:p w14:paraId="1486848F"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Ad4) Teme predavanja u aktivu:</w:t>
      </w:r>
    </w:p>
    <w:p w14:paraId="07981282"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 xml:space="preserve">-rujan: A. </w:t>
      </w:r>
      <w:proofErr w:type="spellStart"/>
      <w:r w:rsidRPr="001924B8">
        <w:rPr>
          <w:rFonts w:ascii="Bookman Old Style" w:hAnsi="Bookman Old Style"/>
          <w:color w:val="000000"/>
          <w:sz w:val="24"/>
          <w:szCs w:val="24"/>
        </w:rPr>
        <w:t>Mustafić</w:t>
      </w:r>
      <w:proofErr w:type="spellEnd"/>
      <w:r w:rsidRPr="001924B8">
        <w:rPr>
          <w:rFonts w:ascii="Bookman Old Style" w:hAnsi="Bookman Old Style"/>
          <w:color w:val="000000"/>
          <w:sz w:val="24"/>
          <w:szCs w:val="24"/>
        </w:rPr>
        <w:t>- Osnovno o umjetnoj inteligenciji</w:t>
      </w:r>
    </w:p>
    <w:p w14:paraId="700AAD50"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 xml:space="preserve">-listopad: S. </w:t>
      </w:r>
      <w:proofErr w:type="spellStart"/>
      <w:r w:rsidRPr="001924B8">
        <w:rPr>
          <w:rFonts w:ascii="Bookman Old Style" w:hAnsi="Bookman Old Style"/>
          <w:color w:val="000000"/>
          <w:sz w:val="24"/>
          <w:szCs w:val="24"/>
        </w:rPr>
        <w:t>Režek</w:t>
      </w:r>
      <w:proofErr w:type="spellEnd"/>
      <w:r w:rsidRPr="001924B8">
        <w:rPr>
          <w:rFonts w:ascii="Bookman Old Style" w:hAnsi="Bookman Old Style"/>
          <w:color w:val="000000"/>
          <w:sz w:val="24"/>
          <w:szCs w:val="24"/>
        </w:rPr>
        <w:t>- STEAM- spoj analognog i digitalnog</w:t>
      </w:r>
    </w:p>
    <w:p w14:paraId="64A7B6B8"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 xml:space="preserve">-studeni: M. </w:t>
      </w:r>
      <w:proofErr w:type="spellStart"/>
      <w:r w:rsidRPr="001924B8">
        <w:rPr>
          <w:rFonts w:ascii="Bookman Old Style" w:hAnsi="Bookman Old Style"/>
          <w:color w:val="000000"/>
          <w:sz w:val="24"/>
          <w:szCs w:val="24"/>
        </w:rPr>
        <w:t>Domitran</w:t>
      </w:r>
      <w:proofErr w:type="spellEnd"/>
      <w:r w:rsidRPr="001924B8">
        <w:rPr>
          <w:rFonts w:ascii="Bookman Old Style" w:hAnsi="Bookman Old Style"/>
          <w:color w:val="000000"/>
          <w:sz w:val="24"/>
          <w:szCs w:val="24"/>
        </w:rPr>
        <w:t>- Esencijalni minerali</w:t>
      </w:r>
    </w:p>
    <w:p w14:paraId="111996F9"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lastRenderedPageBreak/>
        <w:t>-prosinac: K. Kušan- Elektronički otpad</w:t>
      </w:r>
    </w:p>
    <w:p w14:paraId="1DC1980A"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 xml:space="preserve">-siječanj: M. </w:t>
      </w:r>
      <w:proofErr w:type="spellStart"/>
      <w:r w:rsidRPr="001924B8">
        <w:rPr>
          <w:rFonts w:ascii="Bookman Old Style" w:hAnsi="Bookman Old Style"/>
          <w:color w:val="000000"/>
          <w:sz w:val="24"/>
          <w:szCs w:val="24"/>
        </w:rPr>
        <w:t>Zubec</w:t>
      </w:r>
      <w:proofErr w:type="spellEnd"/>
      <w:r w:rsidRPr="001924B8">
        <w:rPr>
          <w:rFonts w:ascii="Bookman Old Style" w:hAnsi="Bookman Old Style"/>
          <w:color w:val="000000"/>
          <w:sz w:val="24"/>
          <w:szCs w:val="24"/>
        </w:rPr>
        <w:t>- Erasmus projekti</w:t>
      </w:r>
    </w:p>
    <w:p w14:paraId="26F27959"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-veljača: I. Brzović- Život na vagi</w:t>
      </w:r>
    </w:p>
    <w:p w14:paraId="3F260A46"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-ožujak: T. Holjevac- Voda može bez nas, ali mi ne možemo bez nje</w:t>
      </w:r>
    </w:p>
    <w:p w14:paraId="3164E916"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 xml:space="preserve">-travanj: A. </w:t>
      </w:r>
      <w:proofErr w:type="spellStart"/>
      <w:r w:rsidRPr="001924B8">
        <w:rPr>
          <w:rFonts w:ascii="Bookman Old Style" w:hAnsi="Bookman Old Style"/>
          <w:color w:val="000000"/>
          <w:sz w:val="24"/>
          <w:szCs w:val="24"/>
        </w:rPr>
        <w:t>Mustafić</w:t>
      </w:r>
      <w:proofErr w:type="spellEnd"/>
      <w:r w:rsidRPr="001924B8">
        <w:rPr>
          <w:rFonts w:ascii="Bookman Old Style" w:hAnsi="Bookman Old Style"/>
          <w:color w:val="000000"/>
          <w:sz w:val="24"/>
          <w:szCs w:val="24"/>
        </w:rPr>
        <w:t>- Alati umjetne inteligencije za učitelje</w:t>
      </w:r>
    </w:p>
    <w:p w14:paraId="074EB9AD"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 xml:space="preserve">-svibanj: M. </w:t>
      </w:r>
      <w:proofErr w:type="spellStart"/>
      <w:r w:rsidRPr="001924B8">
        <w:rPr>
          <w:rFonts w:ascii="Bookman Old Style" w:hAnsi="Bookman Old Style"/>
          <w:color w:val="000000"/>
          <w:sz w:val="24"/>
          <w:szCs w:val="24"/>
        </w:rPr>
        <w:t>Zubec</w:t>
      </w:r>
      <w:proofErr w:type="spellEnd"/>
      <w:r w:rsidRPr="001924B8">
        <w:rPr>
          <w:rFonts w:ascii="Bookman Old Style" w:hAnsi="Bookman Old Style"/>
          <w:color w:val="000000"/>
          <w:sz w:val="24"/>
          <w:szCs w:val="24"/>
        </w:rPr>
        <w:t>- Nova e -matica</w:t>
      </w:r>
    </w:p>
    <w:p w14:paraId="7235DCAA"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 xml:space="preserve">-lipanj: N. </w:t>
      </w:r>
      <w:proofErr w:type="spellStart"/>
      <w:r w:rsidRPr="001924B8">
        <w:rPr>
          <w:rFonts w:ascii="Bookman Old Style" w:hAnsi="Bookman Old Style"/>
          <w:color w:val="000000"/>
          <w:sz w:val="24"/>
          <w:szCs w:val="24"/>
        </w:rPr>
        <w:t>Fabijanović</w:t>
      </w:r>
      <w:proofErr w:type="spellEnd"/>
      <w:r w:rsidRPr="001924B8">
        <w:rPr>
          <w:rFonts w:ascii="Bookman Old Style" w:hAnsi="Bookman Old Style"/>
          <w:color w:val="000000"/>
          <w:sz w:val="24"/>
          <w:szCs w:val="24"/>
        </w:rPr>
        <w:t>-Zaštita bioraznolikosti</w:t>
      </w:r>
    </w:p>
    <w:p w14:paraId="175F5627" w14:textId="77777777" w:rsidR="00893CE4" w:rsidRPr="001924B8" w:rsidRDefault="00893CE4" w:rsidP="00893CE4">
      <w:pPr>
        <w:spacing w:line="360" w:lineRule="auto"/>
        <w:rPr>
          <w:rFonts w:ascii="Bookman Old Style" w:hAnsi="Bookman Old Style"/>
          <w:color w:val="000000"/>
          <w:sz w:val="24"/>
          <w:szCs w:val="24"/>
        </w:rPr>
      </w:pPr>
    </w:p>
    <w:p w14:paraId="3F78DB54"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Terenske nastave ,maturalac,  jednodnevni izleti, važniji datumi (Valentinovo, Božićna priredba, Dani kruha, Sportski dani) usuglašeni sa Aktivom društvene grupe predmeta.</w:t>
      </w:r>
    </w:p>
    <w:p w14:paraId="1A82F218" w14:textId="77777777" w:rsidR="00893CE4" w:rsidRPr="001924B8" w:rsidRDefault="00893CE4" w:rsidP="00893CE4">
      <w:pPr>
        <w:spacing w:line="360" w:lineRule="auto"/>
        <w:rPr>
          <w:rFonts w:ascii="Bookman Old Style" w:hAnsi="Bookman Old Style"/>
          <w:color w:val="000000"/>
          <w:sz w:val="24"/>
          <w:szCs w:val="24"/>
        </w:rPr>
      </w:pPr>
    </w:p>
    <w:p w14:paraId="2C8E4E9F" w14:textId="77777777" w:rsidR="00893CE4" w:rsidRPr="001924B8"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Ad5) Nije bilo značajnijih pitanja i prijedloga. Zaključci aktiva usuglašeni su sa zaključcima aktiva društvene grupe predmeta.</w:t>
      </w:r>
    </w:p>
    <w:p w14:paraId="15F8BFBC" w14:textId="33AEE3AB" w:rsidR="00893CE4" w:rsidRDefault="00893CE4" w:rsidP="00893CE4">
      <w:pPr>
        <w:spacing w:line="360" w:lineRule="auto"/>
        <w:rPr>
          <w:rFonts w:ascii="Bookman Old Style" w:hAnsi="Bookman Old Style"/>
          <w:color w:val="000000"/>
          <w:sz w:val="24"/>
          <w:szCs w:val="24"/>
        </w:rPr>
      </w:pPr>
      <w:r w:rsidRPr="001924B8">
        <w:rPr>
          <w:rFonts w:ascii="Bookman Old Style" w:hAnsi="Bookman Old Style"/>
          <w:color w:val="000000"/>
          <w:sz w:val="24"/>
          <w:szCs w:val="24"/>
        </w:rPr>
        <w:t xml:space="preserve">Aktivu su prisustvovali: LJ. </w:t>
      </w:r>
      <w:proofErr w:type="spellStart"/>
      <w:r w:rsidRPr="001924B8">
        <w:rPr>
          <w:rFonts w:ascii="Bookman Old Style" w:hAnsi="Bookman Old Style"/>
          <w:color w:val="000000"/>
          <w:sz w:val="24"/>
          <w:szCs w:val="24"/>
        </w:rPr>
        <w:t>Bareša</w:t>
      </w:r>
      <w:proofErr w:type="spellEnd"/>
      <w:r w:rsidRPr="001924B8">
        <w:rPr>
          <w:rFonts w:ascii="Bookman Old Style" w:hAnsi="Bookman Old Style"/>
          <w:color w:val="000000"/>
          <w:sz w:val="24"/>
          <w:szCs w:val="24"/>
        </w:rPr>
        <w:t xml:space="preserve">,  I. Brzović, M. </w:t>
      </w:r>
      <w:proofErr w:type="spellStart"/>
      <w:r w:rsidRPr="001924B8">
        <w:rPr>
          <w:rFonts w:ascii="Bookman Old Style" w:hAnsi="Bookman Old Style"/>
          <w:color w:val="000000"/>
          <w:sz w:val="24"/>
          <w:szCs w:val="24"/>
        </w:rPr>
        <w:t>Domitran</w:t>
      </w:r>
      <w:proofErr w:type="spellEnd"/>
      <w:r w:rsidRPr="001924B8">
        <w:rPr>
          <w:rFonts w:ascii="Bookman Old Style" w:hAnsi="Bookman Old Style"/>
          <w:color w:val="000000"/>
          <w:sz w:val="24"/>
          <w:szCs w:val="24"/>
        </w:rPr>
        <w:t xml:space="preserve">, T. Holjevac, K. Kušan, S. </w:t>
      </w:r>
      <w:proofErr w:type="spellStart"/>
      <w:r w:rsidRPr="001924B8">
        <w:rPr>
          <w:rFonts w:ascii="Bookman Old Style" w:hAnsi="Bookman Old Style"/>
          <w:color w:val="000000"/>
          <w:sz w:val="24"/>
          <w:szCs w:val="24"/>
        </w:rPr>
        <w:t>Režek</w:t>
      </w:r>
      <w:proofErr w:type="spellEnd"/>
      <w:r w:rsidRPr="001924B8">
        <w:rPr>
          <w:rFonts w:ascii="Bookman Old Style" w:hAnsi="Bookman Old Style"/>
          <w:color w:val="000000"/>
          <w:sz w:val="24"/>
          <w:szCs w:val="24"/>
        </w:rPr>
        <w:t xml:space="preserve">, , M. </w:t>
      </w:r>
      <w:proofErr w:type="spellStart"/>
      <w:r w:rsidRPr="001924B8">
        <w:rPr>
          <w:rFonts w:ascii="Bookman Old Style" w:hAnsi="Bookman Old Style"/>
          <w:color w:val="000000"/>
          <w:sz w:val="24"/>
          <w:szCs w:val="24"/>
        </w:rPr>
        <w:t>Zubec</w:t>
      </w:r>
      <w:proofErr w:type="spellEnd"/>
      <w:r w:rsidRPr="001924B8">
        <w:rPr>
          <w:rFonts w:ascii="Bookman Old Style" w:hAnsi="Bookman Old Style"/>
          <w:color w:val="000000"/>
          <w:sz w:val="24"/>
          <w:szCs w:val="24"/>
        </w:rPr>
        <w:t xml:space="preserve"> , N. Fabijanić, A. </w:t>
      </w:r>
      <w:proofErr w:type="spellStart"/>
      <w:r w:rsidRPr="001924B8">
        <w:rPr>
          <w:rFonts w:ascii="Bookman Old Style" w:hAnsi="Bookman Old Style"/>
          <w:color w:val="000000"/>
          <w:sz w:val="24"/>
          <w:szCs w:val="24"/>
        </w:rPr>
        <w:t>Mustafić</w:t>
      </w:r>
      <w:proofErr w:type="spellEnd"/>
      <w:r w:rsidRPr="001924B8">
        <w:rPr>
          <w:rFonts w:ascii="Bookman Old Style" w:hAnsi="Bookman Old Style"/>
          <w:color w:val="000000"/>
          <w:sz w:val="24"/>
          <w:szCs w:val="24"/>
        </w:rPr>
        <w:t>.</w:t>
      </w:r>
    </w:p>
    <w:p w14:paraId="3EDA21BC" w14:textId="514CF37A" w:rsidR="004534F3" w:rsidRDefault="004534F3" w:rsidP="00893CE4">
      <w:pPr>
        <w:spacing w:line="360" w:lineRule="auto"/>
        <w:rPr>
          <w:rFonts w:ascii="Bookman Old Style" w:hAnsi="Bookman Old Style"/>
          <w:color w:val="000000"/>
          <w:sz w:val="24"/>
          <w:szCs w:val="24"/>
        </w:rPr>
      </w:pPr>
    </w:p>
    <w:p w14:paraId="1025626B" w14:textId="77777777" w:rsidR="004534F3" w:rsidRDefault="004534F3" w:rsidP="00893CE4">
      <w:pPr>
        <w:spacing w:line="360" w:lineRule="auto"/>
        <w:rPr>
          <w:rFonts w:ascii="Bookman Old Style" w:hAnsi="Bookman Old Style"/>
          <w:color w:val="000000"/>
          <w:sz w:val="24"/>
          <w:szCs w:val="24"/>
        </w:rPr>
      </w:pPr>
    </w:p>
    <w:tbl>
      <w:tblPr>
        <w:tblStyle w:val="Tablicapopisa3-isticanje51"/>
        <w:tblW w:w="0" w:type="auto"/>
        <w:tblLook w:val="04A0" w:firstRow="1" w:lastRow="0" w:firstColumn="1" w:lastColumn="0" w:noHBand="0" w:noVBand="1"/>
      </w:tblPr>
      <w:tblGrid>
        <w:gridCol w:w="4237"/>
        <w:gridCol w:w="1847"/>
        <w:gridCol w:w="2976"/>
      </w:tblGrid>
      <w:tr w:rsidR="004534F3" w:rsidRPr="00A17F98" w14:paraId="6EACBB24" w14:textId="77777777" w:rsidTr="002A1EFF">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237" w:type="dxa"/>
            <w:vAlign w:val="center"/>
          </w:tcPr>
          <w:p w14:paraId="4C8229D7" w14:textId="77777777" w:rsidR="004534F3" w:rsidRPr="00A17F98" w:rsidRDefault="004534F3" w:rsidP="002A1EFF">
            <w:pPr>
              <w:contextualSpacing/>
            </w:pPr>
            <w:r w:rsidRPr="00A17F98">
              <w:t>AKTIVNOSTI/PROGRAM/PROJEKT</w:t>
            </w:r>
          </w:p>
        </w:tc>
        <w:tc>
          <w:tcPr>
            <w:tcW w:w="4823" w:type="dxa"/>
            <w:gridSpan w:val="2"/>
            <w:vAlign w:val="center"/>
          </w:tcPr>
          <w:p w14:paraId="388C051B" w14:textId="14B9627C" w:rsidR="004534F3" w:rsidRPr="00A17F98" w:rsidRDefault="006F04D9" w:rsidP="002A1EFF">
            <w:pPr>
              <w:pStyle w:val="Naslov3"/>
              <w:outlineLvl w:val="2"/>
              <w:cnfStyle w:val="100000000000" w:firstRow="1" w:lastRow="0" w:firstColumn="0" w:lastColumn="0" w:oddVBand="0" w:evenVBand="0" w:oddHBand="0" w:evenHBand="0" w:firstRowFirstColumn="0" w:firstRowLastColumn="0" w:lastRowFirstColumn="0" w:lastRowLastColumn="0"/>
              <w:rPr>
                <w:szCs w:val="22"/>
              </w:rPr>
            </w:pPr>
            <w:r>
              <w:t>WORLDSKILLS CROATIA 2026</w:t>
            </w:r>
          </w:p>
        </w:tc>
      </w:tr>
      <w:tr w:rsidR="004534F3" w:rsidRPr="00A17F98" w14:paraId="06F908D4" w14:textId="77777777" w:rsidTr="002A1EF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73944837" w14:textId="77777777" w:rsidR="004534F3" w:rsidRPr="00A17F98" w:rsidRDefault="004534F3" w:rsidP="002A1EFF">
            <w:pPr>
              <w:contextualSpacing/>
            </w:pPr>
            <w:r w:rsidRPr="00A17F98">
              <w:t>Ciklus/razred</w:t>
            </w:r>
          </w:p>
        </w:tc>
        <w:tc>
          <w:tcPr>
            <w:tcW w:w="4823" w:type="dxa"/>
            <w:gridSpan w:val="2"/>
            <w:vAlign w:val="center"/>
          </w:tcPr>
          <w:p w14:paraId="1AA354CD" w14:textId="168A656A" w:rsidR="004534F3" w:rsidRPr="00A17F98" w:rsidRDefault="006F04D9" w:rsidP="002A1EFF">
            <w:pPr>
              <w:contextualSpacing/>
              <w:cnfStyle w:val="000000100000" w:firstRow="0" w:lastRow="0" w:firstColumn="0" w:lastColumn="0" w:oddVBand="0" w:evenVBand="0" w:oddHBand="1" w:evenHBand="0" w:firstRowFirstColumn="0" w:firstRowLastColumn="0" w:lastRowFirstColumn="0" w:lastRowLastColumn="0"/>
            </w:pPr>
            <w:r>
              <w:t>7. i 8.</w:t>
            </w:r>
          </w:p>
        </w:tc>
      </w:tr>
      <w:tr w:rsidR="004534F3" w:rsidRPr="00A17F98" w14:paraId="64C0C6AA" w14:textId="77777777" w:rsidTr="002A1EFF">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1AD46404" w14:textId="77777777" w:rsidR="004534F3" w:rsidRPr="00A17F98" w:rsidRDefault="004534F3" w:rsidP="002A1EFF">
            <w:pPr>
              <w:contextualSpacing/>
            </w:pPr>
            <w:r w:rsidRPr="00A17F98">
              <w:t>Cilj</w:t>
            </w:r>
          </w:p>
        </w:tc>
        <w:tc>
          <w:tcPr>
            <w:tcW w:w="4823" w:type="dxa"/>
            <w:gridSpan w:val="2"/>
            <w:vAlign w:val="center"/>
          </w:tcPr>
          <w:p w14:paraId="610DAD5E" w14:textId="75B90C82" w:rsidR="004534F3" w:rsidRPr="00A17F98" w:rsidRDefault="004534F3" w:rsidP="002A1EFF">
            <w:pPr>
              <w:cnfStyle w:val="000000000000" w:firstRow="0" w:lastRow="0" w:firstColumn="0" w:lastColumn="0" w:oddVBand="0" w:evenVBand="0" w:oddHBand="0" w:evenHBand="0" w:firstRowFirstColumn="0" w:firstRowLastColumn="0" w:lastRowFirstColumn="0" w:lastRowLastColumn="0"/>
            </w:pPr>
            <w:r>
              <w:t>Potaknuti inspiraciju i motivaciju za nastavak Školovanja</w:t>
            </w:r>
          </w:p>
        </w:tc>
      </w:tr>
      <w:tr w:rsidR="004534F3" w:rsidRPr="00A17F98" w14:paraId="09401A42" w14:textId="77777777" w:rsidTr="002A1EF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52924797" w14:textId="77777777" w:rsidR="004534F3" w:rsidRPr="00A17F98" w:rsidRDefault="004534F3" w:rsidP="002A1EFF">
            <w:pPr>
              <w:contextualSpacing/>
            </w:pPr>
            <w:r w:rsidRPr="00A17F98">
              <w:t>Očekivani ishodi /postignuća</w:t>
            </w:r>
          </w:p>
        </w:tc>
        <w:tc>
          <w:tcPr>
            <w:tcW w:w="4823" w:type="dxa"/>
            <w:gridSpan w:val="2"/>
            <w:vAlign w:val="center"/>
          </w:tcPr>
          <w:p w14:paraId="50D151E8" w14:textId="5976228A" w:rsidR="004534F3" w:rsidRPr="00F90B88" w:rsidRDefault="004534F3" w:rsidP="002A1EFF">
            <w:pPr>
              <w:cnfStyle w:val="000000100000" w:firstRow="0" w:lastRow="0" w:firstColumn="0" w:lastColumn="0" w:oddVBand="0" w:evenVBand="0" w:oddHBand="1" w:evenHBand="0" w:firstRowFirstColumn="0" w:firstRowLastColumn="0" w:lastRowFirstColumn="0" w:lastRowLastColumn="0"/>
            </w:pPr>
            <w:r>
              <w:t>Poticati obrtnička zanimanja</w:t>
            </w:r>
          </w:p>
        </w:tc>
      </w:tr>
      <w:tr w:rsidR="004534F3" w:rsidRPr="00A17F98" w14:paraId="45E1F43D" w14:textId="77777777" w:rsidTr="002A1EFF">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7B3C1BCE" w14:textId="77777777" w:rsidR="004534F3" w:rsidRPr="00A17F98" w:rsidRDefault="004534F3" w:rsidP="002A1EFF">
            <w:pPr>
              <w:contextualSpacing/>
            </w:pPr>
            <w:r w:rsidRPr="00A17F98">
              <w:t>Namjena</w:t>
            </w:r>
          </w:p>
        </w:tc>
        <w:tc>
          <w:tcPr>
            <w:tcW w:w="4823" w:type="dxa"/>
            <w:gridSpan w:val="2"/>
            <w:vAlign w:val="center"/>
          </w:tcPr>
          <w:p w14:paraId="4C03B921" w14:textId="5A5D2D14" w:rsidR="004534F3" w:rsidRPr="00A17F98" w:rsidRDefault="004534F3" w:rsidP="002A1EFF">
            <w:pPr>
              <w:contextualSpacing/>
              <w:cnfStyle w:val="000000000000" w:firstRow="0" w:lastRow="0" w:firstColumn="0" w:lastColumn="0" w:oddVBand="0" w:evenVBand="0" w:oddHBand="0" w:evenHBand="0" w:firstRowFirstColumn="0" w:firstRowLastColumn="0" w:lastRowFirstColumn="0" w:lastRowLastColumn="0"/>
            </w:pPr>
            <w:r>
              <w:t xml:space="preserve">Za učenike 7. i 8. razreda </w:t>
            </w:r>
          </w:p>
        </w:tc>
      </w:tr>
      <w:tr w:rsidR="004534F3" w:rsidRPr="00A17F98" w14:paraId="38E43DAD" w14:textId="77777777" w:rsidTr="002A1EF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0863AC6B" w14:textId="77777777" w:rsidR="004534F3" w:rsidRPr="00A17F98" w:rsidRDefault="004534F3" w:rsidP="002A1EFF">
            <w:pPr>
              <w:contextualSpacing/>
            </w:pPr>
            <w:r w:rsidRPr="00A17F98">
              <w:t>Nositelji aktivnosti/programa/projekta</w:t>
            </w:r>
          </w:p>
        </w:tc>
        <w:tc>
          <w:tcPr>
            <w:tcW w:w="4823" w:type="dxa"/>
            <w:gridSpan w:val="2"/>
            <w:vAlign w:val="center"/>
          </w:tcPr>
          <w:p w14:paraId="72DA39B1" w14:textId="3AB0E82F" w:rsidR="004534F3" w:rsidRPr="00A17F98" w:rsidRDefault="004534F3" w:rsidP="002A1EFF">
            <w:pPr>
              <w:contextualSpacing/>
              <w:cnfStyle w:val="000000100000" w:firstRow="0" w:lastRow="0" w:firstColumn="0" w:lastColumn="0" w:oddVBand="0" w:evenVBand="0" w:oddHBand="1" w:evenHBand="0" w:firstRowFirstColumn="0" w:firstRowLastColumn="0" w:lastRowFirstColumn="0" w:lastRowLastColumn="0"/>
            </w:pPr>
            <w:r>
              <w:t>Agencija za strukovno obrazovanje</w:t>
            </w:r>
          </w:p>
        </w:tc>
      </w:tr>
      <w:tr w:rsidR="004534F3" w:rsidRPr="00A17F98" w14:paraId="6F722FB6" w14:textId="77777777" w:rsidTr="002A1EFF">
        <w:trPr>
          <w:trHeight w:val="633"/>
        </w:trPr>
        <w:tc>
          <w:tcPr>
            <w:cnfStyle w:val="001000000000" w:firstRow="0" w:lastRow="0" w:firstColumn="1" w:lastColumn="0" w:oddVBand="0" w:evenVBand="0" w:oddHBand="0" w:evenHBand="0" w:firstRowFirstColumn="0" w:firstRowLastColumn="0" w:lastRowFirstColumn="0" w:lastRowLastColumn="0"/>
            <w:tcW w:w="4237" w:type="dxa"/>
            <w:vMerge w:val="restart"/>
            <w:vAlign w:val="center"/>
          </w:tcPr>
          <w:p w14:paraId="271EF1C9" w14:textId="77777777" w:rsidR="004534F3" w:rsidRPr="00A17F98" w:rsidRDefault="004534F3" w:rsidP="002A1EFF">
            <w:pPr>
              <w:contextualSpacing/>
            </w:pPr>
            <w:r w:rsidRPr="00A17F98">
              <w:t>Način realizacije</w:t>
            </w:r>
          </w:p>
        </w:tc>
        <w:tc>
          <w:tcPr>
            <w:tcW w:w="1847" w:type="dxa"/>
            <w:vAlign w:val="center"/>
          </w:tcPr>
          <w:p w14:paraId="692E80FC" w14:textId="77777777" w:rsidR="004534F3" w:rsidRPr="00A17F98" w:rsidRDefault="004534F3" w:rsidP="002A1EFF">
            <w:pPr>
              <w:contextualSpacing/>
              <w:cnfStyle w:val="000000000000" w:firstRow="0" w:lastRow="0" w:firstColumn="0" w:lastColumn="0" w:oddVBand="0" w:evenVBand="0" w:oddHBand="0" w:evenHBand="0" w:firstRowFirstColumn="0" w:firstRowLastColumn="0" w:lastRowFirstColumn="0" w:lastRowLastColumn="0"/>
            </w:pPr>
            <w:r w:rsidRPr="00A17F98">
              <w:t>Sudionici</w:t>
            </w:r>
          </w:p>
        </w:tc>
        <w:tc>
          <w:tcPr>
            <w:tcW w:w="2976" w:type="dxa"/>
            <w:vAlign w:val="center"/>
          </w:tcPr>
          <w:p w14:paraId="38174300" w14:textId="09DF279B" w:rsidR="004534F3" w:rsidRPr="00A17F98" w:rsidRDefault="004534F3" w:rsidP="002A1EFF">
            <w:pPr>
              <w:contextualSpacing/>
              <w:cnfStyle w:val="000000000000" w:firstRow="0" w:lastRow="0" w:firstColumn="0" w:lastColumn="0" w:oddVBand="0" w:evenVBand="0" w:oddHBand="0" w:evenHBand="0" w:firstRowFirstColumn="0" w:firstRowLastColumn="0" w:lastRowFirstColumn="0" w:lastRowLastColumn="0"/>
            </w:pPr>
            <w:r>
              <w:t>7. i 8. r</w:t>
            </w:r>
          </w:p>
        </w:tc>
      </w:tr>
      <w:tr w:rsidR="004534F3" w:rsidRPr="00A17F98" w14:paraId="476E7A95" w14:textId="77777777" w:rsidTr="002A1EFF">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0A9D5BB9" w14:textId="77777777" w:rsidR="004534F3" w:rsidRPr="00A17F98" w:rsidRDefault="004534F3" w:rsidP="002A1EFF">
            <w:pPr>
              <w:contextualSpacing/>
            </w:pPr>
          </w:p>
        </w:tc>
        <w:tc>
          <w:tcPr>
            <w:tcW w:w="1847" w:type="dxa"/>
            <w:vAlign w:val="center"/>
          </w:tcPr>
          <w:p w14:paraId="51D46C66" w14:textId="77777777" w:rsidR="004534F3" w:rsidRPr="00A17F98" w:rsidRDefault="004534F3" w:rsidP="002A1EFF">
            <w:pPr>
              <w:contextualSpacing/>
              <w:cnfStyle w:val="000000100000" w:firstRow="0" w:lastRow="0" w:firstColumn="0" w:lastColumn="0" w:oddVBand="0" w:evenVBand="0" w:oddHBand="1" w:evenHBand="0" w:firstRowFirstColumn="0" w:firstRowLastColumn="0" w:lastRowFirstColumn="0" w:lastRowLastColumn="0"/>
            </w:pPr>
            <w:r w:rsidRPr="00A17F98">
              <w:t>Način učenja</w:t>
            </w:r>
          </w:p>
        </w:tc>
        <w:tc>
          <w:tcPr>
            <w:tcW w:w="2976" w:type="dxa"/>
            <w:vAlign w:val="center"/>
          </w:tcPr>
          <w:p w14:paraId="5D4F54A1" w14:textId="46BCDF31" w:rsidR="004534F3" w:rsidRPr="00A17F98" w:rsidRDefault="004534F3" w:rsidP="002A1EFF">
            <w:pPr>
              <w:contextualSpacing/>
              <w:cnfStyle w:val="000000100000" w:firstRow="0" w:lastRow="0" w:firstColumn="0" w:lastColumn="0" w:oddVBand="0" w:evenVBand="0" w:oddHBand="1" w:evenHBand="0" w:firstRowFirstColumn="0" w:firstRowLastColumn="0" w:lastRowFirstColumn="0" w:lastRowLastColumn="0"/>
            </w:pPr>
            <w:r>
              <w:t>kombinirano</w:t>
            </w:r>
          </w:p>
        </w:tc>
      </w:tr>
      <w:tr w:rsidR="004534F3" w:rsidRPr="00A17F98" w14:paraId="6F760CB2" w14:textId="77777777" w:rsidTr="002A1EFF">
        <w:trPr>
          <w:trHeight w:val="600"/>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746174A7" w14:textId="77777777" w:rsidR="004534F3" w:rsidRPr="00A17F98" w:rsidRDefault="004534F3" w:rsidP="002A1EFF">
            <w:pPr>
              <w:contextualSpacing/>
            </w:pPr>
          </w:p>
        </w:tc>
        <w:tc>
          <w:tcPr>
            <w:tcW w:w="1847" w:type="dxa"/>
            <w:vAlign w:val="center"/>
          </w:tcPr>
          <w:p w14:paraId="59C5124B" w14:textId="77777777" w:rsidR="004534F3" w:rsidRPr="00A17F98" w:rsidRDefault="004534F3" w:rsidP="002A1EFF">
            <w:pPr>
              <w:contextualSpacing/>
              <w:cnfStyle w:val="000000000000" w:firstRow="0" w:lastRow="0" w:firstColumn="0" w:lastColumn="0" w:oddVBand="0" w:evenVBand="0" w:oddHBand="0" w:evenHBand="0" w:firstRowFirstColumn="0" w:firstRowLastColumn="0" w:lastRowFirstColumn="0" w:lastRowLastColumn="0"/>
            </w:pPr>
            <w:r w:rsidRPr="00A17F98">
              <w:t>Metode poučavanja</w:t>
            </w:r>
          </w:p>
        </w:tc>
        <w:tc>
          <w:tcPr>
            <w:tcW w:w="2976" w:type="dxa"/>
            <w:vAlign w:val="center"/>
          </w:tcPr>
          <w:p w14:paraId="785BA92D" w14:textId="7962B89A" w:rsidR="004534F3" w:rsidRPr="00A17F98" w:rsidRDefault="004534F3" w:rsidP="002A1EFF">
            <w:pPr>
              <w:contextualSpacing/>
              <w:cnfStyle w:val="000000000000" w:firstRow="0" w:lastRow="0" w:firstColumn="0" w:lastColumn="0" w:oddVBand="0" w:evenVBand="0" w:oddHBand="0" w:evenHBand="0" w:firstRowFirstColumn="0" w:firstRowLastColumn="0" w:lastRowFirstColumn="0" w:lastRowLastColumn="0"/>
            </w:pPr>
            <w:r>
              <w:t>kombinirane</w:t>
            </w:r>
          </w:p>
        </w:tc>
      </w:tr>
      <w:tr w:rsidR="004534F3" w:rsidRPr="00A17F98" w14:paraId="277382B7" w14:textId="77777777" w:rsidTr="002A1EFF">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1ED1F17E" w14:textId="77777777" w:rsidR="004534F3" w:rsidRPr="00A17F98" w:rsidRDefault="004534F3" w:rsidP="002A1EFF">
            <w:pPr>
              <w:contextualSpacing/>
            </w:pPr>
          </w:p>
        </w:tc>
        <w:tc>
          <w:tcPr>
            <w:tcW w:w="1847" w:type="dxa"/>
            <w:vAlign w:val="center"/>
          </w:tcPr>
          <w:p w14:paraId="772A26BE" w14:textId="77777777" w:rsidR="004534F3" w:rsidRPr="00A17F98" w:rsidRDefault="004534F3" w:rsidP="002A1EFF">
            <w:pPr>
              <w:contextualSpacing/>
              <w:cnfStyle w:val="000000100000" w:firstRow="0" w:lastRow="0" w:firstColumn="0" w:lastColumn="0" w:oddVBand="0" w:evenVBand="0" w:oddHBand="1" w:evenHBand="0" w:firstRowFirstColumn="0" w:firstRowLastColumn="0" w:lastRowFirstColumn="0" w:lastRowLastColumn="0"/>
            </w:pPr>
            <w:r w:rsidRPr="00A17F98">
              <w:t>Suradnici</w:t>
            </w:r>
          </w:p>
        </w:tc>
        <w:tc>
          <w:tcPr>
            <w:tcW w:w="2976" w:type="dxa"/>
            <w:vAlign w:val="center"/>
          </w:tcPr>
          <w:p w14:paraId="271D3B2A" w14:textId="130BEC83" w:rsidR="004534F3" w:rsidRPr="00A17F98" w:rsidRDefault="004534F3" w:rsidP="002A1EFF">
            <w:pPr>
              <w:contextualSpacing/>
              <w:cnfStyle w:val="000000100000" w:firstRow="0" w:lastRow="0" w:firstColumn="0" w:lastColumn="0" w:oddVBand="0" w:evenVBand="0" w:oddHBand="1" w:evenHBand="0" w:firstRowFirstColumn="0" w:firstRowLastColumn="0" w:lastRowFirstColumn="0" w:lastRowLastColumn="0"/>
            </w:pPr>
            <w:r>
              <w:t>Agencija za strukovno obrazovanje</w:t>
            </w:r>
          </w:p>
        </w:tc>
      </w:tr>
      <w:tr w:rsidR="004534F3" w:rsidRPr="00A17F98" w14:paraId="2694F90C" w14:textId="77777777" w:rsidTr="002A1EFF">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156A72C3" w14:textId="77777777" w:rsidR="004534F3" w:rsidRPr="00A17F98" w:rsidRDefault="004534F3" w:rsidP="002A1EFF">
            <w:pPr>
              <w:contextualSpacing/>
            </w:pPr>
            <w:proofErr w:type="spellStart"/>
            <w:r w:rsidRPr="00A17F98">
              <w:t>Vremenik</w:t>
            </w:r>
            <w:proofErr w:type="spellEnd"/>
          </w:p>
        </w:tc>
        <w:tc>
          <w:tcPr>
            <w:tcW w:w="4823" w:type="dxa"/>
            <w:gridSpan w:val="2"/>
            <w:vAlign w:val="center"/>
          </w:tcPr>
          <w:p w14:paraId="2FC152DF" w14:textId="6F5C4BF0" w:rsidR="004534F3" w:rsidRPr="004534F3" w:rsidRDefault="004534F3" w:rsidP="004534F3">
            <w:pPr>
              <w:pStyle w:val="Odlomakpopisa"/>
              <w:numPr>
                <w:ilvl w:val="0"/>
                <w:numId w:val="248"/>
              </w:numPr>
              <w:cnfStyle w:val="000000000000" w:firstRow="0" w:lastRow="0" w:firstColumn="0" w:lastColumn="0" w:oddVBand="0" w:evenVBand="0" w:oddHBand="0" w:evenHBand="0" w:firstRowFirstColumn="0" w:firstRowLastColumn="0" w:lastRowFirstColumn="0" w:lastRowLastColumn="0"/>
            </w:pPr>
            <w:r>
              <w:t>Do 7. svibnja 2026</w:t>
            </w:r>
          </w:p>
        </w:tc>
      </w:tr>
      <w:tr w:rsidR="004534F3" w:rsidRPr="00A17F98" w14:paraId="409FAADA" w14:textId="77777777" w:rsidTr="002A1EF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3C231880" w14:textId="77777777" w:rsidR="004534F3" w:rsidRPr="00A17F98" w:rsidRDefault="004534F3" w:rsidP="002A1EFF">
            <w:pPr>
              <w:contextualSpacing/>
            </w:pPr>
            <w:r w:rsidRPr="00A17F98">
              <w:lastRenderedPageBreak/>
              <w:t>Potrebni resursi, moguće poteškoće</w:t>
            </w:r>
          </w:p>
        </w:tc>
        <w:tc>
          <w:tcPr>
            <w:tcW w:w="4823" w:type="dxa"/>
            <w:gridSpan w:val="2"/>
            <w:vAlign w:val="center"/>
          </w:tcPr>
          <w:p w14:paraId="296FC9DB" w14:textId="4C9D41F6" w:rsidR="004534F3" w:rsidRPr="00A17F98" w:rsidRDefault="004534F3" w:rsidP="002A1EFF">
            <w:pPr>
              <w:contextualSpacing/>
              <w:cnfStyle w:val="000000100000" w:firstRow="0" w:lastRow="0" w:firstColumn="0" w:lastColumn="0" w:oddVBand="0" w:evenVBand="0" w:oddHBand="1" w:evenHBand="0" w:firstRowFirstColumn="0" w:firstRowLastColumn="0" w:lastRowFirstColumn="0" w:lastRowLastColumn="0"/>
            </w:pPr>
            <w:r>
              <w:t>Prijevoz autobusom</w:t>
            </w:r>
          </w:p>
        </w:tc>
      </w:tr>
      <w:tr w:rsidR="004534F3" w:rsidRPr="00A17F98" w14:paraId="131E2E97" w14:textId="77777777" w:rsidTr="002A1EFF">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486A544C" w14:textId="77777777" w:rsidR="004534F3" w:rsidRPr="00A17F98" w:rsidRDefault="004534F3" w:rsidP="002A1EFF">
            <w:pPr>
              <w:contextualSpacing/>
            </w:pPr>
            <w:r w:rsidRPr="00A17F98">
              <w:t>Način praćenja i provedbe ishoda/postignuća</w:t>
            </w:r>
          </w:p>
        </w:tc>
        <w:tc>
          <w:tcPr>
            <w:tcW w:w="4823" w:type="dxa"/>
            <w:gridSpan w:val="2"/>
            <w:vAlign w:val="center"/>
          </w:tcPr>
          <w:p w14:paraId="3230BF0D" w14:textId="47F85B2D" w:rsidR="004534F3" w:rsidRPr="00A17F98" w:rsidRDefault="004534F3" w:rsidP="002A1EFF">
            <w:pPr>
              <w:cnfStyle w:val="000000000000" w:firstRow="0" w:lastRow="0" w:firstColumn="0" w:lastColumn="0" w:oddVBand="0" w:evenVBand="0" w:oddHBand="0" w:evenHBand="0" w:firstRowFirstColumn="0" w:firstRowLastColumn="0" w:lastRowFirstColumn="0" w:lastRowLastColumn="0"/>
            </w:pPr>
            <w:r>
              <w:t>-</w:t>
            </w:r>
          </w:p>
        </w:tc>
      </w:tr>
    </w:tbl>
    <w:p w14:paraId="73074BBD" w14:textId="77777777" w:rsidR="004534F3" w:rsidRDefault="004534F3" w:rsidP="00893CE4">
      <w:pPr>
        <w:spacing w:line="360" w:lineRule="auto"/>
        <w:rPr>
          <w:rFonts w:ascii="Bookman Old Style" w:hAnsi="Bookman Old Style"/>
          <w:color w:val="000000"/>
          <w:sz w:val="24"/>
          <w:szCs w:val="24"/>
        </w:rPr>
      </w:pPr>
    </w:p>
    <w:p w14:paraId="2B5797B7" w14:textId="77215F58" w:rsidR="00EC2A3B" w:rsidRDefault="00EC2A3B" w:rsidP="00893CE4">
      <w:pPr>
        <w:spacing w:line="360" w:lineRule="auto"/>
        <w:rPr>
          <w:rFonts w:ascii="Bookman Old Style" w:hAnsi="Bookman Old Style"/>
          <w:color w:val="000000"/>
          <w:sz w:val="24"/>
          <w:szCs w:val="24"/>
        </w:rPr>
      </w:pPr>
    </w:p>
    <w:tbl>
      <w:tblPr>
        <w:tblStyle w:val="Tablicapopisa3-isticanje51"/>
        <w:tblW w:w="0" w:type="auto"/>
        <w:tblLook w:val="04A0" w:firstRow="1" w:lastRow="0" w:firstColumn="1" w:lastColumn="0" w:noHBand="0" w:noVBand="1"/>
      </w:tblPr>
      <w:tblGrid>
        <w:gridCol w:w="4237"/>
        <w:gridCol w:w="1847"/>
        <w:gridCol w:w="2976"/>
      </w:tblGrid>
      <w:tr w:rsidR="006F04D9" w:rsidRPr="00A17F98" w14:paraId="4AD7F7E9" w14:textId="77777777" w:rsidTr="002A1EFF">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237" w:type="dxa"/>
            <w:vAlign w:val="center"/>
          </w:tcPr>
          <w:p w14:paraId="1E5DCC08" w14:textId="77777777" w:rsidR="006F04D9" w:rsidRPr="00A17F98" w:rsidRDefault="006F04D9" w:rsidP="002A1EFF">
            <w:pPr>
              <w:contextualSpacing/>
            </w:pPr>
            <w:r w:rsidRPr="00A17F98">
              <w:t>AKTIVNOSTI/PROGRAM/PROJEKT</w:t>
            </w:r>
          </w:p>
        </w:tc>
        <w:tc>
          <w:tcPr>
            <w:tcW w:w="4823" w:type="dxa"/>
            <w:gridSpan w:val="2"/>
            <w:vAlign w:val="center"/>
          </w:tcPr>
          <w:p w14:paraId="0F690455" w14:textId="6B622074" w:rsidR="006F04D9" w:rsidRPr="00A17F98" w:rsidRDefault="006F04D9" w:rsidP="002A1EFF">
            <w:pPr>
              <w:pStyle w:val="Naslov3"/>
              <w:outlineLvl w:val="2"/>
              <w:cnfStyle w:val="100000000000" w:firstRow="1" w:lastRow="0" w:firstColumn="0" w:lastColumn="0" w:oddVBand="0" w:evenVBand="0" w:oddHBand="0" w:evenHBand="0" w:firstRowFirstColumn="0" w:firstRowLastColumn="0" w:lastRowFirstColumn="0" w:lastRowLastColumn="0"/>
              <w:rPr>
                <w:szCs w:val="22"/>
              </w:rPr>
            </w:pPr>
            <w:r>
              <w:rPr>
                <w:szCs w:val="22"/>
              </w:rPr>
              <w:t>Posjet učenika osmih razreda Vukovaru</w:t>
            </w:r>
          </w:p>
        </w:tc>
      </w:tr>
      <w:tr w:rsidR="006F04D9" w:rsidRPr="00A17F98" w14:paraId="4E9A8E4D" w14:textId="77777777" w:rsidTr="002A1EF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5A4E86FA" w14:textId="77777777" w:rsidR="006F04D9" w:rsidRPr="00A17F98" w:rsidRDefault="006F04D9" w:rsidP="002A1EFF">
            <w:pPr>
              <w:contextualSpacing/>
            </w:pPr>
            <w:r w:rsidRPr="00A17F98">
              <w:t>Ciklus/razred</w:t>
            </w:r>
          </w:p>
        </w:tc>
        <w:tc>
          <w:tcPr>
            <w:tcW w:w="4823" w:type="dxa"/>
            <w:gridSpan w:val="2"/>
            <w:vAlign w:val="center"/>
          </w:tcPr>
          <w:p w14:paraId="119CFCCA" w14:textId="40810FF5" w:rsidR="006F04D9" w:rsidRPr="00A17F98" w:rsidRDefault="006F04D9" w:rsidP="002A1EFF">
            <w:pPr>
              <w:contextualSpacing/>
              <w:cnfStyle w:val="000000100000" w:firstRow="0" w:lastRow="0" w:firstColumn="0" w:lastColumn="0" w:oddVBand="0" w:evenVBand="0" w:oddHBand="1" w:evenHBand="0" w:firstRowFirstColumn="0" w:firstRowLastColumn="0" w:lastRowFirstColumn="0" w:lastRowLastColumn="0"/>
            </w:pPr>
            <w:r>
              <w:t>8. r</w:t>
            </w:r>
          </w:p>
        </w:tc>
      </w:tr>
      <w:tr w:rsidR="006F04D9" w:rsidRPr="00A17F98" w14:paraId="07E12D73" w14:textId="77777777" w:rsidTr="002A1EFF">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1A51ED4D" w14:textId="77777777" w:rsidR="006F04D9" w:rsidRPr="00A17F98" w:rsidRDefault="006F04D9" w:rsidP="002A1EFF">
            <w:pPr>
              <w:contextualSpacing/>
            </w:pPr>
            <w:r w:rsidRPr="00A17F98">
              <w:t>Cilj</w:t>
            </w:r>
          </w:p>
        </w:tc>
        <w:tc>
          <w:tcPr>
            <w:tcW w:w="4823" w:type="dxa"/>
            <w:gridSpan w:val="2"/>
            <w:vAlign w:val="center"/>
          </w:tcPr>
          <w:p w14:paraId="540967D5" w14:textId="682B178D" w:rsidR="006F04D9" w:rsidRPr="00A17F98" w:rsidRDefault="006F04D9" w:rsidP="002A1EFF">
            <w:pPr>
              <w:cnfStyle w:val="000000000000" w:firstRow="0" w:lastRow="0" w:firstColumn="0" w:lastColumn="0" w:oddVBand="0" w:evenVBand="0" w:oddHBand="0" w:evenHBand="0" w:firstRowFirstColumn="0" w:firstRowLastColumn="0" w:lastRowFirstColumn="0" w:lastRowLastColumn="0"/>
            </w:pPr>
            <w:r>
              <w:t>Upoznavanje sa stradanjem Vukovara</w:t>
            </w:r>
          </w:p>
        </w:tc>
      </w:tr>
      <w:tr w:rsidR="006F04D9" w:rsidRPr="00A17F98" w14:paraId="4F5F5531" w14:textId="77777777" w:rsidTr="002A1EF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64994ACC" w14:textId="77777777" w:rsidR="006F04D9" w:rsidRPr="00A17F98" w:rsidRDefault="006F04D9" w:rsidP="002A1EFF">
            <w:pPr>
              <w:contextualSpacing/>
            </w:pPr>
            <w:r w:rsidRPr="00A17F98">
              <w:t>Očekivani ishodi /postignuća</w:t>
            </w:r>
          </w:p>
        </w:tc>
        <w:tc>
          <w:tcPr>
            <w:tcW w:w="4823" w:type="dxa"/>
            <w:gridSpan w:val="2"/>
            <w:vAlign w:val="center"/>
          </w:tcPr>
          <w:p w14:paraId="67D772E3" w14:textId="5DE3AB82" w:rsidR="006F04D9" w:rsidRPr="00F90B88" w:rsidRDefault="006F04D9" w:rsidP="002A1EFF">
            <w:pPr>
              <w:cnfStyle w:val="000000100000" w:firstRow="0" w:lastRow="0" w:firstColumn="0" w:lastColumn="0" w:oddVBand="0" w:evenVBand="0" w:oddHBand="1" w:evenHBand="0" w:firstRowFirstColumn="0" w:firstRowLastColumn="0" w:lastRowFirstColumn="0" w:lastRowLastColumn="0"/>
            </w:pPr>
            <w:r>
              <w:t xml:space="preserve">Shvaćanje što je to žrtva </w:t>
            </w:r>
          </w:p>
        </w:tc>
      </w:tr>
      <w:tr w:rsidR="006F04D9" w:rsidRPr="00A17F98" w14:paraId="4B167800" w14:textId="77777777" w:rsidTr="002A1EFF">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175413C4" w14:textId="77777777" w:rsidR="006F04D9" w:rsidRPr="00A17F98" w:rsidRDefault="006F04D9" w:rsidP="002A1EFF">
            <w:pPr>
              <w:contextualSpacing/>
            </w:pPr>
            <w:r w:rsidRPr="00A17F98">
              <w:t>Namjena</w:t>
            </w:r>
          </w:p>
        </w:tc>
        <w:tc>
          <w:tcPr>
            <w:tcW w:w="4823" w:type="dxa"/>
            <w:gridSpan w:val="2"/>
            <w:vAlign w:val="center"/>
          </w:tcPr>
          <w:p w14:paraId="0F870D50" w14:textId="776934F7" w:rsidR="006F04D9" w:rsidRPr="00A17F98" w:rsidRDefault="006F04D9" w:rsidP="002A1EFF">
            <w:pPr>
              <w:contextualSpacing/>
              <w:cnfStyle w:val="000000000000" w:firstRow="0" w:lastRow="0" w:firstColumn="0" w:lastColumn="0" w:oddVBand="0" w:evenVBand="0" w:oddHBand="0" w:evenHBand="0" w:firstRowFirstColumn="0" w:firstRowLastColumn="0" w:lastRowFirstColumn="0" w:lastRowLastColumn="0"/>
            </w:pPr>
            <w:r>
              <w:t>Za osme razrede</w:t>
            </w:r>
          </w:p>
        </w:tc>
      </w:tr>
      <w:tr w:rsidR="006F04D9" w:rsidRPr="00A17F98" w14:paraId="4157926E" w14:textId="77777777" w:rsidTr="002A1EF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38066BD8" w14:textId="77777777" w:rsidR="006F04D9" w:rsidRPr="00A17F98" w:rsidRDefault="006F04D9" w:rsidP="002A1EFF">
            <w:pPr>
              <w:contextualSpacing/>
            </w:pPr>
            <w:r w:rsidRPr="00A17F98">
              <w:t>Nositelji aktivnosti/programa/projekta</w:t>
            </w:r>
          </w:p>
        </w:tc>
        <w:tc>
          <w:tcPr>
            <w:tcW w:w="4823" w:type="dxa"/>
            <w:gridSpan w:val="2"/>
            <w:vAlign w:val="center"/>
          </w:tcPr>
          <w:p w14:paraId="6964211F" w14:textId="3F2F9CA0" w:rsidR="006F04D9" w:rsidRPr="00A17F98" w:rsidRDefault="006F04D9" w:rsidP="002A1EFF">
            <w:pPr>
              <w:contextualSpacing/>
              <w:cnfStyle w:val="000000100000" w:firstRow="0" w:lastRow="0" w:firstColumn="0" w:lastColumn="0" w:oddVBand="0" w:evenVBand="0" w:oddHBand="1" w:evenHBand="0" w:firstRowFirstColumn="0" w:firstRowLastColumn="0" w:lastRowFirstColumn="0" w:lastRowLastColumn="0"/>
            </w:pPr>
            <w:r>
              <w:t>Memorijalni centar Domovinskog rata Vukovar</w:t>
            </w:r>
          </w:p>
        </w:tc>
      </w:tr>
      <w:tr w:rsidR="006F04D9" w:rsidRPr="00A17F98" w14:paraId="6329C9E2" w14:textId="77777777" w:rsidTr="002A1EFF">
        <w:trPr>
          <w:trHeight w:val="633"/>
        </w:trPr>
        <w:tc>
          <w:tcPr>
            <w:cnfStyle w:val="001000000000" w:firstRow="0" w:lastRow="0" w:firstColumn="1" w:lastColumn="0" w:oddVBand="0" w:evenVBand="0" w:oddHBand="0" w:evenHBand="0" w:firstRowFirstColumn="0" w:firstRowLastColumn="0" w:lastRowFirstColumn="0" w:lastRowLastColumn="0"/>
            <w:tcW w:w="4237" w:type="dxa"/>
            <w:vMerge w:val="restart"/>
            <w:vAlign w:val="center"/>
          </w:tcPr>
          <w:p w14:paraId="57995C94" w14:textId="77777777" w:rsidR="006F04D9" w:rsidRPr="00A17F98" w:rsidRDefault="006F04D9" w:rsidP="002A1EFF">
            <w:pPr>
              <w:contextualSpacing/>
            </w:pPr>
            <w:r w:rsidRPr="00A17F98">
              <w:t>Način realizacije</w:t>
            </w:r>
          </w:p>
        </w:tc>
        <w:tc>
          <w:tcPr>
            <w:tcW w:w="1847" w:type="dxa"/>
            <w:vAlign w:val="center"/>
          </w:tcPr>
          <w:p w14:paraId="318172B5" w14:textId="77777777" w:rsidR="006F04D9" w:rsidRPr="00A17F98" w:rsidRDefault="006F04D9" w:rsidP="002A1EFF">
            <w:pPr>
              <w:contextualSpacing/>
              <w:cnfStyle w:val="000000000000" w:firstRow="0" w:lastRow="0" w:firstColumn="0" w:lastColumn="0" w:oddVBand="0" w:evenVBand="0" w:oddHBand="0" w:evenHBand="0" w:firstRowFirstColumn="0" w:firstRowLastColumn="0" w:lastRowFirstColumn="0" w:lastRowLastColumn="0"/>
            </w:pPr>
            <w:r w:rsidRPr="00A17F98">
              <w:t>Sudionici</w:t>
            </w:r>
          </w:p>
        </w:tc>
        <w:tc>
          <w:tcPr>
            <w:tcW w:w="2976" w:type="dxa"/>
            <w:vAlign w:val="center"/>
          </w:tcPr>
          <w:p w14:paraId="4E1A5488" w14:textId="1576D2F7" w:rsidR="006F04D9" w:rsidRPr="00A17F98" w:rsidRDefault="006F04D9" w:rsidP="002A1EFF">
            <w:pPr>
              <w:contextualSpacing/>
              <w:cnfStyle w:val="000000000000" w:firstRow="0" w:lastRow="0" w:firstColumn="0" w:lastColumn="0" w:oddVBand="0" w:evenVBand="0" w:oddHBand="0" w:evenHBand="0" w:firstRowFirstColumn="0" w:firstRowLastColumn="0" w:lastRowFirstColumn="0" w:lastRowLastColumn="0"/>
            </w:pPr>
            <w:r>
              <w:t xml:space="preserve">8.r </w:t>
            </w:r>
          </w:p>
        </w:tc>
      </w:tr>
      <w:tr w:rsidR="006F04D9" w:rsidRPr="00A17F98" w14:paraId="7DF34086" w14:textId="77777777" w:rsidTr="002A1EFF">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5532D331" w14:textId="77777777" w:rsidR="006F04D9" w:rsidRPr="00A17F98" w:rsidRDefault="006F04D9" w:rsidP="002A1EFF">
            <w:pPr>
              <w:contextualSpacing/>
            </w:pPr>
          </w:p>
        </w:tc>
        <w:tc>
          <w:tcPr>
            <w:tcW w:w="1847" w:type="dxa"/>
            <w:vAlign w:val="center"/>
          </w:tcPr>
          <w:p w14:paraId="19DCF4D1" w14:textId="77777777" w:rsidR="006F04D9" w:rsidRPr="00A17F98" w:rsidRDefault="006F04D9" w:rsidP="002A1EFF">
            <w:pPr>
              <w:contextualSpacing/>
              <w:cnfStyle w:val="000000100000" w:firstRow="0" w:lastRow="0" w:firstColumn="0" w:lastColumn="0" w:oddVBand="0" w:evenVBand="0" w:oddHBand="1" w:evenHBand="0" w:firstRowFirstColumn="0" w:firstRowLastColumn="0" w:lastRowFirstColumn="0" w:lastRowLastColumn="0"/>
            </w:pPr>
            <w:r w:rsidRPr="00A17F98">
              <w:t>Način učenja</w:t>
            </w:r>
          </w:p>
        </w:tc>
        <w:tc>
          <w:tcPr>
            <w:tcW w:w="2976" w:type="dxa"/>
            <w:vAlign w:val="center"/>
          </w:tcPr>
          <w:p w14:paraId="4CA8AC9F" w14:textId="2E146144" w:rsidR="006F04D9" w:rsidRPr="00A17F98" w:rsidRDefault="006F04D9" w:rsidP="002A1EFF">
            <w:pPr>
              <w:contextualSpacing/>
              <w:cnfStyle w:val="000000100000" w:firstRow="0" w:lastRow="0" w:firstColumn="0" w:lastColumn="0" w:oddVBand="0" w:evenVBand="0" w:oddHBand="1" w:evenHBand="0" w:firstRowFirstColumn="0" w:firstRowLastColumn="0" w:lastRowFirstColumn="0" w:lastRowLastColumn="0"/>
            </w:pPr>
            <w:r>
              <w:t>kombinirani</w:t>
            </w:r>
          </w:p>
        </w:tc>
      </w:tr>
      <w:tr w:rsidR="006F04D9" w:rsidRPr="00A17F98" w14:paraId="261A8A36" w14:textId="77777777" w:rsidTr="002A1EFF">
        <w:trPr>
          <w:trHeight w:val="600"/>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77FF630A" w14:textId="77777777" w:rsidR="006F04D9" w:rsidRPr="00A17F98" w:rsidRDefault="006F04D9" w:rsidP="002A1EFF">
            <w:pPr>
              <w:contextualSpacing/>
            </w:pPr>
          </w:p>
        </w:tc>
        <w:tc>
          <w:tcPr>
            <w:tcW w:w="1847" w:type="dxa"/>
            <w:vAlign w:val="center"/>
          </w:tcPr>
          <w:p w14:paraId="1B877B55" w14:textId="77777777" w:rsidR="006F04D9" w:rsidRPr="00A17F98" w:rsidRDefault="006F04D9" w:rsidP="002A1EFF">
            <w:pPr>
              <w:contextualSpacing/>
              <w:cnfStyle w:val="000000000000" w:firstRow="0" w:lastRow="0" w:firstColumn="0" w:lastColumn="0" w:oddVBand="0" w:evenVBand="0" w:oddHBand="0" w:evenHBand="0" w:firstRowFirstColumn="0" w:firstRowLastColumn="0" w:lastRowFirstColumn="0" w:lastRowLastColumn="0"/>
            </w:pPr>
            <w:r w:rsidRPr="00A17F98">
              <w:t>Metode poučavanja</w:t>
            </w:r>
          </w:p>
        </w:tc>
        <w:tc>
          <w:tcPr>
            <w:tcW w:w="2976" w:type="dxa"/>
            <w:vAlign w:val="center"/>
          </w:tcPr>
          <w:p w14:paraId="379339BB" w14:textId="7CEFDE8A" w:rsidR="006F04D9" w:rsidRPr="00A17F98" w:rsidRDefault="006F04D9" w:rsidP="002A1EFF">
            <w:pPr>
              <w:contextualSpacing/>
              <w:cnfStyle w:val="000000000000" w:firstRow="0" w:lastRow="0" w:firstColumn="0" w:lastColumn="0" w:oddVBand="0" w:evenVBand="0" w:oddHBand="0" w:evenHBand="0" w:firstRowFirstColumn="0" w:firstRowLastColumn="0" w:lastRowFirstColumn="0" w:lastRowLastColumn="0"/>
            </w:pPr>
            <w:r>
              <w:t>kombinirane</w:t>
            </w:r>
          </w:p>
        </w:tc>
      </w:tr>
      <w:tr w:rsidR="006F04D9" w:rsidRPr="00A17F98" w14:paraId="530CCF51" w14:textId="77777777" w:rsidTr="002A1EFF">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37" w:type="dxa"/>
            <w:vMerge/>
            <w:vAlign w:val="center"/>
          </w:tcPr>
          <w:p w14:paraId="6334F3D6" w14:textId="77777777" w:rsidR="006F04D9" w:rsidRPr="00A17F98" w:rsidRDefault="006F04D9" w:rsidP="002A1EFF">
            <w:pPr>
              <w:contextualSpacing/>
            </w:pPr>
          </w:p>
        </w:tc>
        <w:tc>
          <w:tcPr>
            <w:tcW w:w="1847" w:type="dxa"/>
            <w:vAlign w:val="center"/>
          </w:tcPr>
          <w:p w14:paraId="017B37C1" w14:textId="77777777" w:rsidR="006F04D9" w:rsidRPr="00A17F98" w:rsidRDefault="006F04D9" w:rsidP="002A1EFF">
            <w:pPr>
              <w:contextualSpacing/>
              <w:cnfStyle w:val="000000100000" w:firstRow="0" w:lastRow="0" w:firstColumn="0" w:lastColumn="0" w:oddVBand="0" w:evenVBand="0" w:oddHBand="1" w:evenHBand="0" w:firstRowFirstColumn="0" w:firstRowLastColumn="0" w:lastRowFirstColumn="0" w:lastRowLastColumn="0"/>
            </w:pPr>
            <w:r w:rsidRPr="00A17F98">
              <w:t>Suradnici</w:t>
            </w:r>
          </w:p>
        </w:tc>
        <w:tc>
          <w:tcPr>
            <w:tcW w:w="2976" w:type="dxa"/>
            <w:vAlign w:val="center"/>
          </w:tcPr>
          <w:p w14:paraId="6F16A6E0" w14:textId="30975B1D" w:rsidR="006F04D9" w:rsidRPr="00A17F98" w:rsidRDefault="006F04D9" w:rsidP="002A1EFF">
            <w:pPr>
              <w:contextualSpacing/>
              <w:cnfStyle w:val="000000100000" w:firstRow="0" w:lastRow="0" w:firstColumn="0" w:lastColumn="0" w:oddVBand="0" w:evenVBand="0" w:oddHBand="1" w:evenHBand="0" w:firstRowFirstColumn="0" w:firstRowLastColumn="0" w:lastRowFirstColumn="0" w:lastRowLastColumn="0"/>
            </w:pPr>
            <w:r>
              <w:t>Djelatnici Memorijalnog centra, HV, učitelji</w:t>
            </w:r>
          </w:p>
        </w:tc>
      </w:tr>
      <w:tr w:rsidR="006F04D9" w:rsidRPr="00A17F98" w14:paraId="45C0F0A7" w14:textId="77777777" w:rsidTr="002A1EFF">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2D7A4A0B" w14:textId="77777777" w:rsidR="006F04D9" w:rsidRPr="00A17F98" w:rsidRDefault="006F04D9" w:rsidP="002A1EFF">
            <w:pPr>
              <w:contextualSpacing/>
            </w:pPr>
            <w:proofErr w:type="spellStart"/>
            <w:r w:rsidRPr="00A17F98">
              <w:t>Vremenik</w:t>
            </w:r>
            <w:proofErr w:type="spellEnd"/>
          </w:p>
        </w:tc>
        <w:tc>
          <w:tcPr>
            <w:tcW w:w="4823" w:type="dxa"/>
            <w:gridSpan w:val="2"/>
            <w:vAlign w:val="center"/>
          </w:tcPr>
          <w:p w14:paraId="477745E3" w14:textId="1FCBC383" w:rsidR="006F04D9" w:rsidRPr="00A17F98" w:rsidRDefault="006F04D9" w:rsidP="002A1EFF">
            <w:pPr>
              <w:contextualSpacing/>
              <w:cnfStyle w:val="000000000000" w:firstRow="0" w:lastRow="0" w:firstColumn="0" w:lastColumn="0" w:oddVBand="0" w:evenVBand="0" w:oddHBand="0" w:evenHBand="0" w:firstRowFirstColumn="0" w:firstRowLastColumn="0" w:lastRowFirstColumn="0" w:lastRowLastColumn="0"/>
            </w:pPr>
            <w:r>
              <w:t>14.-15. siječanj 2026</w:t>
            </w:r>
          </w:p>
        </w:tc>
      </w:tr>
      <w:tr w:rsidR="006F04D9" w:rsidRPr="00A17F98" w14:paraId="0E8E7BC7" w14:textId="77777777" w:rsidTr="002A1EF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15DD12AF" w14:textId="77777777" w:rsidR="006F04D9" w:rsidRPr="00A17F98" w:rsidRDefault="006F04D9" w:rsidP="002A1EFF">
            <w:pPr>
              <w:contextualSpacing/>
            </w:pPr>
            <w:r w:rsidRPr="00A17F98">
              <w:t>Potrebni resursi, moguće poteškoće</w:t>
            </w:r>
          </w:p>
        </w:tc>
        <w:tc>
          <w:tcPr>
            <w:tcW w:w="4823" w:type="dxa"/>
            <w:gridSpan w:val="2"/>
            <w:vAlign w:val="center"/>
          </w:tcPr>
          <w:p w14:paraId="5D227926" w14:textId="52BEAFFA" w:rsidR="006F04D9" w:rsidRPr="00A17F98" w:rsidRDefault="006F04D9" w:rsidP="002A1EFF">
            <w:pPr>
              <w:contextualSpacing/>
              <w:cnfStyle w:val="000000100000" w:firstRow="0" w:lastRow="0" w:firstColumn="0" w:lastColumn="0" w:oddVBand="0" w:evenVBand="0" w:oddHBand="1" w:evenHBand="0" w:firstRowFirstColumn="0" w:firstRowLastColumn="0" w:lastRowFirstColumn="0" w:lastRowLastColumn="0"/>
            </w:pPr>
            <w:r>
              <w:t>Smještaj i prijevoz</w:t>
            </w:r>
          </w:p>
        </w:tc>
      </w:tr>
      <w:tr w:rsidR="006F04D9" w:rsidRPr="00A17F98" w14:paraId="611549A4" w14:textId="77777777" w:rsidTr="002A1EFF">
        <w:trPr>
          <w:trHeight w:val="567"/>
        </w:trPr>
        <w:tc>
          <w:tcPr>
            <w:cnfStyle w:val="001000000000" w:firstRow="0" w:lastRow="0" w:firstColumn="1" w:lastColumn="0" w:oddVBand="0" w:evenVBand="0" w:oddHBand="0" w:evenHBand="0" w:firstRowFirstColumn="0" w:firstRowLastColumn="0" w:lastRowFirstColumn="0" w:lastRowLastColumn="0"/>
            <w:tcW w:w="4237" w:type="dxa"/>
            <w:vAlign w:val="center"/>
          </w:tcPr>
          <w:p w14:paraId="0B2F3406" w14:textId="77777777" w:rsidR="006F04D9" w:rsidRPr="00A17F98" w:rsidRDefault="006F04D9" w:rsidP="002A1EFF">
            <w:pPr>
              <w:contextualSpacing/>
            </w:pPr>
            <w:r w:rsidRPr="00A17F98">
              <w:t>Način praćenja i provedbe ishoda/postignuća</w:t>
            </w:r>
          </w:p>
        </w:tc>
        <w:tc>
          <w:tcPr>
            <w:tcW w:w="4823" w:type="dxa"/>
            <w:gridSpan w:val="2"/>
            <w:vAlign w:val="center"/>
          </w:tcPr>
          <w:p w14:paraId="2CEB7C88" w14:textId="7871F0C5" w:rsidR="006F04D9" w:rsidRPr="00A17F98" w:rsidRDefault="006F04D9" w:rsidP="002A1EFF">
            <w:pPr>
              <w:cnfStyle w:val="000000000000" w:firstRow="0" w:lastRow="0" w:firstColumn="0" w:lastColumn="0" w:oddVBand="0" w:evenVBand="0" w:oddHBand="0" w:evenHBand="0" w:firstRowFirstColumn="0" w:firstRowLastColumn="0" w:lastRowFirstColumn="0" w:lastRowLastColumn="0"/>
            </w:pPr>
            <w:r>
              <w:t>-</w:t>
            </w:r>
          </w:p>
        </w:tc>
      </w:tr>
    </w:tbl>
    <w:p w14:paraId="5653A9CE" w14:textId="77777777" w:rsidR="00AA4107" w:rsidRDefault="00AA4107" w:rsidP="00893CE4">
      <w:pPr>
        <w:spacing w:line="360" w:lineRule="auto"/>
        <w:rPr>
          <w:rFonts w:ascii="Bookman Old Style" w:hAnsi="Bookman Old Style"/>
          <w:color w:val="000000"/>
          <w:sz w:val="24"/>
          <w:szCs w:val="24"/>
        </w:rPr>
      </w:pPr>
    </w:p>
    <w:p w14:paraId="406EC407" w14:textId="4E90FC1F" w:rsidR="00EC2A3B" w:rsidRDefault="00EC2A3B" w:rsidP="00893CE4">
      <w:pPr>
        <w:spacing w:line="360" w:lineRule="auto"/>
        <w:rPr>
          <w:rFonts w:ascii="Bookman Old Style" w:hAnsi="Bookman Old Style"/>
          <w:color w:val="000000"/>
          <w:sz w:val="24"/>
          <w:szCs w:val="24"/>
        </w:rPr>
      </w:pPr>
    </w:p>
    <w:p w14:paraId="2B2517D7" w14:textId="49106022" w:rsidR="00672B0A" w:rsidRDefault="00672B0A" w:rsidP="00893CE4">
      <w:pPr>
        <w:spacing w:line="360" w:lineRule="auto"/>
        <w:rPr>
          <w:rFonts w:ascii="Bookman Old Style" w:hAnsi="Bookman Old Style"/>
          <w:color w:val="000000"/>
          <w:sz w:val="24"/>
          <w:szCs w:val="24"/>
        </w:rPr>
      </w:pPr>
    </w:p>
    <w:p w14:paraId="1444C7B4" w14:textId="2DAE0594" w:rsidR="00672B0A" w:rsidRDefault="00672B0A" w:rsidP="00893CE4">
      <w:pPr>
        <w:spacing w:line="360" w:lineRule="auto"/>
        <w:rPr>
          <w:rFonts w:ascii="Bookman Old Style" w:hAnsi="Bookman Old Style"/>
          <w:color w:val="000000"/>
          <w:sz w:val="24"/>
          <w:szCs w:val="24"/>
        </w:rPr>
      </w:pPr>
    </w:p>
    <w:p w14:paraId="0818D9A8" w14:textId="3C62C22C" w:rsidR="00672B0A" w:rsidRDefault="00672B0A" w:rsidP="00893CE4">
      <w:pPr>
        <w:spacing w:line="360" w:lineRule="auto"/>
        <w:rPr>
          <w:rFonts w:ascii="Bookman Old Style" w:hAnsi="Bookman Old Style"/>
          <w:color w:val="000000"/>
          <w:sz w:val="24"/>
          <w:szCs w:val="24"/>
        </w:rPr>
      </w:pPr>
    </w:p>
    <w:p w14:paraId="33BFD80B" w14:textId="61CFF177" w:rsidR="00672B0A" w:rsidRDefault="00672B0A" w:rsidP="00893CE4">
      <w:pPr>
        <w:spacing w:line="360" w:lineRule="auto"/>
        <w:rPr>
          <w:rFonts w:ascii="Bookman Old Style" w:hAnsi="Bookman Old Style"/>
          <w:color w:val="000000"/>
          <w:sz w:val="24"/>
          <w:szCs w:val="24"/>
        </w:rPr>
      </w:pPr>
    </w:p>
    <w:p w14:paraId="016F4969" w14:textId="255FF931" w:rsidR="00672B0A" w:rsidRDefault="00672B0A" w:rsidP="00893CE4">
      <w:pPr>
        <w:spacing w:line="360" w:lineRule="auto"/>
        <w:rPr>
          <w:rFonts w:ascii="Bookman Old Style" w:hAnsi="Bookman Old Style"/>
          <w:color w:val="000000"/>
          <w:sz w:val="24"/>
          <w:szCs w:val="24"/>
        </w:rPr>
      </w:pPr>
    </w:p>
    <w:p w14:paraId="6DE7A18B" w14:textId="6A2D478B" w:rsidR="00672B0A" w:rsidRDefault="00672B0A" w:rsidP="00893CE4">
      <w:pPr>
        <w:spacing w:line="360" w:lineRule="auto"/>
        <w:rPr>
          <w:rFonts w:ascii="Bookman Old Style" w:hAnsi="Bookman Old Style"/>
          <w:color w:val="000000"/>
          <w:sz w:val="24"/>
          <w:szCs w:val="24"/>
        </w:rPr>
      </w:pPr>
    </w:p>
    <w:p w14:paraId="661E9342" w14:textId="3E043D2B" w:rsidR="00672B0A" w:rsidRDefault="00672B0A" w:rsidP="00893CE4">
      <w:pPr>
        <w:spacing w:line="360" w:lineRule="auto"/>
        <w:rPr>
          <w:rFonts w:ascii="Bookman Old Style" w:hAnsi="Bookman Old Style"/>
          <w:color w:val="000000"/>
          <w:sz w:val="24"/>
          <w:szCs w:val="24"/>
        </w:rPr>
      </w:pPr>
    </w:p>
    <w:p w14:paraId="43AB6D91" w14:textId="77777777" w:rsidR="00672B0A" w:rsidRDefault="00672B0A" w:rsidP="00893CE4">
      <w:pPr>
        <w:spacing w:line="360" w:lineRule="auto"/>
        <w:rPr>
          <w:rFonts w:ascii="Bookman Old Style" w:hAnsi="Bookman Old Style"/>
          <w:color w:val="000000"/>
          <w:sz w:val="24"/>
          <w:szCs w:val="24"/>
        </w:rPr>
      </w:pPr>
    </w:p>
    <w:p w14:paraId="18B3CB8C" w14:textId="360DC965" w:rsidR="00EC2A3B" w:rsidRPr="00AA4107" w:rsidRDefault="00AA4107" w:rsidP="00893CE4">
      <w:pPr>
        <w:spacing w:line="360" w:lineRule="auto"/>
        <w:rPr>
          <w:rFonts w:ascii="Bookman Old Style" w:hAnsi="Bookman Old Style"/>
          <w:b/>
          <w:bCs/>
          <w:color w:val="000000"/>
          <w:sz w:val="36"/>
          <w:szCs w:val="36"/>
        </w:rPr>
      </w:pPr>
      <w:r w:rsidRPr="00AA4107">
        <w:rPr>
          <w:rFonts w:ascii="Bookman Old Style" w:hAnsi="Bookman Old Style"/>
          <w:b/>
          <w:bCs/>
          <w:color w:val="000000"/>
          <w:sz w:val="36"/>
          <w:szCs w:val="36"/>
        </w:rPr>
        <w:lastRenderedPageBreak/>
        <w:t>PRILOZI</w:t>
      </w:r>
      <w:r>
        <w:rPr>
          <w:rFonts w:ascii="Bookman Old Style" w:hAnsi="Bookman Old Style"/>
          <w:b/>
          <w:bCs/>
          <w:color w:val="000000"/>
          <w:sz w:val="36"/>
          <w:szCs w:val="36"/>
        </w:rPr>
        <w:t>:</w:t>
      </w:r>
    </w:p>
    <w:p w14:paraId="5807C07D" w14:textId="55BE92F6" w:rsidR="00AA4107" w:rsidRDefault="00AA4107" w:rsidP="00893CE4">
      <w:pPr>
        <w:spacing w:line="360" w:lineRule="auto"/>
        <w:rPr>
          <w:rFonts w:ascii="Bookman Old Style" w:hAnsi="Bookman Old Style"/>
          <w:color w:val="000000"/>
          <w:sz w:val="24"/>
          <w:szCs w:val="24"/>
        </w:rPr>
      </w:pPr>
      <w:r>
        <w:rPr>
          <w:rFonts w:ascii="Bookman Old Style" w:hAnsi="Bookman Old Style"/>
          <w:color w:val="000000"/>
          <w:sz w:val="24"/>
          <w:szCs w:val="24"/>
        </w:rPr>
        <w:t xml:space="preserve">GPP-i vjeronauka, bosanskog jezika i kulture, produženog boravka te PSP-a se nalaze na </w:t>
      </w:r>
      <w:r w:rsidR="00687D06">
        <w:rPr>
          <w:rFonts w:ascii="Bookman Old Style" w:hAnsi="Bookman Old Style"/>
          <w:color w:val="000000"/>
          <w:sz w:val="24"/>
          <w:szCs w:val="24"/>
        </w:rPr>
        <w:t>poveznici</w:t>
      </w:r>
      <w:r>
        <w:rPr>
          <w:rFonts w:ascii="Bookman Old Style" w:hAnsi="Bookman Old Style"/>
          <w:color w:val="000000"/>
          <w:sz w:val="24"/>
          <w:szCs w:val="24"/>
        </w:rPr>
        <w:t xml:space="preserve">: </w:t>
      </w:r>
    </w:p>
    <w:p w14:paraId="7A80AFB2" w14:textId="106CEC56" w:rsidR="00AA4107" w:rsidRPr="00747CEE" w:rsidRDefault="00672B0A" w:rsidP="00893CE4">
      <w:pPr>
        <w:spacing w:line="360" w:lineRule="auto"/>
        <w:rPr>
          <w:rFonts w:ascii="Calibri" w:hAnsi="Calibri" w:cs="Calibri"/>
          <w:color w:val="005A95"/>
          <w:shd w:val="clear" w:color="auto" w:fill="FFFFFF"/>
        </w:rPr>
        <w:sectPr w:rsidR="00AA4107" w:rsidRPr="00747CEE" w:rsidSect="001F79E0">
          <w:pgSz w:w="11906" w:h="16838"/>
          <w:pgMar w:top="1140" w:right="1140" w:bottom="1140" w:left="567" w:header="720" w:footer="720" w:gutter="0"/>
          <w:cols w:space="720"/>
          <w:titlePg/>
          <w:docGrid w:linePitch="299"/>
        </w:sectPr>
      </w:pPr>
      <w:hyperlink r:id="rId26" w:tgtFrame="_blank" w:history="1">
        <w:r w:rsidR="00AA4107">
          <w:rPr>
            <w:rStyle w:val="Hiperveza"/>
            <w:rFonts w:ascii="Calibri" w:hAnsi="Calibri" w:cs="Calibri"/>
            <w:color w:val="0563C1"/>
            <w:shd w:val="clear" w:color="auto" w:fill="FFFFFF"/>
          </w:rPr>
          <w:t>https://drive.google.com/drive/folders/18BE-5iVVvgtWiUtjit0PQKpjnnQmew3D?usp=drive_link</w:t>
        </w:r>
      </w:hyperlink>
    </w:p>
    <w:bookmarkEnd w:id="6"/>
    <w:p w14:paraId="729B246D" w14:textId="77777777" w:rsidR="00F54158" w:rsidRPr="00F54158" w:rsidRDefault="00F54158" w:rsidP="008A2A4D">
      <w:pPr>
        <w:spacing w:line="360" w:lineRule="auto"/>
        <w:rPr>
          <w:rFonts w:ascii="Bookman Old Style" w:hAnsi="Bookman Old Style"/>
          <w:color w:val="000000"/>
          <w:sz w:val="24"/>
          <w:szCs w:val="24"/>
        </w:rPr>
      </w:pPr>
    </w:p>
    <w:sectPr w:rsidR="00F54158" w:rsidRPr="00F54158" w:rsidSect="003B4700">
      <w:headerReference w:type="even" r:id="rId27"/>
      <w:footerReference w:type="default" r:id="rId28"/>
      <w:footerReference w:type="first" r:id="rId29"/>
      <w:pgSz w:w="11909" w:h="16834"/>
      <w:pgMar w:top="1380" w:right="900" w:bottom="1660" w:left="820" w:header="0" w:footer="1461" w:gutter="0"/>
      <w:pgNumType w:start="1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436B" w14:textId="77777777" w:rsidR="000A22C4" w:rsidRDefault="000A22C4">
      <w:pPr>
        <w:spacing w:line="240" w:lineRule="auto"/>
      </w:pPr>
      <w:r>
        <w:separator/>
      </w:r>
    </w:p>
  </w:endnote>
  <w:endnote w:type="continuationSeparator" w:id="0">
    <w:p w14:paraId="2660908F" w14:textId="77777777" w:rsidR="000A22C4" w:rsidRDefault="000A2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altName w:val="Bookman Old Style"/>
    <w:panose1 w:val="02050604050505020204"/>
    <w:charset w:val="EE"/>
    <w:family w:val="roman"/>
    <w:pitch w:val="variable"/>
    <w:sig w:usb0="00000287" w:usb1="00000000" w:usb2="00000000" w:usb3="00000000" w:csb0="0000009F" w:csb1="00000000"/>
  </w:font>
  <w:font w:name="Helvetica Neue">
    <w:altName w:val="Arial"/>
    <w:charset w:val="00"/>
    <w:family w:val="auto"/>
    <w:pitch w:val="default"/>
  </w:font>
  <w:font w:name="ComicSansMS">
    <w:altName w:val="Yu Gothic UI"/>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ComicSansMS,Bold">
    <w:altName w:val="Arial Unicode MS"/>
    <w:panose1 w:val="00000000000000000000"/>
    <w:charset w:val="80"/>
    <w:family w:val="auto"/>
    <w:notTrueType/>
    <w:pitch w:val="default"/>
    <w:sig w:usb0="00000001" w:usb1="08070000" w:usb2="00000010" w:usb3="00000000" w:csb0="00020000" w:csb1="00000000"/>
  </w:font>
  <w:font w:name="Algerian">
    <w:panose1 w:val="04020705040A02060702"/>
    <w:charset w:val="00"/>
    <w:family w:val="decorative"/>
    <w:pitch w:val="variable"/>
    <w:sig w:usb0="00000003" w:usb1="00000000" w:usb2="00000000" w:usb3="00000000" w:csb0="00000001" w:csb1="00000000"/>
  </w:font>
  <w:font w:name="MyriadPro-Regular">
    <w:altName w:val="Times New Roman"/>
    <w:panose1 w:val="00000000000000000000"/>
    <w:charset w:val="EE"/>
    <w:family w:val="auto"/>
    <w:notTrueType/>
    <w:pitch w:val="default"/>
    <w:sig w:usb0="00000005" w:usb1="00000000" w:usb2="00000000" w:usb3="00000000" w:csb0="00000002" w:csb1="00000000"/>
  </w:font>
  <w:font w:name="Comic Sans MS">
    <w:panose1 w:val="030F0702030302020204"/>
    <w:charset w:val="EE"/>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550B" w14:textId="77777777" w:rsidR="006A2FC0" w:rsidRDefault="006A2FC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21BC" w14:textId="77777777" w:rsidR="006A2FC0" w:rsidRDefault="006A2FC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738014"/>
      <w:docPartObj>
        <w:docPartGallery w:val="Page Numbers (Bottom of Page)"/>
        <w:docPartUnique/>
      </w:docPartObj>
    </w:sdtPr>
    <w:sdtEndPr/>
    <w:sdtContent>
      <w:p w14:paraId="64168EA8" w14:textId="4CC1196C" w:rsidR="00E057AF" w:rsidRDefault="00E057AF">
        <w:pPr>
          <w:pStyle w:val="Podnoje"/>
          <w:jc w:val="right"/>
        </w:pPr>
        <w:r>
          <w:fldChar w:fldCharType="begin"/>
        </w:r>
        <w:r>
          <w:instrText>PAGE   \* MERGEFORMAT</w:instrText>
        </w:r>
        <w:r>
          <w:fldChar w:fldCharType="separate"/>
        </w:r>
        <w:r>
          <w:t>2</w:t>
        </w:r>
        <w:r>
          <w:fldChar w:fldCharType="end"/>
        </w:r>
      </w:p>
    </w:sdtContent>
  </w:sdt>
  <w:p w14:paraId="39BC25B2" w14:textId="77777777" w:rsidR="00E057AF" w:rsidRDefault="00E057AF">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900C" w14:textId="77777777" w:rsidR="00384C51" w:rsidRDefault="00384C5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9</w:t>
    </w:r>
    <w:r>
      <w:rPr>
        <w:rStyle w:val="Brojstranice"/>
      </w:rPr>
      <w:fldChar w:fldCharType="end"/>
    </w:r>
  </w:p>
  <w:p w14:paraId="4B5C0269" w14:textId="77777777" w:rsidR="00384C51" w:rsidRDefault="00384C51">
    <w:pPr>
      <w:pStyle w:val="Podnoj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EE18" w14:textId="77777777" w:rsidR="00384C51" w:rsidRDefault="00384C51">
    <w:pPr>
      <w:pStyle w:val="Podnoje"/>
      <w:jc w:val="right"/>
    </w:pPr>
    <w:r>
      <w:fldChar w:fldCharType="begin"/>
    </w:r>
    <w:r>
      <w:instrText>PAGE   \* MERGEFORMAT</w:instrText>
    </w:r>
    <w:r>
      <w:fldChar w:fldCharType="separate"/>
    </w:r>
    <w:r w:rsidRPr="00E21A9A">
      <w:rPr>
        <w:noProof/>
      </w:rPr>
      <w:t>40</w:t>
    </w:r>
    <w:r>
      <w:fldChar w:fldCharType="end"/>
    </w:r>
  </w:p>
  <w:p w14:paraId="10F0F3A6" w14:textId="77777777" w:rsidR="00384C51" w:rsidRDefault="00384C51">
    <w:pPr>
      <w:pStyle w:val="Podnoj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C91B" w14:textId="77777777" w:rsidR="0021016B" w:rsidRPr="002D33A1" w:rsidRDefault="00672B0A">
    <w:pPr>
      <w:pStyle w:val="Podnoje"/>
      <w:jc w:val="right"/>
      <w:rPr>
        <w:sz w:val="16"/>
        <w:szCs w:val="16"/>
      </w:rPr>
    </w:pPr>
    <w:sdt>
      <w:sdtPr>
        <w:id w:val="711928292"/>
        <w:docPartObj>
          <w:docPartGallery w:val="Page Numbers (Bottom of Page)"/>
          <w:docPartUnique/>
        </w:docPartObj>
      </w:sdtPr>
      <w:sdtEndPr>
        <w:rPr>
          <w:sz w:val="16"/>
          <w:szCs w:val="16"/>
        </w:rPr>
      </w:sdtEndPr>
      <w:sdtContent>
        <w:r w:rsidR="0021016B" w:rsidRPr="002D33A1">
          <w:rPr>
            <w:sz w:val="16"/>
            <w:szCs w:val="16"/>
          </w:rPr>
          <w:fldChar w:fldCharType="begin"/>
        </w:r>
        <w:r w:rsidR="0021016B" w:rsidRPr="002D33A1">
          <w:rPr>
            <w:sz w:val="16"/>
            <w:szCs w:val="16"/>
          </w:rPr>
          <w:instrText>PAGE   \* MERGEFORMAT</w:instrText>
        </w:r>
        <w:r w:rsidR="0021016B" w:rsidRPr="002D33A1">
          <w:rPr>
            <w:sz w:val="16"/>
            <w:szCs w:val="16"/>
          </w:rPr>
          <w:fldChar w:fldCharType="separate"/>
        </w:r>
        <w:r w:rsidR="0021016B">
          <w:rPr>
            <w:noProof/>
            <w:sz w:val="16"/>
            <w:szCs w:val="16"/>
          </w:rPr>
          <w:t>4</w:t>
        </w:r>
        <w:r w:rsidR="0021016B" w:rsidRPr="002D33A1">
          <w:rPr>
            <w:sz w:val="16"/>
            <w:szCs w:val="16"/>
          </w:rPr>
          <w:fldChar w:fldCharType="end"/>
        </w:r>
      </w:sdtContent>
    </w:sdt>
    <w:r w:rsidR="0021016B" w:rsidRPr="002D33A1">
      <w:rPr>
        <w:sz w:val="16"/>
        <w:szCs w:val="16"/>
      </w:rPr>
      <w:t>/</w:t>
    </w:r>
    <w:fldSimple w:instr=" NUMPAGES   \* MERGEFORMAT ">
      <w:r w:rsidR="0021016B" w:rsidRPr="00855D49">
        <w:rPr>
          <w:noProof/>
          <w:sz w:val="16"/>
          <w:szCs w:val="16"/>
        </w:rPr>
        <w:t>8</w:t>
      </w:r>
    </w:fldSimple>
  </w:p>
  <w:p w14:paraId="01681596" w14:textId="77777777" w:rsidR="0021016B" w:rsidRDefault="0021016B">
    <w:pPr>
      <w:pStyle w:val="Podnoj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1093" w14:textId="77777777" w:rsidR="0021016B" w:rsidRPr="002D33A1" w:rsidRDefault="00672B0A">
    <w:pPr>
      <w:pStyle w:val="Podnoje"/>
      <w:jc w:val="right"/>
      <w:rPr>
        <w:sz w:val="16"/>
        <w:szCs w:val="16"/>
      </w:rPr>
    </w:pPr>
    <w:sdt>
      <w:sdtPr>
        <w:id w:val="-1869052217"/>
        <w:docPartObj>
          <w:docPartGallery w:val="Page Numbers (Bottom of Page)"/>
          <w:docPartUnique/>
        </w:docPartObj>
      </w:sdtPr>
      <w:sdtEndPr>
        <w:rPr>
          <w:sz w:val="16"/>
          <w:szCs w:val="16"/>
        </w:rPr>
      </w:sdtEndPr>
      <w:sdtContent>
        <w:r w:rsidR="0021016B" w:rsidRPr="002D33A1">
          <w:rPr>
            <w:sz w:val="16"/>
            <w:szCs w:val="16"/>
          </w:rPr>
          <w:fldChar w:fldCharType="begin"/>
        </w:r>
        <w:r w:rsidR="0021016B" w:rsidRPr="002D33A1">
          <w:rPr>
            <w:sz w:val="16"/>
            <w:szCs w:val="16"/>
          </w:rPr>
          <w:instrText>PAGE   \* MERGEFORMAT</w:instrText>
        </w:r>
        <w:r w:rsidR="0021016B" w:rsidRPr="002D33A1">
          <w:rPr>
            <w:sz w:val="16"/>
            <w:szCs w:val="16"/>
          </w:rPr>
          <w:fldChar w:fldCharType="separate"/>
        </w:r>
        <w:r w:rsidR="0021016B">
          <w:rPr>
            <w:noProof/>
            <w:sz w:val="16"/>
            <w:szCs w:val="16"/>
          </w:rPr>
          <w:t>2</w:t>
        </w:r>
        <w:r w:rsidR="0021016B" w:rsidRPr="002D33A1">
          <w:rPr>
            <w:sz w:val="16"/>
            <w:szCs w:val="16"/>
          </w:rPr>
          <w:fldChar w:fldCharType="end"/>
        </w:r>
      </w:sdtContent>
    </w:sdt>
    <w:r w:rsidR="0021016B" w:rsidRPr="002D33A1">
      <w:rPr>
        <w:sz w:val="16"/>
        <w:szCs w:val="16"/>
      </w:rPr>
      <w:t>/</w:t>
    </w:r>
    <w:fldSimple w:instr=" NUMPAGES   \* MERGEFORMAT ">
      <w:r w:rsidR="0021016B" w:rsidRPr="00435835">
        <w:rPr>
          <w:noProof/>
          <w:sz w:val="16"/>
          <w:szCs w:val="16"/>
        </w:rPr>
        <w:t>8</w:t>
      </w:r>
    </w:fldSimple>
  </w:p>
  <w:p w14:paraId="3981AACC" w14:textId="77777777" w:rsidR="0021016B" w:rsidRDefault="0021016B">
    <w:pPr>
      <w:pStyle w:val="Podnoj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3B7C" w14:textId="6766D905" w:rsidR="00384C51" w:rsidRDefault="00384C51">
    <w:pPr>
      <w:pStyle w:val="Podnoje"/>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54FF" w14:textId="1D1FD5E1" w:rsidR="00384C51" w:rsidRDefault="00384C51">
    <w:pPr>
      <w:pStyle w:val="Podnoje"/>
      <w:jc w:val="cen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6EA5E" w14:textId="77777777" w:rsidR="000A22C4" w:rsidRDefault="000A22C4">
      <w:pPr>
        <w:spacing w:line="240" w:lineRule="auto"/>
      </w:pPr>
      <w:r>
        <w:separator/>
      </w:r>
    </w:p>
  </w:footnote>
  <w:footnote w:type="continuationSeparator" w:id="0">
    <w:p w14:paraId="2981F6D0" w14:textId="77777777" w:rsidR="000A22C4" w:rsidRDefault="000A22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573E" w14:textId="77777777" w:rsidR="006A2FC0" w:rsidRDefault="006A2FC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15EB" w14:textId="77777777" w:rsidR="006A2FC0" w:rsidRDefault="006A2FC0">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626B" w14:textId="77777777" w:rsidR="006A2FC0" w:rsidRDefault="006A2FC0">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FDB5" w14:textId="77777777" w:rsidR="00384C51" w:rsidRDefault="00384C51">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5E00C8AB" w14:textId="77777777" w:rsidR="00384C51" w:rsidRDefault="00384C51">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74DF" w14:textId="77777777" w:rsidR="0021016B" w:rsidRPr="0047732C" w:rsidRDefault="0021016B" w:rsidP="008A1DC8">
    <w:pPr>
      <w:pStyle w:val="Zaglavlje"/>
      <w:tabs>
        <w:tab w:val="left" w:pos="708"/>
      </w:tabs>
      <w:jc w:val="center"/>
      <w:rPr>
        <w:sz w:val="18"/>
        <w:szCs w:val="18"/>
        <w:lang w:val="it-IT"/>
      </w:rPr>
    </w:pPr>
  </w:p>
  <w:p w14:paraId="01FC7F55" w14:textId="77777777" w:rsidR="0021016B" w:rsidRPr="008A1DC8" w:rsidRDefault="0021016B">
    <w:pPr>
      <w:pStyle w:val="Zaglavlje"/>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9B41" w14:textId="77777777" w:rsidR="0021016B" w:rsidRPr="0047732C" w:rsidRDefault="0021016B" w:rsidP="008A1DC8">
    <w:pPr>
      <w:pStyle w:val="Zaglavlje"/>
      <w:tabs>
        <w:tab w:val="left" w:pos="708"/>
      </w:tabs>
      <w:jc w:val="center"/>
      <w:rPr>
        <w:sz w:val="18"/>
        <w:szCs w:val="18"/>
        <w:lang w:val="it-IT"/>
      </w:rPr>
    </w:pPr>
  </w:p>
  <w:p w14:paraId="72D4E613" w14:textId="77777777" w:rsidR="0021016B" w:rsidRPr="008A1DC8" w:rsidRDefault="0021016B">
    <w:pPr>
      <w:pStyle w:val="Zaglavlje"/>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EFF9" w14:textId="77777777" w:rsidR="00384C51" w:rsidRDefault="00384C51">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2A8CDC67" w14:textId="77777777" w:rsidR="00384C51" w:rsidRDefault="00384C51">
    <w:pPr>
      <w:pStyle w:val="Zaglavlj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60C7" w14:textId="5B0483B9" w:rsidR="00384C51" w:rsidRDefault="00384C51">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40C39B45" w14:textId="77777777" w:rsidR="00384C51" w:rsidRDefault="00384C5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55A"/>
    <w:multiLevelType w:val="multilevel"/>
    <w:tmpl w:val="B8AC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226E8"/>
    <w:multiLevelType w:val="multilevel"/>
    <w:tmpl w:val="884A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9683F"/>
    <w:multiLevelType w:val="multilevel"/>
    <w:tmpl w:val="1F22B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E91BAB"/>
    <w:multiLevelType w:val="multilevel"/>
    <w:tmpl w:val="3C92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92AF1"/>
    <w:multiLevelType w:val="multilevel"/>
    <w:tmpl w:val="5360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2A459C"/>
    <w:multiLevelType w:val="multilevel"/>
    <w:tmpl w:val="74A8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3D272A"/>
    <w:multiLevelType w:val="multilevel"/>
    <w:tmpl w:val="3A44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5F4243"/>
    <w:multiLevelType w:val="multilevel"/>
    <w:tmpl w:val="AF2CD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624E24"/>
    <w:multiLevelType w:val="multilevel"/>
    <w:tmpl w:val="0514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B51C95"/>
    <w:multiLevelType w:val="multilevel"/>
    <w:tmpl w:val="611A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BE166E"/>
    <w:multiLevelType w:val="multilevel"/>
    <w:tmpl w:val="8282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F92B8B"/>
    <w:multiLevelType w:val="multilevel"/>
    <w:tmpl w:val="4C90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754E03"/>
    <w:multiLevelType w:val="multilevel"/>
    <w:tmpl w:val="273C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DB1230"/>
    <w:multiLevelType w:val="multilevel"/>
    <w:tmpl w:val="E956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E45EFB"/>
    <w:multiLevelType w:val="multilevel"/>
    <w:tmpl w:val="10E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83322C"/>
    <w:multiLevelType w:val="multilevel"/>
    <w:tmpl w:val="18FE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825AB4"/>
    <w:multiLevelType w:val="multilevel"/>
    <w:tmpl w:val="E03C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C07DA1"/>
    <w:multiLevelType w:val="multilevel"/>
    <w:tmpl w:val="9810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1E0E7F"/>
    <w:multiLevelType w:val="multilevel"/>
    <w:tmpl w:val="A6EC4452"/>
    <w:styleLink w:val="WWNum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15:restartNumberingAfterBreak="0">
    <w:nsid w:val="084D1DFC"/>
    <w:multiLevelType w:val="multilevel"/>
    <w:tmpl w:val="15D6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9F6B6C"/>
    <w:multiLevelType w:val="multilevel"/>
    <w:tmpl w:val="DDEA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B065A6"/>
    <w:multiLevelType w:val="multilevel"/>
    <w:tmpl w:val="9FFA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DC7914"/>
    <w:multiLevelType w:val="multilevel"/>
    <w:tmpl w:val="86B4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E84269"/>
    <w:multiLevelType w:val="multilevel"/>
    <w:tmpl w:val="0C1E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BA3034"/>
    <w:multiLevelType w:val="multilevel"/>
    <w:tmpl w:val="0792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BE5E5B"/>
    <w:multiLevelType w:val="multilevel"/>
    <w:tmpl w:val="2688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5E5313"/>
    <w:multiLevelType w:val="multilevel"/>
    <w:tmpl w:val="7FFA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9E4E48"/>
    <w:multiLevelType w:val="multilevel"/>
    <w:tmpl w:val="D370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BE2ADA"/>
    <w:multiLevelType w:val="hybridMultilevel"/>
    <w:tmpl w:val="141257B6"/>
    <w:styleLink w:val="WWNum531"/>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15:restartNumberingAfterBreak="0">
    <w:nsid w:val="0BE57C93"/>
    <w:multiLevelType w:val="multilevel"/>
    <w:tmpl w:val="A9F23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14002C"/>
    <w:multiLevelType w:val="multilevel"/>
    <w:tmpl w:val="AA54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78767F"/>
    <w:multiLevelType w:val="multilevel"/>
    <w:tmpl w:val="5D6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974157"/>
    <w:multiLevelType w:val="multilevel"/>
    <w:tmpl w:val="F048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CB068D2"/>
    <w:multiLevelType w:val="multilevel"/>
    <w:tmpl w:val="18E2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CC0657F"/>
    <w:multiLevelType w:val="multilevel"/>
    <w:tmpl w:val="1934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D1F09AD"/>
    <w:multiLevelType w:val="multilevel"/>
    <w:tmpl w:val="E484575A"/>
    <w:styleLink w:val="WWNum51"/>
    <w:lvl w:ilvl="0">
      <w:numFmt w:val="bullet"/>
      <w:lvlText w:val=""/>
      <w:lvlJc w:val="left"/>
      <w:pPr>
        <w:ind w:left="360" w:hanging="360"/>
      </w:pPr>
      <w:rPr>
        <w:rFonts w:ascii="Symbol" w:hAnsi="Symbol" w:cs="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0D9B37DF"/>
    <w:multiLevelType w:val="hybridMultilevel"/>
    <w:tmpl w:val="2EFCDBDE"/>
    <w:styleLink w:val="WWNum3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DBA3EC2"/>
    <w:multiLevelType w:val="multilevel"/>
    <w:tmpl w:val="C2F6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BD4E1F"/>
    <w:multiLevelType w:val="multilevel"/>
    <w:tmpl w:val="76AA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DE652AC"/>
    <w:multiLevelType w:val="singleLevel"/>
    <w:tmpl w:val="9F0282BE"/>
    <w:styleLink w:val="WWNum501"/>
    <w:lvl w:ilvl="0">
      <w:numFmt w:val="bullet"/>
      <w:lvlText w:val="-"/>
      <w:lvlJc w:val="left"/>
      <w:pPr>
        <w:tabs>
          <w:tab w:val="num" w:pos="360"/>
        </w:tabs>
        <w:ind w:left="360" w:hanging="360"/>
      </w:pPr>
    </w:lvl>
  </w:abstractNum>
  <w:abstractNum w:abstractNumId="40" w15:restartNumberingAfterBreak="0">
    <w:nsid w:val="0E382EF6"/>
    <w:multiLevelType w:val="multilevel"/>
    <w:tmpl w:val="99FCF60C"/>
    <w:styleLink w:val="WWNum4"/>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1" w15:restartNumberingAfterBreak="0">
    <w:nsid w:val="0EA04A88"/>
    <w:multiLevelType w:val="multilevel"/>
    <w:tmpl w:val="08AC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A45A6D"/>
    <w:multiLevelType w:val="multilevel"/>
    <w:tmpl w:val="8BAA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347453"/>
    <w:multiLevelType w:val="multilevel"/>
    <w:tmpl w:val="A598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7352EB"/>
    <w:multiLevelType w:val="hybridMultilevel"/>
    <w:tmpl w:val="A32ECAFC"/>
    <w:lvl w:ilvl="0" w:tplc="E11C6C18">
      <w:start w:val="2"/>
      <w:numFmt w:val="lowerLetter"/>
      <w:lvlText w:val="%1."/>
      <w:lvlJc w:val="left"/>
      <w:pPr>
        <w:tabs>
          <w:tab w:val="num" w:pos="720"/>
        </w:tabs>
        <w:ind w:left="720" w:hanging="360"/>
      </w:pPr>
    </w:lvl>
    <w:lvl w:ilvl="1" w:tplc="54FA8144" w:tentative="1">
      <w:start w:val="1"/>
      <w:numFmt w:val="decimal"/>
      <w:lvlText w:val="%2."/>
      <w:lvlJc w:val="left"/>
      <w:pPr>
        <w:tabs>
          <w:tab w:val="num" w:pos="1440"/>
        </w:tabs>
        <w:ind w:left="1440" w:hanging="360"/>
      </w:pPr>
    </w:lvl>
    <w:lvl w:ilvl="2" w:tplc="AFCE1510" w:tentative="1">
      <w:start w:val="1"/>
      <w:numFmt w:val="decimal"/>
      <w:lvlText w:val="%3."/>
      <w:lvlJc w:val="left"/>
      <w:pPr>
        <w:tabs>
          <w:tab w:val="num" w:pos="2160"/>
        </w:tabs>
        <w:ind w:left="2160" w:hanging="360"/>
      </w:pPr>
    </w:lvl>
    <w:lvl w:ilvl="3" w:tplc="632C1F32" w:tentative="1">
      <w:start w:val="1"/>
      <w:numFmt w:val="decimal"/>
      <w:lvlText w:val="%4."/>
      <w:lvlJc w:val="left"/>
      <w:pPr>
        <w:tabs>
          <w:tab w:val="num" w:pos="2880"/>
        </w:tabs>
        <w:ind w:left="2880" w:hanging="360"/>
      </w:pPr>
    </w:lvl>
    <w:lvl w:ilvl="4" w:tplc="281C2A82" w:tentative="1">
      <w:start w:val="1"/>
      <w:numFmt w:val="decimal"/>
      <w:lvlText w:val="%5."/>
      <w:lvlJc w:val="left"/>
      <w:pPr>
        <w:tabs>
          <w:tab w:val="num" w:pos="3600"/>
        </w:tabs>
        <w:ind w:left="3600" w:hanging="360"/>
      </w:pPr>
    </w:lvl>
    <w:lvl w:ilvl="5" w:tplc="107CE8D8" w:tentative="1">
      <w:start w:val="1"/>
      <w:numFmt w:val="decimal"/>
      <w:lvlText w:val="%6."/>
      <w:lvlJc w:val="left"/>
      <w:pPr>
        <w:tabs>
          <w:tab w:val="num" w:pos="4320"/>
        </w:tabs>
        <w:ind w:left="4320" w:hanging="360"/>
      </w:pPr>
    </w:lvl>
    <w:lvl w:ilvl="6" w:tplc="38AA4C58" w:tentative="1">
      <w:start w:val="1"/>
      <w:numFmt w:val="decimal"/>
      <w:lvlText w:val="%7."/>
      <w:lvlJc w:val="left"/>
      <w:pPr>
        <w:tabs>
          <w:tab w:val="num" w:pos="5040"/>
        </w:tabs>
        <w:ind w:left="5040" w:hanging="360"/>
      </w:pPr>
    </w:lvl>
    <w:lvl w:ilvl="7" w:tplc="2B7A4BF2" w:tentative="1">
      <w:start w:val="1"/>
      <w:numFmt w:val="decimal"/>
      <w:lvlText w:val="%8."/>
      <w:lvlJc w:val="left"/>
      <w:pPr>
        <w:tabs>
          <w:tab w:val="num" w:pos="5760"/>
        </w:tabs>
        <w:ind w:left="5760" w:hanging="360"/>
      </w:pPr>
    </w:lvl>
    <w:lvl w:ilvl="8" w:tplc="D8EEBF92" w:tentative="1">
      <w:start w:val="1"/>
      <w:numFmt w:val="decimal"/>
      <w:lvlText w:val="%9."/>
      <w:lvlJc w:val="left"/>
      <w:pPr>
        <w:tabs>
          <w:tab w:val="num" w:pos="6480"/>
        </w:tabs>
        <w:ind w:left="6480" w:hanging="360"/>
      </w:pPr>
    </w:lvl>
  </w:abstractNum>
  <w:abstractNum w:abstractNumId="45" w15:restartNumberingAfterBreak="0">
    <w:nsid w:val="0F8D4A3D"/>
    <w:multiLevelType w:val="multilevel"/>
    <w:tmpl w:val="B636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FBF54C7"/>
    <w:multiLevelType w:val="multilevel"/>
    <w:tmpl w:val="4440A184"/>
    <w:styleLink w:val="WWNum6"/>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7" w15:restartNumberingAfterBreak="0">
    <w:nsid w:val="1047177D"/>
    <w:multiLevelType w:val="multilevel"/>
    <w:tmpl w:val="B0D2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5A7787"/>
    <w:multiLevelType w:val="multilevel"/>
    <w:tmpl w:val="A20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8F6676"/>
    <w:multiLevelType w:val="multilevel"/>
    <w:tmpl w:val="ED66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0A959C3"/>
    <w:multiLevelType w:val="hybridMultilevel"/>
    <w:tmpl w:val="98CA1D5E"/>
    <w:lvl w:ilvl="0" w:tplc="FE40753C">
      <w:start w:val="2"/>
      <w:numFmt w:val="lowerLetter"/>
      <w:lvlText w:val="%1."/>
      <w:lvlJc w:val="left"/>
      <w:pPr>
        <w:tabs>
          <w:tab w:val="num" w:pos="720"/>
        </w:tabs>
        <w:ind w:left="720" w:hanging="360"/>
      </w:pPr>
    </w:lvl>
    <w:lvl w:ilvl="1" w:tplc="029200BE" w:tentative="1">
      <w:start w:val="1"/>
      <w:numFmt w:val="decimal"/>
      <w:lvlText w:val="%2."/>
      <w:lvlJc w:val="left"/>
      <w:pPr>
        <w:tabs>
          <w:tab w:val="num" w:pos="1440"/>
        </w:tabs>
        <w:ind w:left="1440" w:hanging="360"/>
      </w:pPr>
    </w:lvl>
    <w:lvl w:ilvl="2" w:tplc="F7BC861C" w:tentative="1">
      <w:start w:val="1"/>
      <w:numFmt w:val="decimal"/>
      <w:lvlText w:val="%3."/>
      <w:lvlJc w:val="left"/>
      <w:pPr>
        <w:tabs>
          <w:tab w:val="num" w:pos="2160"/>
        </w:tabs>
        <w:ind w:left="2160" w:hanging="360"/>
      </w:pPr>
    </w:lvl>
    <w:lvl w:ilvl="3" w:tplc="5B74C5F8" w:tentative="1">
      <w:start w:val="1"/>
      <w:numFmt w:val="decimal"/>
      <w:lvlText w:val="%4."/>
      <w:lvlJc w:val="left"/>
      <w:pPr>
        <w:tabs>
          <w:tab w:val="num" w:pos="2880"/>
        </w:tabs>
        <w:ind w:left="2880" w:hanging="360"/>
      </w:pPr>
    </w:lvl>
    <w:lvl w:ilvl="4" w:tplc="3C9CABC8" w:tentative="1">
      <w:start w:val="1"/>
      <w:numFmt w:val="decimal"/>
      <w:lvlText w:val="%5."/>
      <w:lvlJc w:val="left"/>
      <w:pPr>
        <w:tabs>
          <w:tab w:val="num" w:pos="3600"/>
        </w:tabs>
        <w:ind w:left="3600" w:hanging="360"/>
      </w:pPr>
    </w:lvl>
    <w:lvl w:ilvl="5" w:tplc="BC0C8E2C" w:tentative="1">
      <w:start w:val="1"/>
      <w:numFmt w:val="decimal"/>
      <w:lvlText w:val="%6."/>
      <w:lvlJc w:val="left"/>
      <w:pPr>
        <w:tabs>
          <w:tab w:val="num" w:pos="4320"/>
        </w:tabs>
        <w:ind w:left="4320" w:hanging="360"/>
      </w:pPr>
    </w:lvl>
    <w:lvl w:ilvl="6" w:tplc="DB46A764" w:tentative="1">
      <w:start w:val="1"/>
      <w:numFmt w:val="decimal"/>
      <w:lvlText w:val="%7."/>
      <w:lvlJc w:val="left"/>
      <w:pPr>
        <w:tabs>
          <w:tab w:val="num" w:pos="5040"/>
        </w:tabs>
        <w:ind w:left="5040" w:hanging="360"/>
      </w:pPr>
    </w:lvl>
    <w:lvl w:ilvl="7" w:tplc="550E78E6" w:tentative="1">
      <w:start w:val="1"/>
      <w:numFmt w:val="decimal"/>
      <w:lvlText w:val="%8."/>
      <w:lvlJc w:val="left"/>
      <w:pPr>
        <w:tabs>
          <w:tab w:val="num" w:pos="5760"/>
        </w:tabs>
        <w:ind w:left="5760" w:hanging="360"/>
      </w:pPr>
    </w:lvl>
    <w:lvl w:ilvl="8" w:tplc="95322A6E" w:tentative="1">
      <w:start w:val="1"/>
      <w:numFmt w:val="decimal"/>
      <w:lvlText w:val="%9."/>
      <w:lvlJc w:val="left"/>
      <w:pPr>
        <w:tabs>
          <w:tab w:val="num" w:pos="6480"/>
        </w:tabs>
        <w:ind w:left="6480" w:hanging="360"/>
      </w:pPr>
    </w:lvl>
  </w:abstractNum>
  <w:abstractNum w:abstractNumId="51" w15:restartNumberingAfterBreak="0">
    <w:nsid w:val="10DB48DB"/>
    <w:multiLevelType w:val="multilevel"/>
    <w:tmpl w:val="795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121012"/>
    <w:multiLevelType w:val="multilevel"/>
    <w:tmpl w:val="6D48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9E1675"/>
    <w:multiLevelType w:val="multilevel"/>
    <w:tmpl w:val="6CB0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DE1BC1"/>
    <w:multiLevelType w:val="multilevel"/>
    <w:tmpl w:val="F882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AB5500"/>
    <w:multiLevelType w:val="multilevel"/>
    <w:tmpl w:val="51C4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031724"/>
    <w:multiLevelType w:val="multilevel"/>
    <w:tmpl w:val="F38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372300B"/>
    <w:multiLevelType w:val="multilevel"/>
    <w:tmpl w:val="A798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A12AD8"/>
    <w:multiLevelType w:val="multilevel"/>
    <w:tmpl w:val="9818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53C4585"/>
    <w:multiLevelType w:val="multilevel"/>
    <w:tmpl w:val="9C0C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69162E1"/>
    <w:multiLevelType w:val="multilevel"/>
    <w:tmpl w:val="40D4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6B13423"/>
    <w:multiLevelType w:val="multilevel"/>
    <w:tmpl w:val="C946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7222B41"/>
    <w:multiLevelType w:val="hybridMultilevel"/>
    <w:tmpl w:val="48766F44"/>
    <w:styleLink w:val="WWNum21"/>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19076836"/>
    <w:multiLevelType w:val="multilevel"/>
    <w:tmpl w:val="7026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9975B69"/>
    <w:multiLevelType w:val="multilevel"/>
    <w:tmpl w:val="352E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F3186E"/>
    <w:multiLevelType w:val="multilevel"/>
    <w:tmpl w:val="D8F2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2A62E5"/>
    <w:multiLevelType w:val="multilevel"/>
    <w:tmpl w:val="928A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4F5F22"/>
    <w:multiLevelType w:val="multilevel"/>
    <w:tmpl w:val="DAF8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B8A28AF"/>
    <w:multiLevelType w:val="multilevel"/>
    <w:tmpl w:val="E534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BCB69A4"/>
    <w:multiLevelType w:val="multilevel"/>
    <w:tmpl w:val="3230E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1C5475BD"/>
    <w:multiLevelType w:val="multilevel"/>
    <w:tmpl w:val="4454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C634743"/>
    <w:multiLevelType w:val="multilevel"/>
    <w:tmpl w:val="35DC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736697"/>
    <w:multiLevelType w:val="multilevel"/>
    <w:tmpl w:val="DFF6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03E1631"/>
    <w:multiLevelType w:val="multilevel"/>
    <w:tmpl w:val="FAEE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08E2A00"/>
    <w:multiLevelType w:val="multilevel"/>
    <w:tmpl w:val="F452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15D2AFA"/>
    <w:multiLevelType w:val="multilevel"/>
    <w:tmpl w:val="C7F4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1700BEE"/>
    <w:multiLevelType w:val="multilevel"/>
    <w:tmpl w:val="AABC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231663C"/>
    <w:multiLevelType w:val="multilevel"/>
    <w:tmpl w:val="C70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3A66024"/>
    <w:multiLevelType w:val="multilevel"/>
    <w:tmpl w:val="2744A73E"/>
    <w:styleLink w:val="WWNum53"/>
    <w:lvl w:ilvl="0">
      <w:numFmt w:val="bullet"/>
      <w:lvlText w:val=""/>
      <w:lvlJc w:val="left"/>
      <w:pPr>
        <w:ind w:left="360" w:hanging="360"/>
      </w:pPr>
      <w:rPr>
        <w:rFonts w:ascii="Symbol" w:hAnsi="Symbol" w:cs="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9" w15:restartNumberingAfterBreak="0">
    <w:nsid w:val="24A34566"/>
    <w:multiLevelType w:val="multilevel"/>
    <w:tmpl w:val="5832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52C5482"/>
    <w:multiLevelType w:val="multilevel"/>
    <w:tmpl w:val="9A0C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B959D8"/>
    <w:multiLevelType w:val="multilevel"/>
    <w:tmpl w:val="146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5DC1A17"/>
    <w:multiLevelType w:val="multilevel"/>
    <w:tmpl w:val="1F7E97A4"/>
    <w:styleLink w:val="WWNum50"/>
    <w:lvl w:ilvl="0">
      <w:numFmt w:val="bullet"/>
      <w:lvlText w:val=""/>
      <w:lvlJc w:val="left"/>
      <w:pPr>
        <w:ind w:left="720" w:hanging="360"/>
      </w:pPr>
      <w:rPr>
        <w:rFonts w:ascii="Symbol" w:hAnsi="Symbol" w:cs="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3" w15:restartNumberingAfterBreak="0">
    <w:nsid w:val="263C0063"/>
    <w:multiLevelType w:val="multilevel"/>
    <w:tmpl w:val="1F0E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7006ECC"/>
    <w:multiLevelType w:val="multilevel"/>
    <w:tmpl w:val="B9CC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7662350"/>
    <w:multiLevelType w:val="multilevel"/>
    <w:tmpl w:val="E5E6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B47159"/>
    <w:multiLevelType w:val="multilevel"/>
    <w:tmpl w:val="6B10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9FD17EF"/>
    <w:multiLevelType w:val="multilevel"/>
    <w:tmpl w:val="A0D6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A966F00"/>
    <w:multiLevelType w:val="multilevel"/>
    <w:tmpl w:val="285A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AE97486"/>
    <w:multiLevelType w:val="multilevel"/>
    <w:tmpl w:val="0BE2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1C114A"/>
    <w:multiLevelType w:val="multilevel"/>
    <w:tmpl w:val="ED20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2B50A4"/>
    <w:multiLevelType w:val="multilevel"/>
    <w:tmpl w:val="E118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B911898"/>
    <w:multiLevelType w:val="multilevel"/>
    <w:tmpl w:val="6340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BA33C1A"/>
    <w:multiLevelType w:val="hybridMultilevel"/>
    <w:tmpl w:val="EDD6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D4F6A65"/>
    <w:multiLevelType w:val="multilevel"/>
    <w:tmpl w:val="D954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D9E459D"/>
    <w:multiLevelType w:val="multilevel"/>
    <w:tmpl w:val="C090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E7C0474"/>
    <w:multiLevelType w:val="multilevel"/>
    <w:tmpl w:val="0CD4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FD12039"/>
    <w:multiLevelType w:val="multilevel"/>
    <w:tmpl w:val="C64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FD83149"/>
    <w:multiLevelType w:val="hybridMultilevel"/>
    <w:tmpl w:val="B53EBA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2FE11329"/>
    <w:multiLevelType w:val="multilevel"/>
    <w:tmpl w:val="846C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F0441D"/>
    <w:multiLevelType w:val="multilevel"/>
    <w:tmpl w:val="9CB2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0061AA4"/>
    <w:multiLevelType w:val="multilevel"/>
    <w:tmpl w:val="69CC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C24181"/>
    <w:multiLevelType w:val="multilevel"/>
    <w:tmpl w:val="6510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0E74189"/>
    <w:multiLevelType w:val="multilevel"/>
    <w:tmpl w:val="A9FA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1B17FEB"/>
    <w:multiLevelType w:val="hybridMultilevel"/>
    <w:tmpl w:val="56C4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21B6482"/>
    <w:multiLevelType w:val="multilevel"/>
    <w:tmpl w:val="24AC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2A94DF8"/>
    <w:multiLevelType w:val="multilevel"/>
    <w:tmpl w:val="DD1C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2BE50BC"/>
    <w:multiLevelType w:val="multilevel"/>
    <w:tmpl w:val="F0C0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2CB52D6"/>
    <w:multiLevelType w:val="multilevel"/>
    <w:tmpl w:val="5B60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3481136"/>
    <w:multiLevelType w:val="multilevel"/>
    <w:tmpl w:val="E880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35A44F7"/>
    <w:multiLevelType w:val="multilevel"/>
    <w:tmpl w:val="162E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4100B29"/>
    <w:multiLevelType w:val="hybridMultilevel"/>
    <w:tmpl w:val="BB683CFC"/>
    <w:lvl w:ilvl="0" w:tplc="92CAE27C">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2" w15:restartNumberingAfterBreak="0">
    <w:nsid w:val="344871C4"/>
    <w:multiLevelType w:val="multilevel"/>
    <w:tmpl w:val="88A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49751F3"/>
    <w:multiLevelType w:val="multilevel"/>
    <w:tmpl w:val="3104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4B40BEB"/>
    <w:multiLevelType w:val="multilevel"/>
    <w:tmpl w:val="CE62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51E7E4A"/>
    <w:multiLevelType w:val="multilevel"/>
    <w:tmpl w:val="3FAE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5A95AFD"/>
    <w:multiLevelType w:val="multilevel"/>
    <w:tmpl w:val="DD00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5D327DE"/>
    <w:multiLevelType w:val="hybridMultilevel"/>
    <w:tmpl w:val="F7449C58"/>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5DD1F27"/>
    <w:multiLevelType w:val="multilevel"/>
    <w:tmpl w:val="8A94B9F2"/>
    <w:styleLink w:val="WWNum3"/>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9" w15:restartNumberingAfterBreak="0">
    <w:nsid w:val="35E07DC3"/>
    <w:multiLevelType w:val="multilevel"/>
    <w:tmpl w:val="0F9C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60F1650"/>
    <w:multiLevelType w:val="multilevel"/>
    <w:tmpl w:val="698C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83D33E2"/>
    <w:multiLevelType w:val="multilevel"/>
    <w:tmpl w:val="6AA8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8415CAB"/>
    <w:multiLevelType w:val="multilevel"/>
    <w:tmpl w:val="AEB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92175DC"/>
    <w:multiLevelType w:val="hybridMultilevel"/>
    <w:tmpl w:val="050CD9E6"/>
    <w:lvl w:ilvl="0" w:tplc="84E820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A8955F6"/>
    <w:multiLevelType w:val="multilevel"/>
    <w:tmpl w:val="15C2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BCB09E4"/>
    <w:multiLevelType w:val="hybridMultilevel"/>
    <w:tmpl w:val="9F8E998E"/>
    <w:styleLink w:val="WWNum6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D1813F1"/>
    <w:multiLevelType w:val="multilevel"/>
    <w:tmpl w:val="742E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D634039"/>
    <w:multiLevelType w:val="multilevel"/>
    <w:tmpl w:val="047A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E76089C"/>
    <w:multiLevelType w:val="hybridMultilevel"/>
    <w:tmpl w:val="0064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EA15A8B"/>
    <w:multiLevelType w:val="multilevel"/>
    <w:tmpl w:val="BFD4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F0E2A73"/>
    <w:multiLevelType w:val="multilevel"/>
    <w:tmpl w:val="5DB8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FCA74C5"/>
    <w:multiLevelType w:val="multilevel"/>
    <w:tmpl w:val="13AA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03F5FF1"/>
    <w:multiLevelType w:val="multilevel"/>
    <w:tmpl w:val="DBB8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07A5519"/>
    <w:multiLevelType w:val="multilevel"/>
    <w:tmpl w:val="C67A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2E05AA5"/>
    <w:multiLevelType w:val="multilevel"/>
    <w:tmpl w:val="6876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391476D"/>
    <w:multiLevelType w:val="multilevel"/>
    <w:tmpl w:val="CEEC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3D20F7C"/>
    <w:multiLevelType w:val="multilevel"/>
    <w:tmpl w:val="631C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3DB7670"/>
    <w:multiLevelType w:val="multilevel"/>
    <w:tmpl w:val="0918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4621984"/>
    <w:multiLevelType w:val="multilevel"/>
    <w:tmpl w:val="20887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524388F"/>
    <w:multiLevelType w:val="hybridMultilevel"/>
    <w:tmpl w:val="1BAE66D8"/>
    <w:styleLink w:val="WWNum5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552259F"/>
    <w:multiLevelType w:val="multilevel"/>
    <w:tmpl w:val="DB5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56866F3"/>
    <w:multiLevelType w:val="multilevel"/>
    <w:tmpl w:val="8F6A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59A68BB"/>
    <w:multiLevelType w:val="multilevel"/>
    <w:tmpl w:val="1D62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5DB2807"/>
    <w:multiLevelType w:val="multilevel"/>
    <w:tmpl w:val="9BC2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5F10164"/>
    <w:multiLevelType w:val="multilevel"/>
    <w:tmpl w:val="157A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63827C6"/>
    <w:multiLevelType w:val="multilevel"/>
    <w:tmpl w:val="4E64D2C0"/>
    <w:lvl w:ilvl="0">
      <w:start w:val="1"/>
      <w:numFmt w:val="bullet"/>
      <w:lvlText w:val=""/>
      <w:lvlJc w:val="left"/>
      <w:pPr>
        <w:ind w:left="1068" w:hanging="360"/>
      </w:pPr>
      <w:rPr>
        <w:rFonts w:ascii="Symbol" w:hAnsi="Symbol"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146" w15:restartNumberingAfterBreak="0">
    <w:nsid w:val="465A2CB7"/>
    <w:multiLevelType w:val="multilevel"/>
    <w:tmpl w:val="2564B8A0"/>
    <w:styleLink w:val="WWNum52"/>
    <w:lvl w:ilvl="0">
      <w:numFmt w:val="bullet"/>
      <w:lvlText w:val=""/>
      <w:lvlJc w:val="left"/>
      <w:pPr>
        <w:ind w:left="720" w:hanging="360"/>
      </w:pPr>
      <w:rPr>
        <w:rFonts w:ascii="Symbol" w:hAnsi="Symbol" w:cs="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7" w15:restartNumberingAfterBreak="0">
    <w:nsid w:val="46E469B5"/>
    <w:multiLevelType w:val="hybridMultilevel"/>
    <w:tmpl w:val="3050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6FA1E63"/>
    <w:multiLevelType w:val="multilevel"/>
    <w:tmpl w:val="E412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6FC797F"/>
    <w:multiLevelType w:val="multilevel"/>
    <w:tmpl w:val="96F4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75550DD"/>
    <w:multiLevelType w:val="multilevel"/>
    <w:tmpl w:val="E16C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7CE6BCC"/>
    <w:multiLevelType w:val="multilevel"/>
    <w:tmpl w:val="7B46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7FE26A0"/>
    <w:multiLevelType w:val="multilevel"/>
    <w:tmpl w:val="DD98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870461A"/>
    <w:multiLevelType w:val="multilevel"/>
    <w:tmpl w:val="40C8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8AD610C"/>
    <w:multiLevelType w:val="multilevel"/>
    <w:tmpl w:val="9D08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8B225D4"/>
    <w:multiLevelType w:val="multilevel"/>
    <w:tmpl w:val="FCA6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91D22BE"/>
    <w:multiLevelType w:val="multilevel"/>
    <w:tmpl w:val="F1DE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93F2BA0"/>
    <w:multiLevelType w:val="multilevel"/>
    <w:tmpl w:val="BB4C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AD63DFC"/>
    <w:multiLevelType w:val="multilevel"/>
    <w:tmpl w:val="555E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AF96FD6"/>
    <w:multiLevelType w:val="multilevel"/>
    <w:tmpl w:val="75F2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B5D61F6"/>
    <w:multiLevelType w:val="hybridMultilevel"/>
    <w:tmpl w:val="E5CC6A56"/>
    <w:lvl w:ilvl="0" w:tplc="F1DAD82C">
      <w:start w:val="2"/>
      <w:numFmt w:val="lowerLetter"/>
      <w:lvlText w:val="%1."/>
      <w:lvlJc w:val="left"/>
      <w:pPr>
        <w:tabs>
          <w:tab w:val="num" w:pos="720"/>
        </w:tabs>
        <w:ind w:left="720" w:hanging="360"/>
      </w:pPr>
    </w:lvl>
    <w:lvl w:ilvl="1" w:tplc="A8A8D15A" w:tentative="1">
      <w:start w:val="1"/>
      <w:numFmt w:val="decimal"/>
      <w:lvlText w:val="%2."/>
      <w:lvlJc w:val="left"/>
      <w:pPr>
        <w:tabs>
          <w:tab w:val="num" w:pos="1440"/>
        </w:tabs>
        <w:ind w:left="1440" w:hanging="360"/>
      </w:pPr>
    </w:lvl>
    <w:lvl w:ilvl="2" w:tplc="E732F26A" w:tentative="1">
      <w:start w:val="1"/>
      <w:numFmt w:val="decimal"/>
      <w:lvlText w:val="%3."/>
      <w:lvlJc w:val="left"/>
      <w:pPr>
        <w:tabs>
          <w:tab w:val="num" w:pos="2160"/>
        </w:tabs>
        <w:ind w:left="2160" w:hanging="360"/>
      </w:pPr>
    </w:lvl>
    <w:lvl w:ilvl="3" w:tplc="7562B46A" w:tentative="1">
      <w:start w:val="1"/>
      <w:numFmt w:val="decimal"/>
      <w:lvlText w:val="%4."/>
      <w:lvlJc w:val="left"/>
      <w:pPr>
        <w:tabs>
          <w:tab w:val="num" w:pos="2880"/>
        </w:tabs>
        <w:ind w:left="2880" w:hanging="360"/>
      </w:pPr>
    </w:lvl>
    <w:lvl w:ilvl="4" w:tplc="F10AA406" w:tentative="1">
      <w:start w:val="1"/>
      <w:numFmt w:val="decimal"/>
      <w:lvlText w:val="%5."/>
      <w:lvlJc w:val="left"/>
      <w:pPr>
        <w:tabs>
          <w:tab w:val="num" w:pos="3600"/>
        </w:tabs>
        <w:ind w:left="3600" w:hanging="360"/>
      </w:pPr>
    </w:lvl>
    <w:lvl w:ilvl="5" w:tplc="1352B8A0" w:tentative="1">
      <w:start w:val="1"/>
      <w:numFmt w:val="decimal"/>
      <w:lvlText w:val="%6."/>
      <w:lvlJc w:val="left"/>
      <w:pPr>
        <w:tabs>
          <w:tab w:val="num" w:pos="4320"/>
        </w:tabs>
        <w:ind w:left="4320" w:hanging="360"/>
      </w:pPr>
    </w:lvl>
    <w:lvl w:ilvl="6" w:tplc="6E60BB3C" w:tentative="1">
      <w:start w:val="1"/>
      <w:numFmt w:val="decimal"/>
      <w:lvlText w:val="%7."/>
      <w:lvlJc w:val="left"/>
      <w:pPr>
        <w:tabs>
          <w:tab w:val="num" w:pos="5040"/>
        </w:tabs>
        <w:ind w:left="5040" w:hanging="360"/>
      </w:pPr>
    </w:lvl>
    <w:lvl w:ilvl="7" w:tplc="6DF6D590" w:tentative="1">
      <w:start w:val="1"/>
      <w:numFmt w:val="decimal"/>
      <w:lvlText w:val="%8."/>
      <w:lvlJc w:val="left"/>
      <w:pPr>
        <w:tabs>
          <w:tab w:val="num" w:pos="5760"/>
        </w:tabs>
        <w:ind w:left="5760" w:hanging="360"/>
      </w:pPr>
    </w:lvl>
    <w:lvl w:ilvl="8" w:tplc="B77207E8" w:tentative="1">
      <w:start w:val="1"/>
      <w:numFmt w:val="decimal"/>
      <w:lvlText w:val="%9."/>
      <w:lvlJc w:val="left"/>
      <w:pPr>
        <w:tabs>
          <w:tab w:val="num" w:pos="6480"/>
        </w:tabs>
        <w:ind w:left="6480" w:hanging="360"/>
      </w:pPr>
    </w:lvl>
  </w:abstractNum>
  <w:abstractNum w:abstractNumId="161" w15:restartNumberingAfterBreak="0">
    <w:nsid w:val="4B624337"/>
    <w:multiLevelType w:val="multilevel"/>
    <w:tmpl w:val="94B2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B997EC5"/>
    <w:multiLevelType w:val="multilevel"/>
    <w:tmpl w:val="249A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BEF5E41"/>
    <w:multiLevelType w:val="multilevel"/>
    <w:tmpl w:val="3BBC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C00577E"/>
    <w:multiLevelType w:val="multilevel"/>
    <w:tmpl w:val="66F8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C04092B"/>
    <w:multiLevelType w:val="multilevel"/>
    <w:tmpl w:val="D786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C214609"/>
    <w:multiLevelType w:val="multilevel"/>
    <w:tmpl w:val="105E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D5908F3"/>
    <w:multiLevelType w:val="hybridMultilevel"/>
    <w:tmpl w:val="01880FE6"/>
    <w:styleLink w:val="WWNum1a1"/>
    <w:lvl w:ilvl="0" w:tplc="16868C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D7710D4"/>
    <w:multiLevelType w:val="multilevel"/>
    <w:tmpl w:val="A748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E7945CC"/>
    <w:multiLevelType w:val="multilevel"/>
    <w:tmpl w:val="C854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E9F6E5E"/>
    <w:multiLevelType w:val="multilevel"/>
    <w:tmpl w:val="C6C8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EDD2E58"/>
    <w:multiLevelType w:val="multilevel"/>
    <w:tmpl w:val="5F24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EEA1CA5"/>
    <w:multiLevelType w:val="multilevel"/>
    <w:tmpl w:val="52FA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F7A3FF5"/>
    <w:multiLevelType w:val="hybridMultilevel"/>
    <w:tmpl w:val="AD9EF7CC"/>
    <w:lvl w:ilvl="0" w:tplc="05E21E44">
      <w:start w:val="2"/>
      <w:numFmt w:val="lowerLetter"/>
      <w:lvlText w:val="%1."/>
      <w:lvlJc w:val="left"/>
      <w:pPr>
        <w:tabs>
          <w:tab w:val="num" w:pos="720"/>
        </w:tabs>
        <w:ind w:left="720" w:hanging="360"/>
      </w:pPr>
    </w:lvl>
    <w:lvl w:ilvl="1" w:tplc="8C9CE66E" w:tentative="1">
      <w:start w:val="1"/>
      <w:numFmt w:val="decimal"/>
      <w:lvlText w:val="%2."/>
      <w:lvlJc w:val="left"/>
      <w:pPr>
        <w:tabs>
          <w:tab w:val="num" w:pos="1440"/>
        </w:tabs>
        <w:ind w:left="1440" w:hanging="360"/>
      </w:pPr>
    </w:lvl>
    <w:lvl w:ilvl="2" w:tplc="B4D6E38E" w:tentative="1">
      <w:start w:val="1"/>
      <w:numFmt w:val="decimal"/>
      <w:lvlText w:val="%3."/>
      <w:lvlJc w:val="left"/>
      <w:pPr>
        <w:tabs>
          <w:tab w:val="num" w:pos="2160"/>
        </w:tabs>
        <w:ind w:left="2160" w:hanging="360"/>
      </w:pPr>
    </w:lvl>
    <w:lvl w:ilvl="3" w:tplc="60B0CB3E" w:tentative="1">
      <w:start w:val="1"/>
      <w:numFmt w:val="decimal"/>
      <w:lvlText w:val="%4."/>
      <w:lvlJc w:val="left"/>
      <w:pPr>
        <w:tabs>
          <w:tab w:val="num" w:pos="2880"/>
        </w:tabs>
        <w:ind w:left="2880" w:hanging="360"/>
      </w:pPr>
    </w:lvl>
    <w:lvl w:ilvl="4" w:tplc="98CC6BC2" w:tentative="1">
      <w:start w:val="1"/>
      <w:numFmt w:val="decimal"/>
      <w:lvlText w:val="%5."/>
      <w:lvlJc w:val="left"/>
      <w:pPr>
        <w:tabs>
          <w:tab w:val="num" w:pos="3600"/>
        </w:tabs>
        <w:ind w:left="3600" w:hanging="360"/>
      </w:pPr>
    </w:lvl>
    <w:lvl w:ilvl="5" w:tplc="65909B66" w:tentative="1">
      <w:start w:val="1"/>
      <w:numFmt w:val="decimal"/>
      <w:lvlText w:val="%6."/>
      <w:lvlJc w:val="left"/>
      <w:pPr>
        <w:tabs>
          <w:tab w:val="num" w:pos="4320"/>
        </w:tabs>
        <w:ind w:left="4320" w:hanging="360"/>
      </w:pPr>
    </w:lvl>
    <w:lvl w:ilvl="6" w:tplc="05828D48" w:tentative="1">
      <w:start w:val="1"/>
      <w:numFmt w:val="decimal"/>
      <w:lvlText w:val="%7."/>
      <w:lvlJc w:val="left"/>
      <w:pPr>
        <w:tabs>
          <w:tab w:val="num" w:pos="5040"/>
        </w:tabs>
        <w:ind w:left="5040" w:hanging="360"/>
      </w:pPr>
    </w:lvl>
    <w:lvl w:ilvl="7" w:tplc="9E1AE158" w:tentative="1">
      <w:start w:val="1"/>
      <w:numFmt w:val="decimal"/>
      <w:lvlText w:val="%8."/>
      <w:lvlJc w:val="left"/>
      <w:pPr>
        <w:tabs>
          <w:tab w:val="num" w:pos="5760"/>
        </w:tabs>
        <w:ind w:left="5760" w:hanging="360"/>
      </w:pPr>
    </w:lvl>
    <w:lvl w:ilvl="8" w:tplc="AB3E143C" w:tentative="1">
      <w:start w:val="1"/>
      <w:numFmt w:val="decimal"/>
      <w:lvlText w:val="%9."/>
      <w:lvlJc w:val="left"/>
      <w:pPr>
        <w:tabs>
          <w:tab w:val="num" w:pos="6480"/>
        </w:tabs>
        <w:ind w:left="6480" w:hanging="360"/>
      </w:pPr>
    </w:lvl>
  </w:abstractNum>
  <w:abstractNum w:abstractNumId="174" w15:restartNumberingAfterBreak="0">
    <w:nsid w:val="500233A7"/>
    <w:multiLevelType w:val="hybridMultilevel"/>
    <w:tmpl w:val="9760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02B44F9"/>
    <w:multiLevelType w:val="multilevel"/>
    <w:tmpl w:val="A416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04C3E1B"/>
    <w:multiLevelType w:val="multilevel"/>
    <w:tmpl w:val="9274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07612C5"/>
    <w:multiLevelType w:val="multilevel"/>
    <w:tmpl w:val="6458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0A217B5"/>
    <w:multiLevelType w:val="multilevel"/>
    <w:tmpl w:val="650A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10C7729"/>
    <w:multiLevelType w:val="multilevel"/>
    <w:tmpl w:val="6928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18D4860"/>
    <w:multiLevelType w:val="hybridMultilevel"/>
    <w:tmpl w:val="8034EF1A"/>
    <w:lvl w:ilvl="0" w:tplc="7420504C">
      <w:start w:val="2"/>
      <w:numFmt w:val="lowerLetter"/>
      <w:lvlText w:val="%1."/>
      <w:lvlJc w:val="left"/>
      <w:pPr>
        <w:tabs>
          <w:tab w:val="num" w:pos="720"/>
        </w:tabs>
        <w:ind w:left="720" w:hanging="360"/>
      </w:pPr>
    </w:lvl>
    <w:lvl w:ilvl="1" w:tplc="E9F602CE" w:tentative="1">
      <w:start w:val="1"/>
      <w:numFmt w:val="decimal"/>
      <w:lvlText w:val="%2."/>
      <w:lvlJc w:val="left"/>
      <w:pPr>
        <w:tabs>
          <w:tab w:val="num" w:pos="1440"/>
        </w:tabs>
        <w:ind w:left="1440" w:hanging="360"/>
      </w:pPr>
    </w:lvl>
    <w:lvl w:ilvl="2" w:tplc="06F2F552" w:tentative="1">
      <w:start w:val="1"/>
      <w:numFmt w:val="decimal"/>
      <w:lvlText w:val="%3."/>
      <w:lvlJc w:val="left"/>
      <w:pPr>
        <w:tabs>
          <w:tab w:val="num" w:pos="2160"/>
        </w:tabs>
        <w:ind w:left="2160" w:hanging="360"/>
      </w:pPr>
    </w:lvl>
    <w:lvl w:ilvl="3" w:tplc="DDF8199A" w:tentative="1">
      <w:start w:val="1"/>
      <w:numFmt w:val="decimal"/>
      <w:lvlText w:val="%4."/>
      <w:lvlJc w:val="left"/>
      <w:pPr>
        <w:tabs>
          <w:tab w:val="num" w:pos="2880"/>
        </w:tabs>
        <w:ind w:left="2880" w:hanging="360"/>
      </w:pPr>
    </w:lvl>
    <w:lvl w:ilvl="4" w:tplc="8246233C" w:tentative="1">
      <w:start w:val="1"/>
      <w:numFmt w:val="decimal"/>
      <w:lvlText w:val="%5."/>
      <w:lvlJc w:val="left"/>
      <w:pPr>
        <w:tabs>
          <w:tab w:val="num" w:pos="3600"/>
        </w:tabs>
        <w:ind w:left="3600" w:hanging="360"/>
      </w:pPr>
    </w:lvl>
    <w:lvl w:ilvl="5" w:tplc="2F52A2C2" w:tentative="1">
      <w:start w:val="1"/>
      <w:numFmt w:val="decimal"/>
      <w:lvlText w:val="%6."/>
      <w:lvlJc w:val="left"/>
      <w:pPr>
        <w:tabs>
          <w:tab w:val="num" w:pos="4320"/>
        </w:tabs>
        <w:ind w:left="4320" w:hanging="360"/>
      </w:pPr>
    </w:lvl>
    <w:lvl w:ilvl="6" w:tplc="5B428662" w:tentative="1">
      <w:start w:val="1"/>
      <w:numFmt w:val="decimal"/>
      <w:lvlText w:val="%7."/>
      <w:lvlJc w:val="left"/>
      <w:pPr>
        <w:tabs>
          <w:tab w:val="num" w:pos="5040"/>
        </w:tabs>
        <w:ind w:left="5040" w:hanging="360"/>
      </w:pPr>
    </w:lvl>
    <w:lvl w:ilvl="7" w:tplc="DA1C1466" w:tentative="1">
      <w:start w:val="1"/>
      <w:numFmt w:val="decimal"/>
      <w:lvlText w:val="%8."/>
      <w:lvlJc w:val="left"/>
      <w:pPr>
        <w:tabs>
          <w:tab w:val="num" w:pos="5760"/>
        </w:tabs>
        <w:ind w:left="5760" w:hanging="360"/>
      </w:pPr>
    </w:lvl>
    <w:lvl w:ilvl="8" w:tplc="E55A2D6E" w:tentative="1">
      <w:start w:val="1"/>
      <w:numFmt w:val="decimal"/>
      <w:lvlText w:val="%9."/>
      <w:lvlJc w:val="left"/>
      <w:pPr>
        <w:tabs>
          <w:tab w:val="num" w:pos="6480"/>
        </w:tabs>
        <w:ind w:left="6480" w:hanging="360"/>
      </w:pPr>
    </w:lvl>
  </w:abstractNum>
  <w:abstractNum w:abstractNumId="181" w15:restartNumberingAfterBreak="0">
    <w:nsid w:val="52B52C4B"/>
    <w:multiLevelType w:val="hybridMultilevel"/>
    <w:tmpl w:val="0F2A3EAE"/>
    <w:lvl w:ilvl="0" w:tplc="06D0B3C8">
      <w:start w:val="2"/>
      <w:numFmt w:val="lowerLetter"/>
      <w:lvlText w:val="%1."/>
      <w:lvlJc w:val="left"/>
      <w:pPr>
        <w:tabs>
          <w:tab w:val="num" w:pos="720"/>
        </w:tabs>
        <w:ind w:left="720" w:hanging="360"/>
      </w:pPr>
    </w:lvl>
    <w:lvl w:ilvl="1" w:tplc="A558A9A2" w:tentative="1">
      <w:start w:val="1"/>
      <w:numFmt w:val="decimal"/>
      <w:lvlText w:val="%2."/>
      <w:lvlJc w:val="left"/>
      <w:pPr>
        <w:tabs>
          <w:tab w:val="num" w:pos="1440"/>
        </w:tabs>
        <w:ind w:left="1440" w:hanging="360"/>
      </w:pPr>
    </w:lvl>
    <w:lvl w:ilvl="2" w:tplc="41085EA6" w:tentative="1">
      <w:start w:val="1"/>
      <w:numFmt w:val="decimal"/>
      <w:lvlText w:val="%3."/>
      <w:lvlJc w:val="left"/>
      <w:pPr>
        <w:tabs>
          <w:tab w:val="num" w:pos="2160"/>
        </w:tabs>
        <w:ind w:left="2160" w:hanging="360"/>
      </w:pPr>
    </w:lvl>
    <w:lvl w:ilvl="3" w:tplc="7FFA059E" w:tentative="1">
      <w:start w:val="1"/>
      <w:numFmt w:val="decimal"/>
      <w:lvlText w:val="%4."/>
      <w:lvlJc w:val="left"/>
      <w:pPr>
        <w:tabs>
          <w:tab w:val="num" w:pos="2880"/>
        </w:tabs>
        <w:ind w:left="2880" w:hanging="360"/>
      </w:pPr>
    </w:lvl>
    <w:lvl w:ilvl="4" w:tplc="E6166E92" w:tentative="1">
      <w:start w:val="1"/>
      <w:numFmt w:val="decimal"/>
      <w:lvlText w:val="%5."/>
      <w:lvlJc w:val="left"/>
      <w:pPr>
        <w:tabs>
          <w:tab w:val="num" w:pos="3600"/>
        </w:tabs>
        <w:ind w:left="3600" w:hanging="360"/>
      </w:pPr>
    </w:lvl>
    <w:lvl w:ilvl="5" w:tplc="44644634" w:tentative="1">
      <w:start w:val="1"/>
      <w:numFmt w:val="decimal"/>
      <w:lvlText w:val="%6."/>
      <w:lvlJc w:val="left"/>
      <w:pPr>
        <w:tabs>
          <w:tab w:val="num" w:pos="4320"/>
        </w:tabs>
        <w:ind w:left="4320" w:hanging="360"/>
      </w:pPr>
    </w:lvl>
    <w:lvl w:ilvl="6" w:tplc="A62EDD64" w:tentative="1">
      <w:start w:val="1"/>
      <w:numFmt w:val="decimal"/>
      <w:lvlText w:val="%7."/>
      <w:lvlJc w:val="left"/>
      <w:pPr>
        <w:tabs>
          <w:tab w:val="num" w:pos="5040"/>
        </w:tabs>
        <w:ind w:left="5040" w:hanging="360"/>
      </w:pPr>
    </w:lvl>
    <w:lvl w:ilvl="7" w:tplc="063EB376" w:tentative="1">
      <w:start w:val="1"/>
      <w:numFmt w:val="decimal"/>
      <w:lvlText w:val="%8."/>
      <w:lvlJc w:val="left"/>
      <w:pPr>
        <w:tabs>
          <w:tab w:val="num" w:pos="5760"/>
        </w:tabs>
        <w:ind w:left="5760" w:hanging="360"/>
      </w:pPr>
    </w:lvl>
    <w:lvl w:ilvl="8" w:tplc="3A2E76A2" w:tentative="1">
      <w:start w:val="1"/>
      <w:numFmt w:val="decimal"/>
      <w:lvlText w:val="%9."/>
      <w:lvlJc w:val="left"/>
      <w:pPr>
        <w:tabs>
          <w:tab w:val="num" w:pos="6480"/>
        </w:tabs>
        <w:ind w:left="6480" w:hanging="360"/>
      </w:pPr>
    </w:lvl>
  </w:abstractNum>
  <w:abstractNum w:abstractNumId="182" w15:restartNumberingAfterBreak="0">
    <w:nsid w:val="539C3F36"/>
    <w:multiLevelType w:val="multilevel"/>
    <w:tmpl w:val="7344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4503644"/>
    <w:multiLevelType w:val="multilevel"/>
    <w:tmpl w:val="FA2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45639D1"/>
    <w:multiLevelType w:val="multilevel"/>
    <w:tmpl w:val="A0B8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4BE3FC9"/>
    <w:multiLevelType w:val="multilevel"/>
    <w:tmpl w:val="8E00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4D53A03"/>
    <w:multiLevelType w:val="multilevel"/>
    <w:tmpl w:val="81BC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4EC1776"/>
    <w:multiLevelType w:val="multilevel"/>
    <w:tmpl w:val="9520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591600E"/>
    <w:multiLevelType w:val="multilevel"/>
    <w:tmpl w:val="8662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5CE77A4"/>
    <w:multiLevelType w:val="multilevel"/>
    <w:tmpl w:val="60E0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6512B4C"/>
    <w:multiLevelType w:val="multilevel"/>
    <w:tmpl w:val="8520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68449A1"/>
    <w:multiLevelType w:val="multilevel"/>
    <w:tmpl w:val="EE18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79D58ED"/>
    <w:multiLevelType w:val="multilevel"/>
    <w:tmpl w:val="904A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852084A"/>
    <w:multiLevelType w:val="multilevel"/>
    <w:tmpl w:val="666C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86A12C2"/>
    <w:multiLevelType w:val="multilevel"/>
    <w:tmpl w:val="92E4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8713791"/>
    <w:multiLevelType w:val="multilevel"/>
    <w:tmpl w:val="E676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94315D0"/>
    <w:multiLevelType w:val="multilevel"/>
    <w:tmpl w:val="E6B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97F2187"/>
    <w:multiLevelType w:val="multilevel"/>
    <w:tmpl w:val="E23C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989199C"/>
    <w:multiLevelType w:val="multilevel"/>
    <w:tmpl w:val="4FC2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AB33E3F"/>
    <w:multiLevelType w:val="multilevel"/>
    <w:tmpl w:val="5C9A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C3119DA"/>
    <w:multiLevelType w:val="hybridMultilevel"/>
    <w:tmpl w:val="DAE89E54"/>
    <w:styleLink w:val="WWNum137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5C37011E"/>
    <w:multiLevelType w:val="multilevel"/>
    <w:tmpl w:val="F2D4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DD9257C"/>
    <w:multiLevelType w:val="multilevel"/>
    <w:tmpl w:val="81DA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DDD2611"/>
    <w:multiLevelType w:val="multilevel"/>
    <w:tmpl w:val="3834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E176114"/>
    <w:multiLevelType w:val="multilevel"/>
    <w:tmpl w:val="F924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ECA3F84"/>
    <w:multiLevelType w:val="multilevel"/>
    <w:tmpl w:val="EF30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EF3565A"/>
    <w:multiLevelType w:val="multilevel"/>
    <w:tmpl w:val="E64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F157D10"/>
    <w:multiLevelType w:val="multilevel"/>
    <w:tmpl w:val="32FA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F1F7E35"/>
    <w:multiLevelType w:val="multilevel"/>
    <w:tmpl w:val="2190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F201E83"/>
    <w:multiLevelType w:val="multilevel"/>
    <w:tmpl w:val="7B72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F5F7A23"/>
    <w:multiLevelType w:val="multilevel"/>
    <w:tmpl w:val="A5D4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F836EB0"/>
    <w:multiLevelType w:val="multilevel"/>
    <w:tmpl w:val="2638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01964CB"/>
    <w:multiLevelType w:val="multilevel"/>
    <w:tmpl w:val="18D0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1F541FA"/>
    <w:multiLevelType w:val="multilevel"/>
    <w:tmpl w:val="862CAC4A"/>
    <w:styleLink w:val="WWNum5"/>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4" w15:restartNumberingAfterBreak="0">
    <w:nsid w:val="623440E5"/>
    <w:multiLevelType w:val="multilevel"/>
    <w:tmpl w:val="92AA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25657A5"/>
    <w:multiLevelType w:val="multilevel"/>
    <w:tmpl w:val="5768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33072F1"/>
    <w:multiLevelType w:val="hybridMultilevel"/>
    <w:tmpl w:val="BEFA2644"/>
    <w:lvl w:ilvl="0" w:tplc="10FCFCC6">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7" w15:restartNumberingAfterBreak="0">
    <w:nsid w:val="636C0161"/>
    <w:multiLevelType w:val="multilevel"/>
    <w:tmpl w:val="4102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3A62D4C"/>
    <w:multiLevelType w:val="multilevel"/>
    <w:tmpl w:val="FF36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F15956"/>
    <w:multiLevelType w:val="multilevel"/>
    <w:tmpl w:val="044E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4485EC7"/>
    <w:multiLevelType w:val="multilevel"/>
    <w:tmpl w:val="A3F4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482110C"/>
    <w:multiLevelType w:val="multilevel"/>
    <w:tmpl w:val="3FCA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5E13C43"/>
    <w:multiLevelType w:val="multilevel"/>
    <w:tmpl w:val="2980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6CD2274"/>
    <w:multiLevelType w:val="multilevel"/>
    <w:tmpl w:val="F452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6F469C8"/>
    <w:multiLevelType w:val="multilevel"/>
    <w:tmpl w:val="BF92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7B3147C"/>
    <w:multiLevelType w:val="multilevel"/>
    <w:tmpl w:val="064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7CA6EEF"/>
    <w:multiLevelType w:val="multilevel"/>
    <w:tmpl w:val="519E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8B64EB5"/>
    <w:multiLevelType w:val="multilevel"/>
    <w:tmpl w:val="7F70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8CD41D2"/>
    <w:multiLevelType w:val="multilevel"/>
    <w:tmpl w:val="ADB8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9913F9A"/>
    <w:multiLevelType w:val="multilevel"/>
    <w:tmpl w:val="56E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9CB7095"/>
    <w:multiLevelType w:val="multilevel"/>
    <w:tmpl w:val="8866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D0249C"/>
    <w:multiLevelType w:val="multilevel"/>
    <w:tmpl w:val="7362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E36B13"/>
    <w:multiLevelType w:val="multilevel"/>
    <w:tmpl w:val="21B8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A952426"/>
    <w:multiLevelType w:val="multilevel"/>
    <w:tmpl w:val="E93C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AAA5AB7"/>
    <w:multiLevelType w:val="multilevel"/>
    <w:tmpl w:val="AD5C19A4"/>
    <w:styleLink w:val="WWNum1a"/>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35" w15:restartNumberingAfterBreak="0">
    <w:nsid w:val="6AE76550"/>
    <w:multiLevelType w:val="multilevel"/>
    <w:tmpl w:val="EE22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B5C0936"/>
    <w:multiLevelType w:val="hybridMultilevel"/>
    <w:tmpl w:val="168EB804"/>
    <w:styleLink w:val="WWNum4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6B735698"/>
    <w:multiLevelType w:val="multilevel"/>
    <w:tmpl w:val="80A6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A14AAB"/>
    <w:multiLevelType w:val="multilevel"/>
    <w:tmpl w:val="730A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C2C130D"/>
    <w:multiLevelType w:val="multilevel"/>
    <w:tmpl w:val="2FA4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DEF3FDA"/>
    <w:multiLevelType w:val="multilevel"/>
    <w:tmpl w:val="A044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E267F4F"/>
    <w:multiLevelType w:val="multilevel"/>
    <w:tmpl w:val="B8CE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0745F62"/>
    <w:multiLevelType w:val="multilevel"/>
    <w:tmpl w:val="0676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1BA4F92"/>
    <w:multiLevelType w:val="multilevel"/>
    <w:tmpl w:val="A9DA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21313E1"/>
    <w:multiLevelType w:val="multilevel"/>
    <w:tmpl w:val="AA18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2D64068"/>
    <w:multiLevelType w:val="hybridMultilevel"/>
    <w:tmpl w:val="A96062AA"/>
    <w:lvl w:ilvl="0" w:tplc="92CAE27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72DA5950"/>
    <w:multiLevelType w:val="multilevel"/>
    <w:tmpl w:val="3CBE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326496B"/>
    <w:multiLevelType w:val="hybridMultilevel"/>
    <w:tmpl w:val="A86CCC44"/>
    <w:lvl w:ilvl="0" w:tplc="E27A1FF0">
      <w:start w:val="2"/>
      <w:numFmt w:val="lowerLetter"/>
      <w:lvlText w:val="%1."/>
      <w:lvlJc w:val="left"/>
      <w:pPr>
        <w:tabs>
          <w:tab w:val="num" w:pos="720"/>
        </w:tabs>
        <w:ind w:left="720" w:hanging="360"/>
      </w:pPr>
    </w:lvl>
    <w:lvl w:ilvl="1" w:tplc="BEF8CE0A" w:tentative="1">
      <w:start w:val="1"/>
      <w:numFmt w:val="decimal"/>
      <w:lvlText w:val="%2."/>
      <w:lvlJc w:val="left"/>
      <w:pPr>
        <w:tabs>
          <w:tab w:val="num" w:pos="1440"/>
        </w:tabs>
        <w:ind w:left="1440" w:hanging="360"/>
      </w:pPr>
    </w:lvl>
    <w:lvl w:ilvl="2" w:tplc="EDC42944" w:tentative="1">
      <w:start w:val="1"/>
      <w:numFmt w:val="decimal"/>
      <w:lvlText w:val="%3."/>
      <w:lvlJc w:val="left"/>
      <w:pPr>
        <w:tabs>
          <w:tab w:val="num" w:pos="2160"/>
        </w:tabs>
        <w:ind w:left="2160" w:hanging="360"/>
      </w:pPr>
    </w:lvl>
    <w:lvl w:ilvl="3" w:tplc="63669DCC" w:tentative="1">
      <w:start w:val="1"/>
      <w:numFmt w:val="decimal"/>
      <w:lvlText w:val="%4."/>
      <w:lvlJc w:val="left"/>
      <w:pPr>
        <w:tabs>
          <w:tab w:val="num" w:pos="2880"/>
        </w:tabs>
        <w:ind w:left="2880" w:hanging="360"/>
      </w:pPr>
    </w:lvl>
    <w:lvl w:ilvl="4" w:tplc="2E70D692" w:tentative="1">
      <w:start w:val="1"/>
      <w:numFmt w:val="decimal"/>
      <w:lvlText w:val="%5."/>
      <w:lvlJc w:val="left"/>
      <w:pPr>
        <w:tabs>
          <w:tab w:val="num" w:pos="3600"/>
        </w:tabs>
        <w:ind w:left="3600" w:hanging="360"/>
      </w:pPr>
    </w:lvl>
    <w:lvl w:ilvl="5" w:tplc="38EE61EE" w:tentative="1">
      <w:start w:val="1"/>
      <w:numFmt w:val="decimal"/>
      <w:lvlText w:val="%6."/>
      <w:lvlJc w:val="left"/>
      <w:pPr>
        <w:tabs>
          <w:tab w:val="num" w:pos="4320"/>
        </w:tabs>
        <w:ind w:left="4320" w:hanging="360"/>
      </w:pPr>
    </w:lvl>
    <w:lvl w:ilvl="6" w:tplc="6DAE155A" w:tentative="1">
      <w:start w:val="1"/>
      <w:numFmt w:val="decimal"/>
      <w:lvlText w:val="%7."/>
      <w:lvlJc w:val="left"/>
      <w:pPr>
        <w:tabs>
          <w:tab w:val="num" w:pos="5040"/>
        </w:tabs>
        <w:ind w:left="5040" w:hanging="360"/>
      </w:pPr>
    </w:lvl>
    <w:lvl w:ilvl="7" w:tplc="A11ACDF8" w:tentative="1">
      <w:start w:val="1"/>
      <w:numFmt w:val="decimal"/>
      <w:lvlText w:val="%8."/>
      <w:lvlJc w:val="left"/>
      <w:pPr>
        <w:tabs>
          <w:tab w:val="num" w:pos="5760"/>
        </w:tabs>
        <w:ind w:left="5760" w:hanging="360"/>
      </w:pPr>
    </w:lvl>
    <w:lvl w:ilvl="8" w:tplc="2AB26B9C" w:tentative="1">
      <w:start w:val="1"/>
      <w:numFmt w:val="decimal"/>
      <w:lvlText w:val="%9."/>
      <w:lvlJc w:val="left"/>
      <w:pPr>
        <w:tabs>
          <w:tab w:val="num" w:pos="6480"/>
        </w:tabs>
        <w:ind w:left="6480" w:hanging="360"/>
      </w:pPr>
    </w:lvl>
  </w:abstractNum>
  <w:abstractNum w:abstractNumId="248" w15:restartNumberingAfterBreak="0">
    <w:nsid w:val="73C05166"/>
    <w:multiLevelType w:val="multilevel"/>
    <w:tmpl w:val="1D88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3D510C3"/>
    <w:multiLevelType w:val="hybridMultilevel"/>
    <w:tmpl w:val="95B0E912"/>
    <w:styleLink w:val="WWNum511"/>
    <w:lvl w:ilvl="0" w:tplc="041A0017">
      <w:start w:val="1"/>
      <w:numFmt w:val="decimal"/>
      <w:lvlText w:val="%1."/>
      <w:lvlJc w:val="left"/>
      <w:pPr>
        <w:tabs>
          <w:tab w:val="num" w:pos="1069"/>
        </w:tabs>
        <w:ind w:left="1069" w:hanging="360"/>
      </w:pPr>
      <w:rPr>
        <w:rFonts w:hint="default"/>
      </w:rPr>
    </w:lvl>
    <w:lvl w:ilvl="1" w:tplc="041A0019">
      <w:start w:val="2"/>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0" w15:restartNumberingAfterBreak="0">
    <w:nsid w:val="73DF1597"/>
    <w:multiLevelType w:val="multilevel"/>
    <w:tmpl w:val="E622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4BE7922"/>
    <w:multiLevelType w:val="multilevel"/>
    <w:tmpl w:val="E558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59E70DA"/>
    <w:multiLevelType w:val="multilevel"/>
    <w:tmpl w:val="6F06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5DF2AAE"/>
    <w:multiLevelType w:val="multilevel"/>
    <w:tmpl w:val="1FDC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6630037"/>
    <w:multiLevelType w:val="multilevel"/>
    <w:tmpl w:val="BB10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6707ED8"/>
    <w:multiLevelType w:val="multilevel"/>
    <w:tmpl w:val="0470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69E5979"/>
    <w:multiLevelType w:val="multilevel"/>
    <w:tmpl w:val="67D4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7582A48"/>
    <w:multiLevelType w:val="multilevel"/>
    <w:tmpl w:val="B140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7931B3E"/>
    <w:multiLevelType w:val="multilevel"/>
    <w:tmpl w:val="8C8A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7E026D2"/>
    <w:multiLevelType w:val="multilevel"/>
    <w:tmpl w:val="169C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8327323"/>
    <w:multiLevelType w:val="multilevel"/>
    <w:tmpl w:val="8E9A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86A3B4A"/>
    <w:multiLevelType w:val="multilevel"/>
    <w:tmpl w:val="77FA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8B7443A"/>
    <w:multiLevelType w:val="multilevel"/>
    <w:tmpl w:val="6EBE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9044FC0"/>
    <w:multiLevelType w:val="multilevel"/>
    <w:tmpl w:val="8186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9D71286"/>
    <w:multiLevelType w:val="multilevel"/>
    <w:tmpl w:val="BCCE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A4A2E76"/>
    <w:multiLevelType w:val="multilevel"/>
    <w:tmpl w:val="206E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A7D61F4"/>
    <w:multiLevelType w:val="multilevel"/>
    <w:tmpl w:val="0DF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CD6AFB"/>
    <w:multiLevelType w:val="multilevel"/>
    <w:tmpl w:val="E5B4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AE328D5"/>
    <w:multiLevelType w:val="multilevel"/>
    <w:tmpl w:val="6F74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7E7608"/>
    <w:multiLevelType w:val="multilevel"/>
    <w:tmpl w:val="BA32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9308FC"/>
    <w:multiLevelType w:val="multilevel"/>
    <w:tmpl w:val="A56C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C331599"/>
    <w:multiLevelType w:val="multilevel"/>
    <w:tmpl w:val="8F0E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965239"/>
    <w:multiLevelType w:val="multilevel"/>
    <w:tmpl w:val="376E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CCA2412"/>
    <w:multiLevelType w:val="multilevel"/>
    <w:tmpl w:val="04CC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E501055"/>
    <w:multiLevelType w:val="multilevel"/>
    <w:tmpl w:val="8FFA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EE324F7"/>
    <w:multiLevelType w:val="multilevel"/>
    <w:tmpl w:val="B398789A"/>
    <w:styleLink w:val="WWNum137"/>
    <w:lvl w:ilvl="0">
      <w:numFmt w:val="bullet"/>
      <w:lvlText w:val=""/>
      <w:lvlJc w:val="left"/>
      <w:pPr>
        <w:ind w:left="720" w:hanging="360"/>
      </w:pPr>
      <w:rPr>
        <w:rFonts w:ascii="Symbol" w:hAnsi="Symbol" w:cs="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6" w15:restartNumberingAfterBreak="0">
    <w:nsid w:val="7F39042C"/>
    <w:multiLevelType w:val="multilevel"/>
    <w:tmpl w:val="76B2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F901D65"/>
    <w:multiLevelType w:val="multilevel"/>
    <w:tmpl w:val="B476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F941646"/>
    <w:multiLevelType w:val="hybridMultilevel"/>
    <w:tmpl w:val="59629292"/>
    <w:styleLink w:val="WWNum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9B276B"/>
    <w:multiLevelType w:val="multilevel"/>
    <w:tmpl w:val="D4BA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9"/>
  </w:num>
  <w:num w:numId="2">
    <w:abstractNumId w:val="39"/>
  </w:num>
  <w:num w:numId="3">
    <w:abstractNumId w:val="249"/>
  </w:num>
  <w:num w:numId="4">
    <w:abstractNumId w:val="139"/>
  </w:num>
  <w:num w:numId="5">
    <w:abstractNumId w:val="28"/>
  </w:num>
  <w:num w:numId="6">
    <w:abstractNumId w:val="200"/>
  </w:num>
  <w:num w:numId="7">
    <w:abstractNumId w:val="174"/>
  </w:num>
  <w:num w:numId="8">
    <w:abstractNumId w:val="147"/>
  </w:num>
  <w:num w:numId="9">
    <w:abstractNumId w:val="82"/>
  </w:num>
  <w:num w:numId="10">
    <w:abstractNumId w:val="35"/>
  </w:num>
  <w:num w:numId="11">
    <w:abstractNumId w:val="146"/>
  </w:num>
  <w:num w:numId="12">
    <w:abstractNumId w:val="78"/>
  </w:num>
  <w:num w:numId="13">
    <w:abstractNumId w:val="275"/>
  </w:num>
  <w:num w:numId="14">
    <w:abstractNumId w:val="167"/>
  </w:num>
  <w:num w:numId="15">
    <w:abstractNumId w:val="62"/>
  </w:num>
  <w:num w:numId="16">
    <w:abstractNumId w:val="36"/>
  </w:num>
  <w:num w:numId="17">
    <w:abstractNumId w:val="236"/>
  </w:num>
  <w:num w:numId="18">
    <w:abstractNumId w:val="278"/>
  </w:num>
  <w:num w:numId="19">
    <w:abstractNumId w:val="125"/>
  </w:num>
  <w:num w:numId="20">
    <w:abstractNumId w:val="128"/>
  </w:num>
  <w:num w:numId="21">
    <w:abstractNumId w:val="234"/>
  </w:num>
  <w:num w:numId="22">
    <w:abstractNumId w:val="18"/>
  </w:num>
  <w:num w:numId="23">
    <w:abstractNumId w:val="118"/>
  </w:num>
  <w:num w:numId="24">
    <w:abstractNumId w:val="40"/>
  </w:num>
  <w:num w:numId="25">
    <w:abstractNumId w:val="213"/>
  </w:num>
  <w:num w:numId="26">
    <w:abstractNumId w:val="46"/>
  </w:num>
  <w:num w:numId="27">
    <w:abstractNumId w:val="85"/>
  </w:num>
  <w:num w:numId="28">
    <w:abstractNumId w:val="202"/>
  </w:num>
  <w:num w:numId="29">
    <w:abstractNumId w:val="148"/>
  </w:num>
  <w:num w:numId="30">
    <w:abstractNumId w:val="277"/>
  </w:num>
  <w:num w:numId="31">
    <w:abstractNumId w:val="31"/>
  </w:num>
  <w:num w:numId="32">
    <w:abstractNumId w:val="136"/>
  </w:num>
  <w:num w:numId="33">
    <w:abstractNumId w:val="191"/>
  </w:num>
  <w:num w:numId="34">
    <w:abstractNumId w:val="185"/>
  </w:num>
  <w:num w:numId="35">
    <w:abstractNumId w:val="243"/>
  </w:num>
  <w:num w:numId="36">
    <w:abstractNumId w:val="72"/>
  </w:num>
  <w:num w:numId="37">
    <w:abstractNumId w:val="240"/>
  </w:num>
  <w:num w:numId="38">
    <w:abstractNumId w:val="215"/>
  </w:num>
  <w:num w:numId="39">
    <w:abstractNumId w:val="10"/>
  </w:num>
  <w:num w:numId="40">
    <w:abstractNumId w:val="140"/>
  </w:num>
  <w:num w:numId="41">
    <w:abstractNumId w:val="225"/>
  </w:num>
  <w:num w:numId="42">
    <w:abstractNumId w:val="193"/>
  </w:num>
  <w:num w:numId="43">
    <w:abstractNumId w:val="142"/>
  </w:num>
  <w:num w:numId="44">
    <w:abstractNumId w:val="144"/>
  </w:num>
  <w:num w:numId="45">
    <w:abstractNumId w:val="196"/>
  </w:num>
  <w:num w:numId="46">
    <w:abstractNumId w:val="233"/>
  </w:num>
  <w:num w:numId="47">
    <w:abstractNumId w:val="66"/>
  </w:num>
  <w:num w:numId="48">
    <w:abstractNumId w:val="134"/>
  </w:num>
  <w:num w:numId="49">
    <w:abstractNumId w:val="198"/>
  </w:num>
  <w:num w:numId="50">
    <w:abstractNumId w:val="242"/>
  </w:num>
  <w:num w:numId="51">
    <w:abstractNumId w:val="195"/>
  </w:num>
  <w:num w:numId="52">
    <w:abstractNumId w:val="70"/>
  </w:num>
  <w:num w:numId="53">
    <w:abstractNumId w:val="259"/>
  </w:num>
  <w:num w:numId="54">
    <w:abstractNumId w:val="0"/>
  </w:num>
  <w:num w:numId="55">
    <w:abstractNumId w:val="130"/>
  </w:num>
  <w:num w:numId="56">
    <w:abstractNumId w:val="218"/>
  </w:num>
  <w:num w:numId="57">
    <w:abstractNumId w:val="244"/>
  </w:num>
  <w:num w:numId="58">
    <w:abstractNumId w:val="159"/>
  </w:num>
  <w:num w:numId="59">
    <w:abstractNumId w:val="197"/>
  </w:num>
  <w:num w:numId="60">
    <w:abstractNumId w:val="268"/>
  </w:num>
  <w:num w:numId="61">
    <w:abstractNumId w:val="137"/>
  </w:num>
  <w:num w:numId="62">
    <w:abstractNumId w:val="57"/>
  </w:num>
  <w:num w:numId="63">
    <w:abstractNumId w:val="169"/>
  </w:num>
  <w:num w:numId="64">
    <w:abstractNumId w:val="52"/>
  </w:num>
  <w:num w:numId="65">
    <w:abstractNumId w:val="248"/>
  </w:num>
  <w:num w:numId="66">
    <w:abstractNumId w:val="171"/>
  </w:num>
  <w:num w:numId="67">
    <w:abstractNumId w:val="182"/>
  </w:num>
  <w:num w:numId="68">
    <w:abstractNumId w:val="47"/>
  </w:num>
  <w:num w:numId="69">
    <w:abstractNumId w:val="219"/>
  </w:num>
  <w:num w:numId="70">
    <w:abstractNumId w:val="53"/>
  </w:num>
  <w:num w:numId="71">
    <w:abstractNumId w:val="176"/>
  </w:num>
  <w:num w:numId="72">
    <w:abstractNumId w:val="250"/>
  </w:num>
  <w:num w:numId="73">
    <w:abstractNumId w:val="87"/>
  </w:num>
  <w:num w:numId="74">
    <w:abstractNumId w:val="55"/>
  </w:num>
  <w:num w:numId="75">
    <w:abstractNumId w:val="178"/>
  </w:num>
  <w:num w:numId="76">
    <w:abstractNumId w:val="217"/>
  </w:num>
  <w:num w:numId="77">
    <w:abstractNumId w:val="183"/>
  </w:num>
  <w:num w:numId="78">
    <w:abstractNumId w:val="94"/>
  </w:num>
  <w:num w:numId="79">
    <w:abstractNumId w:val="222"/>
  </w:num>
  <w:num w:numId="80">
    <w:abstractNumId w:val="59"/>
  </w:num>
  <w:num w:numId="81">
    <w:abstractNumId w:val="109"/>
  </w:num>
  <w:num w:numId="82">
    <w:abstractNumId w:val="186"/>
  </w:num>
  <w:num w:numId="83">
    <w:abstractNumId w:val="99"/>
  </w:num>
  <w:num w:numId="84">
    <w:abstractNumId w:val="158"/>
  </w:num>
  <w:num w:numId="85">
    <w:abstractNumId w:val="235"/>
  </w:num>
  <w:num w:numId="86">
    <w:abstractNumId w:val="189"/>
  </w:num>
  <w:num w:numId="87">
    <w:abstractNumId w:val="17"/>
  </w:num>
  <w:num w:numId="88">
    <w:abstractNumId w:val="29"/>
    <w:lvlOverride w:ilvl="0">
      <w:lvl w:ilvl="0">
        <w:numFmt w:val="lowerLetter"/>
        <w:lvlText w:val="%1."/>
        <w:lvlJc w:val="left"/>
      </w:lvl>
    </w:lvlOverride>
  </w:num>
  <w:num w:numId="89">
    <w:abstractNumId w:val="173"/>
  </w:num>
  <w:num w:numId="90">
    <w:abstractNumId w:val="50"/>
  </w:num>
  <w:num w:numId="91">
    <w:abstractNumId w:val="247"/>
  </w:num>
  <w:num w:numId="92">
    <w:abstractNumId w:val="181"/>
  </w:num>
  <w:num w:numId="93">
    <w:abstractNumId w:val="180"/>
  </w:num>
  <w:num w:numId="94">
    <w:abstractNumId w:val="44"/>
  </w:num>
  <w:num w:numId="95">
    <w:abstractNumId w:val="160"/>
  </w:num>
  <w:num w:numId="96">
    <w:abstractNumId w:val="65"/>
  </w:num>
  <w:num w:numId="97">
    <w:abstractNumId w:val="81"/>
  </w:num>
  <w:num w:numId="98">
    <w:abstractNumId w:val="100"/>
  </w:num>
  <w:num w:numId="99">
    <w:abstractNumId w:val="60"/>
  </w:num>
  <w:num w:numId="100">
    <w:abstractNumId w:val="207"/>
  </w:num>
  <w:num w:numId="101">
    <w:abstractNumId w:val="162"/>
  </w:num>
  <w:num w:numId="102">
    <w:abstractNumId w:val="83"/>
  </w:num>
  <w:num w:numId="103">
    <w:abstractNumId w:val="51"/>
  </w:num>
  <w:num w:numId="104">
    <w:abstractNumId w:val="5"/>
  </w:num>
  <w:num w:numId="105">
    <w:abstractNumId w:val="184"/>
  </w:num>
  <w:num w:numId="106">
    <w:abstractNumId w:val="188"/>
  </w:num>
  <w:num w:numId="107">
    <w:abstractNumId w:val="58"/>
  </w:num>
  <w:num w:numId="108">
    <w:abstractNumId w:val="154"/>
  </w:num>
  <w:num w:numId="109">
    <w:abstractNumId w:val="274"/>
  </w:num>
  <w:num w:numId="110">
    <w:abstractNumId w:val="135"/>
  </w:num>
  <w:num w:numId="111">
    <w:abstractNumId w:val="114"/>
  </w:num>
  <w:num w:numId="112">
    <w:abstractNumId w:val="102"/>
  </w:num>
  <w:num w:numId="113">
    <w:abstractNumId w:val="9"/>
  </w:num>
  <w:num w:numId="114">
    <w:abstractNumId w:val="201"/>
  </w:num>
  <w:num w:numId="115">
    <w:abstractNumId w:val="79"/>
  </w:num>
  <w:num w:numId="116">
    <w:abstractNumId w:val="252"/>
  </w:num>
  <w:num w:numId="117">
    <w:abstractNumId w:val="127"/>
  </w:num>
  <w:num w:numId="118">
    <w:abstractNumId w:val="107"/>
  </w:num>
  <w:num w:numId="119">
    <w:abstractNumId w:val="208"/>
  </w:num>
  <w:num w:numId="120">
    <w:abstractNumId w:val="143"/>
  </w:num>
  <w:num w:numId="121">
    <w:abstractNumId w:val="41"/>
  </w:num>
  <w:num w:numId="122">
    <w:abstractNumId w:val="161"/>
  </w:num>
  <w:num w:numId="123">
    <w:abstractNumId w:val="141"/>
  </w:num>
  <w:num w:numId="124">
    <w:abstractNumId w:val="97"/>
  </w:num>
  <w:num w:numId="125">
    <w:abstractNumId w:val="172"/>
  </w:num>
  <w:num w:numId="126">
    <w:abstractNumId w:val="43"/>
  </w:num>
  <w:num w:numId="127">
    <w:abstractNumId w:val="152"/>
  </w:num>
  <w:num w:numId="128">
    <w:abstractNumId w:val="86"/>
  </w:num>
  <w:num w:numId="129">
    <w:abstractNumId w:val="266"/>
  </w:num>
  <w:num w:numId="130">
    <w:abstractNumId w:val="71"/>
  </w:num>
  <w:num w:numId="131">
    <w:abstractNumId w:val="90"/>
  </w:num>
  <w:num w:numId="132">
    <w:abstractNumId w:val="67"/>
  </w:num>
  <w:num w:numId="133">
    <w:abstractNumId w:val="150"/>
  </w:num>
  <w:num w:numId="134">
    <w:abstractNumId w:val="164"/>
  </w:num>
  <w:num w:numId="135">
    <w:abstractNumId w:val="264"/>
  </w:num>
  <w:num w:numId="136">
    <w:abstractNumId w:val="251"/>
  </w:num>
  <w:num w:numId="137">
    <w:abstractNumId w:val="151"/>
  </w:num>
  <w:num w:numId="138">
    <w:abstractNumId w:val="12"/>
  </w:num>
  <w:num w:numId="139">
    <w:abstractNumId w:val="165"/>
  </w:num>
  <w:num w:numId="140">
    <w:abstractNumId w:val="237"/>
  </w:num>
  <w:num w:numId="141">
    <w:abstractNumId w:val="221"/>
  </w:num>
  <w:num w:numId="142">
    <w:abstractNumId w:val="96"/>
  </w:num>
  <w:num w:numId="143">
    <w:abstractNumId w:val="80"/>
  </w:num>
  <w:num w:numId="144">
    <w:abstractNumId w:val="95"/>
  </w:num>
  <w:num w:numId="145">
    <w:abstractNumId w:val="223"/>
  </w:num>
  <w:num w:numId="146">
    <w:abstractNumId w:val="260"/>
  </w:num>
  <w:num w:numId="147">
    <w:abstractNumId w:val="210"/>
  </w:num>
  <w:num w:numId="148">
    <w:abstractNumId w:val="246"/>
  </w:num>
  <w:num w:numId="149">
    <w:abstractNumId w:val="13"/>
  </w:num>
  <w:num w:numId="150">
    <w:abstractNumId w:val="129"/>
  </w:num>
  <w:num w:numId="151">
    <w:abstractNumId w:val="42"/>
  </w:num>
  <w:num w:numId="152">
    <w:abstractNumId w:val="16"/>
  </w:num>
  <w:num w:numId="153">
    <w:abstractNumId w:val="74"/>
  </w:num>
  <w:num w:numId="154">
    <w:abstractNumId w:val="73"/>
  </w:num>
  <w:num w:numId="155">
    <w:abstractNumId w:val="75"/>
  </w:num>
  <w:num w:numId="156">
    <w:abstractNumId w:val="106"/>
  </w:num>
  <w:num w:numId="157">
    <w:abstractNumId w:val="273"/>
  </w:num>
  <w:num w:numId="158">
    <w:abstractNumId w:val="175"/>
  </w:num>
  <w:num w:numId="159">
    <w:abstractNumId w:val="34"/>
  </w:num>
  <w:num w:numId="160">
    <w:abstractNumId w:val="166"/>
  </w:num>
  <w:num w:numId="161">
    <w:abstractNumId w:val="49"/>
  </w:num>
  <w:num w:numId="162">
    <w:abstractNumId w:val="226"/>
  </w:num>
  <w:num w:numId="163">
    <w:abstractNumId w:val="37"/>
  </w:num>
  <w:num w:numId="164">
    <w:abstractNumId w:val="272"/>
  </w:num>
  <w:num w:numId="165">
    <w:abstractNumId w:val="54"/>
  </w:num>
  <w:num w:numId="166">
    <w:abstractNumId w:val="205"/>
  </w:num>
  <w:num w:numId="167">
    <w:abstractNumId w:val="76"/>
  </w:num>
  <w:num w:numId="168">
    <w:abstractNumId w:val="25"/>
  </w:num>
  <w:num w:numId="169">
    <w:abstractNumId w:val="187"/>
  </w:num>
  <w:num w:numId="170">
    <w:abstractNumId w:val="254"/>
  </w:num>
  <w:num w:numId="171">
    <w:abstractNumId w:val="126"/>
  </w:num>
  <w:num w:numId="172">
    <w:abstractNumId w:val="56"/>
  </w:num>
  <w:num w:numId="173">
    <w:abstractNumId w:val="232"/>
  </w:num>
  <w:num w:numId="174">
    <w:abstractNumId w:val="257"/>
  </w:num>
  <w:num w:numId="175">
    <w:abstractNumId w:val="228"/>
  </w:num>
  <w:num w:numId="176">
    <w:abstractNumId w:val="101"/>
  </w:num>
  <w:num w:numId="177">
    <w:abstractNumId w:val="33"/>
  </w:num>
  <w:num w:numId="178">
    <w:abstractNumId w:val="30"/>
  </w:num>
  <w:num w:numId="179">
    <w:abstractNumId w:val="177"/>
  </w:num>
  <w:num w:numId="180">
    <w:abstractNumId w:val="6"/>
  </w:num>
  <w:num w:numId="181">
    <w:abstractNumId w:val="276"/>
  </w:num>
  <w:num w:numId="182">
    <w:abstractNumId w:val="77"/>
  </w:num>
  <w:num w:numId="183">
    <w:abstractNumId w:val="269"/>
  </w:num>
  <w:num w:numId="184">
    <w:abstractNumId w:val="119"/>
  </w:num>
  <w:num w:numId="185">
    <w:abstractNumId w:val="271"/>
  </w:num>
  <w:num w:numId="186">
    <w:abstractNumId w:val="11"/>
  </w:num>
  <w:num w:numId="187">
    <w:abstractNumId w:val="190"/>
  </w:num>
  <w:num w:numId="188">
    <w:abstractNumId w:val="27"/>
  </w:num>
  <w:num w:numId="189">
    <w:abstractNumId w:val="108"/>
  </w:num>
  <w:num w:numId="190">
    <w:abstractNumId w:val="92"/>
  </w:num>
  <w:num w:numId="191">
    <w:abstractNumId w:val="255"/>
  </w:num>
  <w:num w:numId="192">
    <w:abstractNumId w:val="168"/>
  </w:num>
  <w:num w:numId="193">
    <w:abstractNumId w:val="20"/>
  </w:num>
  <w:num w:numId="194">
    <w:abstractNumId w:val="120"/>
  </w:num>
  <w:num w:numId="195">
    <w:abstractNumId w:val="133"/>
  </w:num>
  <w:num w:numId="196">
    <w:abstractNumId w:val="88"/>
  </w:num>
  <w:num w:numId="197">
    <w:abstractNumId w:val="265"/>
  </w:num>
  <w:num w:numId="198">
    <w:abstractNumId w:val="23"/>
  </w:num>
  <w:num w:numId="199">
    <w:abstractNumId w:val="239"/>
  </w:num>
  <w:num w:numId="200">
    <w:abstractNumId w:val="105"/>
  </w:num>
  <w:num w:numId="201">
    <w:abstractNumId w:val="115"/>
  </w:num>
  <w:num w:numId="202">
    <w:abstractNumId w:val="61"/>
  </w:num>
  <w:num w:numId="203">
    <w:abstractNumId w:val="224"/>
  </w:num>
  <w:num w:numId="204">
    <w:abstractNumId w:val="116"/>
  </w:num>
  <w:num w:numId="205">
    <w:abstractNumId w:val="203"/>
  </w:num>
  <w:num w:numId="206">
    <w:abstractNumId w:val="122"/>
  </w:num>
  <w:num w:numId="207">
    <w:abstractNumId w:val="153"/>
  </w:num>
  <w:num w:numId="208">
    <w:abstractNumId w:val="1"/>
  </w:num>
  <w:num w:numId="209">
    <w:abstractNumId w:val="220"/>
  </w:num>
  <w:num w:numId="210">
    <w:abstractNumId w:val="113"/>
  </w:num>
  <w:num w:numId="211">
    <w:abstractNumId w:val="19"/>
  </w:num>
  <w:num w:numId="212">
    <w:abstractNumId w:val="212"/>
  </w:num>
  <w:num w:numId="213">
    <w:abstractNumId w:val="84"/>
  </w:num>
  <w:num w:numId="214">
    <w:abstractNumId w:val="22"/>
  </w:num>
  <w:num w:numId="215">
    <w:abstractNumId w:val="138"/>
  </w:num>
  <w:num w:numId="216">
    <w:abstractNumId w:val="214"/>
  </w:num>
  <w:num w:numId="217">
    <w:abstractNumId w:val="132"/>
  </w:num>
  <w:num w:numId="218">
    <w:abstractNumId w:val="238"/>
  </w:num>
  <w:num w:numId="219">
    <w:abstractNumId w:val="231"/>
  </w:num>
  <w:num w:numId="220">
    <w:abstractNumId w:val="149"/>
  </w:num>
  <w:num w:numId="221">
    <w:abstractNumId w:val="192"/>
  </w:num>
  <w:num w:numId="222">
    <w:abstractNumId w:val="3"/>
  </w:num>
  <w:num w:numId="223">
    <w:abstractNumId w:val="253"/>
  </w:num>
  <w:num w:numId="224">
    <w:abstractNumId w:val="14"/>
  </w:num>
  <w:num w:numId="225">
    <w:abstractNumId w:val="267"/>
  </w:num>
  <w:num w:numId="226">
    <w:abstractNumId w:val="32"/>
  </w:num>
  <w:num w:numId="227">
    <w:abstractNumId w:val="91"/>
  </w:num>
  <w:num w:numId="228">
    <w:abstractNumId w:val="262"/>
  </w:num>
  <w:num w:numId="229">
    <w:abstractNumId w:val="163"/>
  </w:num>
  <w:num w:numId="230">
    <w:abstractNumId w:val="89"/>
  </w:num>
  <w:num w:numId="231">
    <w:abstractNumId w:val="261"/>
  </w:num>
  <w:num w:numId="232">
    <w:abstractNumId w:val="170"/>
  </w:num>
  <w:num w:numId="233">
    <w:abstractNumId w:val="124"/>
  </w:num>
  <w:num w:numId="234">
    <w:abstractNumId w:val="241"/>
  </w:num>
  <w:num w:numId="235">
    <w:abstractNumId w:val="230"/>
  </w:num>
  <w:num w:numId="236">
    <w:abstractNumId w:val="26"/>
  </w:num>
  <w:num w:numId="237">
    <w:abstractNumId w:val="258"/>
  </w:num>
  <w:num w:numId="238">
    <w:abstractNumId w:val="227"/>
  </w:num>
  <w:num w:numId="239">
    <w:abstractNumId w:val="209"/>
  </w:num>
  <w:num w:numId="240">
    <w:abstractNumId w:val="199"/>
  </w:num>
  <w:num w:numId="241">
    <w:abstractNumId w:val="256"/>
  </w:num>
  <w:num w:numId="242">
    <w:abstractNumId w:val="211"/>
  </w:num>
  <w:num w:numId="243">
    <w:abstractNumId w:val="279"/>
  </w:num>
  <w:num w:numId="244">
    <w:abstractNumId w:val="7"/>
    <w:lvlOverride w:ilvl="0">
      <w:lvl w:ilvl="0">
        <w:numFmt w:val="lowerLetter"/>
        <w:lvlText w:val="%1."/>
        <w:lvlJc w:val="left"/>
      </w:lvl>
    </w:lvlOverride>
  </w:num>
  <w:num w:numId="245">
    <w:abstractNumId w:val="7"/>
    <w:lvlOverride w:ilvl="0">
      <w:lvl w:ilvl="0">
        <w:numFmt w:val="lowerLetter"/>
        <w:lvlText w:val="%1."/>
        <w:lvlJc w:val="left"/>
      </w:lvl>
    </w:lvlOverride>
  </w:num>
  <w:num w:numId="246">
    <w:abstractNumId w:val="155"/>
  </w:num>
  <w:num w:numId="247">
    <w:abstractNumId w:val="110"/>
  </w:num>
  <w:num w:numId="248">
    <w:abstractNumId w:val="2"/>
  </w:num>
  <w:num w:numId="249">
    <w:abstractNumId w:val="24"/>
  </w:num>
  <w:num w:numId="250">
    <w:abstractNumId w:val="156"/>
  </w:num>
  <w:num w:numId="251">
    <w:abstractNumId w:val="194"/>
  </w:num>
  <w:num w:numId="252">
    <w:abstractNumId w:val="204"/>
  </w:num>
  <w:num w:numId="253">
    <w:abstractNumId w:val="63"/>
  </w:num>
  <w:num w:numId="254">
    <w:abstractNumId w:val="45"/>
  </w:num>
  <w:num w:numId="255">
    <w:abstractNumId w:val="229"/>
  </w:num>
  <w:num w:numId="256">
    <w:abstractNumId w:val="103"/>
  </w:num>
  <w:num w:numId="257">
    <w:abstractNumId w:val="64"/>
  </w:num>
  <w:num w:numId="258">
    <w:abstractNumId w:val="121"/>
  </w:num>
  <w:num w:numId="259">
    <w:abstractNumId w:val="21"/>
  </w:num>
  <w:num w:numId="260">
    <w:abstractNumId w:val="112"/>
  </w:num>
  <w:num w:numId="261">
    <w:abstractNumId w:val="8"/>
  </w:num>
  <w:num w:numId="262">
    <w:abstractNumId w:val="48"/>
  </w:num>
  <w:num w:numId="263">
    <w:abstractNumId w:val="145"/>
  </w:num>
  <w:num w:numId="264">
    <w:abstractNumId w:val="131"/>
  </w:num>
  <w:num w:numId="265">
    <w:abstractNumId w:val="263"/>
  </w:num>
  <w:num w:numId="266">
    <w:abstractNumId w:val="270"/>
  </w:num>
  <w:num w:numId="267">
    <w:abstractNumId w:val="68"/>
  </w:num>
  <w:num w:numId="268">
    <w:abstractNumId w:val="157"/>
  </w:num>
  <w:num w:numId="269">
    <w:abstractNumId w:val="4"/>
  </w:num>
  <w:num w:numId="270">
    <w:abstractNumId w:val="206"/>
  </w:num>
  <w:num w:numId="271">
    <w:abstractNumId w:val="38"/>
  </w:num>
  <w:num w:numId="272">
    <w:abstractNumId w:val="15"/>
  </w:num>
  <w:num w:numId="273">
    <w:abstractNumId w:val="179"/>
  </w:num>
  <w:num w:numId="274">
    <w:abstractNumId w:val="216"/>
  </w:num>
  <w:num w:numId="275">
    <w:abstractNumId w:val="93"/>
  </w:num>
  <w:num w:numId="276">
    <w:abstractNumId w:val="104"/>
  </w:num>
  <w:num w:numId="277">
    <w:abstractNumId w:val="98"/>
  </w:num>
  <w:num w:numId="278">
    <w:abstractNumId w:val="117"/>
  </w:num>
  <w:num w:numId="279">
    <w:abstractNumId w:val="123"/>
  </w:num>
  <w:num w:numId="280">
    <w:abstractNumId w:val="245"/>
  </w:num>
  <w:num w:numId="281">
    <w:abstractNumId w:val="111"/>
  </w:num>
  <w:numIdMacAtCleanup w:val="2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C6D"/>
    <w:rsid w:val="00007952"/>
    <w:rsid w:val="00014C55"/>
    <w:rsid w:val="000167A5"/>
    <w:rsid w:val="000412F1"/>
    <w:rsid w:val="0005699C"/>
    <w:rsid w:val="00056AA9"/>
    <w:rsid w:val="00074CB3"/>
    <w:rsid w:val="000759BE"/>
    <w:rsid w:val="00092412"/>
    <w:rsid w:val="000A22C4"/>
    <w:rsid w:val="000A64BF"/>
    <w:rsid w:val="000B241D"/>
    <w:rsid w:val="000E6D52"/>
    <w:rsid w:val="000F1321"/>
    <w:rsid w:val="000F50F1"/>
    <w:rsid w:val="00100496"/>
    <w:rsid w:val="00103D00"/>
    <w:rsid w:val="00126136"/>
    <w:rsid w:val="001301E1"/>
    <w:rsid w:val="001524BC"/>
    <w:rsid w:val="0016466A"/>
    <w:rsid w:val="001727F9"/>
    <w:rsid w:val="001850C8"/>
    <w:rsid w:val="00187024"/>
    <w:rsid w:val="001924B8"/>
    <w:rsid w:val="001A165E"/>
    <w:rsid w:val="001A444B"/>
    <w:rsid w:val="001B1E58"/>
    <w:rsid w:val="001C51FE"/>
    <w:rsid w:val="001F6A68"/>
    <w:rsid w:val="001F79E0"/>
    <w:rsid w:val="0020788A"/>
    <w:rsid w:val="0021016B"/>
    <w:rsid w:val="00226664"/>
    <w:rsid w:val="002518C5"/>
    <w:rsid w:val="00266D28"/>
    <w:rsid w:val="00270F85"/>
    <w:rsid w:val="002C0D80"/>
    <w:rsid w:val="002C5293"/>
    <w:rsid w:val="002D6711"/>
    <w:rsid w:val="002F5B07"/>
    <w:rsid w:val="002F66BA"/>
    <w:rsid w:val="00313F49"/>
    <w:rsid w:val="00321143"/>
    <w:rsid w:val="00323D37"/>
    <w:rsid w:val="00344EE3"/>
    <w:rsid w:val="00354954"/>
    <w:rsid w:val="00384C51"/>
    <w:rsid w:val="003B4700"/>
    <w:rsid w:val="003B54F5"/>
    <w:rsid w:val="003B5F41"/>
    <w:rsid w:val="003E1BB9"/>
    <w:rsid w:val="003E1C6D"/>
    <w:rsid w:val="003F4038"/>
    <w:rsid w:val="003F43CB"/>
    <w:rsid w:val="003F5C7B"/>
    <w:rsid w:val="004151D9"/>
    <w:rsid w:val="0041698A"/>
    <w:rsid w:val="00422A27"/>
    <w:rsid w:val="004429FA"/>
    <w:rsid w:val="004439C2"/>
    <w:rsid w:val="00444569"/>
    <w:rsid w:val="00451D04"/>
    <w:rsid w:val="004534F3"/>
    <w:rsid w:val="004A6E82"/>
    <w:rsid w:val="004B097B"/>
    <w:rsid w:val="004B2A1F"/>
    <w:rsid w:val="004B6332"/>
    <w:rsid w:val="004D115C"/>
    <w:rsid w:val="004D42C2"/>
    <w:rsid w:val="005033D4"/>
    <w:rsid w:val="005232DF"/>
    <w:rsid w:val="005233D8"/>
    <w:rsid w:val="005251B6"/>
    <w:rsid w:val="0056672F"/>
    <w:rsid w:val="005A1679"/>
    <w:rsid w:val="005A4836"/>
    <w:rsid w:val="005D3BFB"/>
    <w:rsid w:val="005E39B9"/>
    <w:rsid w:val="005F60CA"/>
    <w:rsid w:val="00601D3D"/>
    <w:rsid w:val="00625368"/>
    <w:rsid w:val="00655495"/>
    <w:rsid w:val="0066108A"/>
    <w:rsid w:val="0067220C"/>
    <w:rsid w:val="00672B0A"/>
    <w:rsid w:val="006826F3"/>
    <w:rsid w:val="00687D06"/>
    <w:rsid w:val="006A2FC0"/>
    <w:rsid w:val="006A3BC4"/>
    <w:rsid w:val="006C509D"/>
    <w:rsid w:val="006F04D9"/>
    <w:rsid w:val="006F40D7"/>
    <w:rsid w:val="007020C1"/>
    <w:rsid w:val="00716492"/>
    <w:rsid w:val="0072079C"/>
    <w:rsid w:val="00747CEE"/>
    <w:rsid w:val="007547C4"/>
    <w:rsid w:val="007744A7"/>
    <w:rsid w:val="0078421D"/>
    <w:rsid w:val="007870D0"/>
    <w:rsid w:val="007943C8"/>
    <w:rsid w:val="00794BD3"/>
    <w:rsid w:val="00794C8E"/>
    <w:rsid w:val="007D21B2"/>
    <w:rsid w:val="007D3284"/>
    <w:rsid w:val="007F4CBC"/>
    <w:rsid w:val="008126B0"/>
    <w:rsid w:val="008133E6"/>
    <w:rsid w:val="0081436D"/>
    <w:rsid w:val="00814D8A"/>
    <w:rsid w:val="00835D2C"/>
    <w:rsid w:val="00861CE2"/>
    <w:rsid w:val="00863D83"/>
    <w:rsid w:val="008675B8"/>
    <w:rsid w:val="008712AF"/>
    <w:rsid w:val="00885567"/>
    <w:rsid w:val="00893CE4"/>
    <w:rsid w:val="00896AE7"/>
    <w:rsid w:val="00896E98"/>
    <w:rsid w:val="008A2A4D"/>
    <w:rsid w:val="008A48F6"/>
    <w:rsid w:val="008B3D27"/>
    <w:rsid w:val="008B7B72"/>
    <w:rsid w:val="008D4C2C"/>
    <w:rsid w:val="008D5936"/>
    <w:rsid w:val="008F4453"/>
    <w:rsid w:val="00906F04"/>
    <w:rsid w:val="00916D4E"/>
    <w:rsid w:val="00933863"/>
    <w:rsid w:val="009339A8"/>
    <w:rsid w:val="0095069C"/>
    <w:rsid w:val="009511A9"/>
    <w:rsid w:val="00954A34"/>
    <w:rsid w:val="00955280"/>
    <w:rsid w:val="00955B52"/>
    <w:rsid w:val="0095781D"/>
    <w:rsid w:val="00977A89"/>
    <w:rsid w:val="00983697"/>
    <w:rsid w:val="009A105F"/>
    <w:rsid w:val="009B6E75"/>
    <w:rsid w:val="009E07E1"/>
    <w:rsid w:val="009F1315"/>
    <w:rsid w:val="00A0741D"/>
    <w:rsid w:val="00A10362"/>
    <w:rsid w:val="00A329C2"/>
    <w:rsid w:val="00A47109"/>
    <w:rsid w:val="00A47BED"/>
    <w:rsid w:val="00A536F3"/>
    <w:rsid w:val="00A76EF9"/>
    <w:rsid w:val="00A82C7F"/>
    <w:rsid w:val="00A8332E"/>
    <w:rsid w:val="00A84223"/>
    <w:rsid w:val="00A8573A"/>
    <w:rsid w:val="00A97131"/>
    <w:rsid w:val="00AA4107"/>
    <w:rsid w:val="00AA7AB8"/>
    <w:rsid w:val="00AD01A9"/>
    <w:rsid w:val="00AE3F87"/>
    <w:rsid w:val="00AE4799"/>
    <w:rsid w:val="00AE6629"/>
    <w:rsid w:val="00B063E3"/>
    <w:rsid w:val="00B24A9C"/>
    <w:rsid w:val="00B25AE3"/>
    <w:rsid w:val="00B4712F"/>
    <w:rsid w:val="00B56074"/>
    <w:rsid w:val="00B65CD3"/>
    <w:rsid w:val="00B81C13"/>
    <w:rsid w:val="00B86580"/>
    <w:rsid w:val="00B943D2"/>
    <w:rsid w:val="00B978D4"/>
    <w:rsid w:val="00BA009C"/>
    <w:rsid w:val="00BC0A63"/>
    <w:rsid w:val="00BE6C1A"/>
    <w:rsid w:val="00BF0AED"/>
    <w:rsid w:val="00BF1DA2"/>
    <w:rsid w:val="00C01680"/>
    <w:rsid w:val="00C01F39"/>
    <w:rsid w:val="00C07930"/>
    <w:rsid w:val="00C126D4"/>
    <w:rsid w:val="00C17F2D"/>
    <w:rsid w:val="00C22018"/>
    <w:rsid w:val="00C238AB"/>
    <w:rsid w:val="00C26910"/>
    <w:rsid w:val="00C269DE"/>
    <w:rsid w:val="00C34778"/>
    <w:rsid w:val="00C35C4D"/>
    <w:rsid w:val="00C82B98"/>
    <w:rsid w:val="00CB1E07"/>
    <w:rsid w:val="00CC1F39"/>
    <w:rsid w:val="00CD2686"/>
    <w:rsid w:val="00CE4D7B"/>
    <w:rsid w:val="00CE7305"/>
    <w:rsid w:val="00D004B2"/>
    <w:rsid w:val="00D1435A"/>
    <w:rsid w:val="00D202CD"/>
    <w:rsid w:val="00D60872"/>
    <w:rsid w:val="00D8612C"/>
    <w:rsid w:val="00D9097E"/>
    <w:rsid w:val="00D90B06"/>
    <w:rsid w:val="00D977E3"/>
    <w:rsid w:val="00DC1D9F"/>
    <w:rsid w:val="00DC585A"/>
    <w:rsid w:val="00DC5959"/>
    <w:rsid w:val="00DE063F"/>
    <w:rsid w:val="00E030B7"/>
    <w:rsid w:val="00E057AF"/>
    <w:rsid w:val="00E21F1C"/>
    <w:rsid w:val="00E23417"/>
    <w:rsid w:val="00E30083"/>
    <w:rsid w:val="00E31B73"/>
    <w:rsid w:val="00E569DB"/>
    <w:rsid w:val="00E662FA"/>
    <w:rsid w:val="00E92100"/>
    <w:rsid w:val="00E976FE"/>
    <w:rsid w:val="00EB0930"/>
    <w:rsid w:val="00EC2042"/>
    <w:rsid w:val="00EC2A3B"/>
    <w:rsid w:val="00ED1E78"/>
    <w:rsid w:val="00ED7DB4"/>
    <w:rsid w:val="00EE2B3A"/>
    <w:rsid w:val="00EE72E9"/>
    <w:rsid w:val="00F0094B"/>
    <w:rsid w:val="00F06088"/>
    <w:rsid w:val="00F36460"/>
    <w:rsid w:val="00F41745"/>
    <w:rsid w:val="00F44349"/>
    <w:rsid w:val="00F54158"/>
    <w:rsid w:val="00F66624"/>
    <w:rsid w:val="00F70DBA"/>
    <w:rsid w:val="00FA6A06"/>
    <w:rsid w:val="00FB2F63"/>
    <w:rsid w:val="00FB7280"/>
    <w:rsid w:val="00FC51A3"/>
    <w:rsid w:val="00FE7B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5A593"/>
  <w15:docId w15:val="{CC229D15-C850-41B9-8363-E6E637C8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hr-HR" w:eastAsia="hr-H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pPr>
      <w:keepNext/>
      <w:keepLines/>
      <w:spacing w:before="400" w:after="120"/>
      <w:outlineLvl w:val="0"/>
    </w:pPr>
    <w:rPr>
      <w:sz w:val="40"/>
      <w:szCs w:val="40"/>
    </w:rPr>
  </w:style>
  <w:style w:type="paragraph" w:styleId="Naslov2">
    <w:name w:val="heading 2"/>
    <w:basedOn w:val="Normal"/>
    <w:next w:val="Normal"/>
    <w:link w:val="Naslov2Char"/>
    <w:unhideWhenUsed/>
    <w:qFormat/>
    <w:pPr>
      <w:keepNext/>
      <w:keepLines/>
      <w:spacing w:before="360" w:after="120"/>
      <w:outlineLvl w:val="1"/>
    </w:pPr>
    <w:rPr>
      <w:sz w:val="32"/>
      <w:szCs w:val="32"/>
    </w:rPr>
  </w:style>
  <w:style w:type="paragraph" w:styleId="Naslov3">
    <w:name w:val="heading 3"/>
    <w:basedOn w:val="Normal"/>
    <w:next w:val="Normal"/>
    <w:link w:val="Naslov3Char"/>
    <w:unhideWhenUsed/>
    <w:qFormat/>
    <w:pPr>
      <w:keepNext/>
      <w:keepLines/>
      <w:spacing w:before="320" w:after="80"/>
      <w:outlineLvl w:val="2"/>
    </w:pPr>
    <w:rPr>
      <w:color w:val="434343"/>
      <w:sz w:val="28"/>
      <w:szCs w:val="28"/>
    </w:rPr>
  </w:style>
  <w:style w:type="paragraph" w:styleId="Naslov4">
    <w:name w:val="heading 4"/>
    <w:basedOn w:val="Normal"/>
    <w:next w:val="Normal"/>
    <w:link w:val="Naslov4Char"/>
    <w:unhideWhenUsed/>
    <w:qFormat/>
    <w:pPr>
      <w:keepNext/>
      <w:keepLines/>
      <w:spacing w:before="280" w:after="80"/>
      <w:outlineLvl w:val="3"/>
    </w:pPr>
    <w:rPr>
      <w:color w:val="666666"/>
      <w:sz w:val="24"/>
      <w:szCs w:val="24"/>
    </w:rPr>
  </w:style>
  <w:style w:type="paragraph" w:styleId="Naslov5">
    <w:name w:val="heading 5"/>
    <w:basedOn w:val="Normal"/>
    <w:next w:val="Normal"/>
    <w:link w:val="Naslov5Char"/>
    <w:unhideWhenUsed/>
    <w:qFormat/>
    <w:pPr>
      <w:keepNext/>
      <w:keepLines/>
      <w:spacing w:before="240" w:after="80"/>
      <w:outlineLvl w:val="4"/>
    </w:pPr>
    <w:rPr>
      <w:color w:val="666666"/>
    </w:rPr>
  </w:style>
  <w:style w:type="paragraph" w:styleId="Naslov6">
    <w:name w:val="heading 6"/>
    <w:basedOn w:val="Normal"/>
    <w:next w:val="Normal"/>
    <w:link w:val="Naslov6Char"/>
    <w:unhideWhenUsed/>
    <w:qFormat/>
    <w:pPr>
      <w:keepNext/>
      <w:keepLines/>
      <w:spacing w:before="240" w:after="80"/>
      <w:outlineLvl w:val="5"/>
    </w:pPr>
    <w:rPr>
      <w:i/>
      <w:color w:val="666666"/>
    </w:rPr>
  </w:style>
  <w:style w:type="paragraph" w:styleId="Naslov7">
    <w:name w:val="heading 7"/>
    <w:basedOn w:val="Normal"/>
    <w:next w:val="Normal"/>
    <w:link w:val="Naslov7Char"/>
    <w:uiPriority w:val="99"/>
    <w:qFormat/>
    <w:rsid w:val="00384C51"/>
    <w:pPr>
      <w:keepNext/>
      <w:widowControl w:val="0"/>
      <w:suppressAutoHyphens/>
      <w:overflowPunct w:val="0"/>
      <w:autoSpaceDE w:val="0"/>
      <w:autoSpaceDN w:val="0"/>
      <w:adjustRightInd w:val="0"/>
      <w:spacing w:line="240" w:lineRule="auto"/>
      <w:textAlignment w:val="baseline"/>
      <w:outlineLvl w:val="6"/>
    </w:pPr>
    <w:rPr>
      <w:rFonts w:ascii="Times New Roman" w:eastAsia="Times New Roman" w:hAnsi="Times New Roman" w:cs="Times New Roman"/>
      <w:kern w:val="1"/>
      <w:sz w:val="24"/>
      <w:szCs w:val="24"/>
    </w:rPr>
  </w:style>
  <w:style w:type="paragraph" w:styleId="Naslov8">
    <w:name w:val="heading 8"/>
    <w:basedOn w:val="Normal"/>
    <w:next w:val="Normal"/>
    <w:link w:val="Naslov8Char"/>
    <w:uiPriority w:val="99"/>
    <w:qFormat/>
    <w:rsid w:val="00384C51"/>
    <w:pPr>
      <w:keepNext/>
      <w:widowControl w:val="0"/>
      <w:suppressAutoHyphens/>
      <w:overflowPunct w:val="0"/>
      <w:autoSpaceDE w:val="0"/>
      <w:autoSpaceDN w:val="0"/>
      <w:adjustRightInd w:val="0"/>
      <w:spacing w:line="240" w:lineRule="auto"/>
      <w:textAlignment w:val="baseline"/>
      <w:outlineLvl w:val="7"/>
    </w:pPr>
    <w:rPr>
      <w:rFonts w:ascii="Times New Roman" w:eastAsia="Times New Roman" w:hAnsi="Times New Roman" w:cs="Times New Roman"/>
      <w:b/>
      <w:bCs/>
      <w:kern w:val="1"/>
      <w:sz w:val="24"/>
      <w:szCs w:val="24"/>
    </w:rPr>
  </w:style>
  <w:style w:type="paragraph" w:styleId="Naslov9">
    <w:name w:val="heading 9"/>
    <w:basedOn w:val="Normal"/>
    <w:next w:val="Normal"/>
    <w:link w:val="Naslov9Char"/>
    <w:uiPriority w:val="99"/>
    <w:qFormat/>
    <w:rsid w:val="00384C51"/>
    <w:pPr>
      <w:keepNext/>
      <w:widowControl w:val="0"/>
      <w:suppressAutoHyphens/>
      <w:overflowPunct w:val="0"/>
      <w:autoSpaceDE w:val="0"/>
      <w:autoSpaceDN w:val="0"/>
      <w:adjustRightInd w:val="0"/>
      <w:spacing w:line="240" w:lineRule="auto"/>
      <w:textAlignment w:val="baseline"/>
      <w:outlineLvl w:val="8"/>
    </w:pPr>
    <w:rPr>
      <w:rFonts w:ascii="Times New Roman" w:eastAsia="Times New Roman" w:hAnsi="Times New Roman" w:cs="Times New Roman"/>
      <w:b/>
      <w:bCs/>
      <w:kern w:val="1"/>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link w:val="NaslovChar"/>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Podnaslov">
    <w:name w:val="Subtitle"/>
    <w:basedOn w:val="Normal"/>
    <w:next w:val="Normal"/>
    <w:link w:val="PodnaslovChar"/>
    <w:uiPriority w:val="99"/>
    <w:qFormat/>
    <w:pPr>
      <w:keepNext/>
      <w:keepLines/>
      <w:spacing w:after="320"/>
    </w:pPr>
    <w:rPr>
      <w:color w:val="666666"/>
      <w:sz w:val="30"/>
      <w:szCs w:val="30"/>
    </w:rPr>
  </w:style>
  <w:style w:type="table" w:customStyle="1" w:styleId="a">
    <w:basedOn w:val="TableNormal3"/>
    <w:pPr>
      <w:spacing w:line="240" w:lineRule="auto"/>
    </w:pPr>
    <w:tblPr>
      <w:tblStyleRowBandSize w:val="1"/>
      <w:tblStyleColBandSize w:val="1"/>
      <w:tblCellMar>
        <w:left w:w="108" w:type="dxa"/>
        <w:right w:w="108" w:type="dxa"/>
      </w:tblCellMar>
    </w:tblPr>
  </w:style>
  <w:style w:type="table" w:customStyle="1" w:styleId="a0">
    <w:basedOn w:val="TableNormal3"/>
    <w:pPr>
      <w:spacing w:line="240" w:lineRule="auto"/>
    </w:pPr>
    <w:tblPr>
      <w:tblStyleRowBandSize w:val="1"/>
      <w:tblStyleColBandSize w:val="1"/>
      <w:tblCellMar>
        <w:left w:w="108" w:type="dxa"/>
        <w:right w:w="108" w:type="dxa"/>
      </w:tblCellMar>
    </w:tblPr>
  </w:style>
  <w:style w:type="table" w:customStyle="1" w:styleId="a1">
    <w:basedOn w:val="TableNormal3"/>
    <w:pPr>
      <w:spacing w:line="240" w:lineRule="auto"/>
    </w:pPr>
    <w:tblPr>
      <w:tblStyleRowBandSize w:val="1"/>
      <w:tblStyleColBandSize w:val="1"/>
      <w:tblCellMar>
        <w:left w:w="108" w:type="dxa"/>
        <w:right w:w="108" w:type="dxa"/>
      </w:tblCellMar>
    </w:tblPr>
  </w:style>
  <w:style w:type="table" w:customStyle="1" w:styleId="a2">
    <w:basedOn w:val="TableNormal3"/>
    <w:pPr>
      <w:spacing w:line="240" w:lineRule="auto"/>
    </w:pPr>
    <w:tblPr>
      <w:tblStyleRowBandSize w:val="1"/>
      <w:tblStyleColBandSize w:val="1"/>
      <w:tblCellMar>
        <w:left w:w="108" w:type="dxa"/>
        <w:right w:w="108" w:type="dxa"/>
      </w:tblCellMar>
    </w:tblPr>
  </w:style>
  <w:style w:type="table" w:customStyle="1" w:styleId="a3">
    <w:basedOn w:val="TableNormal3"/>
    <w:pPr>
      <w:spacing w:line="240" w:lineRule="auto"/>
    </w:pPr>
    <w:tblPr>
      <w:tblStyleRowBandSize w:val="1"/>
      <w:tblStyleColBandSize w:val="1"/>
      <w:tblCellMar>
        <w:left w:w="108" w:type="dxa"/>
        <w:right w:w="108" w:type="dxa"/>
      </w:tblCellMar>
    </w:tblPr>
  </w:style>
  <w:style w:type="table" w:customStyle="1" w:styleId="a4">
    <w:basedOn w:val="TableNormal3"/>
    <w:pPr>
      <w:spacing w:line="240" w:lineRule="auto"/>
    </w:pPr>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tblPr>
      <w:tblStyleRowBandSize w:val="1"/>
      <w:tblStyleColBandSize w:val="1"/>
      <w:tblCellMar>
        <w:top w:w="15" w:type="dxa"/>
        <w:left w:w="15" w:type="dxa"/>
        <w:bottom w:w="15" w:type="dxa"/>
        <w:right w:w="15" w:type="dxa"/>
      </w:tblCellMar>
    </w:tblPr>
  </w:style>
  <w:style w:type="table" w:customStyle="1" w:styleId="a7">
    <w:basedOn w:val="TableNormal3"/>
    <w:tblPr>
      <w:tblStyleRowBandSize w:val="1"/>
      <w:tblStyleColBandSize w:val="1"/>
      <w:tblCellMar>
        <w:top w:w="15" w:type="dxa"/>
        <w:left w:w="15" w:type="dxa"/>
        <w:bottom w:w="15" w:type="dxa"/>
        <w:right w:w="15" w:type="dxa"/>
      </w:tblCellMar>
    </w:tblPr>
  </w:style>
  <w:style w:type="table" w:customStyle="1" w:styleId="a8">
    <w:basedOn w:val="TableNormal3"/>
    <w:tblPr>
      <w:tblStyleRowBandSize w:val="1"/>
      <w:tblStyleColBandSize w:val="1"/>
      <w:tblCellMar>
        <w:top w:w="15" w:type="dxa"/>
        <w:left w:w="15" w:type="dxa"/>
        <w:bottom w:w="15" w:type="dxa"/>
        <w:right w:w="15"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customStyle="1" w:styleId="aa">
    <w:basedOn w:val="TableNormal3"/>
    <w:tblPr>
      <w:tblStyleRowBandSize w:val="1"/>
      <w:tblStyleColBandSize w:val="1"/>
      <w:tblCellMar>
        <w:top w:w="15" w:type="dxa"/>
        <w:left w:w="15" w:type="dxa"/>
        <w:bottom w:w="15" w:type="dxa"/>
        <w:right w:w="15" w:type="dxa"/>
      </w:tblCellMar>
    </w:tblPr>
  </w:style>
  <w:style w:type="table" w:customStyle="1" w:styleId="ab">
    <w:basedOn w:val="TableNormal3"/>
    <w:tblPr>
      <w:tblStyleRowBandSize w:val="1"/>
      <w:tblStyleColBandSize w:val="1"/>
      <w:tblCellMar>
        <w:top w:w="15" w:type="dxa"/>
        <w:left w:w="15" w:type="dxa"/>
        <w:bottom w:w="15" w:type="dxa"/>
        <w:right w:w="15" w:type="dxa"/>
      </w:tblCellMar>
    </w:tblPr>
  </w:style>
  <w:style w:type="table" w:customStyle="1" w:styleId="ac">
    <w:basedOn w:val="TableNormal3"/>
    <w:tblPr>
      <w:tblStyleRowBandSize w:val="1"/>
      <w:tblStyleColBandSize w:val="1"/>
      <w:tblCellMar>
        <w:top w:w="15" w:type="dxa"/>
        <w:left w:w="15" w:type="dxa"/>
        <w:bottom w:w="15" w:type="dxa"/>
        <w:right w:w="15" w:type="dxa"/>
      </w:tblCellMar>
    </w:tblPr>
  </w:style>
  <w:style w:type="table" w:customStyle="1" w:styleId="ad">
    <w:basedOn w:val="TableNormal3"/>
    <w:tblPr>
      <w:tblStyleRowBandSize w:val="1"/>
      <w:tblStyleColBandSize w:val="1"/>
      <w:tblCellMar>
        <w:top w:w="15" w:type="dxa"/>
        <w:left w:w="15" w:type="dxa"/>
        <w:bottom w:w="15" w:type="dxa"/>
        <w:right w:w="15" w:type="dxa"/>
      </w:tblCellMar>
    </w:tblPr>
  </w:style>
  <w:style w:type="table" w:customStyle="1" w:styleId="ae">
    <w:basedOn w:val="TableNormal3"/>
    <w:tblPr>
      <w:tblStyleRowBandSize w:val="1"/>
      <w:tblStyleColBandSize w:val="1"/>
      <w:tblCellMar>
        <w:top w:w="15" w:type="dxa"/>
        <w:left w:w="15" w:type="dxa"/>
        <w:bottom w:w="15" w:type="dxa"/>
        <w:right w:w="15" w:type="dxa"/>
      </w:tblCellMar>
    </w:tblPr>
  </w:style>
  <w:style w:type="table" w:customStyle="1" w:styleId="af">
    <w:basedOn w:val="TableNormal3"/>
    <w:tblPr>
      <w:tblStyleRowBandSize w:val="1"/>
      <w:tblStyleColBandSize w:val="1"/>
      <w:tblCellMar>
        <w:top w:w="15" w:type="dxa"/>
        <w:left w:w="15" w:type="dxa"/>
        <w:bottom w:w="15" w:type="dxa"/>
        <w:right w:w="15" w:type="dxa"/>
      </w:tblCellMar>
    </w:tblPr>
  </w:style>
  <w:style w:type="table" w:customStyle="1" w:styleId="af0">
    <w:basedOn w:val="TableNormal3"/>
    <w:tblPr>
      <w:tblStyleRowBandSize w:val="1"/>
      <w:tblStyleColBandSize w:val="1"/>
      <w:tblCellMar>
        <w:top w:w="15" w:type="dxa"/>
        <w:left w:w="15" w:type="dxa"/>
        <w:bottom w:w="15" w:type="dxa"/>
        <w:right w:w="15" w:type="dxa"/>
      </w:tblCellMar>
    </w:tblPr>
  </w:style>
  <w:style w:type="table" w:customStyle="1" w:styleId="af1">
    <w:basedOn w:val="TableNormal3"/>
    <w:tblPr>
      <w:tblStyleRowBandSize w:val="1"/>
      <w:tblStyleColBandSize w:val="1"/>
      <w:tblCellMar>
        <w:top w:w="15" w:type="dxa"/>
        <w:left w:w="15" w:type="dxa"/>
        <w:bottom w:w="15" w:type="dxa"/>
        <w:right w:w="15" w:type="dxa"/>
      </w:tblCellMar>
    </w:tblPr>
  </w:style>
  <w:style w:type="table" w:customStyle="1" w:styleId="af2">
    <w:basedOn w:val="TableNormal3"/>
    <w:tblPr>
      <w:tblStyleRowBandSize w:val="1"/>
      <w:tblStyleColBandSize w:val="1"/>
      <w:tblCellMar>
        <w:top w:w="15" w:type="dxa"/>
        <w:left w:w="15" w:type="dxa"/>
        <w:bottom w:w="15" w:type="dxa"/>
        <w:right w:w="15" w:type="dxa"/>
      </w:tblCellMar>
    </w:tblPr>
  </w:style>
  <w:style w:type="table" w:customStyle="1" w:styleId="af3">
    <w:basedOn w:val="TableNormal3"/>
    <w:tblPr>
      <w:tblStyleRowBandSize w:val="1"/>
      <w:tblStyleColBandSize w:val="1"/>
      <w:tblCellMar>
        <w:top w:w="15" w:type="dxa"/>
        <w:left w:w="15" w:type="dxa"/>
        <w:bottom w:w="15" w:type="dxa"/>
        <w:right w:w="15"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af4">
    <w:basedOn w:val="TableNormal5"/>
    <w:pPr>
      <w:spacing w:line="240" w:lineRule="auto"/>
    </w:pPr>
    <w:tblPr>
      <w:tblStyleRowBandSize w:val="1"/>
      <w:tblStyleColBandSize w:val="1"/>
      <w:tblCellMar>
        <w:left w:w="108" w:type="dxa"/>
        <w:right w:w="108" w:type="dxa"/>
      </w:tblCellMar>
    </w:tblPr>
  </w:style>
  <w:style w:type="table" w:customStyle="1" w:styleId="af5">
    <w:basedOn w:val="TableNormal5"/>
    <w:pPr>
      <w:spacing w:line="240" w:lineRule="auto"/>
    </w:pPr>
    <w:tblPr>
      <w:tblStyleRowBandSize w:val="1"/>
      <w:tblStyleColBandSize w:val="1"/>
      <w:tblCellMar>
        <w:left w:w="108" w:type="dxa"/>
        <w:right w:w="108" w:type="dxa"/>
      </w:tblCellMar>
    </w:tblPr>
  </w:style>
  <w:style w:type="table" w:customStyle="1" w:styleId="af6">
    <w:basedOn w:val="TableNormal5"/>
    <w:pPr>
      <w:spacing w:line="240" w:lineRule="auto"/>
    </w:pPr>
    <w:tblPr>
      <w:tblStyleRowBandSize w:val="1"/>
      <w:tblStyleColBandSize w:val="1"/>
      <w:tblCellMar>
        <w:left w:w="108" w:type="dxa"/>
        <w:right w:w="108" w:type="dxa"/>
      </w:tblCellMar>
    </w:tblPr>
  </w:style>
  <w:style w:type="table" w:customStyle="1" w:styleId="af7">
    <w:basedOn w:val="TableNormal5"/>
    <w:pPr>
      <w:spacing w:line="240" w:lineRule="auto"/>
    </w:pPr>
    <w:tblPr>
      <w:tblStyleRowBandSize w:val="1"/>
      <w:tblStyleColBandSize w:val="1"/>
      <w:tblCellMar>
        <w:left w:w="108" w:type="dxa"/>
        <w:right w:w="108" w:type="dxa"/>
      </w:tblCellMar>
    </w:tblPr>
  </w:style>
  <w:style w:type="table" w:customStyle="1" w:styleId="af8">
    <w:basedOn w:val="TableNormal5"/>
    <w:pPr>
      <w:spacing w:line="240" w:lineRule="auto"/>
    </w:pPr>
    <w:tblPr>
      <w:tblStyleRowBandSize w:val="1"/>
      <w:tblStyleColBandSize w:val="1"/>
      <w:tblCellMar>
        <w:left w:w="108" w:type="dxa"/>
        <w:right w:w="108" w:type="dxa"/>
      </w:tblCellMar>
    </w:tblPr>
  </w:style>
  <w:style w:type="table" w:customStyle="1" w:styleId="af9">
    <w:basedOn w:val="TableNormal5"/>
    <w:pPr>
      <w:spacing w:line="240" w:lineRule="auto"/>
    </w:pPr>
    <w:tblPr>
      <w:tblStyleRowBandSize w:val="1"/>
      <w:tblStyleColBandSize w:val="1"/>
      <w:tblCellMar>
        <w:left w:w="108" w:type="dxa"/>
        <w:right w:w="108" w:type="dxa"/>
      </w:tblCellMar>
    </w:tblPr>
  </w:style>
  <w:style w:type="table" w:customStyle="1" w:styleId="afa">
    <w:basedOn w:val="TableNormal5"/>
    <w:tblPr>
      <w:tblStyleRowBandSize w:val="1"/>
      <w:tblStyleColBandSize w:val="1"/>
      <w:tblCellMar>
        <w:top w:w="15" w:type="dxa"/>
        <w:left w:w="15" w:type="dxa"/>
        <w:bottom w:w="15" w:type="dxa"/>
        <w:right w:w="15" w:type="dxa"/>
      </w:tblCellMar>
    </w:tblPr>
  </w:style>
  <w:style w:type="table" w:customStyle="1" w:styleId="afb">
    <w:basedOn w:val="TableNormal5"/>
    <w:tblPr>
      <w:tblStyleRowBandSize w:val="1"/>
      <w:tblStyleColBandSize w:val="1"/>
      <w:tblCellMar>
        <w:top w:w="15" w:type="dxa"/>
        <w:left w:w="15" w:type="dxa"/>
        <w:bottom w:w="15" w:type="dxa"/>
        <w:right w:w="15" w:type="dxa"/>
      </w:tblCellMar>
    </w:tblPr>
  </w:style>
  <w:style w:type="table" w:customStyle="1" w:styleId="afc">
    <w:basedOn w:val="TableNormal5"/>
    <w:tblPr>
      <w:tblStyleRowBandSize w:val="1"/>
      <w:tblStyleColBandSize w:val="1"/>
      <w:tblCellMar>
        <w:top w:w="15" w:type="dxa"/>
        <w:left w:w="15" w:type="dxa"/>
        <w:bottom w:w="15" w:type="dxa"/>
        <w:right w:w="15" w:type="dxa"/>
      </w:tblCellMar>
    </w:tblPr>
  </w:style>
  <w:style w:type="table" w:customStyle="1" w:styleId="afd">
    <w:basedOn w:val="TableNormal5"/>
    <w:tblPr>
      <w:tblStyleRowBandSize w:val="1"/>
      <w:tblStyleColBandSize w:val="1"/>
      <w:tblCellMar>
        <w:top w:w="100" w:type="dxa"/>
        <w:left w:w="100" w:type="dxa"/>
        <w:bottom w:w="100" w:type="dxa"/>
        <w:right w:w="100" w:type="dxa"/>
      </w:tblCellMar>
    </w:tblPr>
  </w:style>
  <w:style w:type="table" w:customStyle="1" w:styleId="afe">
    <w:basedOn w:val="TableNormal5"/>
    <w:tblPr>
      <w:tblStyleRowBandSize w:val="1"/>
      <w:tblStyleColBandSize w:val="1"/>
      <w:tblCellMar>
        <w:top w:w="100" w:type="dxa"/>
        <w:left w:w="100" w:type="dxa"/>
        <w:bottom w:w="100" w:type="dxa"/>
        <w:right w:w="100" w:type="dxa"/>
      </w:tblCellMar>
    </w:tblPr>
  </w:style>
  <w:style w:type="table" w:customStyle="1" w:styleId="aff">
    <w:basedOn w:val="TableNormal5"/>
    <w:tblPr>
      <w:tblStyleRowBandSize w:val="1"/>
      <w:tblStyleColBandSize w:val="1"/>
      <w:tblCellMar>
        <w:top w:w="100" w:type="dxa"/>
        <w:left w:w="100" w:type="dxa"/>
        <w:bottom w:w="100" w:type="dxa"/>
        <w:right w:w="100" w:type="dxa"/>
      </w:tblCellMar>
    </w:tblPr>
  </w:style>
  <w:style w:type="table" w:customStyle="1" w:styleId="aff0">
    <w:basedOn w:val="TableNormal5"/>
    <w:tblPr>
      <w:tblStyleRowBandSize w:val="1"/>
      <w:tblStyleColBandSize w:val="1"/>
      <w:tblCellMar>
        <w:top w:w="100" w:type="dxa"/>
        <w:left w:w="100" w:type="dxa"/>
        <w:bottom w:w="100" w:type="dxa"/>
        <w:right w:w="100" w:type="dxa"/>
      </w:tblCellMar>
    </w:tblPr>
  </w:style>
  <w:style w:type="table" w:customStyle="1" w:styleId="aff1">
    <w:basedOn w:val="TableNormal5"/>
    <w:tblPr>
      <w:tblStyleRowBandSize w:val="1"/>
      <w:tblStyleColBandSize w:val="1"/>
      <w:tblCellMar>
        <w:top w:w="100" w:type="dxa"/>
        <w:left w:w="100" w:type="dxa"/>
        <w:bottom w:w="100" w:type="dxa"/>
        <w:right w:w="100" w:type="dxa"/>
      </w:tblCellMar>
    </w:tblPr>
  </w:style>
  <w:style w:type="table" w:customStyle="1" w:styleId="aff2">
    <w:basedOn w:val="TableNormal5"/>
    <w:tblPr>
      <w:tblStyleRowBandSize w:val="1"/>
      <w:tblStyleColBandSize w:val="1"/>
      <w:tblCellMar>
        <w:top w:w="100" w:type="dxa"/>
        <w:left w:w="100" w:type="dxa"/>
        <w:bottom w:w="100" w:type="dxa"/>
        <w:right w:w="100" w:type="dxa"/>
      </w:tblCellMar>
    </w:tblPr>
  </w:style>
  <w:style w:type="table" w:customStyle="1" w:styleId="aff3">
    <w:basedOn w:val="TableNormal5"/>
    <w:tblPr>
      <w:tblStyleRowBandSize w:val="1"/>
      <w:tblStyleColBandSize w:val="1"/>
      <w:tblCellMar>
        <w:top w:w="15" w:type="dxa"/>
        <w:left w:w="15" w:type="dxa"/>
        <w:bottom w:w="15" w:type="dxa"/>
        <w:right w:w="15" w:type="dxa"/>
      </w:tblCellMar>
    </w:tblPr>
  </w:style>
  <w:style w:type="table" w:customStyle="1" w:styleId="aff4">
    <w:basedOn w:val="TableNormal5"/>
    <w:tblPr>
      <w:tblStyleRowBandSize w:val="1"/>
      <w:tblStyleColBandSize w:val="1"/>
      <w:tblCellMar>
        <w:top w:w="15" w:type="dxa"/>
        <w:left w:w="15" w:type="dxa"/>
        <w:bottom w:w="15" w:type="dxa"/>
        <w:right w:w="15" w:type="dxa"/>
      </w:tblCellMar>
    </w:tblPr>
  </w:style>
  <w:style w:type="table" w:customStyle="1" w:styleId="aff5">
    <w:basedOn w:val="TableNormal5"/>
    <w:tblPr>
      <w:tblStyleRowBandSize w:val="1"/>
      <w:tblStyleColBandSize w:val="1"/>
      <w:tblCellMar>
        <w:top w:w="15" w:type="dxa"/>
        <w:left w:w="15" w:type="dxa"/>
        <w:bottom w:w="15" w:type="dxa"/>
        <w:right w:w="15" w:type="dxa"/>
      </w:tblCellMar>
    </w:tblPr>
  </w:style>
  <w:style w:type="table" w:customStyle="1" w:styleId="aff6">
    <w:basedOn w:val="TableNormal5"/>
    <w:tblPr>
      <w:tblStyleRowBandSize w:val="1"/>
      <w:tblStyleColBandSize w:val="1"/>
      <w:tblCellMar>
        <w:top w:w="100" w:type="dxa"/>
        <w:left w:w="100" w:type="dxa"/>
        <w:bottom w:w="100" w:type="dxa"/>
        <w:right w:w="100" w:type="dxa"/>
      </w:tblCellMar>
    </w:tblPr>
  </w:style>
  <w:style w:type="table" w:customStyle="1" w:styleId="aff7">
    <w:basedOn w:val="TableNormal5"/>
    <w:tblPr>
      <w:tblStyleRowBandSize w:val="1"/>
      <w:tblStyleColBandSize w:val="1"/>
      <w:tblCellMar>
        <w:top w:w="100" w:type="dxa"/>
        <w:left w:w="100" w:type="dxa"/>
        <w:bottom w:w="100" w:type="dxa"/>
        <w:right w:w="100" w:type="dxa"/>
      </w:tblCellMar>
    </w:tblPr>
  </w:style>
  <w:style w:type="table" w:customStyle="1" w:styleId="aff8">
    <w:basedOn w:val="TableNormal5"/>
    <w:tblPr>
      <w:tblStyleRowBandSize w:val="1"/>
      <w:tblStyleColBandSize w:val="1"/>
      <w:tblCellMar>
        <w:top w:w="100" w:type="dxa"/>
        <w:left w:w="100" w:type="dxa"/>
        <w:bottom w:w="100" w:type="dxa"/>
        <w:right w:w="100" w:type="dxa"/>
      </w:tblCellMar>
    </w:tblPr>
  </w:style>
  <w:style w:type="table" w:customStyle="1" w:styleId="aff9">
    <w:basedOn w:val="TableNormal5"/>
    <w:tblPr>
      <w:tblStyleRowBandSize w:val="1"/>
      <w:tblStyleColBandSize w:val="1"/>
      <w:tblCellMar>
        <w:left w:w="115" w:type="dxa"/>
        <w:right w:w="115" w:type="dxa"/>
      </w:tblCellMar>
    </w:tblPr>
  </w:style>
  <w:style w:type="table" w:customStyle="1" w:styleId="affa">
    <w:basedOn w:val="TableNormal5"/>
    <w:tblPr>
      <w:tblStyleRowBandSize w:val="1"/>
      <w:tblStyleColBandSize w:val="1"/>
      <w:tblCellMar>
        <w:top w:w="100" w:type="dxa"/>
        <w:left w:w="100" w:type="dxa"/>
        <w:bottom w:w="100" w:type="dxa"/>
        <w:right w:w="100" w:type="dxa"/>
      </w:tblCellMar>
    </w:tblPr>
  </w:style>
  <w:style w:type="table" w:customStyle="1" w:styleId="affb">
    <w:basedOn w:val="TableNormal5"/>
    <w:tblPr>
      <w:tblStyleRowBandSize w:val="1"/>
      <w:tblStyleColBandSize w:val="1"/>
      <w:tblCellMar>
        <w:top w:w="100" w:type="dxa"/>
        <w:left w:w="100" w:type="dxa"/>
        <w:bottom w:w="100" w:type="dxa"/>
        <w:right w:w="100" w:type="dxa"/>
      </w:tblCellMar>
    </w:tblPr>
  </w:style>
  <w:style w:type="table" w:customStyle="1" w:styleId="affc">
    <w:basedOn w:val="TableNormal5"/>
    <w:tblPr>
      <w:tblStyleRowBandSize w:val="1"/>
      <w:tblStyleColBandSize w:val="1"/>
      <w:tblCellMar>
        <w:top w:w="100" w:type="dxa"/>
        <w:left w:w="100" w:type="dxa"/>
        <w:bottom w:w="100" w:type="dxa"/>
        <w:right w:w="100" w:type="dxa"/>
      </w:tblCellMar>
    </w:tblPr>
  </w:style>
  <w:style w:type="table" w:customStyle="1" w:styleId="affd">
    <w:basedOn w:val="TableNormal5"/>
    <w:tblPr>
      <w:tblStyleRowBandSize w:val="1"/>
      <w:tblStyleColBandSize w:val="1"/>
      <w:tblCellMar>
        <w:top w:w="100" w:type="dxa"/>
        <w:left w:w="100" w:type="dxa"/>
        <w:bottom w:w="100" w:type="dxa"/>
        <w:right w:w="10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affe">
    <w:basedOn w:val="TableNormal7"/>
    <w:pPr>
      <w:spacing w:line="240" w:lineRule="auto"/>
    </w:pPr>
    <w:tblPr>
      <w:tblStyleRowBandSize w:val="1"/>
      <w:tblStyleColBandSize w:val="1"/>
      <w:tblCellMar>
        <w:left w:w="108" w:type="dxa"/>
        <w:right w:w="108" w:type="dxa"/>
      </w:tblCellMar>
    </w:tblPr>
  </w:style>
  <w:style w:type="table" w:customStyle="1" w:styleId="afff">
    <w:basedOn w:val="TableNormal7"/>
    <w:pPr>
      <w:spacing w:line="240" w:lineRule="auto"/>
    </w:pPr>
    <w:tblPr>
      <w:tblStyleRowBandSize w:val="1"/>
      <w:tblStyleColBandSize w:val="1"/>
      <w:tblCellMar>
        <w:left w:w="108" w:type="dxa"/>
        <w:right w:w="108" w:type="dxa"/>
      </w:tblCellMar>
    </w:tblPr>
  </w:style>
  <w:style w:type="table" w:customStyle="1" w:styleId="afff0">
    <w:basedOn w:val="TableNormal7"/>
    <w:pPr>
      <w:spacing w:line="240" w:lineRule="auto"/>
    </w:pPr>
    <w:tblPr>
      <w:tblStyleRowBandSize w:val="1"/>
      <w:tblStyleColBandSize w:val="1"/>
      <w:tblCellMar>
        <w:left w:w="108" w:type="dxa"/>
        <w:right w:w="108" w:type="dxa"/>
      </w:tblCellMar>
    </w:tblPr>
  </w:style>
  <w:style w:type="table" w:customStyle="1" w:styleId="afff1">
    <w:basedOn w:val="TableNormal7"/>
    <w:pPr>
      <w:spacing w:line="240" w:lineRule="auto"/>
    </w:pPr>
    <w:tblPr>
      <w:tblStyleRowBandSize w:val="1"/>
      <w:tblStyleColBandSize w:val="1"/>
      <w:tblCellMar>
        <w:left w:w="108" w:type="dxa"/>
        <w:right w:w="108" w:type="dxa"/>
      </w:tblCellMar>
    </w:tblPr>
  </w:style>
  <w:style w:type="table" w:customStyle="1" w:styleId="afff2">
    <w:basedOn w:val="TableNormal7"/>
    <w:pPr>
      <w:spacing w:line="240" w:lineRule="auto"/>
    </w:pPr>
    <w:tblPr>
      <w:tblStyleRowBandSize w:val="1"/>
      <w:tblStyleColBandSize w:val="1"/>
      <w:tblCellMar>
        <w:left w:w="108" w:type="dxa"/>
        <w:right w:w="108" w:type="dxa"/>
      </w:tblCellMar>
    </w:tblPr>
  </w:style>
  <w:style w:type="table" w:customStyle="1" w:styleId="afff3">
    <w:basedOn w:val="TableNormal7"/>
    <w:pPr>
      <w:spacing w:line="240" w:lineRule="auto"/>
    </w:pPr>
    <w:tblPr>
      <w:tblStyleRowBandSize w:val="1"/>
      <w:tblStyleColBandSize w:val="1"/>
      <w:tblCellMar>
        <w:left w:w="108" w:type="dxa"/>
        <w:right w:w="108" w:type="dxa"/>
      </w:tblCellMar>
    </w:tblPr>
  </w:style>
  <w:style w:type="table" w:customStyle="1" w:styleId="afff4">
    <w:basedOn w:val="TableNormal7"/>
    <w:tblPr>
      <w:tblStyleRowBandSize w:val="1"/>
      <w:tblStyleColBandSize w:val="1"/>
      <w:tblCellMar>
        <w:top w:w="15" w:type="dxa"/>
        <w:left w:w="15" w:type="dxa"/>
        <w:bottom w:w="15" w:type="dxa"/>
        <w:right w:w="15" w:type="dxa"/>
      </w:tblCellMar>
    </w:tblPr>
  </w:style>
  <w:style w:type="table" w:customStyle="1" w:styleId="afff5">
    <w:basedOn w:val="TableNormal7"/>
    <w:tblPr>
      <w:tblStyleRowBandSize w:val="1"/>
      <w:tblStyleColBandSize w:val="1"/>
      <w:tblCellMar>
        <w:top w:w="15" w:type="dxa"/>
        <w:left w:w="15" w:type="dxa"/>
        <w:bottom w:w="15" w:type="dxa"/>
        <w:right w:w="15" w:type="dxa"/>
      </w:tblCellMar>
    </w:tblPr>
  </w:style>
  <w:style w:type="table" w:customStyle="1" w:styleId="afff6">
    <w:basedOn w:val="TableNormal7"/>
    <w:tblPr>
      <w:tblStyleRowBandSize w:val="1"/>
      <w:tblStyleColBandSize w:val="1"/>
      <w:tblCellMar>
        <w:top w:w="15" w:type="dxa"/>
        <w:left w:w="15" w:type="dxa"/>
        <w:bottom w:w="15" w:type="dxa"/>
        <w:right w:w="15" w:type="dxa"/>
      </w:tblCellMar>
    </w:tblPr>
  </w:style>
  <w:style w:type="table" w:customStyle="1" w:styleId="afff7">
    <w:basedOn w:val="TableNormal7"/>
    <w:tblPr>
      <w:tblStyleRowBandSize w:val="1"/>
      <w:tblStyleColBandSize w:val="1"/>
      <w:tblCellMar>
        <w:top w:w="15" w:type="dxa"/>
        <w:left w:w="15" w:type="dxa"/>
        <w:bottom w:w="15" w:type="dxa"/>
        <w:right w:w="15" w:type="dxa"/>
      </w:tblCellMar>
    </w:tblPr>
  </w:style>
  <w:style w:type="table" w:customStyle="1" w:styleId="afff8">
    <w:basedOn w:val="TableNormal7"/>
    <w:tblPr>
      <w:tblStyleRowBandSize w:val="1"/>
      <w:tblStyleColBandSize w:val="1"/>
      <w:tblCellMar>
        <w:top w:w="15" w:type="dxa"/>
        <w:left w:w="15" w:type="dxa"/>
        <w:bottom w:w="15" w:type="dxa"/>
        <w:right w:w="15" w:type="dxa"/>
      </w:tblCellMar>
    </w:tblPr>
  </w:style>
  <w:style w:type="table" w:customStyle="1" w:styleId="afff9">
    <w:basedOn w:val="TableNormal7"/>
    <w:tblPr>
      <w:tblStyleRowBandSize w:val="1"/>
      <w:tblStyleColBandSize w:val="1"/>
      <w:tblCellMar>
        <w:top w:w="15" w:type="dxa"/>
        <w:left w:w="15" w:type="dxa"/>
        <w:bottom w:w="15" w:type="dxa"/>
        <w:right w:w="15" w:type="dxa"/>
      </w:tblCellMar>
    </w:tblPr>
  </w:style>
  <w:style w:type="table" w:customStyle="1" w:styleId="afffa">
    <w:basedOn w:val="TableNormal7"/>
    <w:tblPr>
      <w:tblStyleRowBandSize w:val="1"/>
      <w:tblStyleColBandSize w:val="1"/>
      <w:tblCellMar>
        <w:top w:w="15" w:type="dxa"/>
        <w:left w:w="15" w:type="dxa"/>
        <w:bottom w:w="15" w:type="dxa"/>
        <w:right w:w="15" w:type="dxa"/>
      </w:tblCellMar>
    </w:tblPr>
  </w:style>
  <w:style w:type="table" w:customStyle="1" w:styleId="afffb">
    <w:basedOn w:val="TableNormal7"/>
    <w:tblPr>
      <w:tblStyleRowBandSize w:val="1"/>
      <w:tblStyleColBandSize w:val="1"/>
      <w:tblCellMar>
        <w:top w:w="15" w:type="dxa"/>
        <w:left w:w="15" w:type="dxa"/>
        <w:bottom w:w="15" w:type="dxa"/>
        <w:right w:w="15" w:type="dxa"/>
      </w:tblCellMar>
    </w:tblPr>
  </w:style>
  <w:style w:type="table" w:customStyle="1" w:styleId="afffc">
    <w:basedOn w:val="TableNormal7"/>
    <w:tblPr>
      <w:tblStyleRowBandSize w:val="1"/>
      <w:tblStyleColBandSize w:val="1"/>
      <w:tblCellMar>
        <w:top w:w="15" w:type="dxa"/>
        <w:left w:w="15" w:type="dxa"/>
        <w:bottom w:w="15" w:type="dxa"/>
        <w:right w:w="15" w:type="dxa"/>
      </w:tblCellMar>
    </w:tblPr>
  </w:style>
  <w:style w:type="table" w:customStyle="1" w:styleId="afffd">
    <w:basedOn w:val="TableNormal7"/>
    <w:tblPr>
      <w:tblStyleRowBandSize w:val="1"/>
      <w:tblStyleColBandSize w:val="1"/>
      <w:tblCellMar>
        <w:top w:w="15" w:type="dxa"/>
        <w:left w:w="15" w:type="dxa"/>
        <w:bottom w:w="15" w:type="dxa"/>
        <w:right w:w="15" w:type="dxa"/>
      </w:tblCellMar>
    </w:tblPr>
  </w:style>
  <w:style w:type="table" w:customStyle="1" w:styleId="afffe">
    <w:basedOn w:val="TableNormal7"/>
    <w:tblPr>
      <w:tblStyleRowBandSize w:val="1"/>
      <w:tblStyleColBandSize w:val="1"/>
      <w:tblCellMar>
        <w:top w:w="15" w:type="dxa"/>
        <w:left w:w="15" w:type="dxa"/>
        <w:bottom w:w="15" w:type="dxa"/>
        <w:right w:w="15" w:type="dxa"/>
      </w:tblCellMar>
    </w:tblPr>
  </w:style>
  <w:style w:type="table" w:customStyle="1" w:styleId="affff">
    <w:basedOn w:val="TableNormal7"/>
    <w:tblPr>
      <w:tblStyleRowBandSize w:val="1"/>
      <w:tblStyleColBandSize w:val="1"/>
      <w:tblCellMar>
        <w:top w:w="15" w:type="dxa"/>
        <w:left w:w="15" w:type="dxa"/>
        <w:bottom w:w="15" w:type="dxa"/>
        <w:right w:w="15" w:type="dxa"/>
      </w:tblCellMar>
    </w:tblPr>
  </w:style>
  <w:style w:type="table" w:customStyle="1" w:styleId="affff0">
    <w:basedOn w:val="TableNormal7"/>
    <w:tblPr>
      <w:tblStyleRowBandSize w:val="1"/>
      <w:tblStyleColBandSize w:val="1"/>
      <w:tblCellMar>
        <w:top w:w="15" w:type="dxa"/>
        <w:left w:w="15" w:type="dxa"/>
        <w:bottom w:w="15" w:type="dxa"/>
        <w:right w:w="15" w:type="dxa"/>
      </w:tblCellMar>
    </w:tblPr>
  </w:style>
  <w:style w:type="table" w:customStyle="1" w:styleId="affff1">
    <w:basedOn w:val="TableNormal7"/>
    <w:tblPr>
      <w:tblStyleRowBandSize w:val="1"/>
      <w:tblStyleColBandSize w:val="1"/>
      <w:tblCellMar>
        <w:left w:w="115" w:type="dxa"/>
        <w:right w:w="115" w:type="dxa"/>
      </w:tblCellMar>
    </w:tblPr>
  </w:style>
  <w:style w:type="table" w:customStyle="1" w:styleId="affff2">
    <w:basedOn w:val="TableNormal7"/>
    <w:tblPr>
      <w:tblStyleRowBandSize w:val="1"/>
      <w:tblStyleColBandSize w:val="1"/>
      <w:tblCellMar>
        <w:top w:w="15" w:type="dxa"/>
        <w:left w:w="15" w:type="dxa"/>
        <w:bottom w:w="15" w:type="dxa"/>
        <w:right w:w="15" w:type="dxa"/>
      </w:tblCellMar>
    </w:tblPr>
  </w:style>
  <w:style w:type="table" w:customStyle="1" w:styleId="affff3">
    <w:basedOn w:val="TableNormal7"/>
    <w:tblPr>
      <w:tblStyleRowBandSize w:val="1"/>
      <w:tblStyleColBandSize w:val="1"/>
      <w:tblCellMar>
        <w:top w:w="15" w:type="dxa"/>
        <w:left w:w="15" w:type="dxa"/>
        <w:bottom w:w="15" w:type="dxa"/>
        <w:right w:w="15" w:type="dxa"/>
      </w:tblCellMar>
    </w:tblPr>
  </w:style>
  <w:style w:type="table" w:customStyle="1" w:styleId="affff4">
    <w:basedOn w:val="TableNormal7"/>
    <w:tblPr>
      <w:tblStyleRowBandSize w:val="1"/>
      <w:tblStyleColBandSize w:val="1"/>
      <w:tblCellMar>
        <w:top w:w="15" w:type="dxa"/>
        <w:left w:w="15" w:type="dxa"/>
        <w:bottom w:w="15" w:type="dxa"/>
        <w:right w:w="15"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affff5">
    <w:basedOn w:val="TableNormal9"/>
    <w:pPr>
      <w:spacing w:line="240" w:lineRule="auto"/>
    </w:pPr>
    <w:tblPr>
      <w:tblStyleRowBandSize w:val="1"/>
      <w:tblStyleColBandSize w:val="1"/>
      <w:tblCellMar>
        <w:left w:w="108" w:type="dxa"/>
        <w:right w:w="108" w:type="dxa"/>
      </w:tblCellMar>
    </w:tblPr>
  </w:style>
  <w:style w:type="table" w:customStyle="1" w:styleId="affff6">
    <w:basedOn w:val="TableNormal9"/>
    <w:pPr>
      <w:spacing w:line="240" w:lineRule="auto"/>
    </w:pPr>
    <w:tblPr>
      <w:tblStyleRowBandSize w:val="1"/>
      <w:tblStyleColBandSize w:val="1"/>
      <w:tblCellMar>
        <w:left w:w="108" w:type="dxa"/>
        <w:right w:w="108" w:type="dxa"/>
      </w:tblCellMar>
    </w:tblPr>
  </w:style>
  <w:style w:type="table" w:customStyle="1" w:styleId="affff7">
    <w:basedOn w:val="TableNormal9"/>
    <w:pPr>
      <w:spacing w:line="240" w:lineRule="auto"/>
    </w:pPr>
    <w:tblPr>
      <w:tblStyleRowBandSize w:val="1"/>
      <w:tblStyleColBandSize w:val="1"/>
      <w:tblCellMar>
        <w:left w:w="108" w:type="dxa"/>
        <w:right w:w="108" w:type="dxa"/>
      </w:tblCellMar>
    </w:tblPr>
  </w:style>
  <w:style w:type="table" w:customStyle="1" w:styleId="affff8">
    <w:basedOn w:val="TableNormal9"/>
    <w:pPr>
      <w:spacing w:line="240" w:lineRule="auto"/>
    </w:pPr>
    <w:tblPr>
      <w:tblStyleRowBandSize w:val="1"/>
      <w:tblStyleColBandSize w:val="1"/>
      <w:tblCellMar>
        <w:left w:w="108" w:type="dxa"/>
        <w:right w:w="108" w:type="dxa"/>
      </w:tblCellMar>
    </w:tblPr>
  </w:style>
  <w:style w:type="table" w:customStyle="1" w:styleId="affff9">
    <w:basedOn w:val="TableNormal9"/>
    <w:pPr>
      <w:spacing w:line="240" w:lineRule="auto"/>
    </w:pPr>
    <w:tblPr>
      <w:tblStyleRowBandSize w:val="1"/>
      <w:tblStyleColBandSize w:val="1"/>
      <w:tblCellMar>
        <w:left w:w="108" w:type="dxa"/>
        <w:right w:w="108" w:type="dxa"/>
      </w:tblCellMar>
    </w:tblPr>
  </w:style>
  <w:style w:type="table" w:customStyle="1" w:styleId="affffa">
    <w:basedOn w:val="TableNormal9"/>
    <w:pPr>
      <w:spacing w:line="240" w:lineRule="auto"/>
    </w:pPr>
    <w:tblPr>
      <w:tblStyleRowBandSize w:val="1"/>
      <w:tblStyleColBandSize w:val="1"/>
      <w:tblCellMar>
        <w:left w:w="108" w:type="dxa"/>
        <w:right w:w="108" w:type="dxa"/>
      </w:tblCellMar>
    </w:tblPr>
  </w:style>
  <w:style w:type="table" w:customStyle="1" w:styleId="affffb">
    <w:basedOn w:val="TableNormal9"/>
    <w:tblPr>
      <w:tblStyleRowBandSize w:val="1"/>
      <w:tblStyleColBandSize w:val="1"/>
      <w:tblCellMar>
        <w:top w:w="15" w:type="dxa"/>
        <w:left w:w="15" w:type="dxa"/>
        <w:bottom w:w="15" w:type="dxa"/>
        <w:right w:w="15" w:type="dxa"/>
      </w:tblCellMar>
    </w:tblPr>
  </w:style>
  <w:style w:type="table" w:customStyle="1" w:styleId="affffc">
    <w:basedOn w:val="TableNormal9"/>
    <w:tblPr>
      <w:tblStyleRowBandSize w:val="1"/>
      <w:tblStyleColBandSize w:val="1"/>
      <w:tblCellMar>
        <w:top w:w="15" w:type="dxa"/>
        <w:left w:w="15" w:type="dxa"/>
        <w:bottom w:w="15" w:type="dxa"/>
        <w:right w:w="15" w:type="dxa"/>
      </w:tblCellMar>
    </w:tblPr>
  </w:style>
  <w:style w:type="table" w:customStyle="1" w:styleId="affffd">
    <w:basedOn w:val="TableNormal9"/>
    <w:tblPr>
      <w:tblStyleRowBandSize w:val="1"/>
      <w:tblStyleColBandSize w:val="1"/>
      <w:tblCellMar>
        <w:top w:w="15" w:type="dxa"/>
        <w:left w:w="15" w:type="dxa"/>
        <w:bottom w:w="15" w:type="dxa"/>
        <w:right w:w="15" w:type="dxa"/>
      </w:tblCellMar>
    </w:tblPr>
  </w:style>
  <w:style w:type="table" w:customStyle="1" w:styleId="affffe">
    <w:basedOn w:val="TableNormal9"/>
    <w:tblPr>
      <w:tblStyleRowBandSize w:val="1"/>
      <w:tblStyleColBandSize w:val="1"/>
      <w:tblCellMar>
        <w:top w:w="15" w:type="dxa"/>
        <w:left w:w="15" w:type="dxa"/>
        <w:bottom w:w="15" w:type="dxa"/>
        <w:right w:w="15" w:type="dxa"/>
      </w:tblCellMar>
    </w:tblPr>
  </w:style>
  <w:style w:type="table" w:customStyle="1" w:styleId="afffff">
    <w:basedOn w:val="TableNormal9"/>
    <w:tblPr>
      <w:tblStyleRowBandSize w:val="1"/>
      <w:tblStyleColBandSize w:val="1"/>
      <w:tblCellMar>
        <w:top w:w="15" w:type="dxa"/>
        <w:left w:w="15" w:type="dxa"/>
        <w:bottom w:w="15" w:type="dxa"/>
        <w:right w:w="15" w:type="dxa"/>
      </w:tblCellMar>
    </w:tblPr>
  </w:style>
  <w:style w:type="table" w:customStyle="1" w:styleId="afffff0">
    <w:basedOn w:val="TableNormal9"/>
    <w:tblPr>
      <w:tblStyleRowBandSize w:val="1"/>
      <w:tblStyleColBandSize w:val="1"/>
      <w:tblCellMar>
        <w:top w:w="15" w:type="dxa"/>
        <w:left w:w="15" w:type="dxa"/>
        <w:bottom w:w="15" w:type="dxa"/>
        <w:right w:w="15" w:type="dxa"/>
      </w:tblCellMar>
    </w:tblPr>
  </w:style>
  <w:style w:type="table" w:customStyle="1" w:styleId="afffff1">
    <w:basedOn w:val="TableNormal9"/>
    <w:tblPr>
      <w:tblStyleRowBandSize w:val="1"/>
      <w:tblStyleColBandSize w:val="1"/>
      <w:tblCellMar>
        <w:top w:w="15" w:type="dxa"/>
        <w:left w:w="15" w:type="dxa"/>
        <w:bottom w:w="15" w:type="dxa"/>
        <w:right w:w="15" w:type="dxa"/>
      </w:tblCellMar>
    </w:tblPr>
  </w:style>
  <w:style w:type="table" w:customStyle="1" w:styleId="afffff2">
    <w:basedOn w:val="TableNormal9"/>
    <w:tblPr>
      <w:tblStyleRowBandSize w:val="1"/>
      <w:tblStyleColBandSize w:val="1"/>
      <w:tblCellMar>
        <w:top w:w="15" w:type="dxa"/>
        <w:left w:w="15" w:type="dxa"/>
        <w:bottom w:w="15" w:type="dxa"/>
        <w:right w:w="15" w:type="dxa"/>
      </w:tblCellMar>
    </w:tblPr>
  </w:style>
  <w:style w:type="table" w:customStyle="1" w:styleId="afffff3">
    <w:basedOn w:val="TableNormal9"/>
    <w:tblPr>
      <w:tblStyleRowBandSize w:val="1"/>
      <w:tblStyleColBandSize w:val="1"/>
      <w:tblCellMar>
        <w:top w:w="15" w:type="dxa"/>
        <w:left w:w="15" w:type="dxa"/>
        <w:bottom w:w="15" w:type="dxa"/>
        <w:right w:w="15" w:type="dxa"/>
      </w:tblCellMar>
    </w:tblPr>
  </w:style>
  <w:style w:type="table" w:customStyle="1" w:styleId="afffff4">
    <w:basedOn w:val="TableNormal9"/>
    <w:tblPr>
      <w:tblStyleRowBandSize w:val="1"/>
      <w:tblStyleColBandSize w:val="1"/>
      <w:tblCellMar>
        <w:top w:w="15" w:type="dxa"/>
        <w:left w:w="15" w:type="dxa"/>
        <w:bottom w:w="15" w:type="dxa"/>
        <w:right w:w="15" w:type="dxa"/>
      </w:tblCellMar>
    </w:tblPr>
  </w:style>
  <w:style w:type="table" w:customStyle="1" w:styleId="afffff5">
    <w:basedOn w:val="TableNormal9"/>
    <w:tblPr>
      <w:tblStyleRowBandSize w:val="1"/>
      <w:tblStyleColBandSize w:val="1"/>
      <w:tblCellMar>
        <w:top w:w="15" w:type="dxa"/>
        <w:left w:w="15" w:type="dxa"/>
        <w:bottom w:w="15" w:type="dxa"/>
        <w:right w:w="15" w:type="dxa"/>
      </w:tblCellMar>
    </w:tblPr>
  </w:style>
  <w:style w:type="table" w:customStyle="1" w:styleId="afffff6">
    <w:basedOn w:val="TableNormal9"/>
    <w:tblPr>
      <w:tblStyleRowBandSize w:val="1"/>
      <w:tblStyleColBandSize w:val="1"/>
      <w:tblCellMar>
        <w:top w:w="15" w:type="dxa"/>
        <w:left w:w="15" w:type="dxa"/>
        <w:bottom w:w="15" w:type="dxa"/>
        <w:right w:w="15" w:type="dxa"/>
      </w:tblCellMar>
    </w:tblPr>
  </w:style>
  <w:style w:type="table" w:customStyle="1" w:styleId="afffff7">
    <w:basedOn w:val="TableNormal9"/>
    <w:tblPr>
      <w:tblStyleRowBandSize w:val="1"/>
      <w:tblStyleColBandSize w:val="1"/>
      <w:tblCellMar>
        <w:top w:w="15" w:type="dxa"/>
        <w:left w:w="15" w:type="dxa"/>
        <w:bottom w:w="15" w:type="dxa"/>
        <w:right w:w="15" w:type="dxa"/>
      </w:tblCellMar>
    </w:tblPr>
  </w:style>
  <w:style w:type="table" w:customStyle="1" w:styleId="afffff8">
    <w:basedOn w:val="TableNormal9"/>
    <w:tblPr>
      <w:tblStyleRowBandSize w:val="1"/>
      <w:tblStyleColBandSize w:val="1"/>
      <w:tblCellMar>
        <w:top w:w="15" w:type="dxa"/>
        <w:left w:w="15" w:type="dxa"/>
        <w:bottom w:w="15" w:type="dxa"/>
        <w:right w:w="15" w:type="dxa"/>
      </w:tblCellMar>
    </w:tblPr>
  </w:style>
  <w:style w:type="table" w:customStyle="1" w:styleId="afffff9">
    <w:basedOn w:val="TableNormal9"/>
    <w:tblPr>
      <w:tblStyleRowBandSize w:val="1"/>
      <w:tblStyleColBandSize w:val="1"/>
      <w:tblCellMar>
        <w:top w:w="15" w:type="dxa"/>
        <w:left w:w="15" w:type="dxa"/>
        <w:bottom w:w="15" w:type="dxa"/>
        <w:right w:w="15" w:type="dxa"/>
      </w:tblCellMar>
    </w:tblPr>
  </w:style>
  <w:style w:type="table" w:customStyle="1" w:styleId="afffffa">
    <w:basedOn w:val="TableNormal9"/>
    <w:tblPr>
      <w:tblStyleRowBandSize w:val="1"/>
      <w:tblStyleColBandSize w:val="1"/>
      <w:tblCellMar>
        <w:top w:w="15" w:type="dxa"/>
        <w:left w:w="15" w:type="dxa"/>
        <w:bottom w:w="15" w:type="dxa"/>
        <w:right w:w="15" w:type="dxa"/>
      </w:tblCellMar>
    </w:tblPr>
  </w:style>
  <w:style w:type="table" w:customStyle="1" w:styleId="afffffb">
    <w:basedOn w:val="TableNormal9"/>
    <w:tblPr>
      <w:tblStyleRowBandSize w:val="1"/>
      <w:tblStyleColBandSize w:val="1"/>
      <w:tblCellMar>
        <w:top w:w="15" w:type="dxa"/>
        <w:left w:w="15" w:type="dxa"/>
        <w:bottom w:w="15" w:type="dxa"/>
        <w:right w:w="15" w:type="dxa"/>
      </w:tblCellMar>
    </w:tblPr>
  </w:style>
  <w:style w:type="table" w:customStyle="1" w:styleId="afffffc">
    <w:basedOn w:val="TableNormal9"/>
    <w:tblPr>
      <w:tblStyleRowBandSize w:val="1"/>
      <w:tblStyleColBandSize w:val="1"/>
      <w:tblCellMar>
        <w:top w:w="15" w:type="dxa"/>
        <w:left w:w="15" w:type="dxa"/>
        <w:bottom w:w="15" w:type="dxa"/>
        <w:right w:w="15" w:type="dxa"/>
      </w:tblCellMar>
    </w:tblPr>
  </w:style>
  <w:style w:type="table" w:customStyle="1" w:styleId="afffffd">
    <w:basedOn w:val="TableNormal9"/>
    <w:tblPr>
      <w:tblStyleRowBandSize w:val="1"/>
      <w:tblStyleColBandSize w:val="1"/>
      <w:tblCellMar>
        <w:top w:w="15" w:type="dxa"/>
        <w:left w:w="15" w:type="dxa"/>
        <w:bottom w:w="15" w:type="dxa"/>
        <w:right w:w="15" w:type="dxa"/>
      </w:tblCellMar>
    </w:tblPr>
  </w:style>
  <w:style w:type="table" w:customStyle="1" w:styleId="afffffe">
    <w:basedOn w:val="TableNormal9"/>
    <w:tblPr>
      <w:tblStyleRowBandSize w:val="1"/>
      <w:tblStyleColBandSize w:val="1"/>
      <w:tblCellMar>
        <w:top w:w="15" w:type="dxa"/>
        <w:left w:w="15" w:type="dxa"/>
        <w:bottom w:w="15" w:type="dxa"/>
        <w:right w:w="15" w:type="dxa"/>
      </w:tblCellMar>
    </w:tblPr>
  </w:style>
  <w:style w:type="table" w:customStyle="1" w:styleId="affffff">
    <w:basedOn w:val="TableNormal9"/>
    <w:tblPr>
      <w:tblStyleRowBandSize w:val="1"/>
      <w:tblStyleColBandSize w:val="1"/>
      <w:tblCellMar>
        <w:top w:w="15" w:type="dxa"/>
        <w:left w:w="15" w:type="dxa"/>
        <w:bottom w:w="15" w:type="dxa"/>
        <w:right w:w="15" w:type="dxa"/>
      </w:tblCellMar>
    </w:tblPr>
  </w:style>
  <w:style w:type="table" w:customStyle="1" w:styleId="affffff0">
    <w:basedOn w:val="TableNormal9"/>
    <w:tblPr>
      <w:tblStyleRowBandSize w:val="1"/>
      <w:tblStyleColBandSize w:val="1"/>
      <w:tblCellMar>
        <w:top w:w="15" w:type="dxa"/>
        <w:left w:w="15" w:type="dxa"/>
        <w:bottom w:w="15" w:type="dxa"/>
        <w:right w:w="15"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affffff1">
    <w:basedOn w:val="TableNormal11"/>
    <w:pPr>
      <w:spacing w:line="240" w:lineRule="auto"/>
    </w:pPr>
    <w:tblPr>
      <w:tblStyleRowBandSize w:val="1"/>
      <w:tblStyleColBandSize w:val="1"/>
      <w:tblCellMar>
        <w:left w:w="108" w:type="dxa"/>
        <w:right w:w="108" w:type="dxa"/>
      </w:tblCellMar>
    </w:tblPr>
  </w:style>
  <w:style w:type="table" w:customStyle="1" w:styleId="affffff2">
    <w:basedOn w:val="TableNormal11"/>
    <w:pPr>
      <w:spacing w:line="240" w:lineRule="auto"/>
    </w:pPr>
    <w:tblPr>
      <w:tblStyleRowBandSize w:val="1"/>
      <w:tblStyleColBandSize w:val="1"/>
      <w:tblCellMar>
        <w:left w:w="108" w:type="dxa"/>
        <w:right w:w="108" w:type="dxa"/>
      </w:tblCellMar>
    </w:tblPr>
  </w:style>
  <w:style w:type="table" w:customStyle="1" w:styleId="affffff3">
    <w:basedOn w:val="TableNormal11"/>
    <w:pPr>
      <w:spacing w:line="240" w:lineRule="auto"/>
    </w:pPr>
    <w:tblPr>
      <w:tblStyleRowBandSize w:val="1"/>
      <w:tblStyleColBandSize w:val="1"/>
      <w:tblCellMar>
        <w:left w:w="108" w:type="dxa"/>
        <w:right w:w="108" w:type="dxa"/>
      </w:tblCellMar>
    </w:tblPr>
  </w:style>
  <w:style w:type="table" w:customStyle="1" w:styleId="affffff4">
    <w:basedOn w:val="TableNormal11"/>
    <w:pPr>
      <w:spacing w:line="240" w:lineRule="auto"/>
    </w:pPr>
    <w:tblPr>
      <w:tblStyleRowBandSize w:val="1"/>
      <w:tblStyleColBandSize w:val="1"/>
      <w:tblCellMar>
        <w:left w:w="108" w:type="dxa"/>
        <w:right w:w="108" w:type="dxa"/>
      </w:tblCellMar>
    </w:tblPr>
  </w:style>
  <w:style w:type="table" w:customStyle="1" w:styleId="affffff5">
    <w:basedOn w:val="TableNormal11"/>
    <w:pPr>
      <w:spacing w:line="240" w:lineRule="auto"/>
    </w:pPr>
    <w:tblPr>
      <w:tblStyleRowBandSize w:val="1"/>
      <w:tblStyleColBandSize w:val="1"/>
      <w:tblCellMar>
        <w:left w:w="108" w:type="dxa"/>
        <w:right w:w="108" w:type="dxa"/>
      </w:tblCellMar>
    </w:tblPr>
  </w:style>
  <w:style w:type="table" w:customStyle="1" w:styleId="affffff6">
    <w:basedOn w:val="TableNormal11"/>
    <w:pPr>
      <w:spacing w:line="240" w:lineRule="auto"/>
    </w:pPr>
    <w:tblPr>
      <w:tblStyleRowBandSize w:val="1"/>
      <w:tblStyleColBandSize w:val="1"/>
      <w:tblCellMar>
        <w:left w:w="108" w:type="dxa"/>
        <w:right w:w="108" w:type="dxa"/>
      </w:tblCellMar>
    </w:tblPr>
  </w:style>
  <w:style w:type="table" w:customStyle="1" w:styleId="affffff7">
    <w:basedOn w:val="TableNormal11"/>
    <w:tblPr>
      <w:tblStyleRowBandSize w:val="1"/>
      <w:tblStyleColBandSize w:val="1"/>
      <w:tblCellMar>
        <w:top w:w="15" w:type="dxa"/>
        <w:left w:w="15" w:type="dxa"/>
        <w:bottom w:w="15" w:type="dxa"/>
        <w:right w:w="15" w:type="dxa"/>
      </w:tblCellMar>
    </w:tblPr>
  </w:style>
  <w:style w:type="table" w:customStyle="1" w:styleId="affffff8">
    <w:basedOn w:val="TableNormal11"/>
    <w:tblPr>
      <w:tblStyleRowBandSize w:val="1"/>
      <w:tblStyleColBandSize w:val="1"/>
      <w:tblCellMar>
        <w:top w:w="15" w:type="dxa"/>
        <w:left w:w="15" w:type="dxa"/>
        <w:bottom w:w="15" w:type="dxa"/>
        <w:right w:w="15" w:type="dxa"/>
      </w:tblCellMar>
    </w:tblPr>
  </w:style>
  <w:style w:type="table" w:customStyle="1" w:styleId="affffff9">
    <w:basedOn w:val="TableNormal11"/>
    <w:tblPr>
      <w:tblStyleRowBandSize w:val="1"/>
      <w:tblStyleColBandSize w:val="1"/>
      <w:tblCellMar>
        <w:top w:w="15" w:type="dxa"/>
        <w:left w:w="15" w:type="dxa"/>
        <w:bottom w:w="15" w:type="dxa"/>
        <w:right w:w="15" w:type="dxa"/>
      </w:tblCellMar>
    </w:tblPr>
  </w:style>
  <w:style w:type="table" w:customStyle="1" w:styleId="affffffa">
    <w:basedOn w:val="TableNormal11"/>
    <w:tblPr>
      <w:tblStyleRowBandSize w:val="1"/>
      <w:tblStyleColBandSize w:val="1"/>
      <w:tblCellMar>
        <w:top w:w="15" w:type="dxa"/>
        <w:left w:w="15" w:type="dxa"/>
        <w:bottom w:w="15" w:type="dxa"/>
        <w:right w:w="15" w:type="dxa"/>
      </w:tblCellMar>
    </w:tblPr>
  </w:style>
  <w:style w:type="table" w:customStyle="1" w:styleId="affffffb">
    <w:basedOn w:val="TableNormal11"/>
    <w:tblPr>
      <w:tblStyleRowBandSize w:val="1"/>
      <w:tblStyleColBandSize w:val="1"/>
      <w:tblCellMar>
        <w:top w:w="15" w:type="dxa"/>
        <w:left w:w="15" w:type="dxa"/>
        <w:bottom w:w="15" w:type="dxa"/>
        <w:right w:w="15" w:type="dxa"/>
      </w:tblCellMar>
    </w:tblPr>
  </w:style>
  <w:style w:type="table" w:customStyle="1" w:styleId="affffffc">
    <w:basedOn w:val="TableNormal11"/>
    <w:tblPr>
      <w:tblStyleRowBandSize w:val="1"/>
      <w:tblStyleColBandSize w:val="1"/>
      <w:tblCellMar>
        <w:top w:w="15" w:type="dxa"/>
        <w:left w:w="15" w:type="dxa"/>
        <w:bottom w:w="15" w:type="dxa"/>
        <w:right w:w="15" w:type="dxa"/>
      </w:tblCellMar>
    </w:tblPr>
  </w:style>
  <w:style w:type="table" w:customStyle="1" w:styleId="affffffd">
    <w:basedOn w:val="TableNormal11"/>
    <w:tblPr>
      <w:tblStyleRowBandSize w:val="1"/>
      <w:tblStyleColBandSize w:val="1"/>
      <w:tblCellMar>
        <w:top w:w="15" w:type="dxa"/>
        <w:left w:w="15" w:type="dxa"/>
        <w:bottom w:w="15" w:type="dxa"/>
        <w:right w:w="15" w:type="dxa"/>
      </w:tblCellMar>
    </w:tblPr>
  </w:style>
  <w:style w:type="table" w:customStyle="1" w:styleId="affffffe">
    <w:basedOn w:val="TableNormal11"/>
    <w:tblPr>
      <w:tblStyleRowBandSize w:val="1"/>
      <w:tblStyleColBandSize w:val="1"/>
      <w:tblCellMar>
        <w:top w:w="15" w:type="dxa"/>
        <w:left w:w="15" w:type="dxa"/>
        <w:bottom w:w="15" w:type="dxa"/>
        <w:right w:w="15" w:type="dxa"/>
      </w:tblCellMar>
    </w:tblPr>
  </w:style>
  <w:style w:type="table" w:customStyle="1" w:styleId="afffffff">
    <w:basedOn w:val="TableNormal11"/>
    <w:tblPr>
      <w:tblStyleRowBandSize w:val="1"/>
      <w:tblStyleColBandSize w:val="1"/>
      <w:tblCellMar>
        <w:top w:w="15" w:type="dxa"/>
        <w:left w:w="15" w:type="dxa"/>
        <w:bottom w:w="15" w:type="dxa"/>
        <w:right w:w="15" w:type="dxa"/>
      </w:tblCellMar>
    </w:tblPr>
  </w:style>
  <w:style w:type="table" w:customStyle="1" w:styleId="afffffff0">
    <w:basedOn w:val="TableNormal11"/>
    <w:tblPr>
      <w:tblStyleRowBandSize w:val="1"/>
      <w:tblStyleColBandSize w:val="1"/>
      <w:tblCellMar>
        <w:top w:w="15" w:type="dxa"/>
        <w:left w:w="15" w:type="dxa"/>
        <w:bottom w:w="15" w:type="dxa"/>
        <w:right w:w="15" w:type="dxa"/>
      </w:tblCellMar>
    </w:tblPr>
  </w:style>
  <w:style w:type="table" w:customStyle="1" w:styleId="afffffff1">
    <w:basedOn w:val="TableNormal11"/>
    <w:tblPr>
      <w:tblStyleRowBandSize w:val="1"/>
      <w:tblStyleColBandSize w:val="1"/>
      <w:tblCellMar>
        <w:top w:w="15" w:type="dxa"/>
        <w:left w:w="15" w:type="dxa"/>
        <w:bottom w:w="15" w:type="dxa"/>
        <w:right w:w="15" w:type="dxa"/>
      </w:tblCellMar>
    </w:tblPr>
  </w:style>
  <w:style w:type="table" w:customStyle="1" w:styleId="afffffff2">
    <w:basedOn w:val="TableNormal11"/>
    <w:tblPr>
      <w:tblStyleRowBandSize w:val="1"/>
      <w:tblStyleColBandSize w:val="1"/>
      <w:tblCellMar>
        <w:top w:w="15" w:type="dxa"/>
        <w:left w:w="15" w:type="dxa"/>
        <w:bottom w:w="15" w:type="dxa"/>
        <w:right w:w="15" w:type="dxa"/>
      </w:tblCellMar>
    </w:tblPr>
  </w:style>
  <w:style w:type="table" w:customStyle="1" w:styleId="afffffff3">
    <w:basedOn w:val="TableNormal11"/>
    <w:tblPr>
      <w:tblStyleRowBandSize w:val="1"/>
      <w:tblStyleColBandSize w:val="1"/>
      <w:tblCellMar>
        <w:top w:w="15" w:type="dxa"/>
        <w:left w:w="15" w:type="dxa"/>
        <w:bottom w:w="15" w:type="dxa"/>
        <w:right w:w="15" w:type="dxa"/>
      </w:tblCellMar>
    </w:tblPr>
  </w:style>
  <w:style w:type="table" w:customStyle="1" w:styleId="afffffff4">
    <w:basedOn w:val="TableNormal11"/>
    <w:tblPr>
      <w:tblStyleRowBandSize w:val="1"/>
      <w:tblStyleColBandSize w:val="1"/>
      <w:tblCellMar>
        <w:top w:w="15" w:type="dxa"/>
        <w:left w:w="15" w:type="dxa"/>
        <w:bottom w:w="15" w:type="dxa"/>
        <w:right w:w="15" w:type="dxa"/>
      </w:tblCellMar>
    </w:tblPr>
  </w:style>
  <w:style w:type="table" w:customStyle="1" w:styleId="afffffff5">
    <w:basedOn w:val="TableNormal11"/>
    <w:tblPr>
      <w:tblStyleRowBandSize w:val="1"/>
      <w:tblStyleColBandSize w:val="1"/>
      <w:tblCellMar>
        <w:top w:w="15" w:type="dxa"/>
        <w:left w:w="15" w:type="dxa"/>
        <w:bottom w:w="15" w:type="dxa"/>
        <w:right w:w="15" w:type="dxa"/>
      </w:tblCellMar>
    </w:tblPr>
  </w:style>
  <w:style w:type="table" w:customStyle="1" w:styleId="afffffff6">
    <w:basedOn w:val="TableNormal11"/>
    <w:tblPr>
      <w:tblStyleRowBandSize w:val="1"/>
      <w:tblStyleColBandSize w:val="1"/>
      <w:tblCellMar>
        <w:top w:w="15" w:type="dxa"/>
        <w:left w:w="15" w:type="dxa"/>
        <w:bottom w:w="15" w:type="dxa"/>
        <w:right w:w="15" w:type="dxa"/>
      </w:tblCellMar>
    </w:tblPr>
  </w:style>
  <w:style w:type="table" w:customStyle="1" w:styleId="afffffff7">
    <w:basedOn w:val="TableNormal11"/>
    <w:tblPr>
      <w:tblStyleRowBandSize w:val="1"/>
      <w:tblStyleColBandSize w:val="1"/>
      <w:tblCellMar>
        <w:top w:w="15" w:type="dxa"/>
        <w:left w:w="15" w:type="dxa"/>
        <w:bottom w:w="15" w:type="dxa"/>
        <w:right w:w="15" w:type="dxa"/>
      </w:tblCellMar>
    </w:tblPr>
  </w:style>
  <w:style w:type="table" w:customStyle="1" w:styleId="afffffff8">
    <w:basedOn w:val="TableNormal11"/>
    <w:tblPr>
      <w:tblStyleRowBandSize w:val="1"/>
      <w:tblStyleColBandSize w:val="1"/>
      <w:tblCellMar>
        <w:top w:w="15" w:type="dxa"/>
        <w:left w:w="15" w:type="dxa"/>
        <w:bottom w:w="15" w:type="dxa"/>
        <w:right w:w="15" w:type="dxa"/>
      </w:tblCellMar>
    </w:tblPr>
  </w:style>
  <w:style w:type="table" w:customStyle="1" w:styleId="afffffff9">
    <w:basedOn w:val="TableNormal11"/>
    <w:tblPr>
      <w:tblStyleRowBandSize w:val="1"/>
      <w:tblStyleColBandSize w:val="1"/>
      <w:tblCellMar>
        <w:top w:w="15" w:type="dxa"/>
        <w:left w:w="15" w:type="dxa"/>
        <w:bottom w:w="15" w:type="dxa"/>
        <w:right w:w="15" w:type="dxa"/>
      </w:tblCellMar>
    </w:tblPr>
  </w:style>
  <w:style w:type="table" w:customStyle="1" w:styleId="afffffffa">
    <w:basedOn w:val="TableNormal11"/>
    <w:tblPr>
      <w:tblStyleRowBandSize w:val="1"/>
      <w:tblStyleColBandSize w:val="1"/>
      <w:tblCellMar>
        <w:top w:w="15" w:type="dxa"/>
        <w:left w:w="15" w:type="dxa"/>
        <w:bottom w:w="15" w:type="dxa"/>
        <w:right w:w="15" w:type="dxa"/>
      </w:tblCellMar>
    </w:tblPr>
  </w:style>
  <w:style w:type="table" w:customStyle="1" w:styleId="afffffffb">
    <w:basedOn w:val="TableNormal11"/>
    <w:tblPr>
      <w:tblStyleRowBandSize w:val="1"/>
      <w:tblStyleColBandSize w:val="1"/>
      <w:tblCellMar>
        <w:top w:w="15" w:type="dxa"/>
        <w:left w:w="15" w:type="dxa"/>
        <w:bottom w:w="15" w:type="dxa"/>
        <w:right w:w="15" w:type="dxa"/>
      </w:tblCellMar>
    </w:tblPr>
  </w:style>
  <w:style w:type="table" w:customStyle="1" w:styleId="afffffffc">
    <w:basedOn w:val="TableNormal11"/>
    <w:tblPr>
      <w:tblStyleRowBandSize w:val="1"/>
      <w:tblStyleColBandSize w:val="1"/>
      <w:tblCellMar>
        <w:top w:w="15" w:type="dxa"/>
        <w:left w:w="15" w:type="dxa"/>
        <w:bottom w:w="15" w:type="dxa"/>
        <w:right w:w="15" w:type="dxa"/>
      </w:tblCellMar>
    </w:tblPr>
  </w:style>
  <w:style w:type="table" w:customStyle="1" w:styleId="afffffffd">
    <w:basedOn w:val="TableNormal11"/>
    <w:tblPr>
      <w:tblStyleRowBandSize w:val="1"/>
      <w:tblStyleColBandSize w:val="1"/>
      <w:tblCellMar>
        <w:top w:w="15" w:type="dxa"/>
        <w:left w:w="15" w:type="dxa"/>
        <w:bottom w:w="15" w:type="dxa"/>
        <w:right w:w="15" w:type="dxa"/>
      </w:tblCellMar>
    </w:tblPr>
  </w:style>
  <w:style w:type="table" w:customStyle="1" w:styleId="afffffffe">
    <w:basedOn w:val="TableNormal11"/>
    <w:tblPr>
      <w:tblStyleRowBandSize w:val="1"/>
      <w:tblStyleColBandSize w:val="1"/>
      <w:tblCellMar>
        <w:top w:w="15" w:type="dxa"/>
        <w:left w:w="15" w:type="dxa"/>
        <w:bottom w:w="15" w:type="dxa"/>
        <w:right w:w="15" w:type="dxa"/>
      </w:tblCellMar>
    </w:tblPr>
  </w:style>
  <w:style w:type="table" w:customStyle="1" w:styleId="affffffff">
    <w:basedOn w:val="TableNormal11"/>
    <w:tblPr>
      <w:tblStyleRowBandSize w:val="1"/>
      <w:tblStyleColBandSize w:val="1"/>
      <w:tblCellMar>
        <w:top w:w="15" w:type="dxa"/>
        <w:left w:w="15" w:type="dxa"/>
        <w:bottom w:w="15" w:type="dxa"/>
        <w:right w:w="15" w:type="dxa"/>
      </w:tblCellMar>
    </w:tblPr>
  </w:style>
  <w:style w:type="table" w:customStyle="1" w:styleId="affffffff0">
    <w:basedOn w:val="TableNormal11"/>
    <w:tblPr>
      <w:tblStyleRowBandSize w:val="1"/>
      <w:tblStyleColBandSize w:val="1"/>
      <w:tblCellMar>
        <w:top w:w="15" w:type="dxa"/>
        <w:left w:w="15" w:type="dxa"/>
        <w:bottom w:w="15" w:type="dxa"/>
        <w:right w:w="15" w:type="dxa"/>
      </w:tblCellMar>
    </w:tblPr>
  </w:style>
  <w:style w:type="table" w:customStyle="1" w:styleId="affffffff1">
    <w:basedOn w:val="TableNormal11"/>
    <w:tblPr>
      <w:tblStyleRowBandSize w:val="1"/>
      <w:tblStyleColBandSize w:val="1"/>
      <w:tblCellMar>
        <w:top w:w="15" w:type="dxa"/>
        <w:left w:w="15" w:type="dxa"/>
        <w:bottom w:w="15" w:type="dxa"/>
        <w:right w:w="15" w:type="dxa"/>
      </w:tblCellMar>
    </w:tblPr>
  </w:style>
  <w:style w:type="table" w:customStyle="1" w:styleId="affffffff2">
    <w:basedOn w:val="TableNormal11"/>
    <w:tblPr>
      <w:tblStyleRowBandSize w:val="1"/>
      <w:tblStyleColBandSize w:val="1"/>
      <w:tblCellMar>
        <w:top w:w="15" w:type="dxa"/>
        <w:left w:w="15" w:type="dxa"/>
        <w:bottom w:w="15" w:type="dxa"/>
        <w:right w:w="15" w:type="dxa"/>
      </w:tblCellMar>
    </w:tblPr>
  </w:style>
  <w:style w:type="table" w:customStyle="1" w:styleId="affffffff3">
    <w:basedOn w:val="TableNormal11"/>
    <w:tblPr>
      <w:tblStyleRowBandSize w:val="1"/>
      <w:tblStyleColBandSize w:val="1"/>
      <w:tblCellMar>
        <w:top w:w="15" w:type="dxa"/>
        <w:left w:w="15" w:type="dxa"/>
        <w:bottom w:w="15" w:type="dxa"/>
        <w:right w:w="15" w:type="dxa"/>
      </w:tblCellMar>
    </w:tblPr>
  </w:style>
  <w:style w:type="table" w:customStyle="1" w:styleId="affffffff4">
    <w:basedOn w:val="TableNormal11"/>
    <w:tblPr>
      <w:tblStyleRowBandSize w:val="1"/>
      <w:tblStyleColBandSize w:val="1"/>
      <w:tblCellMar>
        <w:top w:w="15" w:type="dxa"/>
        <w:left w:w="15" w:type="dxa"/>
        <w:bottom w:w="15" w:type="dxa"/>
        <w:right w:w="15" w:type="dxa"/>
      </w:tblCellMar>
    </w:tblPr>
  </w:style>
  <w:style w:type="table" w:customStyle="1" w:styleId="affffffff5">
    <w:basedOn w:val="TableNormal11"/>
    <w:tblPr>
      <w:tblStyleRowBandSize w:val="1"/>
      <w:tblStyleColBandSize w:val="1"/>
      <w:tblCellMar>
        <w:top w:w="15" w:type="dxa"/>
        <w:left w:w="15" w:type="dxa"/>
        <w:bottom w:w="15" w:type="dxa"/>
        <w:right w:w="15" w:type="dxa"/>
      </w:tblCellMar>
    </w:tblPr>
  </w:style>
  <w:style w:type="table" w:customStyle="1" w:styleId="affffffff6">
    <w:basedOn w:val="TableNormal11"/>
    <w:tblPr>
      <w:tblStyleRowBandSize w:val="1"/>
      <w:tblStyleColBandSize w:val="1"/>
      <w:tblCellMar>
        <w:top w:w="15" w:type="dxa"/>
        <w:left w:w="15" w:type="dxa"/>
        <w:bottom w:w="15" w:type="dxa"/>
        <w:right w:w="15" w:type="dxa"/>
      </w:tblCellMar>
    </w:tblPr>
  </w:style>
  <w:style w:type="table" w:customStyle="1" w:styleId="affffffff7">
    <w:basedOn w:val="TableNormal11"/>
    <w:tblPr>
      <w:tblStyleRowBandSize w:val="1"/>
      <w:tblStyleColBandSize w:val="1"/>
      <w:tblCellMar>
        <w:top w:w="15" w:type="dxa"/>
        <w:left w:w="15" w:type="dxa"/>
        <w:bottom w:w="15" w:type="dxa"/>
        <w:right w:w="15" w:type="dxa"/>
      </w:tblCellMar>
    </w:tblPr>
  </w:style>
  <w:style w:type="table" w:customStyle="1" w:styleId="affffffff8">
    <w:basedOn w:val="TableNormal11"/>
    <w:tblPr>
      <w:tblStyleRowBandSize w:val="1"/>
      <w:tblStyleColBandSize w:val="1"/>
      <w:tblCellMar>
        <w:top w:w="15" w:type="dxa"/>
        <w:left w:w="15" w:type="dxa"/>
        <w:bottom w:w="15" w:type="dxa"/>
        <w:right w:w="15" w:type="dxa"/>
      </w:tblCellMar>
    </w:tblPr>
  </w:style>
  <w:style w:type="table" w:customStyle="1" w:styleId="affffffff9">
    <w:basedOn w:val="TableNormal11"/>
    <w:tblPr>
      <w:tblStyleRowBandSize w:val="1"/>
      <w:tblStyleColBandSize w:val="1"/>
      <w:tblCellMar>
        <w:top w:w="15" w:type="dxa"/>
        <w:left w:w="15" w:type="dxa"/>
        <w:bottom w:w="15" w:type="dxa"/>
        <w:right w:w="15" w:type="dxa"/>
      </w:tblCellMar>
    </w:tblPr>
  </w:style>
  <w:style w:type="table" w:customStyle="1" w:styleId="affffffffa">
    <w:basedOn w:val="TableNormal11"/>
    <w:tblPr>
      <w:tblStyleRowBandSize w:val="1"/>
      <w:tblStyleColBandSize w:val="1"/>
      <w:tblCellMar>
        <w:top w:w="15" w:type="dxa"/>
        <w:left w:w="15" w:type="dxa"/>
        <w:bottom w:w="15" w:type="dxa"/>
        <w:right w:w="15" w:type="dxa"/>
      </w:tblCellMar>
    </w:tblPr>
  </w:style>
  <w:style w:type="table" w:customStyle="1" w:styleId="affffffffb">
    <w:basedOn w:val="TableNormal11"/>
    <w:tblPr>
      <w:tblStyleRowBandSize w:val="1"/>
      <w:tblStyleColBandSize w:val="1"/>
      <w:tblCellMar>
        <w:top w:w="15" w:type="dxa"/>
        <w:left w:w="15" w:type="dxa"/>
        <w:bottom w:w="15" w:type="dxa"/>
        <w:right w:w="15" w:type="dxa"/>
      </w:tblCellMar>
    </w:tblPr>
  </w:style>
  <w:style w:type="table" w:customStyle="1" w:styleId="affffffffc">
    <w:basedOn w:val="TableNormal11"/>
    <w:tblPr>
      <w:tblStyleRowBandSize w:val="1"/>
      <w:tblStyleColBandSize w:val="1"/>
      <w:tblCellMar>
        <w:top w:w="15" w:type="dxa"/>
        <w:left w:w="15" w:type="dxa"/>
        <w:bottom w:w="15" w:type="dxa"/>
        <w:right w:w="15" w:type="dxa"/>
      </w:tblCellMar>
    </w:tblPr>
  </w:style>
  <w:style w:type="table" w:customStyle="1" w:styleId="affffffffd">
    <w:basedOn w:val="TableNormal11"/>
    <w:tblPr>
      <w:tblStyleRowBandSize w:val="1"/>
      <w:tblStyleColBandSize w:val="1"/>
      <w:tblCellMar>
        <w:top w:w="100" w:type="dxa"/>
        <w:left w:w="100" w:type="dxa"/>
        <w:bottom w:w="100" w:type="dxa"/>
        <w:right w:w="100" w:type="dxa"/>
      </w:tblCellMar>
    </w:tblPr>
  </w:style>
  <w:style w:type="table" w:customStyle="1" w:styleId="affffffffe">
    <w:basedOn w:val="TableNormal11"/>
    <w:tblPr>
      <w:tblStyleRowBandSize w:val="1"/>
      <w:tblStyleColBandSize w:val="1"/>
      <w:tblCellMar>
        <w:top w:w="100" w:type="dxa"/>
        <w:left w:w="100" w:type="dxa"/>
        <w:bottom w:w="100" w:type="dxa"/>
        <w:right w:w="100" w:type="dxa"/>
      </w:tblCellMar>
    </w:tblPr>
  </w:style>
  <w:style w:type="table" w:customStyle="1" w:styleId="afffffffff">
    <w:basedOn w:val="TableNormal11"/>
    <w:tblPr>
      <w:tblStyleRowBandSize w:val="1"/>
      <w:tblStyleColBandSize w:val="1"/>
      <w:tblCellMar>
        <w:top w:w="15" w:type="dxa"/>
        <w:left w:w="15" w:type="dxa"/>
        <w:bottom w:w="15" w:type="dxa"/>
        <w:right w:w="15" w:type="dxa"/>
      </w:tblCellMar>
    </w:tblPr>
  </w:style>
  <w:style w:type="table" w:customStyle="1" w:styleId="afffffffff0">
    <w:basedOn w:val="TableNormal11"/>
    <w:tblPr>
      <w:tblStyleRowBandSize w:val="1"/>
      <w:tblStyleColBandSize w:val="1"/>
      <w:tblCellMar>
        <w:top w:w="15" w:type="dxa"/>
        <w:left w:w="15" w:type="dxa"/>
        <w:bottom w:w="15" w:type="dxa"/>
        <w:right w:w="15" w:type="dxa"/>
      </w:tblCellMar>
    </w:tblPr>
  </w:style>
  <w:style w:type="table" w:customStyle="1" w:styleId="afffffffff1">
    <w:basedOn w:val="TableNormal11"/>
    <w:tblPr>
      <w:tblStyleRowBandSize w:val="1"/>
      <w:tblStyleColBandSize w:val="1"/>
      <w:tblCellMar>
        <w:top w:w="15" w:type="dxa"/>
        <w:left w:w="15" w:type="dxa"/>
        <w:bottom w:w="15" w:type="dxa"/>
        <w:right w:w="15" w:type="dxa"/>
      </w:tblCellMar>
    </w:tblPr>
  </w:style>
  <w:style w:type="table" w:customStyle="1" w:styleId="afffffffff2">
    <w:basedOn w:val="TableNormal11"/>
    <w:tblPr>
      <w:tblStyleRowBandSize w:val="1"/>
      <w:tblStyleColBandSize w:val="1"/>
      <w:tblCellMar>
        <w:top w:w="15" w:type="dxa"/>
        <w:left w:w="15" w:type="dxa"/>
        <w:bottom w:w="15" w:type="dxa"/>
        <w:right w:w="15" w:type="dxa"/>
      </w:tblCellMar>
    </w:tblPr>
  </w:style>
  <w:style w:type="table" w:customStyle="1" w:styleId="afffffffff3">
    <w:basedOn w:val="TableNormal11"/>
    <w:tblPr>
      <w:tblStyleRowBandSize w:val="1"/>
      <w:tblStyleColBandSize w:val="1"/>
      <w:tblCellMar>
        <w:top w:w="15" w:type="dxa"/>
        <w:left w:w="15" w:type="dxa"/>
        <w:bottom w:w="15" w:type="dxa"/>
        <w:right w:w="15" w:type="dxa"/>
      </w:tblCellMar>
    </w:tblPr>
  </w:style>
  <w:style w:type="table" w:customStyle="1" w:styleId="afffffffff4">
    <w:basedOn w:val="TableNormal11"/>
    <w:tblPr>
      <w:tblStyleRowBandSize w:val="1"/>
      <w:tblStyleColBandSize w:val="1"/>
      <w:tblCellMar>
        <w:top w:w="15" w:type="dxa"/>
        <w:left w:w="15" w:type="dxa"/>
        <w:bottom w:w="15" w:type="dxa"/>
        <w:right w:w="15" w:type="dxa"/>
      </w:tblCellMar>
    </w:tblPr>
  </w:style>
  <w:style w:type="table" w:customStyle="1" w:styleId="afffffffff5">
    <w:basedOn w:val="TableNormal11"/>
    <w:tblPr>
      <w:tblStyleRowBandSize w:val="1"/>
      <w:tblStyleColBandSize w:val="1"/>
      <w:tblCellMar>
        <w:top w:w="15" w:type="dxa"/>
        <w:left w:w="15" w:type="dxa"/>
        <w:bottom w:w="15" w:type="dxa"/>
        <w:right w:w="15" w:type="dxa"/>
      </w:tblCellMar>
    </w:tblPr>
  </w:style>
  <w:style w:type="table" w:customStyle="1" w:styleId="afffffffff6">
    <w:basedOn w:val="TableNormal11"/>
    <w:tblPr>
      <w:tblStyleRowBandSize w:val="1"/>
      <w:tblStyleColBandSize w:val="1"/>
      <w:tblCellMar>
        <w:top w:w="15" w:type="dxa"/>
        <w:left w:w="15" w:type="dxa"/>
        <w:bottom w:w="15" w:type="dxa"/>
        <w:right w:w="15" w:type="dxa"/>
      </w:tblCellMar>
    </w:tblPr>
  </w:style>
  <w:style w:type="table" w:customStyle="1" w:styleId="afffffffff7">
    <w:basedOn w:val="TableNormal11"/>
    <w:tblPr>
      <w:tblStyleRowBandSize w:val="1"/>
      <w:tblStyleColBandSize w:val="1"/>
      <w:tblCellMar>
        <w:top w:w="15" w:type="dxa"/>
        <w:left w:w="15" w:type="dxa"/>
        <w:bottom w:w="15" w:type="dxa"/>
        <w:right w:w="15" w:type="dxa"/>
      </w:tblCellMar>
    </w:tblPr>
  </w:style>
  <w:style w:type="table" w:customStyle="1" w:styleId="afffffffff8">
    <w:basedOn w:val="TableNormal11"/>
    <w:tblPr>
      <w:tblStyleRowBandSize w:val="1"/>
      <w:tblStyleColBandSize w:val="1"/>
      <w:tblCellMar>
        <w:top w:w="15" w:type="dxa"/>
        <w:left w:w="15" w:type="dxa"/>
        <w:bottom w:w="15" w:type="dxa"/>
        <w:right w:w="15" w:type="dxa"/>
      </w:tblCellMar>
    </w:tblPr>
  </w:style>
  <w:style w:type="table" w:customStyle="1" w:styleId="afffffffff9">
    <w:basedOn w:val="TableNormal11"/>
    <w:tblPr>
      <w:tblStyleRowBandSize w:val="1"/>
      <w:tblStyleColBandSize w:val="1"/>
      <w:tblCellMar>
        <w:top w:w="15" w:type="dxa"/>
        <w:left w:w="15" w:type="dxa"/>
        <w:bottom w:w="15" w:type="dxa"/>
        <w:right w:w="15" w:type="dxa"/>
      </w:tblCellMar>
    </w:tblPr>
  </w:style>
  <w:style w:type="table" w:customStyle="1" w:styleId="afffffffffa">
    <w:basedOn w:val="TableNormal11"/>
    <w:tblPr>
      <w:tblStyleRowBandSize w:val="1"/>
      <w:tblStyleColBandSize w:val="1"/>
      <w:tblCellMar>
        <w:top w:w="15" w:type="dxa"/>
        <w:left w:w="15" w:type="dxa"/>
        <w:bottom w:w="15" w:type="dxa"/>
        <w:right w:w="15" w:type="dxa"/>
      </w:tblCellMar>
    </w:tblPr>
  </w:style>
  <w:style w:type="table" w:customStyle="1" w:styleId="afffffffffb">
    <w:basedOn w:val="TableNormal11"/>
    <w:tblPr>
      <w:tblStyleRowBandSize w:val="1"/>
      <w:tblStyleColBandSize w:val="1"/>
      <w:tblCellMar>
        <w:top w:w="15" w:type="dxa"/>
        <w:left w:w="15" w:type="dxa"/>
        <w:bottom w:w="15" w:type="dxa"/>
        <w:right w:w="15" w:type="dxa"/>
      </w:tblCellMar>
    </w:tblPr>
  </w:style>
  <w:style w:type="table" w:customStyle="1" w:styleId="afffffffffc">
    <w:basedOn w:val="TableNormal11"/>
    <w:tblPr>
      <w:tblStyleRowBandSize w:val="1"/>
      <w:tblStyleColBandSize w:val="1"/>
      <w:tblCellMar>
        <w:top w:w="15" w:type="dxa"/>
        <w:left w:w="15" w:type="dxa"/>
        <w:bottom w:w="15" w:type="dxa"/>
        <w:right w:w="15" w:type="dxa"/>
      </w:tblCellMar>
    </w:tblPr>
  </w:style>
  <w:style w:type="table" w:customStyle="1" w:styleId="afffffffffd">
    <w:basedOn w:val="TableNormal11"/>
    <w:tblPr>
      <w:tblStyleRowBandSize w:val="1"/>
      <w:tblStyleColBandSize w:val="1"/>
      <w:tblCellMar>
        <w:top w:w="15" w:type="dxa"/>
        <w:left w:w="15" w:type="dxa"/>
        <w:bottom w:w="15" w:type="dxa"/>
        <w:right w:w="15"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afffffffffe">
    <w:basedOn w:val="TableNormal13"/>
    <w:pPr>
      <w:spacing w:line="240" w:lineRule="auto"/>
    </w:pPr>
    <w:tblPr>
      <w:tblStyleRowBandSize w:val="1"/>
      <w:tblStyleColBandSize w:val="1"/>
      <w:tblCellMar>
        <w:left w:w="108" w:type="dxa"/>
        <w:right w:w="108" w:type="dxa"/>
      </w:tblCellMar>
    </w:tblPr>
  </w:style>
  <w:style w:type="table" w:customStyle="1" w:styleId="affffffffff">
    <w:basedOn w:val="TableNormal13"/>
    <w:pPr>
      <w:spacing w:line="240" w:lineRule="auto"/>
    </w:pPr>
    <w:tblPr>
      <w:tblStyleRowBandSize w:val="1"/>
      <w:tblStyleColBandSize w:val="1"/>
      <w:tblCellMar>
        <w:left w:w="108" w:type="dxa"/>
        <w:right w:w="108" w:type="dxa"/>
      </w:tblCellMar>
    </w:tblPr>
  </w:style>
  <w:style w:type="table" w:customStyle="1" w:styleId="affffffffff0">
    <w:basedOn w:val="TableNormal13"/>
    <w:pPr>
      <w:spacing w:line="240" w:lineRule="auto"/>
    </w:pPr>
    <w:tblPr>
      <w:tblStyleRowBandSize w:val="1"/>
      <w:tblStyleColBandSize w:val="1"/>
      <w:tblCellMar>
        <w:left w:w="108" w:type="dxa"/>
        <w:right w:w="108" w:type="dxa"/>
      </w:tblCellMar>
    </w:tblPr>
  </w:style>
  <w:style w:type="table" w:customStyle="1" w:styleId="affffffffff1">
    <w:basedOn w:val="TableNormal13"/>
    <w:pPr>
      <w:spacing w:line="240" w:lineRule="auto"/>
    </w:pPr>
    <w:tblPr>
      <w:tblStyleRowBandSize w:val="1"/>
      <w:tblStyleColBandSize w:val="1"/>
      <w:tblCellMar>
        <w:left w:w="108" w:type="dxa"/>
        <w:right w:w="108" w:type="dxa"/>
      </w:tblCellMar>
    </w:tblPr>
  </w:style>
  <w:style w:type="table" w:customStyle="1" w:styleId="affffffffff2">
    <w:basedOn w:val="TableNormal13"/>
    <w:pPr>
      <w:spacing w:line="240" w:lineRule="auto"/>
    </w:pPr>
    <w:tblPr>
      <w:tblStyleRowBandSize w:val="1"/>
      <w:tblStyleColBandSize w:val="1"/>
      <w:tblCellMar>
        <w:left w:w="108" w:type="dxa"/>
        <w:right w:w="108" w:type="dxa"/>
      </w:tblCellMar>
    </w:tblPr>
  </w:style>
  <w:style w:type="table" w:customStyle="1" w:styleId="affffffffff3">
    <w:basedOn w:val="TableNormal13"/>
    <w:pPr>
      <w:spacing w:line="240" w:lineRule="auto"/>
    </w:pPr>
    <w:tblPr>
      <w:tblStyleRowBandSize w:val="1"/>
      <w:tblStyleColBandSize w:val="1"/>
      <w:tblCellMar>
        <w:left w:w="108" w:type="dxa"/>
        <w:right w:w="108" w:type="dxa"/>
      </w:tblCellMar>
    </w:tblPr>
  </w:style>
  <w:style w:type="table" w:customStyle="1" w:styleId="affffffffff4">
    <w:basedOn w:val="TableNormal13"/>
    <w:tblPr>
      <w:tblStyleRowBandSize w:val="1"/>
      <w:tblStyleColBandSize w:val="1"/>
      <w:tblCellMar>
        <w:top w:w="15" w:type="dxa"/>
        <w:left w:w="15" w:type="dxa"/>
        <w:bottom w:w="15" w:type="dxa"/>
        <w:right w:w="15" w:type="dxa"/>
      </w:tblCellMar>
    </w:tblPr>
  </w:style>
  <w:style w:type="table" w:customStyle="1" w:styleId="affffffffff5">
    <w:basedOn w:val="TableNormal13"/>
    <w:tblPr>
      <w:tblStyleRowBandSize w:val="1"/>
      <w:tblStyleColBandSize w:val="1"/>
      <w:tblCellMar>
        <w:top w:w="15" w:type="dxa"/>
        <w:left w:w="15" w:type="dxa"/>
        <w:bottom w:w="15" w:type="dxa"/>
        <w:right w:w="15" w:type="dxa"/>
      </w:tblCellMar>
    </w:tblPr>
  </w:style>
  <w:style w:type="table" w:customStyle="1" w:styleId="affffffffff6">
    <w:basedOn w:val="TableNormal13"/>
    <w:tblPr>
      <w:tblStyleRowBandSize w:val="1"/>
      <w:tblStyleColBandSize w:val="1"/>
      <w:tblCellMar>
        <w:top w:w="15" w:type="dxa"/>
        <w:left w:w="15" w:type="dxa"/>
        <w:bottom w:w="15" w:type="dxa"/>
        <w:right w:w="15" w:type="dxa"/>
      </w:tblCellMar>
    </w:tblPr>
  </w:style>
  <w:style w:type="table" w:customStyle="1" w:styleId="affffffffff7">
    <w:basedOn w:val="TableNormal13"/>
    <w:tblPr>
      <w:tblStyleRowBandSize w:val="1"/>
      <w:tblStyleColBandSize w:val="1"/>
      <w:tblCellMar>
        <w:top w:w="15" w:type="dxa"/>
        <w:left w:w="15" w:type="dxa"/>
        <w:bottom w:w="15" w:type="dxa"/>
        <w:right w:w="15" w:type="dxa"/>
      </w:tblCellMar>
    </w:tblPr>
  </w:style>
  <w:style w:type="table" w:customStyle="1" w:styleId="affffffffff8">
    <w:basedOn w:val="TableNormal13"/>
    <w:tblPr>
      <w:tblStyleRowBandSize w:val="1"/>
      <w:tblStyleColBandSize w:val="1"/>
      <w:tblCellMar>
        <w:top w:w="15" w:type="dxa"/>
        <w:left w:w="15" w:type="dxa"/>
        <w:bottom w:w="15" w:type="dxa"/>
        <w:right w:w="15" w:type="dxa"/>
      </w:tblCellMar>
    </w:tblPr>
  </w:style>
  <w:style w:type="table" w:customStyle="1" w:styleId="affffffffff9">
    <w:basedOn w:val="TableNormal13"/>
    <w:tblPr>
      <w:tblStyleRowBandSize w:val="1"/>
      <w:tblStyleColBandSize w:val="1"/>
      <w:tblCellMar>
        <w:top w:w="15" w:type="dxa"/>
        <w:left w:w="15" w:type="dxa"/>
        <w:bottom w:w="15" w:type="dxa"/>
        <w:right w:w="15" w:type="dxa"/>
      </w:tblCellMar>
    </w:tblPr>
  </w:style>
  <w:style w:type="table" w:customStyle="1" w:styleId="affffffffffa">
    <w:basedOn w:val="TableNormal13"/>
    <w:tblPr>
      <w:tblStyleRowBandSize w:val="1"/>
      <w:tblStyleColBandSize w:val="1"/>
      <w:tblCellMar>
        <w:top w:w="15" w:type="dxa"/>
        <w:left w:w="15" w:type="dxa"/>
        <w:bottom w:w="15" w:type="dxa"/>
        <w:right w:w="15" w:type="dxa"/>
      </w:tblCellMar>
    </w:tblPr>
  </w:style>
  <w:style w:type="table" w:customStyle="1" w:styleId="affffffffffb">
    <w:basedOn w:val="TableNormal13"/>
    <w:tblPr>
      <w:tblStyleRowBandSize w:val="1"/>
      <w:tblStyleColBandSize w:val="1"/>
      <w:tblCellMar>
        <w:top w:w="15" w:type="dxa"/>
        <w:left w:w="15" w:type="dxa"/>
        <w:bottom w:w="15" w:type="dxa"/>
        <w:right w:w="15" w:type="dxa"/>
      </w:tblCellMar>
    </w:tblPr>
  </w:style>
  <w:style w:type="table" w:customStyle="1" w:styleId="affffffffffc">
    <w:basedOn w:val="TableNormal13"/>
    <w:tblPr>
      <w:tblStyleRowBandSize w:val="1"/>
      <w:tblStyleColBandSize w:val="1"/>
      <w:tblCellMar>
        <w:top w:w="15" w:type="dxa"/>
        <w:left w:w="15" w:type="dxa"/>
        <w:bottom w:w="15" w:type="dxa"/>
        <w:right w:w="15" w:type="dxa"/>
      </w:tblCellMar>
    </w:tblPr>
  </w:style>
  <w:style w:type="table" w:customStyle="1" w:styleId="affffffffffd">
    <w:basedOn w:val="TableNormal13"/>
    <w:tblPr>
      <w:tblStyleRowBandSize w:val="1"/>
      <w:tblStyleColBandSize w:val="1"/>
      <w:tblCellMar>
        <w:top w:w="15" w:type="dxa"/>
        <w:left w:w="15" w:type="dxa"/>
        <w:bottom w:w="15" w:type="dxa"/>
        <w:right w:w="15" w:type="dxa"/>
      </w:tblCellMar>
    </w:tblPr>
  </w:style>
  <w:style w:type="table" w:customStyle="1" w:styleId="affffffffffe">
    <w:basedOn w:val="TableNormal13"/>
    <w:tblPr>
      <w:tblStyleRowBandSize w:val="1"/>
      <w:tblStyleColBandSize w:val="1"/>
      <w:tblCellMar>
        <w:top w:w="15" w:type="dxa"/>
        <w:left w:w="15" w:type="dxa"/>
        <w:bottom w:w="15" w:type="dxa"/>
        <w:right w:w="15" w:type="dxa"/>
      </w:tblCellMar>
    </w:tblPr>
  </w:style>
  <w:style w:type="table" w:customStyle="1" w:styleId="afffffffffff">
    <w:basedOn w:val="TableNormal13"/>
    <w:tblPr>
      <w:tblStyleRowBandSize w:val="1"/>
      <w:tblStyleColBandSize w:val="1"/>
      <w:tblCellMar>
        <w:top w:w="15" w:type="dxa"/>
        <w:left w:w="15" w:type="dxa"/>
        <w:bottom w:w="15" w:type="dxa"/>
        <w:right w:w="15" w:type="dxa"/>
      </w:tblCellMar>
    </w:tblPr>
  </w:style>
  <w:style w:type="table" w:customStyle="1" w:styleId="afffffffffff0">
    <w:basedOn w:val="TableNormal13"/>
    <w:tblPr>
      <w:tblStyleRowBandSize w:val="1"/>
      <w:tblStyleColBandSize w:val="1"/>
      <w:tblCellMar>
        <w:top w:w="15" w:type="dxa"/>
        <w:left w:w="15" w:type="dxa"/>
        <w:bottom w:w="15" w:type="dxa"/>
        <w:right w:w="15" w:type="dxa"/>
      </w:tblCellMar>
    </w:tblPr>
  </w:style>
  <w:style w:type="table" w:customStyle="1" w:styleId="afffffffffff1">
    <w:basedOn w:val="TableNormal13"/>
    <w:tblPr>
      <w:tblStyleRowBandSize w:val="1"/>
      <w:tblStyleColBandSize w:val="1"/>
      <w:tblCellMar>
        <w:top w:w="15" w:type="dxa"/>
        <w:left w:w="15" w:type="dxa"/>
        <w:bottom w:w="15" w:type="dxa"/>
        <w:right w:w="15" w:type="dxa"/>
      </w:tblCellMar>
    </w:tblPr>
  </w:style>
  <w:style w:type="table" w:customStyle="1" w:styleId="afffffffffff2">
    <w:basedOn w:val="TableNormal13"/>
    <w:tblPr>
      <w:tblStyleRowBandSize w:val="1"/>
      <w:tblStyleColBandSize w:val="1"/>
      <w:tblCellMar>
        <w:top w:w="15" w:type="dxa"/>
        <w:left w:w="15" w:type="dxa"/>
        <w:bottom w:w="15" w:type="dxa"/>
        <w:right w:w="15" w:type="dxa"/>
      </w:tblCellMar>
    </w:tblPr>
  </w:style>
  <w:style w:type="table" w:customStyle="1" w:styleId="afffffffffff3">
    <w:basedOn w:val="TableNormal13"/>
    <w:tblPr>
      <w:tblStyleRowBandSize w:val="1"/>
      <w:tblStyleColBandSize w:val="1"/>
      <w:tblCellMar>
        <w:top w:w="15" w:type="dxa"/>
        <w:left w:w="15" w:type="dxa"/>
        <w:bottom w:w="15" w:type="dxa"/>
        <w:right w:w="15" w:type="dxa"/>
      </w:tblCellMar>
    </w:tblPr>
  </w:style>
  <w:style w:type="table" w:customStyle="1" w:styleId="afffffffffff4">
    <w:basedOn w:val="TableNormal13"/>
    <w:tblPr>
      <w:tblStyleRowBandSize w:val="1"/>
      <w:tblStyleColBandSize w:val="1"/>
      <w:tblCellMar>
        <w:top w:w="15" w:type="dxa"/>
        <w:left w:w="15" w:type="dxa"/>
        <w:bottom w:w="15" w:type="dxa"/>
        <w:right w:w="15" w:type="dxa"/>
      </w:tblCellMar>
    </w:tblPr>
  </w:style>
  <w:style w:type="table" w:customStyle="1" w:styleId="afffffffffff5">
    <w:basedOn w:val="TableNormal13"/>
    <w:tblPr>
      <w:tblStyleRowBandSize w:val="1"/>
      <w:tblStyleColBandSize w:val="1"/>
      <w:tblCellMar>
        <w:top w:w="15" w:type="dxa"/>
        <w:left w:w="15" w:type="dxa"/>
        <w:bottom w:w="15" w:type="dxa"/>
        <w:right w:w="15" w:type="dxa"/>
      </w:tblCellMar>
    </w:tblPr>
  </w:style>
  <w:style w:type="table" w:customStyle="1" w:styleId="afffffffffff6">
    <w:basedOn w:val="TableNormal13"/>
    <w:tblPr>
      <w:tblStyleRowBandSize w:val="1"/>
      <w:tblStyleColBandSize w:val="1"/>
      <w:tblCellMar>
        <w:top w:w="15" w:type="dxa"/>
        <w:left w:w="15" w:type="dxa"/>
        <w:bottom w:w="15" w:type="dxa"/>
        <w:right w:w="15" w:type="dxa"/>
      </w:tblCellMar>
    </w:tblPr>
  </w:style>
  <w:style w:type="table" w:customStyle="1" w:styleId="afffffffffff7">
    <w:basedOn w:val="TableNormal13"/>
    <w:tblPr>
      <w:tblStyleRowBandSize w:val="1"/>
      <w:tblStyleColBandSize w:val="1"/>
      <w:tblCellMar>
        <w:top w:w="15" w:type="dxa"/>
        <w:left w:w="15" w:type="dxa"/>
        <w:bottom w:w="15" w:type="dxa"/>
        <w:right w:w="15" w:type="dxa"/>
      </w:tblCellMar>
    </w:tblPr>
  </w:style>
  <w:style w:type="table" w:customStyle="1" w:styleId="afffffffffff8">
    <w:basedOn w:val="TableNormal13"/>
    <w:tblPr>
      <w:tblStyleRowBandSize w:val="1"/>
      <w:tblStyleColBandSize w:val="1"/>
      <w:tblCellMar>
        <w:top w:w="15" w:type="dxa"/>
        <w:left w:w="15" w:type="dxa"/>
        <w:bottom w:w="15" w:type="dxa"/>
        <w:right w:w="15" w:type="dxa"/>
      </w:tblCellMar>
    </w:tblPr>
  </w:style>
  <w:style w:type="table" w:customStyle="1" w:styleId="afffffffffff9">
    <w:basedOn w:val="TableNormal13"/>
    <w:tblPr>
      <w:tblStyleRowBandSize w:val="1"/>
      <w:tblStyleColBandSize w:val="1"/>
      <w:tblCellMar>
        <w:top w:w="15" w:type="dxa"/>
        <w:left w:w="15" w:type="dxa"/>
        <w:bottom w:w="15" w:type="dxa"/>
        <w:right w:w="15" w:type="dxa"/>
      </w:tblCellMar>
    </w:tblPr>
  </w:style>
  <w:style w:type="table" w:customStyle="1" w:styleId="afffffffffffa">
    <w:basedOn w:val="TableNormal13"/>
    <w:pPr>
      <w:spacing w:line="240" w:lineRule="auto"/>
    </w:pPr>
    <w:tblPr>
      <w:tblStyleRowBandSize w:val="1"/>
      <w:tblStyleColBandSize w:val="1"/>
      <w:tblCellMar>
        <w:left w:w="108" w:type="dxa"/>
        <w:right w:w="108" w:type="dxa"/>
      </w:tblCellMar>
    </w:tblPr>
  </w:style>
  <w:style w:type="table" w:customStyle="1" w:styleId="afffffffffffb">
    <w:basedOn w:val="TableNormal13"/>
    <w:pPr>
      <w:spacing w:line="240" w:lineRule="auto"/>
    </w:pPr>
    <w:tblPr>
      <w:tblStyleRowBandSize w:val="1"/>
      <w:tblStyleColBandSize w:val="1"/>
      <w:tblCellMar>
        <w:left w:w="108" w:type="dxa"/>
        <w:right w:w="108" w:type="dxa"/>
      </w:tblCellMar>
    </w:tblPr>
  </w:style>
  <w:style w:type="table" w:customStyle="1" w:styleId="afffffffffffc">
    <w:basedOn w:val="TableNormal13"/>
    <w:pPr>
      <w:spacing w:line="240" w:lineRule="auto"/>
    </w:pPr>
    <w:tblPr>
      <w:tblStyleRowBandSize w:val="1"/>
      <w:tblStyleColBandSize w:val="1"/>
      <w:tblCellMar>
        <w:left w:w="108" w:type="dxa"/>
        <w:right w:w="108" w:type="dxa"/>
      </w:tblCellMar>
    </w:tblPr>
  </w:style>
  <w:style w:type="table" w:customStyle="1" w:styleId="afffffffffffd">
    <w:basedOn w:val="TableNormal13"/>
    <w:pPr>
      <w:spacing w:line="240" w:lineRule="auto"/>
    </w:pPr>
    <w:tblPr>
      <w:tblStyleRowBandSize w:val="1"/>
      <w:tblStyleColBandSize w:val="1"/>
      <w:tblCellMar>
        <w:left w:w="108" w:type="dxa"/>
        <w:right w:w="108" w:type="dxa"/>
      </w:tblCellMar>
    </w:tblPr>
  </w:style>
  <w:style w:type="table" w:customStyle="1" w:styleId="afffffffffffe">
    <w:basedOn w:val="TableNormal13"/>
    <w:pPr>
      <w:spacing w:line="240" w:lineRule="auto"/>
    </w:pPr>
    <w:tblPr>
      <w:tblStyleRowBandSize w:val="1"/>
      <w:tblStyleColBandSize w:val="1"/>
      <w:tblCellMar>
        <w:left w:w="108" w:type="dxa"/>
        <w:right w:w="108" w:type="dxa"/>
      </w:tblCellMar>
    </w:tblPr>
  </w:style>
  <w:style w:type="table" w:customStyle="1" w:styleId="affffffffffff">
    <w:basedOn w:val="TableNormal13"/>
    <w:pPr>
      <w:spacing w:line="240" w:lineRule="auto"/>
    </w:pPr>
    <w:tblPr>
      <w:tblStyleRowBandSize w:val="1"/>
      <w:tblStyleColBandSize w:val="1"/>
      <w:tblCellMar>
        <w:left w:w="108" w:type="dxa"/>
        <w:right w:w="108" w:type="dxa"/>
      </w:tblCellMar>
    </w:tblPr>
  </w:style>
  <w:style w:type="table" w:customStyle="1" w:styleId="affffffffffff0">
    <w:basedOn w:val="TableNormal13"/>
    <w:tblPr>
      <w:tblStyleRowBandSize w:val="1"/>
      <w:tblStyleColBandSize w:val="1"/>
      <w:tblCellMar>
        <w:top w:w="100" w:type="dxa"/>
        <w:left w:w="100" w:type="dxa"/>
        <w:bottom w:w="100" w:type="dxa"/>
        <w:right w:w="100" w:type="dxa"/>
      </w:tblCellMar>
    </w:tblPr>
  </w:style>
  <w:style w:type="table" w:customStyle="1" w:styleId="affffffffffff1">
    <w:basedOn w:val="TableNormal13"/>
    <w:pPr>
      <w:spacing w:line="240" w:lineRule="auto"/>
    </w:pPr>
    <w:tblPr>
      <w:tblStyleRowBandSize w:val="1"/>
      <w:tblStyleColBandSize w:val="1"/>
      <w:tblCellMar>
        <w:left w:w="108" w:type="dxa"/>
        <w:right w:w="108" w:type="dxa"/>
      </w:tblCellMar>
    </w:tblPr>
  </w:style>
  <w:style w:type="table" w:customStyle="1" w:styleId="affffffffffff2">
    <w:basedOn w:val="TableNormal13"/>
    <w:pPr>
      <w:spacing w:line="240" w:lineRule="auto"/>
    </w:pPr>
    <w:tblPr>
      <w:tblStyleRowBandSize w:val="1"/>
      <w:tblStyleColBandSize w:val="1"/>
      <w:tblCellMar>
        <w:left w:w="108" w:type="dxa"/>
        <w:right w:w="108" w:type="dxa"/>
      </w:tblCellMar>
    </w:tblPr>
  </w:style>
  <w:style w:type="table" w:customStyle="1" w:styleId="affffffffffff3">
    <w:basedOn w:val="TableNormal13"/>
    <w:tblPr>
      <w:tblStyleRowBandSize w:val="1"/>
      <w:tblStyleColBandSize w:val="1"/>
      <w:tblCellMar>
        <w:top w:w="100" w:type="dxa"/>
        <w:left w:w="100" w:type="dxa"/>
        <w:bottom w:w="100" w:type="dxa"/>
        <w:right w:w="100" w:type="dxa"/>
      </w:tblCellMar>
    </w:tblPr>
  </w:style>
  <w:style w:type="table" w:customStyle="1" w:styleId="affffffffffff4">
    <w:basedOn w:val="TableNormal13"/>
    <w:tblPr>
      <w:tblStyleRowBandSize w:val="1"/>
      <w:tblStyleColBandSize w:val="1"/>
      <w:tblCellMar>
        <w:top w:w="100" w:type="dxa"/>
        <w:left w:w="100" w:type="dxa"/>
        <w:bottom w:w="100" w:type="dxa"/>
        <w:right w:w="100" w:type="dxa"/>
      </w:tblCellMar>
    </w:tblPr>
  </w:style>
  <w:style w:type="table" w:customStyle="1" w:styleId="affffffffffff5">
    <w:basedOn w:val="TableNormal13"/>
    <w:pPr>
      <w:spacing w:line="240" w:lineRule="auto"/>
    </w:pPr>
    <w:tblPr>
      <w:tblStyleRowBandSize w:val="1"/>
      <w:tblStyleColBandSize w:val="1"/>
      <w:tblCellMar>
        <w:left w:w="108" w:type="dxa"/>
        <w:right w:w="108" w:type="dxa"/>
      </w:tblCellMar>
    </w:tblPr>
  </w:style>
  <w:style w:type="table" w:customStyle="1" w:styleId="affffffffffff6">
    <w:basedOn w:val="TableNormal13"/>
    <w:pPr>
      <w:spacing w:line="240" w:lineRule="auto"/>
    </w:pPr>
    <w:tblPr>
      <w:tblStyleRowBandSize w:val="1"/>
      <w:tblStyleColBandSize w:val="1"/>
      <w:tblCellMar>
        <w:left w:w="108" w:type="dxa"/>
        <w:right w:w="108" w:type="dxa"/>
      </w:tblCellMar>
    </w:tblPr>
  </w:style>
  <w:style w:type="table" w:customStyle="1" w:styleId="affffffffffff7">
    <w:basedOn w:val="TableNormal13"/>
    <w:pPr>
      <w:spacing w:line="240" w:lineRule="auto"/>
    </w:pPr>
    <w:tblPr>
      <w:tblStyleRowBandSize w:val="1"/>
      <w:tblStyleColBandSize w:val="1"/>
      <w:tblCellMar>
        <w:left w:w="108" w:type="dxa"/>
        <w:right w:w="108" w:type="dxa"/>
      </w:tblCellMar>
    </w:tblPr>
  </w:style>
  <w:style w:type="table" w:customStyle="1" w:styleId="affffffffffff8">
    <w:basedOn w:val="TableNormal13"/>
    <w:pPr>
      <w:spacing w:line="240" w:lineRule="auto"/>
    </w:pPr>
    <w:tblPr>
      <w:tblStyleRowBandSize w:val="1"/>
      <w:tblStyleColBandSize w:val="1"/>
      <w:tblCellMar>
        <w:left w:w="108" w:type="dxa"/>
        <w:right w:w="108" w:type="dxa"/>
      </w:tblCellMar>
    </w:tblPr>
  </w:style>
  <w:style w:type="table" w:customStyle="1" w:styleId="affffffffffff9">
    <w:basedOn w:val="TableNormal13"/>
    <w:pPr>
      <w:spacing w:line="240" w:lineRule="auto"/>
    </w:pPr>
    <w:tblPr>
      <w:tblStyleRowBandSize w:val="1"/>
      <w:tblStyleColBandSize w:val="1"/>
      <w:tblCellMar>
        <w:left w:w="108" w:type="dxa"/>
        <w:right w:w="108" w:type="dxa"/>
      </w:tblCellMar>
    </w:tblPr>
  </w:style>
  <w:style w:type="table" w:customStyle="1" w:styleId="affffffffffffa">
    <w:basedOn w:val="TableNormal13"/>
    <w:pPr>
      <w:spacing w:line="240" w:lineRule="auto"/>
    </w:pPr>
    <w:tblPr>
      <w:tblStyleRowBandSize w:val="1"/>
      <w:tblStyleColBandSize w:val="1"/>
      <w:tblCellMar>
        <w:left w:w="108" w:type="dxa"/>
        <w:right w:w="108" w:type="dxa"/>
      </w:tblCellMar>
    </w:tblPr>
  </w:style>
  <w:style w:type="table" w:customStyle="1" w:styleId="affffffffffffb">
    <w:basedOn w:val="TableNormal13"/>
    <w:pPr>
      <w:spacing w:line="240" w:lineRule="auto"/>
    </w:pPr>
    <w:tblPr>
      <w:tblStyleRowBandSize w:val="1"/>
      <w:tblStyleColBandSize w:val="1"/>
      <w:tblCellMar>
        <w:left w:w="108" w:type="dxa"/>
        <w:right w:w="108" w:type="dxa"/>
      </w:tblCellMar>
    </w:tblPr>
  </w:style>
  <w:style w:type="table" w:customStyle="1" w:styleId="affffffffffffc">
    <w:basedOn w:val="TableNormal13"/>
    <w:pPr>
      <w:spacing w:line="240" w:lineRule="auto"/>
    </w:pPr>
    <w:tblPr>
      <w:tblStyleRowBandSize w:val="1"/>
      <w:tblStyleColBandSize w:val="1"/>
      <w:tblCellMar>
        <w:left w:w="108" w:type="dxa"/>
        <w:right w:w="108" w:type="dxa"/>
      </w:tblCellMar>
    </w:tblPr>
  </w:style>
  <w:style w:type="table" w:customStyle="1" w:styleId="affffffffffffd">
    <w:basedOn w:val="TableNormal13"/>
    <w:pPr>
      <w:spacing w:line="240" w:lineRule="auto"/>
    </w:pPr>
    <w:tblPr>
      <w:tblStyleRowBandSize w:val="1"/>
      <w:tblStyleColBandSize w:val="1"/>
      <w:tblCellMar>
        <w:left w:w="108" w:type="dxa"/>
        <w:right w:w="108" w:type="dxa"/>
      </w:tblCellMar>
    </w:tblPr>
  </w:style>
  <w:style w:type="table" w:customStyle="1" w:styleId="affffffffffffe">
    <w:basedOn w:val="TableNormal13"/>
    <w:pPr>
      <w:spacing w:line="240" w:lineRule="auto"/>
    </w:pPr>
    <w:tblPr>
      <w:tblStyleRowBandSize w:val="1"/>
      <w:tblStyleColBandSize w:val="1"/>
      <w:tblCellMar>
        <w:left w:w="108" w:type="dxa"/>
        <w:right w:w="108" w:type="dxa"/>
      </w:tblCellMar>
    </w:tblPr>
  </w:style>
  <w:style w:type="table" w:customStyle="1" w:styleId="afffffffffffff">
    <w:basedOn w:val="TableNormal13"/>
    <w:pPr>
      <w:spacing w:line="240" w:lineRule="auto"/>
    </w:pPr>
    <w:tblPr>
      <w:tblStyleRowBandSize w:val="1"/>
      <w:tblStyleColBandSize w:val="1"/>
      <w:tblCellMar>
        <w:left w:w="108" w:type="dxa"/>
        <w:right w:w="108" w:type="dxa"/>
      </w:tblCellMar>
    </w:tblPr>
  </w:style>
  <w:style w:type="table" w:customStyle="1" w:styleId="afffffffffffff0">
    <w:basedOn w:val="TableNormal13"/>
    <w:pPr>
      <w:spacing w:line="240" w:lineRule="auto"/>
    </w:pPr>
    <w:tblPr>
      <w:tblStyleRowBandSize w:val="1"/>
      <w:tblStyleColBandSize w:val="1"/>
      <w:tblCellMar>
        <w:left w:w="108" w:type="dxa"/>
        <w:right w:w="108" w:type="dxa"/>
      </w:tblCellMar>
    </w:tblPr>
  </w:style>
  <w:style w:type="table" w:customStyle="1" w:styleId="TableNormal14">
    <w:name w:val="Table Normal14"/>
    <w:tblPr>
      <w:tblCellMar>
        <w:top w:w="0" w:type="dxa"/>
        <w:left w:w="0" w:type="dxa"/>
        <w:bottom w:w="0" w:type="dxa"/>
        <w:right w:w="0" w:type="dxa"/>
      </w:tblCellMar>
    </w:tblPr>
  </w:style>
  <w:style w:type="table" w:customStyle="1" w:styleId="TableNormal15">
    <w:name w:val="Table Normal15"/>
    <w:tblPr>
      <w:tblCellMar>
        <w:top w:w="0" w:type="dxa"/>
        <w:left w:w="0" w:type="dxa"/>
        <w:bottom w:w="0" w:type="dxa"/>
        <w:right w:w="0" w:type="dxa"/>
      </w:tblCellMar>
    </w:tblPr>
  </w:style>
  <w:style w:type="table" w:customStyle="1" w:styleId="afffffffffffff1">
    <w:basedOn w:val="TableNormal15"/>
    <w:pPr>
      <w:spacing w:line="240" w:lineRule="auto"/>
    </w:pPr>
    <w:tblPr>
      <w:tblStyleRowBandSize w:val="1"/>
      <w:tblStyleColBandSize w:val="1"/>
      <w:tblCellMar>
        <w:left w:w="108" w:type="dxa"/>
        <w:right w:w="108" w:type="dxa"/>
      </w:tblCellMar>
    </w:tblPr>
  </w:style>
  <w:style w:type="table" w:customStyle="1" w:styleId="afffffffffffff2">
    <w:basedOn w:val="TableNormal15"/>
    <w:pPr>
      <w:spacing w:line="240" w:lineRule="auto"/>
    </w:pPr>
    <w:tblPr>
      <w:tblStyleRowBandSize w:val="1"/>
      <w:tblStyleColBandSize w:val="1"/>
      <w:tblCellMar>
        <w:left w:w="108" w:type="dxa"/>
        <w:right w:w="108" w:type="dxa"/>
      </w:tblCellMar>
    </w:tblPr>
  </w:style>
  <w:style w:type="table" w:customStyle="1" w:styleId="afffffffffffff3">
    <w:basedOn w:val="TableNormal15"/>
    <w:pPr>
      <w:spacing w:line="240" w:lineRule="auto"/>
    </w:pPr>
    <w:tblPr>
      <w:tblStyleRowBandSize w:val="1"/>
      <w:tblStyleColBandSize w:val="1"/>
      <w:tblCellMar>
        <w:left w:w="108" w:type="dxa"/>
        <w:right w:w="108" w:type="dxa"/>
      </w:tblCellMar>
    </w:tblPr>
  </w:style>
  <w:style w:type="table" w:customStyle="1" w:styleId="afffffffffffff4">
    <w:basedOn w:val="TableNormal15"/>
    <w:pPr>
      <w:spacing w:line="240" w:lineRule="auto"/>
    </w:pPr>
    <w:tblPr>
      <w:tblStyleRowBandSize w:val="1"/>
      <w:tblStyleColBandSize w:val="1"/>
      <w:tblCellMar>
        <w:left w:w="108" w:type="dxa"/>
        <w:right w:w="108" w:type="dxa"/>
      </w:tblCellMar>
    </w:tblPr>
  </w:style>
  <w:style w:type="table" w:customStyle="1" w:styleId="afffffffffffff5">
    <w:basedOn w:val="TableNormal15"/>
    <w:pPr>
      <w:spacing w:line="240" w:lineRule="auto"/>
    </w:pPr>
    <w:tblPr>
      <w:tblStyleRowBandSize w:val="1"/>
      <w:tblStyleColBandSize w:val="1"/>
      <w:tblCellMar>
        <w:left w:w="108" w:type="dxa"/>
        <w:right w:w="108" w:type="dxa"/>
      </w:tblCellMar>
    </w:tblPr>
  </w:style>
  <w:style w:type="table" w:customStyle="1" w:styleId="afffffffffffff6">
    <w:basedOn w:val="TableNormal15"/>
    <w:pPr>
      <w:spacing w:line="240" w:lineRule="auto"/>
    </w:pPr>
    <w:tblPr>
      <w:tblStyleRowBandSize w:val="1"/>
      <w:tblStyleColBandSize w:val="1"/>
      <w:tblCellMar>
        <w:left w:w="108" w:type="dxa"/>
        <w:right w:w="108" w:type="dxa"/>
      </w:tblCellMar>
    </w:tblPr>
  </w:style>
  <w:style w:type="table" w:customStyle="1" w:styleId="afffffffffffff7">
    <w:basedOn w:val="TableNormal15"/>
    <w:tblPr>
      <w:tblStyleRowBandSize w:val="1"/>
      <w:tblStyleColBandSize w:val="1"/>
      <w:tblCellMar>
        <w:top w:w="15" w:type="dxa"/>
        <w:left w:w="15" w:type="dxa"/>
        <w:bottom w:w="15" w:type="dxa"/>
        <w:right w:w="15" w:type="dxa"/>
      </w:tblCellMar>
    </w:tblPr>
  </w:style>
  <w:style w:type="table" w:customStyle="1" w:styleId="afffffffffffff8">
    <w:basedOn w:val="TableNormal15"/>
    <w:tblPr>
      <w:tblStyleRowBandSize w:val="1"/>
      <w:tblStyleColBandSize w:val="1"/>
      <w:tblCellMar>
        <w:top w:w="15" w:type="dxa"/>
        <w:left w:w="15" w:type="dxa"/>
        <w:bottom w:w="15" w:type="dxa"/>
        <w:right w:w="15" w:type="dxa"/>
      </w:tblCellMar>
    </w:tblPr>
  </w:style>
  <w:style w:type="table" w:customStyle="1" w:styleId="afffffffffffff9">
    <w:basedOn w:val="TableNormal15"/>
    <w:tblPr>
      <w:tblStyleRowBandSize w:val="1"/>
      <w:tblStyleColBandSize w:val="1"/>
      <w:tblCellMar>
        <w:top w:w="15" w:type="dxa"/>
        <w:left w:w="15" w:type="dxa"/>
        <w:bottom w:w="15" w:type="dxa"/>
        <w:right w:w="15" w:type="dxa"/>
      </w:tblCellMar>
    </w:tblPr>
  </w:style>
  <w:style w:type="table" w:customStyle="1" w:styleId="afffffffffffffa">
    <w:basedOn w:val="TableNormal15"/>
    <w:tblPr>
      <w:tblStyleRowBandSize w:val="1"/>
      <w:tblStyleColBandSize w:val="1"/>
      <w:tblCellMar>
        <w:top w:w="15" w:type="dxa"/>
        <w:left w:w="15" w:type="dxa"/>
        <w:bottom w:w="15" w:type="dxa"/>
        <w:right w:w="15" w:type="dxa"/>
      </w:tblCellMar>
    </w:tblPr>
  </w:style>
  <w:style w:type="table" w:customStyle="1" w:styleId="afffffffffffffb">
    <w:basedOn w:val="TableNormal15"/>
    <w:tblPr>
      <w:tblStyleRowBandSize w:val="1"/>
      <w:tblStyleColBandSize w:val="1"/>
      <w:tblCellMar>
        <w:top w:w="15" w:type="dxa"/>
        <w:left w:w="15" w:type="dxa"/>
        <w:bottom w:w="15" w:type="dxa"/>
        <w:right w:w="15" w:type="dxa"/>
      </w:tblCellMar>
    </w:tblPr>
  </w:style>
  <w:style w:type="table" w:customStyle="1" w:styleId="afffffffffffffc">
    <w:basedOn w:val="TableNormal15"/>
    <w:tblPr>
      <w:tblStyleRowBandSize w:val="1"/>
      <w:tblStyleColBandSize w:val="1"/>
      <w:tblCellMar>
        <w:top w:w="15" w:type="dxa"/>
        <w:left w:w="15" w:type="dxa"/>
        <w:bottom w:w="15" w:type="dxa"/>
        <w:right w:w="15" w:type="dxa"/>
      </w:tblCellMar>
    </w:tblPr>
  </w:style>
  <w:style w:type="table" w:customStyle="1" w:styleId="afffffffffffffd">
    <w:basedOn w:val="TableNormal15"/>
    <w:tblPr>
      <w:tblStyleRowBandSize w:val="1"/>
      <w:tblStyleColBandSize w:val="1"/>
      <w:tblCellMar>
        <w:top w:w="15" w:type="dxa"/>
        <w:left w:w="15" w:type="dxa"/>
        <w:bottom w:w="15" w:type="dxa"/>
        <w:right w:w="15" w:type="dxa"/>
      </w:tblCellMar>
    </w:tblPr>
  </w:style>
  <w:style w:type="table" w:customStyle="1" w:styleId="afffffffffffffe">
    <w:basedOn w:val="TableNormal15"/>
    <w:tblPr>
      <w:tblStyleRowBandSize w:val="1"/>
      <w:tblStyleColBandSize w:val="1"/>
      <w:tblCellMar>
        <w:top w:w="15" w:type="dxa"/>
        <w:left w:w="15" w:type="dxa"/>
        <w:bottom w:w="15" w:type="dxa"/>
        <w:right w:w="15" w:type="dxa"/>
      </w:tblCellMar>
    </w:tblPr>
  </w:style>
  <w:style w:type="table" w:customStyle="1" w:styleId="affffffffffffff">
    <w:basedOn w:val="TableNormal15"/>
    <w:tblPr>
      <w:tblStyleRowBandSize w:val="1"/>
      <w:tblStyleColBandSize w:val="1"/>
      <w:tblCellMar>
        <w:top w:w="15" w:type="dxa"/>
        <w:left w:w="15" w:type="dxa"/>
        <w:bottom w:w="15" w:type="dxa"/>
        <w:right w:w="15" w:type="dxa"/>
      </w:tblCellMar>
    </w:tblPr>
  </w:style>
  <w:style w:type="table" w:customStyle="1" w:styleId="affffffffffffff0">
    <w:basedOn w:val="TableNormal15"/>
    <w:tblPr>
      <w:tblStyleRowBandSize w:val="1"/>
      <w:tblStyleColBandSize w:val="1"/>
      <w:tblCellMar>
        <w:top w:w="15" w:type="dxa"/>
        <w:left w:w="15" w:type="dxa"/>
        <w:bottom w:w="15" w:type="dxa"/>
        <w:right w:w="15" w:type="dxa"/>
      </w:tblCellMar>
    </w:tblPr>
  </w:style>
  <w:style w:type="table" w:customStyle="1" w:styleId="affffffffffffff1">
    <w:basedOn w:val="TableNormal15"/>
    <w:tblPr>
      <w:tblStyleRowBandSize w:val="1"/>
      <w:tblStyleColBandSize w:val="1"/>
      <w:tblCellMar>
        <w:top w:w="15" w:type="dxa"/>
        <w:left w:w="15" w:type="dxa"/>
        <w:bottom w:w="15" w:type="dxa"/>
        <w:right w:w="15" w:type="dxa"/>
      </w:tblCellMar>
    </w:tblPr>
  </w:style>
  <w:style w:type="table" w:customStyle="1" w:styleId="TableNormal16">
    <w:name w:val="Table Normal16"/>
    <w:tblPr>
      <w:tblCellMar>
        <w:top w:w="0" w:type="dxa"/>
        <w:left w:w="0" w:type="dxa"/>
        <w:bottom w:w="0" w:type="dxa"/>
        <w:right w:w="0" w:type="dxa"/>
      </w:tblCellMar>
    </w:tblPr>
  </w:style>
  <w:style w:type="table" w:customStyle="1" w:styleId="TableNormal17">
    <w:name w:val="Table Normal17"/>
    <w:tblPr>
      <w:tblCellMar>
        <w:top w:w="0" w:type="dxa"/>
        <w:left w:w="0" w:type="dxa"/>
        <w:bottom w:w="0" w:type="dxa"/>
        <w:right w:w="0" w:type="dxa"/>
      </w:tblCellMar>
    </w:tblPr>
  </w:style>
  <w:style w:type="table" w:customStyle="1" w:styleId="affffffffffffff2">
    <w:basedOn w:val="TableNormal17"/>
    <w:pPr>
      <w:spacing w:line="240" w:lineRule="auto"/>
    </w:pPr>
    <w:tblPr>
      <w:tblStyleRowBandSize w:val="1"/>
      <w:tblStyleColBandSize w:val="1"/>
      <w:tblCellMar>
        <w:left w:w="108" w:type="dxa"/>
        <w:right w:w="108" w:type="dxa"/>
      </w:tblCellMar>
    </w:tblPr>
  </w:style>
  <w:style w:type="table" w:customStyle="1" w:styleId="affffffffffffff3">
    <w:basedOn w:val="TableNormal17"/>
    <w:pPr>
      <w:spacing w:line="240" w:lineRule="auto"/>
    </w:pPr>
    <w:tblPr>
      <w:tblStyleRowBandSize w:val="1"/>
      <w:tblStyleColBandSize w:val="1"/>
      <w:tblCellMar>
        <w:left w:w="108" w:type="dxa"/>
        <w:right w:w="108" w:type="dxa"/>
      </w:tblCellMar>
    </w:tblPr>
  </w:style>
  <w:style w:type="table" w:customStyle="1" w:styleId="affffffffffffff4">
    <w:basedOn w:val="TableNormal17"/>
    <w:pPr>
      <w:spacing w:line="240" w:lineRule="auto"/>
    </w:pPr>
    <w:tblPr>
      <w:tblStyleRowBandSize w:val="1"/>
      <w:tblStyleColBandSize w:val="1"/>
      <w:tblCellMar>
        <w:left w:w="108" w:type="dxa"/>
        <w:right w:w="108" w:type="dxa"/>
      </w:tblCellMar>
    </w:tblPr>
  </w:style>
  <w:style w:type="table" w:customStyle="1" w:styleId="affffffffffffff5">
    <w:basedOn w:val="TableNormal17"/>
    <w:pPr>
      <w:spacing w:line="240" w:lineRule="auto"/>
    </w:pPr>
    <w:tblPr>
      <w:tblStyleRowBandSize w:val="1"/>
      <w:tblStyleColBandSize w:val="1"/>
      <w:tblCellMar>
        <w:left w:w="108" w:type="dxa"/>
        <w:right w:w="108" w:type="dxa"/>
      </w:tblCellMar>
    </w:tblPr>
  </w:style>
  <w:style w:type="table" w:customStyle="1" w:styleId="affffffffffffff6">
    <w:basedOn w:val="TableNormal17"/>
    <w:pPr>
      <w:spacing w:line="240" w:lineRule="auto"/>
    </w:pPr>
    <w:tblPr>
      <w:tblStyleRowBandSize w:val="1"/>
      <w:tblStyleColBandSize w:val="1"/>
      <w:tblCellMar>
        <w:left w:w="108" w:type="dxa"/>
        <w:right w:w="108" w:type="dxa"/>
      </w:tblCellMar>
    </w:tblPr>
  </w:style>
  <w:style w:type="table" w:customStyle="1" w:styleId="affffffffffffff7">
    <w:basedOn w:val="TableNormal17"/>
    <w:pPr>
      <w:spacing w:line="240" w:lineRule="auto"/>
    </w:pPr>
    <w:tblPr>
      <w:tblStyleRowBandSize w:val="1"/>
      <w:tblStyleColBandSize w:val="1"/>
      <w:tblCellMar>
        <w:left w:w="108" w:type="dxa"/>
        <w:right w:w="108" w:type="dxa"/>
      </w:tblCellMar>
    </w:tblPr>
  </w:style>
  <w:style w:type="table" w:customStyle="1" w:styleId="affffffffffffff8">
    <w:basedOn w:val="TableNormal17"/>
    <w:pPr>
      <w:spacing w:line="240" w:lineRule="auto"/>
    </w:pPr>
    <w:tblPr>
      <w:tblStyleRowBandSize w:val="1"/>
      <w:tblStyleColBandSize w:val="1"/>
      <w:tblCellMar>
        <w:left w:w="108" w:type="dxa"/>
        <w:right w:w="108" w:type="dxa"/>
      </w:tblCellMar>
    </w:tblPr>
  </w:style>
  <w:style w:type="table" w:customStyle="1" w:styleId="affffffffffffff9">
    <w:basedOn w:val="TableNormal17"/>
    <w:pPr>
      <w:spacing w:line="240" w:lineRule="auto"/>
    </w:pPr>
    <w:tblPr>
      <w:tblStyleRowBandSize w:val="1"/>
      <w:tblStyleColBandSize w:val="1"/>
      <w:tblCellMar>
        <w:left w:w="108" w:type="dxa"/>
        <w:right w:w="108" w:type="dxa"/>
      </w:tblCellMar>
    </w:tblPr>
  </w:style>
  <w:style w:type="table" w:customStyle="1" w:styleId="affffffffffffffa">
    <w:basedOn w:val="TableNormal17"/>
    <w:tblPr>
      <w:tblStyleRowBandSize w:val="1"/>
      <w:tblStyleColBandSize w:val="1"/>
      <w:tblCellMar>
        <w:top w:w="100" w:type="dxa"/>
        <w:left w:w="100" w:type="dxa"/>
        <w:bottom w:w="100" w:type="dxa"/>
        <w:right w:w="100" w:type="dxa"/>
      </w:tblCellMar>
    </w:tblPr>
  </w:style>
  <w:style w:type="table" w:customStyle="1" w:styleId="affffffffffffffb">
    <w:basedOn w:val="TableNormal17"/>
    <w:tblPr>
      <w:tblStyleRowBandSize w:val="1"/>
      <w:tblStyleColBandSize w:val="1"/>
      <w:tblCellMar>
        <w:top w:w="100" w:type="dxa"/>
        <w:left w:w="100" w:type="dxa"/>
        <w:bottom w:w="100" w:type="dxa"/>
        <w:right w:w="100" w:type="dxa"/>
      </w:tblCellMar>
    </w:tblPr>
  </w:style>
  <w:style w:type="table" w:customStyle="1" w:styleId="affffffffffffffc">
    <w:basedOn w:val="TableNormal1"/>
    <w:tblPr>
      <w:tblStyleRowBandSize w:val="1"/>
      <w:tblStyleColBandSize w:val="1"/>
      <w:tblCellMar>
        <w:top w:w="100" w:type="dxa"/>
        <w:left w:w="100" w:type="dxa"/>
        <w:bottom w:w="100" w:type="dxa"/>
        <w:right w:w="100" w:type="dxa"/>
      </w:tblCellMar>
    </w:tblPr>
  </w:style>
  <w:style w:type="table" w:customStyle="1" w:styleId="affffffffffffffd">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e">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0">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1">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2">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3">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4">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5">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6">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7">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8">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9">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a">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b">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c">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d">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e">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0">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1">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2">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3">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4">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5">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6">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7">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8">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9">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a">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b">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c">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d">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e">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f">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f0">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f1">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2">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3">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4">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5">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6">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7">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8">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9">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a">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b">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c">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d">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e">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0">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1">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2">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3">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4">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5">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6">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7">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8">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9">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a">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b">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c">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d">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e">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0">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1">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2">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3">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4">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5">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6">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7">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8">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9">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a">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b">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c">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d">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e">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0">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1">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2">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3">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4">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5">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6">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7">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8">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9">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a">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b">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c">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d">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e">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0">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1">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2">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3">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4">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5">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6">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7">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8">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9">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a">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b">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c">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d">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e">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f">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f0">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f1">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f2">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f3">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f4">
    <w:basedOn w:val="TableNormal1"/>
    <w:pPr>
      <w:spacing w:line="240" w:lineRule="auto"/>
    </w:pPr>
    <w:tblPr>
      <w:tblStyleRowBandSize w:val="1"/>
      <w:tblStyleColBandSize w:val="1"/>
      <w:tblCellMar>
        <w:left w:w="108" w:type="dxa"/>
        <w:right w:w="108" w:type="dxa"/>
      </w:tblCellMar>
    </w:tblPr>
  </w:style>
  <w:style w:type="table" w:customStyle="1" w:styleId="affffffffffffffffffffff5">
    <w:basedOn w:val="TableNormal1"/>
    <w:pPr>
      <w:spacing w:line="240" w:lineRule="auto"/>
    </w:pPr>
    <w:tblPr>
      <w:tblStyleRowBandSize w:val="1"/>
      <w:tblStyleColBandSize w:val="1"/>
      <w:tblCellMar>
        <w:left w:w="108" w:type="dxa"/>
        <w:right w:w="108" w:type="dxa"/>
      </w:tblCellMar>
    </w:tblPr>
  </w:style>
  <w:style w:type="table" w:customStyle="1" w:styleId="affffffffffffffffffffff6">
    <w:basedOn w:val="TableNormal1"/>
    <w:pPr>
      <w:spacing w:line="240" w:lineRule="auto"/>
    </w:pPr>
    <w:tblPr>
      <w:tblStyleRowBandSize w:val="1"/>
      <w:tblStyleColBandSize w:val="1"/>
      <w:tblCellMar>
        <w:left w:w="108" w:type="dxa"/>
        <w:right w:w="108" w:type="dxa"/>
      </w:tblCellMar>
    </w:tblPr>
  </w:style>
  <w:style w:type="table" w:customStyle="1" w:styleId="affffffffffffffffffffff7">
    <w:basedOn w:val="TableNormal1"/>
    <w:pPr>
      <w:spacing w:line="240" w:lineRule="auto"/>
    </w:pPr>
    <w:tblPr>
      <w:tblStyleRowBandSize w:val="1"/>
      <w:tblStyleColBandSize w:val="1"/>
      <w:tblCellMar>
        <w:left w:w="108" w:type="dxa"/>
        <w:right w:w="108" w:type="dxa"/>
      </w:tblCellMar>
    </w:tblPr>
  </w:style>
  <w:style w:type="table" w:customStyle="1" w:styleId="affffffffffffffffffffff8">
    <w:basedOn w:val="TableNormal1"/>
    <w:pPr>
      <w:spacing w:line="240" w:lineRule="auto"/>
    </w:pPr>
    <w:tblPr>
      <w:tblStyleRowBandSize w:val="1"/>
      <w:tblStyleColBandSize w:val="1"/>
      <w:tblCellMar>
        <w:left w:w="108" w:type="dxa"/>
        <w:right w:w="108" w:type="dxa"/>
      </w:tblCellMar>
    </w:tblPr>
  </w:style>
  <w:style w:type="table" w:customStyle="1" w:styleId="affffffffffffffffffffff9">
    <w:basedOn w:val="TableNormal1"/>
    <w:pPr>
      <w:spacing w:line="240" w:lineRule="auto"/>
    </w:pPr>
    <w:tblPr>
      <w:tblStyleRowBandSize w:val="1"/>
      <w:tblStyleColBandSize w:val="1"/>
      <w:tblCellMar>
        <w:left w:w="108" w:type="dxa"/>
        <w:right w:w="108" w:type="dxa"/>
      </w:tblCellMar>
    </w:tblPr>
  </w:style>
  <w:style w:type="table" w:customStyle="1" w:styleId="affffffffffffffffffffffa">
    <w:basedOn w:val="TableNormal1"/>
    <w:pPr>
      <w:spacing w:line="240" w:lineRule="auto"/>
    </w:pPr>
    <w:tblPr>
      <w:tblStyleRowBandSize w:val="1"/>
      <w:tblStyleColBandSize w:val="1"/>
      <w:tblCellMar>
        <w:left w:w="108" w:type="dxa"/>
        <w:right w:w="108" w:type="dxa"/>
      </w:tblCellMar>
    </w:tblPr>
  </w:style>
  <w:style w:type="table" w:customStyle="1" w:styleId="affffffffffffffffffffffb">
    <w:basedOn w:val="TableNormal1"/>
    <w:pPr>
      <w:spacing w:line="240" w:lineRule="auto"/>
    </w:pPr>
    <w:tblPr>
      <w:tblStyleRowBandSize w:val="1"/>
      <w:tblStyleColBandSize w:val="1"/>
      <w:tblCellMar>
        <w:left w:w="108" w:type="dxa"/>
        <w:right w:w="108" w:type="dxa"/>
      </w:tblCellMar>
    </w:tblPr>
  </w:style>
  <w:style w:type="table" w:customStyle="1" w:styleId="affffffffffffffffffffffc">
    <w:basedOn w:val="TableNormal1"/>
    <w:pPr>
      <w:spacing w:line="240" w:lineRule="auto"/>
    </w:pPr>
    <w:tblPr>
      <w:tblStyleRowBandSize w:val="1"/>
      <w:tblStyleColBandSize w:val="1"/>
      <w:tblCellMar>
        <w:left w:w="108" w:type="dxa"/>
        <w:right w:w="108" w:type="dxa"/>
      </w:tblCellMar>
    </w:tblPr>
  </w:style>
  <w:style w:type="table" w:customStyle="1" w:styleId="affffffffffffffffffffffd">
    <w:basedOn w:val="TableNormal1"/>
    <w:pPr>
      <w:spacing w:line="240" w:lineRule="auto"/>
    </w:pPr>
    <w:tblPr>
      <w:tblStyleRowBandSize w:val="1"/>
      <w:tblStyleColBandSize w:val="1"/>
      <w:tblCellMar>
        <w:left w:w="108" w:type="dxa"/>
        <w:right w:w="108" w:type="dxa"/>
      </w:tblCellMar>
    </w:tblPr>
  </w:style>
  <w:style w:type="table" w:customStyle="1" w:styleId="affffffffffffffffffffffe">
    <w:basedOn w:val="TableNormal1"/>
    <w:pPr>
      <w:spacing w:line="240" w:lineRule="auto"/>
    </w:pPr>
    <w:tblPr>
      <w:tblStyleRowBandSize w:val="1"/>
      <w:tblStyleColBandSize w:val="1"/>
      <w:tblCellMar>
        <w:left w:w="108" w:type="dxa"/>
        <w:right w:w="108" w:type="dxa"/>
      </w:tblCellMar>
    </w:tblPr>
  </w:style>
  <w:style w:type="table" w:customStyle="1" w:styleId="afffffffffffffffffffffff">
    <w:basedOn w:val="TableNormal1"/>
    <w:pPr>
      <w:spacing w:line="240" w:lineRule="auto"/>
    </w:pPr>
    <w:tblPr>
      <w:tblStyleRowBandSize w:val="1"/>
      <w:tblStyleColBandSize w:val="1"/>
      <w:tblCellMar>
        <w:left w:w="108" w:type="dxa"/>
        <w:right w:w="108" w:type="dxa"/>
      </w:tblCellMar>
    </w:tblPr>
  </w:style>
  <w:style w:type="table" w:customStyle="1" w:styleId="afffffffffffffffffffffff0">
    <w:basedOn w:val="TableNormal1"/>
    <w:pPr>
      <w:spacing w:line="240" w:lineRule="auto"/>
    </w:pPr>
    <w:tblPr>
      <w:tblStyleRowBandSize w:val="1"/>
      <w:tblStyleColBandSize w:val="1"/>
      <w:tblCellMar>
        <w:left w:w="108" w:type="dxa"/>
        <w:right w:w="108" w:type="dxa"/>
      </w:tblCellMar>
    </w:tblPr>
  </w:style>
  <w:style w:type="table" w:customStyle="1" w:styleId="afffffffffffffffffffffff1">
    <w:basedOn w:val="TableNormal1"/>
    <w:pPr>
      <w:spacing w:line="240" w:lineRule="auto"/>
    </w:pPr>
    <w:tblPr>
      <w:tblStyleRowBandSize w:val="1"/>
      <w:tblStyleColBandSize w:val="1"/>
      <w:tblCellMar>
        <w:left w:w="108" w:type="dxa"/>
        <w:right w:w="108" w:type="dxa"/>
      </w:tblCellMar>
    </w:tblPr>
  </w:style>
  <w:style w:type="table" w:customStyle="1" w:styleId="afffffffffffffffffffffff2">
    <w:basedOn w:val="TableNormal1"/>
    <w:pPr>
      <w:spacing w:line="240" w:lineRule="auto"/>
    </w:pPr>
    <w:tblPr>
      <w:tblStyleRowBandSize w:val="1"/>
      <w:tblStyleColBandSize w:val="1"/>
      <w:tblCellMar>
        <w:left w:w="108" w:type="dxa"/>
        <w:right w:w="108" w:type="dxa"/>
      </w:tblCellMar>
    </w:tblPr>
  </w:style>
  <w:style w:type="table" w:customStyle="1" w:styleId="afffffffffffffffffffffff3">
    <w:basedOn w:val="TableNormal1"/>
    <w:pPr>
      <w:spacing w:line="240" w:lineRule="auto"/>
    </w:pPr>
    <w:tblPr>
      <w:tblStyleRowBandSize w:val="1"/>
      <w:tblStyleColBandSize w:val="1"/>
      <w:tblCellMar>
        <w:left w:w="108" w:type="dxa"/>
        <w:right w:w="108" w:type="dxa"/>
      </w:tblCellMar>
    </w:tblPr>
  </w:style>
  <w:style w:type="table" w:customStyle="1" w:styleId="afffffffffffffffffffffff4">
    <w:basedOn w:val="TableNormal1"/>
    <w:pPr>
      <w:spacing w:line="240" w:lineRule="auto"/>
    </w:pPr>
    <w:tblPr>
      <w:tblStyleRowBandSize w:val="1"/>
      <w:tblStyleColBandSize w:val="1"/>
      <w:tblCellMar>
        <w:left w:w="108" w:type="dxa"/>
        <w:right w:w="108" w:type="dxa"/>
      </w:tblCellMar>
    </w:tblPr>
  </w:style>
  <w:style w:type="table" w:customStyle="1" w:styleId="afffffffffffffffffffffff5">
    <w:basedOn w:val="TableNormal1"/>
    <w:pPr>
      <w:spacing w:line="240" w:lineRule="auto"/>
    </w:pPr>
    <w:tblPr>
      <w:tblStyleRowBandSize w:val="1"/>
      <w:tblStyleColBandSize w:val="1"/>
      <w:tblCellMar>
        <w:left w:w="108" w:type="dxa"/>
        <w:right w:w="108" w:type="dxa"/>
      </w:tblCellMar>
    </w:tblPr>
  </w:style>
  <w:style w:type="table" w:customStyle="1" w:styleId="afffffffffffffffffffffff6">
    <w:basedOn w:val="TableNormal1"/>
    <w:pPr>
      <w:spacing w:line="240" w:lineRule="auto"/>
    </w:pPr>
    <w:tblPr>
      <w:tblStyleRowBandSize w:val="1"/>
      <w:tblStyleColBandSize w:val="1"/>
      <w:tblCellMar>
        <w:left w:w="108" w:type="dxa"/>
        <w:right w:w="108" w:type="dxa"/>
      </w:tblCellMar>
    </w:tblPr>
  </w:style>
  <w:style w:type="table" w:customStyle="1" w:styleId="afffffffffffffffffffffff7">
    <w:basedOn w:val="TableNormal1"/>
    <w:pPr>
      <w:spacing w:line="240" w:lineRule="auto"/>
    </w:pPr>
    <w:tblPr>
      <w:tblStyleRowBandSize w:val="1"/>
      <w:tblStyleColBandSize w:val="1"/>
      <w:tblCellMar>
        <w:left w:w="108" w:type="dxa"/>
        <w:right w:w="108" w:type="dxa"/>
      </w:tblCellMar>
    </w:tblPr>
  </w:style>
  <w:style w:type="table" w:customStyle="1" w:styleId="afffffffffffffffffffffff8">
    <w:basedOn w:val="TableNormal1"/>
    <w:pPr>
      <w:spacing w:line="240" w:lineRule="auto"/>
    </w:pPr>
    <w:tblPr>
      <w:tblStyleRowBandSize w:val="1"/>
      <w:tblStyleColBandSize w:val="1"/>
      <w:tblCellMar>
        <w:left w:w="108" w:type="dxa"/>
        <w:right w:w="108" w:type="dxa"/>
      </w:tblCellMar>
    </w:tblPr>
  </w:style>
  <w:style w:type="table" w:customStyle="1" w:styleId="afffffffffffffffffffffff9">
    <w:basedOn w:val="TableNormal1"/>
    <w:pPr>
      <w:spacing w:line="240" w:lineRule="auto"/>
    </w:pPr>
    <w:tblPr>
      <w:tblStyleRowBandSize w:val="1"/>
      <w:tblStyleColBandSize w:val="1"/>
      <w:tblCellMar>
        <w:left w:w="108" w:type="dxa"/>
        <w:right w:w="108" w:type="dxa"/>
      </w:tblCellMar>
    </w:tblPr>
  </w:style>
  <w:style w:type="table" w:customStyle="1" w:styleId="afffffffffffffffffffffffa">
    <w:basedOn w:val="TableNormal1"/>
    <w:pPr>
      <w:spacing w:line="240" w:lineRule="auto"/>
    </w:pPr>
    <w:tblPr>
      <w:tblStyleRowBandSize w:val="1"/>
      <w:tblStyleColBandSize w:val="1"/>
      <w:tblCellMar>
        <w:left w:w="108" w:type="dxa"/>
        <w:right w:w="108" w:type="dxa"/>
      </w:tblCellMar>
    </w:tblPr>
  </w:style>
  <w:style w:type="table" w:customStyle="1" w:styleId="afffffffffffffffffffffffb">
    <w:basedOn w:val="TableNormal1"/>
    <w:pPr>
      <w:spacing w:line="240" w:lineRule="auto"/>
    </w:pPr>
    <w:tblPr>
      <w:tblStyleRowBandSize w:val="1"/>
      <w:tblStyleColBandSize w:val="1"/>
      <w:tblCellMar>
        <w:left w:w="108" w:type="dxa"/>
        <w:right w:w="108" w:type="dxa"/>
      </w:tblCellMar>
    </w:tblPr>
  </w:style>
  <w:style w:type="table" w:customStyle="1" w:styleId="afffffffffffffffffffffffc">
    <w:basedOn w:val="TableNormal1"/>
    <w:pPr>
      <w:spacing w:line="240" w:lineRule="auto"/>
    </w:pPr>
    <w:tblPr>
      <w:tblStyleRowBandSize w:val="1"/>
      <w:tblStyleColBandSize w:val="1"/>
      <w:tblCellMar>
        <w:left w:w="108" w:type="dxa"/>
        <w:right w:w="108" w:type="dxa"/>
      </w:tblCellMar>
    </w:tblPr>
  </w:style>
  <w:style w:type="table" w:customStyle="1" w:styleId="afffffffffffffffffffffffd">
    <w:basedOn w:val="TableNormal1"/>
    <w:pPr>
      <w:spacing w:line="240" w:lineRule="auto"/>
    </w:pPr>
    <w:tblPr>
      <w:tblStyleRowBandSize w:val="1"/>
      <w:tblStyleColBandSize w:val="1"/>
      <w:tblCellMar>
        <w:left w:w="108" w:type="dxa"/>
        <w:right w:w="108" w:type="dxa"/>
      </w:tblCellMar>
    </w:tblPr>
  </w:style>
  <w:style w:type="table" w:customStyle="1" w:styleId="afffffffffffffffffffffffe">
    <w:basedOn w:val="TableNormal1"/>
    <w:pPr>
      <w:spacing w:line="240" w:lineRule="auto"/>
    </w:pPr>
    <w:tblPr>
      <w:tblStyleRowBandSize w:val="1"/>
      <w:tblStyleColBandSize w:val="1"/>
      <w:tblCellMar>
        <w:left w:w="108" w:type="dxa"/>
        <w:right w:w="108" w:type="dxa"/>
      </w:tblCellMar>
    </w:tblPr>
  </w:style>
  <w:style w:type="table" w:customStyle="1" w:styleId="affffffffffffffffffffffff">
    <w:basedOn w:val="TableNormal1"/>
    <w:pPr>
      <w:spacing w:line="240" w:lineRule="auto"/>
    </w:pPr>
    <w:tblPr>
      <w:tblStyleRowBandSize w:val="1"/>
      <w:tblStyleColBandSize w:val="1"/>
      <w:tblCellMar>
        <w:left w:w="108" w:type="dxa"/>
        <w:right w:w="108" w:type="dxa"/>
      </w:tblCellMar>
    </w:tblPr>
  </w:style>
  <w:style w:type="table" w:customStyle="1" w:styleId="affffffffffffffffffffffff0">
    <w:basedOn w:val="TableNormal1"/>
    <w:pPr>
      <w:spacing w:line="240" w:lineRule="auto"/>
    </w:pPr>
    <w:tblPr>
      <w:tblStyleRowBandSize w:val="1"/>
      <w:tblStyleColBandSize w:val="1"/>
      <w:tblCellMar>
        <w:left w:w="108" w:type="dxa"/>
        <w:right w:w="108" w:type="dxa"/>
      </w:tblCellMar>
    </w:tblPr>
  </w:style>
  <w:style w:type="table" w:customStyle="1" w:styleId="affffffffffffffffffffffff1">
    <w:basedOn w:val="TableNormal1"/>
    <w:pPr>
      <w:spacing w:line="240" w:lineRule="auto"/>
    </w:pPr>
    <w:tblPr>
      <w:tblStyleRowBandSize w:val="1"/>
      <w:tblStyleColBandSize w:val="1"/>
      <w:tblCellMar>
        <w:left w:w="108" w:type="dxa"/>
        <w:right w:w="108" w:type="dxa"/>
      </w:tblCellMar>
    </w:tblPr>
  </w:style>
  <w:style w:type="table" w:customStyle="1" w:styleId="affffffffffffffffffffffff2">
    <w:basedOn w:val="TableNormal1"/>
    <w:pPr>
      <w:spacing w:line="240" w:lineRule="auto"/>
    </w:pPr>
    <w:tblPr>
      <w:tblStyleRowBandSize w:val="1"/>
      <w:tblStyleColBandSize w:val="1"/>
      <w:tblCellMar>
        <w:left w:w="108" w:type="dxa"/>
        <w:right w:w="108" w:type="dxa"/>
      </w:tblCellMar>
    </w:tblPr>
  </w:style>
  <w:style w:type="table" w:customStyle="1" w:styleId="affffffffffffffffffffffff3">
    <w:basedOn w:val="TableNormal1"/>
    <w:pPr>
      <w:spacing w:line="240" w:lineRule="auto"/>
    </w:pPr>
    <w:tblPr>
      <w:tblStyleRowBandSize w:val="1"/>
      <w:tblStyleColBandSize w:val="1"/>
      <w:tblCellMar>
        <w:left w:w="108" w:type="dxa"/>
        <w:right w:w="108" w:type="dxa"/>
      </w:tblCellMar>
    </w:tblPr>
  </w:style>
  <w:style w:type="table" w:customStyle="1" w:styleId="affffffffffffffffffffffff4">
    <w:basedOn w:val="TableNormal1"/>
    <w:pPr>
      <w:spacing w:line="240" w:lineRule="auto"/>
    </w:pPr>
    <w:tblPr>
      <w:tblStyleRowBandSize w:val="1"/>
      <w:tblStyleColBandSize w:val="1"/>
      <w:tblCellMar>
        <w:left w:w="108" w:type="dxa"/>
        <w:right w:w="108" w:type="dxa"/>
      </w:tblCellMar>
    </w:tblPr>
  </w:style>
  <w:style w:type="table" w:customStyle="1" w:styleId="affffffffffffffffffffffff5">
    <w:basedOn w:val="TableNormal1"/>
    <w:pPr>
      <w:spacing w:line="240" w:lineRule="auto"/>
    </w:pPr>
    <w:tblPr>
      <w:tblStyleRowBandSize w:val="1"/>
      <w:tblStyleColBandSize w:val="1"/>
      <w:tblCellMar>
        <w:left w:w="108" w:type="dxa"/>
        <w:right w:w="108" w:type="dxa"/>
      </w:tblCellMar>
    </w:tblPr>
  </w:style>
  <w:style w:type="table" w:customStyle="1" w:styleId="affffffffffffffffffffffff6">
    <w:basedOn w:val="TableNormal1"/>
    <w:pPr>
      <w:spacing w:line="240" w:lineRule="auto"/>
    </w:pPr>
    <w:tblPr>
      <w:tblStyleRowBandSize w:val="1"/>
      <w:tblStyleColBandSize w:val="1"/>
      <w:tblCellMar>
        <w:left w:w="108" w:type="dxa"/>
        <w:right w:w="108" w:type="dxa"/>
      </w:tblCellMar>
    </w:tblPr>
  </w:style>
  <w:style w:type="table" w:customStyle="1" w:styleId="affffffffffffffffffffffff7">
    <w:basedOn w:val="TableNormal1"/>
    <w:pPr>
      <w:spacing w:line="240" w:lineRule="auto"/>
    </w:pPr>
    <w:tblPr>
      <w:tblStyleRowBandSize w:val="1"/>
      <w:tblStyleColBandSize w:val="1"/>
      <w:tblCellMar>
        <w:left w:w="108" w:type="dxa"/>
        <w:right w:w="108" w:type="dxa"/>
      </w:tblCellMar>
    </w:tblPr>
  </w:style>
  <w:style w:type="table" w:customStyle="1" w:styleId="affffffffffffffffffffffff8">
    <w:basedOn w:val="TableNormal1"/>
    <w:pPr>
      <w:spacing w:line="240" w:lineRule="auto"/>
    </w:pPr>
    <w:tblPr>
      <w:tblStyleRowBandSize w:val="1"/>
      <w:tblStyleColBandSize w:val="1"/>
      <w:tblCellMar>
        <w:left w:w="108" w:type="dxa"/>
        <w:right w:w="108" w:type="dxa"/>
      </w:tblCellMar>
    </w:tblPr>
  </w:style>
  <w:style w:type="table" w:customStyle="1" w:styleId="affffffffffffffffffffffff9">
    <w:basedOn w:val="TableNormal1"/>
    <w:pPr>
      <w:spacing w:line="240" w:lineRule="auto"/>
    </w:pPr>
    <w:tblPr>
      <w:tblStyleRowBandSize w:val="1"/>
      <w:tblStyleColBandSize w:val="1"/>
      <w:tblCellMar>
        <w:left w:w="108" w:type="dxa"/>
        <w:right w:w="108" w:type="dxa"/>
      </w:tblCellMar>
    </w:tblPr>
  </w:style>
  <w:style w:type="table" w:customStyle="1" w:styleId="affffffffffffffffffffffffa">
    <w:basedOn w:val="TableNormal1"/>
    <w:pPr>
      <w:spacing w:line="240" w:lineRule="auto"/>
    </w:pPr>
    <w:tblPr>
      <w:tblStyleRowBandSize w:val="1"/>
      <w:tblStyleColBandSize w:val="1"/>
      <w:tblCellMar>
        <w:left w:w="108" w:type="dxa"/>
        <w:right w:w="108" w:type="dxa"/>
      </w:tblCellMar>
    </w:tblPr>
  </w:style>
  <w:style w:type="table" w:customStyle="1" w:styleId="affffffffffffffffffffffffb">
    <w:basedOn w:val="TableNormal1"/>
    <w:pPr>
      <w:spacing w:line="240" w:lineRule="auto"/>
    </w:pPr>
    <w:tblPr>
      <w:tblStyleRowBandSize w:val="1"/>
      <w:tblStyleColBandSize w:val="1"/>
      <w:tblCellMar>
        <w:left w:w="108" w:type="dxa"/>
        <w:right w:w="108" w:type="dxa"/>
      </w:tblCellMar>
    </w:tblPr>
  </w:style>
  <w:style w:type="table" w:customStyle="1" w:styleId="affffffffffffffffffffffffc">
    <w:basedOn w:val="TableNormal1"/>
    <w:pPr>
      <w:spacing w:line="240" w:lineRule="auto"/>
    </w:pPr>
    <w:tblPr>
      <w:tblStyleRowBandSize w:val="1"/>
      <w:tblStyleColBandSize w:val="1"/>
      <w:tblCellMar>
        <w:left w:w="108" w:type="dxa"/>
        <w:right w:w="108" w:type="dxa"/>
      </w:tblCellMar>
    </w:tblPr>
  </w:style>
  <w:style w:type="table" w:customStyle="1" w:styleId="affffffffffffffffffffffffd">
    <w:basedOn w:val="TableNormal1"/>
    <w:pPr>
      <w:spacing w:line="240" w:lineRule="auto"/>
    </w:pPr>
    <w:tblPr>
      <w:tblStyleRowBandSize w:val="1"/>
      <w:tblStyleColBandSize w:val="1"/>
      <w:tblCellMar>
        <w:left w:w="108" w:type="dxa"/>
        <w:right w:w="108" w:type="dxa"/>
      </w:tblCellMar>
    </w:tblPr>
  </w:style>
  <w:style w:type="table" w:customStyle="1" w:styleId="affffffffffffffffffffffffe">
    <w:basedOn w:val="TableNormal1"/>
    <w:pPr>
      <w:spacing w:line="240" w:lineRule="auto"/>
    </w:pPr>
    <w:tblPr>
      <w:tblStyleRowBandSize w:val="1"/>
      <w:tblStyleColBandSize w:val="1"/>
      <w:tblCellMar>
        <w:left w:w="108" w:type="dxa"/>
        <w:right w:w="108" w:type="dxa"/>
      </w:tblCellMar>
    </w:tblPr>
  </w:style>
  <w:style w:type="table" w:customStyle="1" w:styleId="afffffffffffffffffffffffff">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ffff0">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ffff1">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ffff2">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ffff3">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ffff4">
    <w:basedOn w:val="TableNormal1"/>
    <w:pPr>
      <w:spacing w:line="240" w:lineRule="auto"/>
    </w:pPr>
    <w:tblPr>
      <w:tblStyleRowBandSize w:val="1"/>
      <w:tblStyleColBandSize w:val="1"/>
      <w:tblCellMar>
        <w:top w:w="15" w:type="dxa"/>
        <w:left w:w="15" w:type="dxa"/>
        <w:bottom w:w="15" w:type="dxa"/>
        <w:right w:w="15" w:type="dxa"/>
      </w:tblCellMar>
    </w:tblPr>
  </w:style>
  <w:style w:type="table" w:customStyle="1" w:styleId="afffffffffffffffffffffffff5">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fffffffff6">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fffffffff7">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fffffffff8">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ffffffffffffff9">
    <w:basedOn w:val="TableNormal1"/>
    <w:tblPr>
      <w:tblStyleRowBandSize w:val="1"/>
      <w:tblStyleColBandSize w:val="1"/>
    </w:tblPr>
  </w:style>
  <w:style w:type="table" w:customStyle="1" w:styleId="afffffffffffffffffffffffffa">
    <w:basedOn w:val="TableNormal1"/>
    <w:tblPr>
      <w:tblStyleRowBandSize w:val="1"/>
      <w:tblStyleColBandSize w:val="1"/>
      <w:tblCellMar>
        <w:left w:w="115" w:type="dxa"/>
        <w:right w:w="115" w:type="dxa"/>
      </w:tblCellMar>
    </w:tblPr>
  </w:style>
  <w:style w:type="table" w:customStyle="1" w:styleId="afffffffffffffffffffffffffb">
    <w:basedOn w:val="TableNormal1"/>
    <w:tblPr>
      <w:tblStyleRowBandSize w:val="1"/>
      <w:tblStyleColBandSize w:val="1"/>
      <w:tblCellMar>
        <w:left w:w="115" w:type="dxa"/>
        <w:right w:w="115" w:type="dxa"/>
      </w:tblCellMar>
    </w:tblPr>
  </w:style>
  <w:style w:type="table" w:customStyle="1" w:styleId="afffffffffffffffffffffffffc">
    <w:basedOn w:val="TableNormal1"/>
    <w:tblPr>
      <w:tblStyleRowBandSize w:val="1"/>
      <w:tblStyleColBandSize w:val="1"/>
      <w:tblCellMar>
        <w:left w:w="115" w:type="dxa"/>
        <w:right w:w="115" w:type="dxa"/>
      </w:tblCellMar>
    </w:tblPr>
  </w:style>
  <w:style w:type="table" w:customStyle="1" w:styleId="afffffffffffffffffffffffffd">
    <w:basedOn w:val="TableNormal1"/>
    <w:tblPr>
      <w:tblStyleRowBandSize w:val="1"/>
      <w:tblStyleColBandSize w:val="1"/>
      <w:tblCellMar>
        <w:left w:w="115" w:type="dxa"/>
        <w:right w:w="115" w:type="dxa"/>
      </w:tblCellMar>
    </w:tblPr>
  </w:style>
  <w:style w:type="table" w:customStyle="1" w:styleId="afffffffffffffffffffffffffe">
    <w:basedOn w:val="TableNormal1"/>
    <w:tblPr>
      <w:tblStyleRowBandSize w:val="1"/>
      <w:tblStyleColBandSize w:val="1"/>
      <w:tblCellMar>
        <w:left w:w="115" w:type="dxa"/>
        <w:right w:w="115" w:type="dxa"/>
      </w:tblCellMar>
    </w:tblPr>
  </w:style>
  <w:style w:type="table" w:customStyle="1" w:styleId="affffffffffffffffffffffffff">
    <w:basedOn w:val="TableNormal1"/>
    <w:tblPr>
      <w:tblStyleRowBandSize w:val="1"/>
      <w:tblStyleColBandSize w:val="1"/>
      <w:tblCellMar>
        <w:left w:w="115" w:type="dxa"/>
        <w:right w:w="115" w:type="dxa"/>
      </w:tblCellMar>
    </w:tblPr>
  </w:style>
  <w:style w:type="table" w:customStyle="1" w:styleId="affffffffffffffffffffffffff0">
    <w:basedOn w:val="TableNormal1"/>
    <w:tblPr>
      <w:tblStyleRowBandSize w:val="1"/>
      <w:tblStyleColBandSize w:val="1"/>
      <w:tblCellMar>
        <w:left w:w="115" w:type="dxa"/>
        <w:right w:w="115" w:type="dxa"/>
      </w:tblCellMar>
    </w:tblPr>
  </w:style>
  <w:style w:type="table" w:customStyle="1" w:styleId="affffffffffffffffffffffffff1">
    <w:basedOn w:val="TableNormal1"/>
    <w:tblPr>
      <w:tblStyleRowBandSize w:val="1"/>
      <w:tblStyleColBandSize w:val="1"/>
      <w:tblCellMar>
        <w:left w:w="115" w:type="dxa"/>
        <w:right w:w="115" w:type="dxa"/>
      </w:tblCellMar>
    </w:tblPr>
  </w:style>
  <w:style w:type="table" w:customStyle="1" w:styleId="affffffffffffffffffffffffff2">
    <w:basedOn w:val="TableNormal1"/>
    <w:tblPr>
      <w:tblStyleRowBandSize w:val="1"/>
      <w:tblStyleColBandSize w:val="1"/>
      <w:tblCellMar>
        <w:left w:w="115" w:type="dxa"/>
        <w:right w:w="115" w:type="dxa"/>
      </w:tblCellMar>
    </w:tblPr>
  </w:style>
  <w:style w:type="table" w:customStyle="1" w:styleId="affffffffffffffffffffffffff3">
    <w:basedOn w:val="TableNormal1"/>
    <w:tblPr>
      <w:tblStyleRowBandSize w:val="1"/>
      <w:tblStyleColBandSize w:val="1"/>
      <w:tblCellMar>
        <w:left w:w="115" w:type="dxa"/>
        <w:right w:w="115" w:type="dxa"/>
      </w:tblCellMar>
    </w:tblPr>
  </w:style>
  <w:style w:type="table" w:customStyle="1" w:styleId="affffffffffffffffffffffffff4">
    <w:basedOn w:val="TableNormal1"/>
    <w:tblPr>
      <w:tblStyleRowBandSize w:val="1"/>
      <w:tblStyleColBandSize w:val="1"/>
      <w:tblCellMar>
        <w:left w:w="115" w:type="dxa"/>
        <w:right w:w="115" w:type="dxa"/>
      </w:tblCellMar>
    </w:tblPr>
  </w:style>
  <w:style w:type="table" w:customStyle="1" w:styleId="affffffffffffffffffffffffff5">
    <w:basedOn w:val="TableNormal1"/>
    <w:tblPr>
      <w:tblStyleRowBandSize w:val="1"/>
      <w:tblStyleColBandSize w:val="1"/>
      <w:tblCellMar>
        <w:left w:w="115" w:type="dxa"/>
        <w:right w:w="115" w:type="dxa"/>
      </w:tblCellMar>
    </w:tblPr>
  </w:style>
  <w:style w:type="table" w:customStyle="1" w:styleId="affffffffffffffffffffffffff6">
    <w:basedOn w:val="TableNormal1"/>
    <w:tblPr>
      <w:tblStyleRowBandSize w:val="1"/>
      <w:tblStyleColBandSize w:val="1"/>
      <w:tblCellMar>
        <w:left w:w="115" w:type="dxa"/>
        <w:right w:w="115" w:type="dxa"/>
      </w:tblCellMar>
    </w:tblPr>
  </w:style>
  <w:style w:type="table" w:customStyle="1" w:styleId="affffffffffffffffffffffffff7">
    <w:basedOn w:val="TableNormal1"/>
    <w:tblPr>
      <w:tblStyleRowBandSize w:val="1"/>
      <w:tblStyleColBandSize w:val="1"/>
      <w:tblCellMar>
        <w:left w:w="115" w:type="dxa"/>
        <w:right w:w="115" w:type="dxa"/>
      </w:tblCellMar>
    </w:tblPr>
  </w:style>
  <w:style w:type="table" w:customStyle="1" w:styleId="affffffffffffffffffffffffff8">
    <w:basedOn w:val="TableNormal1"/>
    <w:tblPr>
      <w:tblStyleRowBandSize w:val="1"/>
      <w:tblStyleColBandSize w:val="1"/>
      <w:tblCellMar>
        <w:left w:w="115" w:type="dxa"/>
        <w:right w:w="115" w:type="dxa"/>
      </w:tblCellMar>
    </w:tblPr>
  </w:style>
  <w:style w:type="table" w:customStyle="1" w:styleId="affffffffffffffffffffffffff9">
    <w:basedOn w:val="TableNormal1"/>
    <w:tblPr>
      <w:tblStyleRowBandSize w:val="1"/>
      <w:tblStyleColBandSize w:val="1"/>
      <w:tblCellMar>
        <w:left w:w="115" w:type="dxa"/>
        <w:right w:w="115" w:type="dxa"/>
      </w:tblCellMar>
    </w:tblPr>
  </w:style>
  <w:style w:type="table" w:customStyle="1" w:styleId="affffffffffffffffffffffffffa">
    <w:basedOn w:val="TableNormal1"/>
    <w:tblPr>
      <w:tblStyleRowBandSize w:val="1"/>
      <w:tblStyleColBandSize w:val="1"/>
      <w:tblCellMar>
        <w:left w:w="115" w:type="dxa"/>
        <w:right w:w="115" w:type="dxa"/>
      </w:tblCellMar>
    </w:tblPr>
  </w:style>
  <w:style w:type="table" w:customStyle="1" w:styleId="affffffffffffffffffffffffffb">
    <w:basedOn w:val="TableNormal1"/>
    <w:tblPr>
      <w:tblStyleRowBandSize w:val="1"/>
      <w:tblStyleColBandSize w:val="1"/>
      <w:tblCellMar>
        <w:left w:w="115" w:type="dxa"/>
        <w:right w:w="115" w:type="dxa"/>
      </w:tblCellMar>
    </w:tblPr>
  </w:style>
  <w:style w:type="table" w:customStyle="1" w:styleId="affffffffffffffffffffffffffc">
    <w:basedOn w:val="TableNormal1"/>
    <w:tblPr>
      <w:tblStyleRowBandSize w:val="1"/>
      <w:tblStyleColBandSize w:val="1"/>
    </w:tblPr>
  </w:style>
  <w:style w:type="paragraph" w:styleId="Zaglavlje">
    <w:name w:val="header"/>
    <w:basedOn w:val="Normal"/>
    <w:link w:val="ZaglavljeChar"/>
    <w:unhideWhenUsed/>
    <w:rsid w:val="00270F85"/>
    <w:pPr>
      <w:tabs>
        <w:tab w:val="center" w:pos="4536"/>
        <w:tab w:val="right" w:pos="9072"/>
      </w:tabs>
      <w:spacing w:line="240" w:lineRule="auto"/>
    </w:pPr>
  </w:style>
  <w:style w:type="character" w:customStyle="1" w:styleId="ZaglavljeChar">
    <w:name w:val="Zaglavlje Char"/>
    <w:basedOn w:val="Zadanifontodlomka"/>
    <w:link w:val="Zaglavlje"/>
    <w:rsid w:val="00270F85"/>
  </w:style>
  <w:style w:type="paragraph" w:styleId="Podnoje">
    <w:name w:val="footer"/>
    <w:basedOn w:val="Normal"/>
    <w:link w:val="PodnojeChar"/>
    <w:uiPriority w:val="99"/>
    <w:unhideWhenUsed/>
    <w:rsid w:val="00270F85"/>
    <w:pPr>
      <w:tabs>
        <w:tab w:val="center" w:pos="4536"/>
        <w:tab w:val="right" w:pos="9072"/>
      </w:tabs>
      <w:spacing w:line="240" w:lineRule="auto"/>
    </w:pPr>
  </w:style>
  <w:style w:type="character" w:customStyle="1" w:styleId="PodnojeChar">
    <w:name w:val="Podnožje Char"/>
    <w:basedOn w:val="Zadanifontodlomka"/>
    <w:link w:val="Podnoje"/>
    <w:uiPriority w:val="99"/>
    <w:rsid w:val="00270F85"/>
  </w:style>
  <w:style w:type="paragraph" w:styleId="Odlomakpopisa">
    <w:name w:val="List Paragraph"/>
    <w:basedOn w:val="Normal"/>
    <w:uiPriority w:val="34"/>
    <w:qFormat/>
    <w:rsid w:val="009F1315"/>
    <w:pPr>
      <w:ind w:left="720"/>
      <w:contextualSpacing/>
    </w:pPr>
  </w:style>
  <w:style w:type="character" w:styleId="Hiperveza">
    <w:name w:val="Hyperlink"/>
    <w:basedOn w:val="Zadanifontodlomka"/>
    <w:unhideWhenUsed/>
    <w:rsid w:val="009F1315"/>
    <w:rPr>
      <w:color w:val="0000FF" w:themeColor="hyperlink"/>
      <w:u w:val="single"/>
    </w:rPr>
  </w:style>
  <w:style w:type="character" w:styleId="Nerijeenospominjanje">
    <w:name w:val="Unresolved Mention"/>
    <w:basedOn w:val="Zadanifontodlomka"/>
    <w:uiPriority w:val="99"/>
    <w:semiHidden/>
    <w:unhideWhenUsed/>
    <w:rsid w:val="009F1315"/>
    <w:rPr>
      <w:color w:val="605E5C"/>
      <w:shd w:val="clear" w:color="auto" w:fill="E1DFDD"/>
    </w:rPr>
  </w:style>
  <w:style w:type="character" w:customStyle="1" w:styleId="Naslov7Char">
    <w:name w:val="Naslov 7 Char"/>
    <w:basedOn w:val="Zadanifontodlomka"/>
    <w:link w:val="Naslov7"/>
    <w:uiPriority w:val="99"/>
    <w:rsid w:val="00384C51"/>
    <w:rPr>
      <w:rFonts w:ascii="Times New Roman" w:eastAsia="Times New Roman" w:hAnsi="Times New Roman" w:cs="Times New Roman"/>
      <w:kern w:val="1"/>
      <w:sz w:val="24"/>
      <w:szCs w:val="24"/>
    </w:rPr>
  </w:style>
  <w:style w:type="character" w:customStyle="1" w:styleId="Naslov8Char">
    <w:name w:val="Naslov 8 Char"/>
    <w:basedOn w:val="Zadanifontodlomka"/>
    <w:link w:val="Naslov8"/>
    <w:uiPriority w:val="99"/>
    <w:rsid w:val="00384C51"/>
    <w:rPr>
      <w:rFonts w:ascii="Times New Roman" w:eastAsia="Times New Roman" w:hAnsi="Times New Roman" w:cs="Times New Roman"/>
      <w:b/>
      <w:bCs/>
      <w:kern w:val="1"/>
      <w:sz w:val="24"/>
      <w:szCs w:val="24"/>
    </w:rPr>
  </w:style>
  <w:style w:type="character" w:customStyle="1" w:styleId="Naslov9Char">
    <w:name w:val="Naslov 9 Char"/>
    <w:basedOn w:val="Zadanifontodlomka"/>
    <w:link w:val="Naslov9"/>
    <w:uiPriority w:val="99"/>
    <w:rsid w:val="00384C51"/>
    <w:rPr>
      <w:rFonts w:ascii="Times New Roman" w:eastAsia="Times New Roman" w:hAnsi="Times New Roman" w:cs="Times New Roman"/>
      <w:b/>
      <w:bCs/>
      <w:kern w:val="1"/>
      <w:sz w:val="24"/>
      <w:szCs w:val="24"/>
    </w:rPr>
  </w:style>
  <w:style w:type="paragraph" w:customStyle="1" w:styleId="text">
    <w:name w:val="text"/>
    <w:basedOn w:val="Normal"/>
    <w:rsid w:val="00384C51"/>
    <w:pPr>
      <w:suppressAutoHyphens/>
      <w:autoSpaceDE w:val="0"/>
      <w:autoSpaceDN w:val="0"/>
      <w:adjustRightInd w:val="0"/>
      <w:spacing w:line="320" w:lineRule="atLeast"/>
      <w:jc w:val="both"/>
      <w:textAlignment w:val="baseline"/>
    </w:pPr>
    <w:rPr>
      <w:rFonts w:ascii="Century Gothic" w:eastAsia="Times New Roman" w:hAnsi="Century Gothic" w:cs="Times New Roman"/>
      <w:color w:val="000000"/>
      <w:sz w:val="24"/>
      <w:szCs w:val="24"/>
      <w:lang w:eastAsia="en-US"/>
    </w:rPr>
  </w:style>
  <w:style w:type="paragraph" w:customStyle="1" w:styleId="Tekstbalonia1">
    <w:name w:val="Tekst balončića1"/>
    <w:basedOn w:val="Normal"/>
    <w:semiHidden/>
    <w:rsid w:val="00384C51"/>
    <w:pPr>
      <w:spacing w:line="240" w:lineRule="auto"/>
    </w:pPr>
    <w:rPr>
      <w:rFonts w:ascii="Tahoma" w:eastAsia="Times New Roman" w:hAnsi="Tahoma" w:cs="Tahoma"/>
      <w:sz w:val="16"/>
      <w:szCs w:val="16"/>
      <w:lang w:val="en-AU"/>
    </w:rPr>
  </w:style>
  <w:style w:type="paragraph" w:styleId="Tijeloteksta">
    <w:name w:val="Body Text"/>
    <w:basedOn w:val="Normal"/>
    <w:link w:val="TijelotekstaChar"/>
    <w:unhideWhenUsed/>
    <w:rsid w:val="00384C51"/>
    <w:pPr>
      <w:spacing w:after="120" w:line="240" w:lineRule="auto"/>
    </w:pPr>
    <w:rPr>
      <w:rFonts w:ascii="Times New Roman" w:eastAsia="Times New Roman" w:hAnsi="Times New Roman" w:cs="Times New Roman"/>
      <w:sz w:val="20"/>
      <w:szCs w:val="20"/>
      <w:lang w:val="en-AU"/>
    </w:rPr>
  </w:style>
  <w:style w:type="character" w:customStyle="1" w:styleId="TijelotekstaChar">
    <w:name w:val="Tijelo teksta Char"/>
    <w:basedOn w:val="Zadanifontodlomka"/>
    <w:link w:val="Tijeloteksta"/>
    <w:rsid w:val="00384C51"/>
    <w:rPr>
      <w:rFonts w:ascii="Times New Roman" w:eastAsia="Times New Roman" w:hAnsi="Times New Roman" w:cs="Times New Roman"/>
      <w:sz w:val="20"/>
      <w:szCs w:val="20"/>
      <w:lang w:val="en-AU"/>
    </w:rPr>
  </w:style>
  <w:style w:type="paragraph" w:styleId="Obinitekst">
    <w:name w:val="Plain Text"/>
    <w:basedOn w:val="Normal"/>
    <w:link w:val="ObinitekstChar"/>
    <w:rsid w:val="00384C51"/>
    <w:pPr>
      <w:spacing w:line="240" w:lineRule="auto"/>
    </w:pPr>
    <w:rPr>
      <w:rFonts w:ascii="Courier New" w:eastAsia="Times New Roman" w:hAnsi="Courier New" w:cs="Times New Roman"/>
      <w:sz w:val="20"/>
      <w:szCs w:val="20"/>
      <w:lang w:val="en-AU"/>
    </w:rPr>
  </w:style>
  <w:style w:type="character" w:customStyle="1" w:styleId="ObinitekstChar">
    <w:name w:val="Obični tekst Char"/>
    <w:basedOn w:val="Zadanifontodlomka"/>
    <w:link w:val="Obinitekst"/>
    <w:rsid w:val="00384C51"/>
    <w:rPr>
      <w:rFonts w:ascii="Courier New" w:eastAsia="Times New Roman" w:hAnsi="Courier New" w:cs="Times New Roman"/>
      <w:sz w:val="20"/>
      <w:szCs w:val="20"/>
      <w:lang w:val="en-AU"/>
    </w:rPr>
  </w:style>
  <w:style w:type="paragraph" w:styleId="Tijeloteksta2">
    <w:name w:val="Body Text 2"/>
    <w:basedOn w:val="Normal"/>
    <w:link w:val="Tijeloteksta2Char"/>
    <w:rsid w:val="00384C51"/>
    <w:pPr>
      <w:spacing w:after="120" w:line="480" w:lineRule="auto"/>
    </w:pPr>
    <w:rPr>
      <w:rFonts w:ascii="Times New Roman" w:eastAsia="Times New Roman" w:hAnsi="Times New Roman" w:cs="Times New Roman"/>
      <w:sz w:val="20"/>
      <w:szCs w:val="20"/>
      <w:lang w:val="en-AU"/>
    </w:rPr>
  </w:style>
  <w:style w:type="character" w:customStyle="1" w:styleId="Tijeloteksta2Char">
    <w:name w:val="Tijelo teksta 2 Char"/>
    <w:basedOn w:val="Zadanifontodlomka"/>
    <w:link w:val="Tijeloteksta2"/>
    <w:rsid w:val="00384C51"/>
    <w:rPr>
      <w:rFonts w:ascii="Times New Roman" w:eastAsia="Times New Roman" w:hAnsi="Times New Roman" w:cs="Times New Roman"/>
      <w:sz w:val="20"/>
      <w:szCs w:val="20"/>
      <w:lang w:val="en-AU"/>
    </w:rPr>
  </w:style>
  <w:style w:type="paragraph" w:styleId="Tijeloteksta3">
    <w:name w:val="Body Text 3"/>
    <w:basedOn w:val="Normal"/>
    <w:link w:val="Tijeloteksta3Char"/>
    <w:rsid w:val="00384C51"/>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384C51"/>
    <w:rPr>
      <w:rFonts w:ascii="Times New Roman" w:eastAsia="Times New Roman" w:hAnsi="Times New Roman" w:cs="Times New Roman"/>
      <w:sz w:val="16"/>
      <w:szCs w:val="16"/>
    </w:rPr>
  </w:style>
  <w:style w:type="paragraph" w:customStyle="1" w:styleId="Default">
    <w:name w:val="Default"/>
    <w:rsid w:val="00384C51"/>
    <w:pPr>
      <w:autoSpaceDE w:val="0"/>
      <w:autoSpaceDN w:val="0"/>
      <w:adjustRightInd w:val="0"/>
      <w:spacing w:line="240" w:lineRule="auto"/>
    </w:pPr>
    <w:rPr>
      <w:rFonts w:eastAsia="Calibri"/>
      <w:color w:val="000000"/>
      <w:sz w:val="24"/>
      <w:szCs w:val="24"/>
      <w:lang w:eastAsia="en-US"/>
    </w:rPr>
  </w:style>
  <w:style w:type="character" w:styleId="Istaknuto">
    <w:name w:val="Emphasis"/>
    <w:uiPriority w:val="99"/>
    <w:qFormat/>
    <w:rsid w:val="00384C51"/>
    <w:rPr>
      <w:i/>
      <w:iCs/>
    </w:rPr>
  </w:style>
  <w:style w:type="character" w:styleId="Brojstranice">
    <w:name w:val="page number"/>
    <w:basedOn w:val="Zadanifontodlomka"/>
    <w:rsid w:val="00384C51"/>
  </w:style>
  <w:style w:type="character" w:customStyle="1" w:styleId="Naslov3Char">
    <w:name w:val="Naslov 3 Char"/>
    <w:link w:val="Naslov3"/>
    <w:rsid w:val="00384C51"/>
    <w:rPr>
      <w:color w:val="434343"/>
      <w:sz w:val="28"/>
      <w:szCs w:val="28"/>
    </w:rPr>
  </w:style>
  <w:style w:type="paragraph" w:styleId="Kartadokumenta">
    <w:name w:val="Document Map"/>
    <w:basedOn w:val="Normal"/>
    <w:link w:val="KartadokumentaChar"/>
    <w:semiHidden/>
    <w:rsid w:val="00384C51"/>
    <w:pPr>
      <w:shd w:val="clear" w:color="auto" w:fill="000080"/>
      <w:spacing w:line="240" w:lineRule="auto"/>
    </w:pPr>
    <w:rPr>
      <w:rFonts w:ascii="Tahoma" w:eastAsia="Times New Roman" w:hAnsi="Tahoma" w:cs="Tahoma"/>
      <w:sz w:val="20"/>
      <w:szCs w:val="20"/>
      <w:lang w:val="en-US" w:eastAsia="en-US"/>
    </w:rPr>
  </w:style>
  <w:style w:type="character" w:customStyle="1" w:styleId="KartadokumentaChar">
    <w:name w:val="Karta dokumenta Char"/>
    <w:basedOn w:val="Zadanifontodlomka"/>
    <w:link w:val="Kartadokumenta"/>
    <w:semiHidden/>
    <w:rsid w:val="00384C51"/>
    <w:rPr>
      <w:rFonts w:ascii="Tahoma" w:eastAsia="Times New Roman" w:hAnsi="Tahoma" w:cs="Tahoma"/>
      <w:sz w:val="20"/>
      <w:szCs w:val="20"/>
      <w:shd w:val="clear" w:color="auto" w:fill="000080"/>
      <w:lang w:val="en-US" w:eastAsia="en-US"/>
    </w:rPr>
  </w:style>
  <w:style w:type="table" w:styleId="Reetkatablice">
    <w:name w:val="Table Grid"/>
    <w:basedOn w:val="Obinatablica"/>
    <w:uiPriority w:val="39"/>
    <w:rsid w:val="00384C51"/>
    <w:pPr>
      <w:spacing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semiHidden/>
    <w:rsid w:val="00384C51"/>
    <w:pPr>
      <w:spacing w:line="240" w:lineRule="auto"/>
    </w:pPr>
    <w:rPr>
      <w:rFonts w:ascii="Tahoma" w:eastAsia="Times New Roman" w:hAnsi="Tahoma" w:cs="Tahoma"/>
      <w:sz w:val="16"/>
      <w:szCs w:val="16"/>
      <w:lang w:val="en-US" w:eastAsia="en-US"/>
    </w:rPr>
  </w:style>
  <w:style w:type="character" w:customStyle="1" w:styleId="TekstbaloniaChar">
    <w:name w:val="Tekst balončića Char"/>
    <w:basedOn w:val="Zadanifontodlomka"/>
    <w:link w:val="Tekstbalonia"/>
    <w:semiHidden/>
    <w:rsid w:val="00384C51"/>
    <w:rPr>
      <w:rFonts w:ascii="Tahoma" w:eastAsia="Times New Roman" w:hAnsi="Tahoma" w:cs="Tahoma"/>
      <w:sz w:val="16"/>
      <w:szCs w:val="16"/>
      <w:lang w:val="en-US" w:eastAsia="en-US"/>
    </w:rPr>
  </w:style>
  <w:style w:type="character" w:customStyle="1" w:styleId="Naslov1Char">
    <w:name w:val="Naslov 1 Char"/>
    <w:link w:val="Naslov1"/>
    <w:rsid w:val="00384C51"/>
    <w:rPr>
      <w:sz w:val="40"/>
      <w:szCs w:val="40"/>
    </w:rPr>
  </w:style>
  <w:style w:type="character" w:customStyle="1" w:styleId="Naslov2Char">
    <w:name w:val="Naslov 2 Char"/>
    <w:link w:val="Naslov2"/>
    <w:rsid w:val="00384C51"/>
    <w:rPr>
      <w:sz w:val="32"/>
      <w:szCs w:val="32"/>
    </w:rPr>
  </w:style>
  <w:style w:type="character" w:customStyle="1" w:styleId="Naslov4Char">
    <w:name w:val="Naslov 4 Char"/>
    <w:link w:val="Naslov4"/>
    <w:rsid w:val="00384C51"/>
    <w:rPr>
      <w:color w:val="666666"/>
      <w:sz w:val="24"/>
      <w:szCs w:val="24"/>
    </w:rPr>
  </w:style>
  <w:style w:type="character" w:customStyle="1" w:styleId="Naslov5Char">
    <w:name w:val="Naslov 5 Char"/>
    <w:link w:val="Naslov5"/>
    <w:rsid w:val="00384C51"/>
    <w:rPr>
      <w:color w:val="666666"/>
    </w:rPr>
  </w:style>
  <w:style w:type="character" w:customStyle="1" w:styleId="Naslov6Char">
    <w:name w:val="Naslov 6 Char"/>
    <w:link w:val="Naslov6"/>
    <w:rsid w:val="00384C51"/>
    <w:rPr>
      <w:i/>
      <w:color w:val="666666"/>
    </w:rPr>
  </w:style>
  <w:style w:type="paragraph" w:customStyle="1" w:styleId="Heading">
    <w:name w:val="Heading"/>
    <w:basedOn w:val="Normal"/>
    <w:next w:val="Tijeloteksta"/>
    <w:uiPriority w:val="99"/>
    <w:rsid w:val="00384C51"/>
    <w:pPr>
      <w:keepNext/>
      <w:widowControl w:val="0"/>
      <w:suppressAutoHyphens/>
      <w:overflowPunct w:val="0"/>
      <w:autoSpaceDE w:val="0"/>
      <w:autoSpaceDN w:val="0"/>
      <w:adjustRightInd w:val="0"/>
      <w:spacing w:before="240" w:after="120" w:line="240" w:lineRule="auto"/>
      <w:textAlignment w:val="baseline"/>
    </w:pPr>
    <w:rPr>
      <w:rFonts w:eastAsia="Times New Roman"/>
      <w:kern w:val="1"/>
      <w:sz w:val="28"/>
      <w:szCs w:val="28"/>
    </w:rPr>
  </w:style>
  <w:style w:type="character" w:customStyle="1" w:styleId="Absatz-Standardschriftart">
    <w:name w:val="Absatz-Standardschriftart"/>
    <w:uiPriority w:val="99"/>
    <w:rsid w:val="00384C51"/>
  </w:style>
  <w:style w:type="character" w:customStyle="1" w:styleId="WW-Absatz-Standardschriftart">
    <w:name w:val="WW-Absatz-Standardschriftart"/>
    <w:uiPriority w:val="99"/>
    <w:rsid w:val="00384C51"/>
  </w:style>
  <w:style w:type="character" w:customStyle="1" w:styleId="Zadanifontodlomka1">
    <w:name w:val="Zadani font odlomka1"/>
    <w:uiPriority w:val="99"/>
    <w:rsid w:val="00384C51"/>
  </w:style>
  <w:style w:type="character" w:customStyle="1" w:styleId="NumberingSymbols">
    <w:name w:val="Numbering Symbols"/>
    <w:uiPriority w:val="99"/>
    <w:rsid w:val="00384C51"/>
  </w:style>
  <w:style w:type="character" w:customStyle="1" w:styleId="WW8Num32z0">
    <w:name w:val="WW8Num32z0"/>
    <w:uiPriority w:val="99"/>
    <w:rsid w:val="00384C51"/>
    <w:rPr>
      <w:rFonts w:ascii="Times New Roman" w:hAnsi="Times New Roman" w:cs="Times New Roman"/>
    </w:rPr>
  </w:style>
  <w:style w:type="character" w:customStyle="1" w:styleId="WW8Num23z0">
    <w:name w:val="WW8Num23z0"/>
    <w:uiPriority w:val="99"/>
    <w:rsid w:val="00384C51"/>
    <w:rPr>
      <w:b/>
      <w:bCs/>
    </w:rPr>
  </w:style>
  <w:style w:type="paragraph" w:styleId="Popis">
    <w:name w:val="List"/>
    <w:basedOn w:val="Tijeloteksta"/>
    <w:uiPriority w:val="99"/>
    <w:rsid w:val="00384C51"/>
    <w:pPr>
      <w:widowControl w:val="0"/>
      <w:suppressAutoHyphens/>
      <w:overflowPunct w:val="0"/>
      <w:autoSpaceDE w:val="0"/>
      <w:autoSpaceDN w:val="0"/>
      <w:adjustRightInd w:val="0"/>
      <w:textAlignment w:val="baseline"/>
    </w:pPr>
    <w:rPr>
      <w:kern w:val="1"/>
      <w:sz w:val="24"/>
      <w:szCs w:val="24"/>
      <w:lang w:val="hr-HR"/>
    </w:rPr>
  </w:style>
  <w:style w:type="paragraph" w:customStyle="1" w:styleId="Caption1">
    <w:name w:val="Caption1"/>
    <w:basedOn w:val="Normal"/>
    <w:uiPriority w:val="99"/>
    <w:rsid w:val="00384C51"/>
    <w:pPr>
      <w:widowControl w:val="0"/>
      <w:suppressLineNumbers/>
      <w:suppressAutoHyphens/>
      <w:overflowPunct w:val="0"/>
      <w:autoSpaceDE w:val="0"/>
      <w:autoSpaceDN w:val="0"/>
      <w:adjustRightInd w:val="0"/>
      <w:spacing w:before="120" w:after="120" w:line="240" w:lineRule="auto"/>
      <w:textAlignment w:val="baseline"/>
    </w:pPr>
    <w:rPr>
      <w:rFonts w:ascii="Times New Roman" w:eastAsia="Times New Roman" w:hAnsi="Times New Roman" w:cs="Times New Roman"/>
      <w:i/>
      <w:iCs/>
      <w:kern w:val="1"/>
      <w:sz w:val="24"/>
      <w:szCs w:val="24"/>
    </w:rPr>
  </w:style>
  <w:style w:type="paragraph" w:customStyle="1" w:styleId="Index">
    <w:name w:val="Index"/>
    <w:basedOn w:val="Normal"/>
    <w:uiPriority w:val="99"/>
    <w:rsid w:val="00384C51"/>
    <w:pPr>
      <w:widowControl w:val="0"/>
      <w:suppressLineNumbers/>
      <w:suppressAutoHyphens/>
      <w:overflowPunct w:val="0"/>
      <w:autoSpaceDE w:val="0"/>
      <w:autoSpaceDN w:val="0"/>
      <w:adjustRightInd w:val="0"/>
      <w:spacing w:line="240" w:lineRule="auto"/>
      <w:textAlignment w:val="baseline"/>
    </w:pPr>
    <w:rPr>
      <w:rFonts w:ascii="Times New Roman" w:eastAsia="Times New Roman" w:hAnsi="Times New Roman" w:cs="Times New Roman"/>
      <w:kern w:val="1"/>
      <w:sz w:val="24"/>
      <w:szCs w:val="24"/>
    </w:rPr>
  </w:style>
  <w:style w:type="character" w:customStyle="1" w:styleId="NaslovChar">
    <w:name w:val="Naslov Char"/>
    <w:link w:val="Naslov"/>
    <w:rsid w:val="00384C51"/>
    <w:rPr>
      <w:sz w:val="52"/>
      <w:szCs w:val="52"/>
    </w:rPr>
  </w:style>
  <w:style w:type="character" w:customStyle="1" w:styleId="PodnaslovChar">
    <w:name w:val="Podnaslov Char"/>
    <w:link w:val="Podnaslov"/>
    <w:uiPriority w:val="99"/>
    <w:rsid w:val="00384C51"/>
    <w:rPr>
      <w:color w:val="666666"/>
      <w:sz w:val="30"/>
      <w:szCs w:val="30"/>
    </w:rPr>
  </w:style>
  <w:style w:type="paragraph" w:customStyle="1" w:styleId="Obinitekst1">
    <w:name w:val="Obični tekst1"/>
    <w:basedOn w:val="Normal"/>
    <w:uiPriority w:val="99"/>
    <w:rsid w:val="00384C51"/>
    <w:pPr>
      <w:widowControl w:val="0"/>
      <w:suppressAutoHyphens/>
      <w:overflowPunct w:val="0"/>
      <w:autoSpaceDE w:val="0"/>
      <w:autoSpaceDN w:val="0"/>
      <w:adjustRightInd w:val="0"/>
      <w:spacing w:line="240" w:lineRule="auto"/>
      <w:textAlignment w:val="baseline"/>
    </w:pPr>
    <w:rPr>
      <w:rFonts w:ascii="Courier New" w:eastAsia="Times New Roman" w:hAnsi="Courier New" w:cs="Courier New"/>
      <w:kern w:val="1"/>
      <w:sz w:val="24"/>
      <w:szCs w:val="24"/>
      <w:lang w:val="en-AU"/>
    </w:rPr>
  </w:style>
  <w:style w:type="paragraph" w:customStyle="1" w:styleId="TableContents">
    <w:name w:val="Table Contents"/>
    <w:basedOn w:val="Normal"/>
    <w:uiPriority w:val="99"/>
    <w:rsid w:val="00384C51"/>
    <w:pPr>
      <w:widowControl w:val="0"/>
      <w:suppressLineNumbers/>
      <w:suppressAutoHyphens/>
      <w:overflowPunct w:val="0"/>
      <w:autoSpaceDE w:val="0"/>
      <w:autoSpaceDN w:val="0"/>
      <w:adjustRightInd w:val="0"/>
      <w:spacing w:line="240" w:lineRule="auto"/>
      <w:textAlignment w:val="baseline"/>
    </w:pPr>
    <w:rPr>
      <w:rFonts w:ascii="Times New Roman" w:eastAsia="Times New Roman" w:hAnsi="Times New Roman" w:cs="Times New Roman"/>
      <w:kern w:val="1"/>
      <w:sz w:val="24"/>
      <w:szCs w:val="24"/>
    </w:rPr>
  </w:style>
  <w:style w:type="paragraph" w:customStyle="1" w:styleId="TableHeading">
    <w:name w:val="Table Heading"/>
    <w:basedOn w:val="TableContents"/>
    <w:uiPriority w:val="99"/>
    <w:rsid w:val="00384C51"/>
    <w:pPr>
      <w:jc w:val="center"/>
    </w:pPr>
    <w:rPr>
      <w:b/>
      <w:bCs/>
    </w:rPr>
  </w:style>
  <w:style w:type="paragraph" w:customStyle="1" w:styleId="Heading10">
    <w:name w:val="Heading 10"/>
    <w:basedOn w:val="Heading"/>
    <w:next w:val="Tijeloteksta"/>
    <w:uiPriority w:val="99"/>
    <w:rsid w:val="00384C51"/>
    <w:rPr>
      <w:b/>
      <w:bCs/>
      <w:sz w:val="21"/>
      <w:szCs w:val="21"/>
    </w:rPr>
  </w:style>
  <w:style w:type="paragraph" w:customStyle="1" w:styleId="BodyText21">
    <w:name w:val="Body Text 21"/>
    <w:basedOn w:val="Normal"/>
    <w:uiPriority w:val="99"/>
    <w:rsid w:val="00384C51"/>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4"/>
    </w:rPr>
  </w:style>
  <w:style w:type="paragraph" w:styleId="Sadraj1">
    <w:name w:val="toc 1"/>
    <w:basedOn w:val="Normal"/>
    <w:next w:val="Normal"/>
    <w:autoRedefine/>
    <w:uiPriority w:val="99"/>
    <w:rsid w:val="00384C51"/>
    <w:pPr>
      <w:spacing w:line="240" w:lineRule="auto"/>
    </w:pPr>
    <w:rPr>
      <w:rFonts w:ascii="Times New Roman" w:eastAsia="Times New Roman" w:hAnsi="Times New Roman" w:cs="Times New Roman"/>
      <w:sz w:val="20"/>
      <w:szCs w:val="20"/>
    </w:rPr>
  </w:style>
  <w:style w:type="paragraph" w:styleId="StandardWeb">
    <w:name w:val="Normal (Web)"/>
    <w:basedOn w:val="Normal"/>
    <w:uiPriority w:val="99"/>
    <w:rsid w:val="00384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uiPriority w:val="99"/>
    <w:rsid w:val="00384C51"/>
    <w:pPr>
      <w:spacing w:before="100" w:beforeAutospacing="1" w:after="100" w:afterAutospacing="1" w:line="240" w:lineRule="auto"/>
    </w:pPr>
    <w:rPr>
      <w:rFonts w:eastAsia="Times New Roman"/>
      <w:color w:val="000000"/>
      <w:sz w:val="16"/>
      <w:szCs w:val="16"/>
    </w:rPr>
  </w:style>
  <w:style w:type="paragraph" w:customStyle="1" w:styleId="font6">
    <w:name w:val="font6"/>
    <w:basedOn w:val="Normal"/>
    <w:uiPriority w:val="99"/>
    <w:rsid w:val="00384C51"/>
    <w:pPr>
      <w:spacing w:before="100" w:beforeAutospacing="1" w:after="100" w:afterAutospacing="1" w:line="240" w:lineRule="auto"/>
    </w:pPr>
    <w:rPr>
      <w:rFonts w:eastAsia="Times New Roman"/>
      <w:color w:val="FF0000"/>
      <w:sz w:val="16"/>
      <w:szCs w:val="16"/>
    </w:rPr>
  </w:style>
  <w:style w:type="paragraph" w:customStyle="1" w:styleId="font7">
    <w:name w:val="font7"/>
    <w:basedOn w:val="Normal"/>
    <w:uiPriority w:val="99"/>
    <w:rsid w:val="00384C51"/>
    <w:pPr>
      <w:spacing w:before="100" w:beforeAutospacing="1" w:after="100" w:afterAutospacing="1" w:line="240" w:lineRule="auto"/>
    </w:pPr>
    <w:rPr>
      <w:rFonts w:eastAsia="Times New Roman"/>
      <w:color w:val="000000"/>
      <w:sz w:val="18"/>
      <w:szCs w:val="18"/>
    </w:rPr>
  </w:style>
  <w:style w:type="paragraph" w:customStyle="1" w:styleId="font8">
    <w:name w:val="font8"/>
    <w:basedOn w:val="Normal"/>
    <w:uiPriority w:val="99"/>
    <w:rsid w:val="00384C51"/>
    <w:pPr>
      <w:spacing w:before="100" w:beforeAutospacing="1" w:after="100" w:afterAutospacing="1" w:line="240" w:lineRule="auto"/>
    </w:pPr>
    <w:rPr>
      <w:rFonts w:eastAsia="Times New Roman"/>
      <w:b/>
      <w:bCs/>
      <w:color w:val="000000"/>
      <w:sz w:val="16"/>
      <w:szCs w:val="16"/>
    </w:rPr>
  </w:style>
  <w:style w:type="paragraph" w:customStyle="1" w:styleId="font9">
    <w:name w:val="font9"/>
    <w:basedOn w:val="Normal"/>
    <w:uiPriority w:val="99"/>
    <w:rsid w:val="00384C51"/>
    <w:pPr>
      <w:spacing w:before="100" w:beforeAutospacing="1" w:after="100" w:afterAutospacing="1" w:line="240" w:lineRule="auto"/>
    </w:pPr>
    <w:rPr>
      <w:rFonts w:eastAsia="Times New Roman"/>
      <w:color w:val="000000"/>
      <w:sz w:val="16"/>
      <w:szCs w:val="16"/>
    </w:rPr>
  </w:style>
  <w:style w:type="paragraph" w:customStyle="1" w:styleId="xl65">
    <w:name w:val="xl65"/>
    <w:basedOn w:val="Normal"/>
    <w:uiPriority w:val="99"/>
    <w:rsid w:val="00384C51"/>
    <w:pPr>
      <w:spacing w:before="100" w:beforeAutospacing="1" w:after="100" w:afterAutospacing="1" w:line="240" w:lineRule="auto"/>
      <w:textAlignment w:val="center"/>
    </w:pPr>
    <w:rPr>
      <w:rFonts w:eastAsia="Times New Roman"/>
      <w:color w:val="000000"/>
      <w:sz w:val="18"/>
      <w:szCs w:val="18"/>
    </w:rPr>
  </w:style>
  <w:style w:type="paragraph" w:customStyle="1" w:styleId="xl66">
    <w:name w:val="xl66"/>
    <w:basedOn w:val="Normal"/>
    <w:uiPriority w:val="99"/>
    <w:rsid w:val="00384C51"/>
    <w:pPr>
      <w:spacing w:before="100" w:beforeAutospacing="1" w:after="100" w:afterAutospacing="1" w:line="240" w:lineRule="auto"/>
      <w:textAlignment w:val="center"/>
    </w:pPr>
    <w:rPr>
      <w:rFonts w:eastAsia="Times New Roman"/>
      <w:color w:val="000000"/>
      <w:sz w:val="24"/>
      <w:szCs w:val="24"/>
    </w:rPr>
  </w:style>
  <w:style w:type="paragraph" w:customStyle="1" w:styleId="xl67">
    <w:name w:val="xl67"/>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8"/>
      <w:szCs w:val="18"/>
    </w:rPr>
  </w:style>
  <w:style w:type="paragraph" w:customStyle="1" w:styleId="xl68">
    <w:name w:val="xl68"/>
    <w:basedOn w:val="Normal"/>
    <w:uiPriority w:val="99"/>
    <w:rsid w:val="00384C51"/>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rPr>
  </w:style>
  <w:style w:type="paragraph" w:customStyle="1" w:styleId="xl69">
    <w:name w:val="xl69"/>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rPr>
  </w:style>
  <w:style w:type="paragraph" w:customStyle="1" w:styleId="xl70">
    <w:name w:val="xl70"/>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71">
    <w:name w:val="xl71"/>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8"/>
      <w:szCs w:val="18"/>
    </w:rPr>
  </w:style>
  <w:style w:type="paragraph" w:customStyle="1" w:styleId="xl72">
    <w:name w:val="xl72"/>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rPr>
  </w:style>
  <w:style w:type="paragraph" w:customStyle="1" w:styleId="xl73">
    <w:name w:val="xl73"/>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rPr>
  </w:style>
  <w:style w:type="paragraph" w:customStyle="1" w:styleId="xl74">
    <w:name w:val="xl74"/>
    <w:basedOn w:val="Normal"/>
    <w:uiPriority w:val="99"/>
    <w:rsid w:val="00384C51"/>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75">
    <w:name w:val="xl75"/>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76">
    <w:name w:val="xl76"/>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77">
    <w:name w:val="xl77"/>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78">
    <w:name w:val="xl78"/>
    <w:basedOn w:val="Normal"/>
    <w:uiPriority w:val="99"/>
    <w:rsid w:val="00384C51"/>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8"/>
      <w:szCs w:val="18"/>
    </w:rPr>
  </w:style>
  <w:style w:type="paragraph" w:customStyle="1" w:styleId="xl79">
    <w:name w:val="xl79"/>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8"/>
      <w:szCs w:val="18"/>
    </w:rPr>
  </w:style>
  <w:style w:type="paragraph" w:customStyle="1" w:styleId="xl80">
    <w:name w:val="xl80"/>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rPr>
  </w:style>
  <w:style w:type="paragraph" w:customStyle="1" w:styleId="xl81">
    <w:name w:val="xl81"/>
    <w:basedOn w:val="Normal"/>
    <w:uiPriority w:val="99"/>
    <w:rsid w:val="00384C51"/>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color w:val="000000"/>
      <w:sz w:val="16"/>
      <w:szCs w:val="16"/>
    </w:rPr>
  </w:style>
  <w:style w:type="paragraph" w:customStyle="1" w:styleId="xl82">
    <w:name w:val="xl82"/>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color w:val="000000"/>
      <w:sz w:val="16"/>
      <w:szCs w:val="16"/>
    </w:rPr>
  </w:style>
  <w:style w:type="paragraph" w:customStyle="1" w:styleId="xl83">
    <w:name w:val="xl83"/>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84">
    <w:name w:val="xl84"/>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color w:val="000000"/>
      <w:sz w:val="16"/>
      <w:szCs w:val="16"/>
    </w:rPr>
  </w:style>
  <w:style w:type="paragraph" w:customStyle="1" w:styleId="xl85">
    <w:name w:val="xl85"/>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color w:val="000000"/>
      <w:sz w:val="16"/>
      <w:szCs w:val="16"/>
    </w:rPr>
  </w:style>
  <w:style w:type="paragraph" w:customStyle="1" w:styleId="xl86">
    <w:name w:val="xl86"/>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87">
    <w:name w:val="xl87"/>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rPr>
  </w:style>
  <w:style w:type="paragraph" w:customStyle="1" w:styleId="xl88">
    <w:name w:val="xl88"/>
    <w:basedOn w:val="Normal"/>
    <w:uiPriority w:val="99"/>
    <w:rsid w:val="00384C51"/>
    <w:pPr>
      <w:pBdr>
        <w:top w:val="single" w:sz="4" w:space="0" w:color="auto"/>
        <w:left w:val="double" w:sz="6"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rPr>
  </w:style>
  <w:style w:type="paragraph" w:customStyle="1" w:styleId="xl89">
    <w:name w:val="xl89"/>
    <w:basedOn w:val="Normal"/>
    <w:uiPriority w:val="99"/>
    <w:rsid w:val="00384C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rPr>
  </w:style>
  <w:style w:type="paragraph" w:customStyle="1" w:styleId="xl90">
    <w:name w:val="xl90"/>
    <w:basedOn w:val="Normal"/>
    <w:uiPriority w:val="99"/>
    <w:rsid w:val="00384C51"/>
    <w:pPr>
      <w:pBdr>
        <w:top w:val="double" w:sz="6"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Times New Roman"/>
      <w:b/>
      <w:bCs/>
      <w:color w:val="000000"/>
      <w:sz w:val="18"/>
      <w:szCs w:val="18"/>
    </w:rPr>
  </w:style>
  <w:style w:type="paragraph" w:customStyle="1" w:styleId="xl91">
    <w:name w:val="xl91"/>
    <w:basedOn w:val="Normal"/>
    <w:uiPriority w:val="99"/>
    <w:rsid w:val="00384C51"/>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8"/>
      <w:szCs w:val="18"/>
    </w:rPr>
  </w:style>
  <w:style w:type="paragraph" w:customStyle="1" w:styleId="xl92">
    <w:name w:val="xl92"/>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rPr>
  </w:style>
  <w:style w:type="paragraph" w:customStyle="1" w:styleId="xl93">
    <w:name w:val="xl93"/>
    <w:basedOn w:val="Normal"/>
    <w:uiPriority w:val="99"/>
    <w:rsid w:val="00384C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rPr>
  </w:style>
  <w:style w:type="paragraph" w:customStyle="1" w:styleId="xl94">
    <w:name w:val="xl94"/>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rPr>
  </w:style>
  <w:style w:type="paragraph" w:customStyle="1" w:styleId="xl95">
    <w:name w:val="xl95"/>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rPr>
  </w:style>
  <w:style w:type="paragraph" w:customStyle="1" w:styleId="xl96">
    <w:name w:val="xl96"/>
    <w:basedOn w:val="Normal"/>
    <w:uiPriority w:val="99"/>
    <w:rsid w:val="00384C51"/>
    <w:pPr>
      <w:spacing w:before="100" w:beforeAutospacing="1" w:after="100" w:afterAutospacing="1" w:line="240" w:lineRule="auto"/>
      <w:textAlignment w:val="center"/>
    </w:pPr>
    <w:rPr>
      <w:rFonts w:eastAsia="Times New Roman"/>
      <w:b/>
      <w:bCs/>
      <w:color w:val="000000"/>
      <w:sz w:val="24"/>
      <w:szCs w:val="24"/>
    </w:rPr>
  </w:style>
  <w:style w:type="paragraph" w:customStyle="1" w:styleId="xl97">
    <w:name w:val="xl97"/>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rPr>
  </w:style>
  <w:style w:type="paragraph" w:customStyle="1" w:styleId="xl98">
    <w:name w:val="xl98"/>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8"/>
      <w:szCs w:val="18"/>
    </w:rPr>
  </w:style>
  <w:style w:type="paragraph" w:customStyle="1" w:styleId="xl99">
    <w:name w:val="xl99"/>
    <w:basedOn w:val="Normal"/>
    <w:uiPriority w:val="99"/>
    <w:rsid w:val="00384C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100">
    <w:name w:val="xl100"/>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6"/>
      <w:szCs w:val="16"/>
    </w:rPr>
  </w:style>
  <w:style w:type="paragraph" w:customStyle="1" w:styleId="xl101">
    <w:name w:val="xl101"/>
    <w:basedOn w:val="Normal"/>
    <w:uiPriority w:val="99"/>
    <w:rsid w:val="00384C51"/>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102">
    <w:name w:val="xl102"/>
    <w:basedOn w:val="Normal"/>
    <w:uiPriority w:val="99"/>
    <w:rsid w:val="00384C51"/>
    <w:pPr>
      <w:spacing w:before="100" w:beforeAutospacing="1" w:after="100" w:afterAutospacing="1" w:line="240" w:lineRule="auto"/>
      <w:textAlignment w:val="center"/>
    </w:pPr>
    <w:rPr>
      <w:rFonts w:eastAsia="Times New Roman"/>
      <w:color w:val="000000"/>
      <w:sz w:val="24"/>
      <w:szCs w:val="24"/>
    </w:rPr>
  </w:style>
  <w:style w:type="paragraph" w:customStyle="1" w:styleId="xl103">
    <w:name w:val="xl103"/>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104">
    <w:name w:val="xl104"/>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105">
    <w:name w:val="xl105"/>
    <w:basedOn w:val="Normal"/>
    <w:uiPriority w:val="99"/>
    <w:rsid w:val="00384C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106">
    <w:name w:val="xl106"/>
    <w:basedOn w:val="Normal"/>
    <w:uiPriority w:val="99"/>
    <w:rsid w:val="00384C51"/>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rPr>
  </w:style>
  <w:style w:type="paragraph" w:customStyle="1" w:styleId="xl107">
    <w:name w:val="xl107"/>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rPr>
  </w:style>
  <w:style w:type="paragraph" w:customStyle="1" w:styleId="xl108">
    <w:name w:val="xl108"/>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rPr>
  </w:style>
  <w:style w:type="paragraph" w:customStyle="1" w:styleId="xl109">
    <w:name w:val="xl109"/>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rPr>
  </w:style>
  <w:style w:type="paragraph" w:customStyle="1" w:styleId="xl110">
    <w:name w:val="xl110"/>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FF"/>
      <w:sz w:val="16"/>
      <w:szCs w:val="16"/>
    </w:rPr>
  </w:style>
  <w:style w:type="paragraph" w:customStyle="1" w:styleId="xl111">
    <w:name w:val="xl111"/>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rPr>
  </w:style>
  <w:style w:type="paragraph" w:customStyle="1" w:styleId="xl112">
    <w:name w:val="xl112"/>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FF"/>
      <w:sz w:val="16"/>
      <w:szCs w:val="16"/>
    </w:rPr>
  </w:style>
  <w:style w:type="paragraph" w:customStyle="1" w:styleId="xl113">
    <w:name w:val="xl113"/>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rPr>
  </w:style>
  <w:style w:type="paragraph" w:customStyle="1" w:styleId="xl114">
    <w:name w:val="xl114"/>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FF"/>
      <w:sz w:val="16"/>
      <w:szCs w:val="16"/>
    </w:rPr>
  </w:style>
  <w:style w:type="paragraph" w:customStyle="1" w:styleId="xl115">
    <w:name w:val="xl115"/>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116">
    <w:name w:val="xl116"/>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16"/>
      <w:szCs w:val="16"/>
    </w:rPr>
  </w:style>
  <w:style w:type="paragraph" w:customStyle="1" w:styleId="xl117">
    <w:name w:val="xl117"/>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rPr>
  </w:style>
  <w:style w:type="paragraph" w:customStyle="1" w:styleId="xl118">
    <w:name w:val="xl118"/>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rPr>
  </w:style>
  <w:style w:type="paragraph" w:customStyle="1" w:styleId="xl119">
    <w:name w:val="xl119"/>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120">
    <w:name w:val="xl120"/>
    <w:basedOn w:val="Normal"/>
    <w:uiPriority w:val="99"/>
    <w:rsid w:val="00384C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6"/>
      <w:szCs w:val="16"/>
    </w:rPr>
  </w:style>
  <w:style w:type="paragraph" w:customStyle="1" w:styleId="xl121">
    <w:name w:val="xl121"/>
    <w:basedOn w:val="Normal"/>
    <w:uiPriority w:val="99"/>
    <w:rsid w:val="00384C5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6"/>
      <w:szCs w:val="16"/>
    </w:rPr>
  </w:style>
  <w:style w:type="paragraph" w:customStyle="1" w:styleId="xl122">
    <w:name w:val="xl122"/>
    <w:basedOn w:val="Normal"/>
    <w:uiPriority w:val="99"/>
    <w:rsid w:val="00384C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6"/>
      <w:szCs w:val="16"/>
    </w:rPr>
  </w:style>
  <w:style w:type="paragraph" w:customStyle="1" w:styleId="xl123">
    <w:name w:val="xl123"/>
    <w:basedOn w:val="Normal"/>
    <w:uiPriority w:val="99"/>
    <w:rsid w:val="00384C51"/>
    <w:pPr>
      <w:pBdr>
        <w:top w:val="double" w:sz="6" w:space="0" w:color="auto"/>
        <w:left w:val="double" w:sz="6" w:space="0" w:color="auto"/>
        <w:bottom w:val="double" w:sz="6" w:space="0" w:color="auto"/>
      </w:pBdr>
      <w:spacing w:before="100" w:beforeAutospacing="1" w:after="100" w:afterAutospacing="1" w:line="240" w:lineRule="auto"/>
      <w:jc w:val="right"/>
      <w:textAlignment w:val="center"/>
    </w:pPr>
    <w:rPr>
      <w:rFonts w:eastAsia="Times New Roman"/>
      <w:b/>
      <w:bCs/>
      <w:color w:val="000000"/>
      <w:sz w:val="18"/>
      <w:szCs w:val="18"/>
    </w:rPr>
  </w:style>
  <w:style w:type="paragraph" w:customStyle="1" w:styleId="xl124">
    <w:name w:val="xl124"/>
    <w:basedOn w:val="Normal"/>
    <w:uiPriority w:val="99"/>
    <w:rsid w:val="00384C51"/>
    <w:pPr>
      <w:pBdr>
        <w:top w:val="double" w:sz="6"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125">
    <w:name w:val="xl125"/>
    <w:basedOn w:val="Normal"/>
    <w:uiPriority w:val="99"/>
    <w:rsid w:val="00384C51"/>
    <w:pPr>
      <w:pBdr>
        <w:top w:val="double" w:sz="6"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126">
    <w:name w:val="xl126"/>
    <w:basedOn w:val="Normal"/>
    <w:uiPriority w:val="99"/>
    <w:rsid w:val="00384C51"/>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127">
    <w:name w:val="xl127"/>
    <w:basedOn w:val="Normal"/>
    <w:uiPriority w:val="99"/>
    <w:rsid w:val="00384C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128">
    <w:name w:val="xl128"/>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9">
    <w:name w:val="xl129"/>
    <w:basedOn w:val="Normal"/>
    <w:uiPriority w:val="99"/>
    <w:rsid w:val="00384C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uiPriority w:val="99"/>
    <w:rsid w:val="00384C51"/>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131">
    <w:name w:val="xl131"/>
    <w:basedOn w:val="Normal"/>
    <w:uiPriority w:val="99"/>
    <w:rsid w:val="00384C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132">
    <w:name w:val="xl132"/>
    <w:basedOn w:val="Normal"/>
    <w:uiPriority w:val="99"/>
    <w:rsid w:val="00384C51"/>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33">
    <w:name w:val="xl133"/>
    <w:basedOn w:val="Normal"/>
    <w:uiPriority w:val="99"/>
    <w:rsid w:val="00384C51"/>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34">
    <w:name w:val="xl134"/>
    <w:basedOn w:val="Normal"/>
    <w:uiPriority w:val="99"/>
    <w:rsid w:val="00384C51"/>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35">
    <w:name w:val="xl135"/>
    <w:basedOn w:val="Normal"/>
    <w:uiPriority w:val="99"/>
    <w:rsid w:val="00384C51"/>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36">
    <w:name w:val="xl136"/>
    <w:basedOn w:val="Normal"/>
    <w:uiPriority w:val="99"/>
    <w:rsid w:val="00384C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137">
    <w:name w:val="xl137"/>
    <w:basedOn w:val="Normal"/>
    <w:uiPriority w:val="99"/>
    <w:rsid w:val="00384C51"/>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38">
    <w:name w:val="xl138"/>
    <w:basedOn w:val="Normal"/>
    <w:uiPriority w:val="99"/>
    <w:rsid w:val="00384C51"/>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39">
    <w:name w:val="xl139"/>
    <w:basedOn w:val="Normal"/>
    <w:uiPriority w:val="99"/>
    <w:rsid w:val="00384C51"/>
    <w:pPr>
      <w:pBdr>
        <w:top w:val="single" w:sz="8"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140">
    <w:name w:val="xl140"/>
    <w:basedOn w:val="Normal"/>
    <w:uiPriority w:val="99"/>
    <w:rsid w:val="00384C5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6"/>
      <w:szCs w:val="16"/>
    </w:rPr>
  </w:style>
  <w:style w:type="paragraph" w:customStyle="1" w:styleId="xl141">
    <w:name w:val="xl141"/>
    <w:basedOn w:val="Normal"/>
    <w:uiPriority w:val="99"/>
    <w:rsid w:val="00384C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6"/>
      <w:szCs w:val="16"/>
    </w:rPr>
  </w:style>
  <w:style w:type="paragraph" w:customStyle="1" w:styleId="xl142">
    <w:name w:val="xl142"/>
    <w:basedOn w:val="Normal"/>
    <w:uiPriority w:val="99"/>
    <w:rsid w:val="00384C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6"/>
      <w:szCs w:val="16"/>
    </w:rPr>
  </w:style>
  <w:style w:type="paragraph" w:customStyle="1" w:styleId="xl143">
    <w:name w:val="xl143"/>
    <w:basedOn w:val="Normal"/>
    <w:uiPriority w:val="99"/>
    <w:rsid w:val="00384C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144">
    <w:name w:val="xl144"/>
    <w:basedOn w:val="Normal"/>
    <w:uiPriority w:val="99"/>
    <w:rsid w:val="00384C5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uiPriority w:val="99"/>
    <w:rsid w:val="00384C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Sadraj3">
    <w:name w:val="toc 3"/>
    <w:basedOn w:val="Normal"/>
    <w:next w:val="Normal"/>
    <w:autoRedefine/>
    <w:uiPriority w:val="99"/>
    <w:rsid w:val="00384C51"/>
    <w:pPr>
      <w:spacing w:after="100"/>
      <w:ind w:left="440"/>
    </w:pPr>
    <w:rPr>
      <w:rFonts w:ascii="Calibri" w:eastAsia="Calibri" w:hAnsi="Calibri" w:cs="Calibri"/>
      <w:lang w:eastAsia="en-US"/>
    </w:rPr>
  </w:style>
  <w:style w:type="paragraph" w:styleId="Sadraj2">
    <w:name w:val="toc 2"/>
    <w:basedOn w:val="Normal"/>
    <w:next w:val="Normal"/>
    <w:autoRedefine/>
    <w:uiPriority w:val="99"/>
    <w:rsid w:val="00384C51"/>
    <w:pPr>
      <w:spacing w:after="100"/>
      <w:ind w:left="220"/>
    </w:pPr>
    <w:rPr>
      <w:rFonts w:ascii="Calibri" w:eastAsia="Calibri" w:hAnsi="Calibri" w:cs="Calibri"/>
      <w:lang w:eastAsia="en-US"/>
    </w:rPr>
  </w:style>
  <w:style w:type="paragraph" w:styleId="TOCNaslov">
    <w:name w:val="TOC Heading"/>
    <w:basedOn w:val="Naslov1"/>
    <w:next w:val="Normal"/>
    <w:uiPriority w:val="99"/>
    <w:qFormat/>
    <w:rsid w:val="00384C51"/>
    <w:pPr>
      <w:spacing w:before="480" w:after="0"/>
      <w:outlineLvl w:val="9"/>
    </w:pPr>
    <w:rPr>
      <w:rFonts w:ascii="Cambria" w:eastAsia="Times New Roman" w:hAnsi="Cambria" w:cs="Cambria"/>
      <w:b/>
      <w:bCs/>
      <w:color w:val="365F91"/>
      <w:sz w:val="28"/>
      <w:szCs w:val="28"/>
      <w:lang w:eastAsia="en-US"/>
    </w:rPr>
  </w:style>
  <w:style w:type="character" w:styleId="SlijeenaHiperveza">
    <w:name w:val="FollowedHyperlink"/>
    <w:uiPriority w:val="99"/>
    <w:unhideWhenUsed/>
    <w:rsid w:val="00384C51"/>
    <w:rPr>
      <w:color w:val="800080"/>
      <w:u w:val="single"/>
    </w:rPr>
  </w:style>
  <w:style w:type="paragraph" w:customStyle="1" w:styleId="Standard">
    <w:name w:val="Standard"/>
    <w:rsid w:val="00384C51"/>
    <w:pPr>
      <w:suppressAutoHyphens/>
      <w:autoSpaceDN w:val="0"/>
      <w:spacing w:line="240" w:lineRule="auto"/>
      <w:textAlignment w:val="baseline"/>
    </w:pPr>
    <w:rPr>
      <w:rFonts w:ascii="Verdana" w:eastAsia="Times New Roman" w:hAnsi="Verdana" w:cs="Times New Roman"/>
      <w:kern w:val="3"/>
      <w:szCs w:val="24"/>
      <w:lang w:eastAsia="en-US"/>
    </w:rPr>
  </w:style>
  <w:style w:type="numbering" w:customStyle="1" w:styleId="WWNum50">
    <w:name w:val="WWNum50"/>
    <w:basedOn w:val="Bezpopisa"/>
    <w:rsid w:val="00384C51"/>
    <w:pPr>
      <w:numPr>
        <w:numId w:val="9"/>
      </w:numPr>
    </w:pPr>
  </w:style>
  <w:style w:type="numbering" w:customStyle="1" w:styleId="WWNum51">
    <w:name w:val="WWNum51"/>
    <w:basedOn w:val="Bezpopisa"/>
    <w:rsid w:val="00384C51"/>
    <w:pPr>
      <w:numPr>
        <w:numId w:val="10"/>
      </w:numPr>
    </w:pPr>
  </w:style>
  <w:style w:type="numbering" w:customStyle="1" w:styleId="WWNum52">
    <w:name w:val="WWNum52"/>
    <w:basedOn w:val="Bezpopisa"/>
    <w:rsid w:val="00384C51"/>
    <w:pPr>
      <w:numPr>
        <w:numId w:val="11"/>
      </w:numPr>
    </w:pPr>
  </w:style>
  <w:style w:type="numbering" w:customStyle="1" w:styleId="WWNum53">
    <w:name w:val="WWNum53"/>
    <w:basedOn w:val="Bezpopisa"/>
    <w:rsid w:val="00384C51"/>
    <w:pPr>
      <w:numPr>
        <w:numId w:val="12"/>
      </w:numPr>
    </w:pPr>
  </w:style>
  <w:style w:type="numbering" w:customStyle="1" w:styleId="WWNum137">
    <w:name w:val="WWNum137"/>
    <w:basedOn w:val="Bezpopisa"/>
    <w:rsid w:val="00384C51"/>
    <w:pPr>
      <w:numPr>
        <w:numId w:val="13"/>
      </w:numPr>
    </w:pPr>
  </w:style>
  <w:style w:type="character" w:customStyle="1" w:styleId="il">
    <w:name w:val="il"/>
    <w:rsid w:val="00384C51"/>
  </w:style>
  <w:style w:type="table" w:customStyle="1" w:styleId="Reetkatablice1">
    <w:name w:val="Rešetka tablice1"/>
    <w:basedOn w:val="Obinatablica"/>
    <w:next w:val="Reetkatablice"/>
    <w:uiPriority w:val="39"/>
    <w:rsid w:val="00384C51"/>
    <w:pPr>
      <w:spacing w:line="240" w:lineRule="auto"/>
    </w:pPr>
    <w:rPr>
      <w:rFonts w:ascii="Calibri" w:eastAsia="Calibri" w:hAnsi="Calibri" w:cs="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384C51"/>
    <w:pPr>
      <w:spacing w:line="240" w:lineRule="auto"/>
    </w:pPr>
    <w:rPr>
      <w:rFonts w:ascii="Calibri" w:eastAsia="Calibri" w:hAnsi="Calibri" w:cs="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semiHidden/>
    <w:rsid w:val="00384C51"/>
  </w:style>
  <w:style w:type="character" w:styleId="Referencakomentara">
    <w:name w:val="annotation reference"/>
    <w:rsid w:val="00384C51"/>
    <w:rPr>
      <w:sz w:val="16"/>
      <w:szCs w:val="16"/>
    </w:rPr>
  </w:style>
  <w:style w:type="paragraph" w:styleId="Tekstkomentara">
    <w:name w:val="annotation text"/>
    <w:basedOn w:val="Normal"/>
    <w:link w:val="TekstkomentaraChar"/>
    <w:rsid w:val="00384C51"/>
    <w:pPr>
      <w:spacing w:line="240" w:lineRule="auto"/>
    </w:pPr>
    <w:rPr>
      <w:rFonts w:ascii="Times New Roman" w:eastAsia="Times New Roman" w:hAnsi="Times New Roman" w:cs="Times New Roman"/>
      <w:sz w:val="20"/>
      <w:szCs w:val="20"/>
    </w:rPr>
  </w:style>
  <w:style w:type="character" w:customStyle="1" w:styleId="TekstkomentaraChar">
    <w:name w:val="Tekst komentara Char"/>
    <w:basedOn w:val="Zadanifontodlomka"/>
    <w:link w:val="Tekstkomentara"/>
    <w:rsid w:val="00384C51"/>
    <w:rPr>
      <w:rFonts w:ascii="Times New Roman" w:eastAsia="Times New Roman" w:hAnsi="Times New Roman" w:cs="Times New Roman"/>
      <w:sz w:val="20"/>
      <w:szCs w:val="20"/>
    </w:rPr>
  </w:style>
  <w:style w:type="paragraph" w:styleId="Uvuenotijeloteksta">
    <w:name w:val="Body Text Indent"/>
    <w:basedOn w:val="Normal"/>
    <w:link w:val="UvuenotijelotekstaChar"/>
    <w:rsid w:val="00384C51"/>
    <w:pPr>
      <w:spacing w:line="240" w:lineRule="auto"/>
      <w:ind w:left="405"/>
      <w:jc w:val="both"/>
    </w:pPr>
    <w:rPr>
      <w:rFonts w:ascii="Times New Roman" w:eastAsia="Times New Roman" w:hAnsi="Times New Roman" w:cs="Times New Roman"/>
      <w:sz w:val="20"/>
      <w:szCs w:val="20"/>
    </w:rPr>
  </w:style>
  <w:style w:type="character" w:customStyle="1" w:styleId="UvuenotijelotekstaChar">
    <w:name w:val="Uvučeno tijelo teksta Char"/>
    <w:basedOn w:val="Zadanifontodlomka"/>
    <w:link w:val="Uvuenotijeloteksta"/>
    <w:rsid w:val="00384C51"/>
    <w:rPr>
      <w:rFonts w:ascii="Times New Roman" w:eastAsia="Times New Roman" w:hAnsi="Times New Roman" w:cs="Times New Roman"/>
      <w:sz w:val="20"/>
      <w:szCs w:val="20"/>
    </w:rPr>
  </w:style>
  <w:style w:type="paragraph" w:customStyle="1" w:styleId="podnaslov0">
    <w:name w:val="podnaslov"/>
    <w:basedOn w:val="Naslov"/>
    <w:rsid w:val="00384C51"/>
    <w:pPr>
      <w:keepNext w:val="0"/>
      <w:keepLines w:val="0"/>
      <w:autoSpaceDE w:val="0"/>
      <w:autoSpaceDN w:val="0"/>
      <w:adjustRightInd w:val="0"/>
      <w:spacing w:after="0" w:line="480" w:lineRule="atLeast"/>
      <w:textAlignment w:val="baseline"/>
    </w:pPr>
    <w:rPr>
      <w:rFonts w:ascii="Century Gothic" w:eastAsia="Times New Roman" w:hAnsi="Century Gothic" w:cs="Century Gothic"/>
      <w:b/>
      <w:bCs/>
      <w:caps/>
      <w:color w:val="FF0000"/>
      <w:sz w:val="28"/>
      <w:szCs w:val="28"/>
      <w:lang w:eastAsia="en-US"/>
    </w:rPr>
  </w:style>
  <w:style w:type="numbering" w:customStyle="1" w:styleId="WWNum1a">
    <w:name w:val="WWNum1a"/>
    <w:basedOn w:val="Bezpopisa"/>
    <w:rsid w:val="00384C51"/>
    <w:pPr>
      <w:numPr>
        <w:numId w:val="21"/>
      </w:numPr>
    </w:pPr>
  </w:style>
  <w:style w:type="numbering" w:customStyle="1" w:styleId="WWNum2">
    <w:name w:val="WWNum2"/>
    <w:basedOn w:val="Bezpopisa"/>
    <w:rsid w:val="00384C51"/>
    <w:pPr>
      <w:numPr>
        <w:numId w:val="22"/>
      </w:numPr>
    </w:pPr>
  </w:style>
  <w:style w:type="numbering" w:customStyle="1" w:styleId="WWNum3">
    <w:name w:val="WWNum3"/>
    <w:basedOn w:val="Bezpopisa"/>
    <w:rsid w:val="00384C51"/>
    <w:pPr>
      <w:numPr>
        <w:numId w:val="23"/>
      </w:numPr>
    </w:pPr>
  </w:style>
  <w:style w:type="numbering" w:customStyle="1" w:styleId="WWNum4">
    <w:name w:val="WWNum4"/>
    <w:basedOn w:val="Bezpopisa"/>
    <w:rsid w:val="00384C51"/>
    <w:pPr>
      <w:numPr>
        <w:numId w:val="24"/>
      </w:numPr>
    </w:pPr>
  </w:style>
  <w:style w:type="numbering" w:customStyle="1" w:styleId="WWNum5">
    <w:name w:val="WWNum5"/>
    <w:basedOn w:val="Bezpopisa"/>
    <w:rsid w:val="00384C51"/>
    <w:pPr>
      <w:numPr>
        <w:numId w:val="25"/>
      </w:numPr>
    </w:pPr>
  </w:style>
  <w:style w:type="numbering" w:customStyle="1" w:styleId="WWNum6">
    <w:name w:val="WWNum6"/>
    <w:basedOn w:val="Bezpopisa"/>
    <w:rsid w:val="00384C51"/>
    <w:pPr>
      <w:numPr>
        <w:numId w:val="26"/>
      </w:numPr>
    </w:pPr>
  </w:style>
  <w:style w:type="table" w:customStyle="1" w:styleId="TableGrid">
    <w:name w:val="TableGrid"/>
    <w:rsid w:val="00384C51"/>
    <w:pPr>
      <w:spacing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Bezpopisa11">
    <w:name w:val="Bez popisa11"/>
    <w:next w:val="Bezpopisa"/>
    <w:semiHidden/>
    <w:rsid w:val="00384C51"/>
  </w:style>
  <w:style w:type="table" w:customStyle="1" w:styleId="Reetkatablice3">
    <w:name w:val="Rešetka tablice3"/>
    <w:basedOn w:val="Obinatablica"/>
    <w:next w:val="Reetkatablice"/>
    <w:uiPriority w:val="39"/>
    <w:rsid w:val="00384C51"/>
    <w:pPr>
      <w:spacing w:line="240" w:lineRule="auto"/>
    </w:pPr>
    <w:rPr>
      <w:rFonts w:ascii="Calibri" w:eastAsia="Calibri" w:hAnsi="Calibri" w:cs="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uvlaka2">
    <w:name w:val="Body Text Indent 2"/>
    <w:basedOn w:val="Normal"/>
    <w:link w:val="Tijeloteksta-uvlaka2Char"/>
    <w:rsid w:val="00384C51"/>
    <w:pPr>
      <w:spacing w:after="120" w:line="480" w:lineRule="auto"/>
      <w:ind w:left="283"/>
    </w:pPr>
    <w:rPr>
      <w:rFonts w:ascii="Times New Roman" w:eastAsia="Times New Roman" w:hAnsi="Times New Roman" w:cs="Times New Roman"/>
      <w:sz w:val="24"/>
      <w:szCs w:val="24"/>
      <w:lang w:val="en-US" w:eastAsia="en-US"/>
    </w:rPr>
  </w:style>
  <w:style w:type="character" w:customStyle="1" w:styleId="Tijeloteksta-uvlaka2Char">
    <w:name w:val="Tijelo teksta - uvlaka 2 Char"/>
    <w:basedOn w:val="Zadanifontodlomka"/>
    <w:link w:val="Tijeloteksta-uvlaka2"/>
    <w:rsid w:val="00384C51"/>
    <w:rPr>
      <w:rFonts w:ascii="Times New Roman" w:eastAsia="Times New Roman" w:hAnsi="Times New Roman" w:cs="Times New Roman"/>
      <w:sz w:val="24"/>
      <w:szCs w:val="24"/>
      <w:lang w:val="en-US" w:eastAsia="en-US"/>
    </w:rPr>
  </w:style>
  <w:style w:type="paragraph" w:styleId="Bezproreda">
    <w:name w:val="No Spacing"/>
    <w:uiPriority w:val="1"/>
    <w:qFormat/>
    <w:rsid w:val="00384C51"/>
    <w:pPr>
      <w:spacing w:line="240" w:lineRule="auto"/>
    </w:pPr>
    <w:rPr>
      <w:rFonts w:ascii="Calibri" w:eastAsia="Calibri" w:hAnsi="Calibri"/>
      <w:lang w:eastAsia="en-US"/>
    </w:rPr>
  </w:style>
  <w:style w:type="paragraph" w:styleId="Naglaencitat">
    <w:name w:val="Intense Quote"/>
    <w:basedOn w:val="Normal"/>
    <w:next w:val="Normal"/>
    <w:link w:val="NaglaencitatChar"/>
    <w:uiPriority w:val="30"/>
    <w:qFormat/>
    <w:rsid w:val="00384C51"/>
    <w:pPr>
      <w:pBdr>
        <w:bottom w:val="single" w:sz="4" w:space="4" w:color="5B9BD5"/>
      </w:pBdr>
      <w:spacing w:before="200" w:after="280" w:line="240" w:lineRule="auto"/>
      <w:ind w:left="936" w:right="936"/>
    </w:pPr>
    <w:rPr>
      <w:rFonts w:ascii="Times New Roman" w:eastAsia="Times New Roman" w:hAnsi="Times New Roman" w:cs="Times New Roman"/>
      <w:b/>
      <w:bCs/>
      <w:i/>
      <w:iCs/>
      <w:color w:val="5B9BD5"/>
      <w:sz w:val="24"/>
      <w:szCs w:val="24"/>
    </w:rPr>
  </w:style>
  <w:style w:type="character" w:customStyle="1" w:styleId="NaglaencitatChar">
    <w:name w:val="Naglašen citat Char"/>
    <w:basedOn w:val="Zadanifontodlomka"/>
    <w:link w:val="Naglaencitat"/>
    <w:uiPriority w:val="30"/>
    <w:rsid w:val="00384C51"/>
    <w:rPr>
      <w:rFonts w:ascii="Times New Roman" w:eastAsia="Times New Roman" w:hAnsi="Times New Roman" w:cs="Times New Roman"/>
      <w:b/>
      <w:bCs/>
      <w:i/>
      <w:iCs/>
      <w:color w:val="5B9BD5"/>
      <w:sz w:val="24"/>
      <w:szCs w:val="24"/>
    </w:rPr>
  </w:style>
  <w:style w:type="table" w:customStyle="1" w:styleId="Svijetlatablicareetke11">
    <w:name w:val="Svijetla tablica rešetke 11"/>
    <w:basedOn w:val="Obinatablica"/>
    <w:uiPriority w:val="99"/>
    <w:rsid w:val="00384C51"/>
    <w:pPr>
      <w:spacing w:line="240" w:lineRule="auto"/>
    </w:pPr>
    <w:rPr>
      <w:rFonts w:ascii="Calibri" w:eastAsia="Calibri" w:hAnsi="Calibri"/>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Bezpopisa2">
    <w:name w:val="Bez popisa2"/>
    <w:next w:val="Bezpopisa"/>
    <w:uiPriority w:val="99"/>
    <w:semiHidden/>
    <w:unhideWhenUsed/>
    <w:rsid w:val="00384C51"/>
  </w:style>
  <w:style w:type="numbering" w:customStyle="1" w:styleId="Bezpopisa12">
    <w:name w:val="Bez popisa12"/>
    <w:next w:val="Bezpopisa"/>
    <w:semiHidden/>
    <w:rsid w:val="00384C51"/>
  </w:style>
  <w:style w:type="table" w:customStyle="1" w:styleId="Reetkatablice4">
    <w:name w:val="Rešetka tablice4"/>
    <w:basedOn w:val="Obinatablica"/>
    <w:next w:val="Reetkatablice"/>
    <w:uiPriority w:val="59"/>
    <w:rsid w:val="00384C51"/>
    <w:pPr>
      <w:spacing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01">
    <w:name w:val="WWNum501"/>
    <w:basedOn w:val="Bezpopisa"/>
    <w:rsid w:val="00384C51"/>
    <w:pPr>
      <w:numPr>
        <w:numId w:val="2"/>
      </w:numPr>
    </w:pPr>
  </w:style>
  <w:style w:type="numbering" w:customStyle="1" w:styleId="WWNum511">
    <w:name w:val="WWNum511"/>
    <w:basedOn w:val="Bezpopisa"/>
    <w:rsid w:val="00384C51"/>
    <w:pPr>
      <w:numPr>
        <w:numId w:val="3"/>
      </w:numPr>
    </w:pPr>
  </w:style>
  <w:style w:type="numbering" w:customStyle="1" w:styleId="WWNum521">
    <w:name w:val="WWNum521"/>
    <w:basedOn w:val="Bezpopisa"/>
    <w:rsid w:val="00384C51"/>
    <w:pPr>
      <w:numPr>
        <w:numId w:val="4"/>
      </w:numPr>
    </w:pPr>
  </w:style>
  <w:style w:type="numbering" w:customStyle="1" w:styleId="WWNum531">
    <w:name w:val="WWNum531"/>
    <w:basedOn w:val="Bezpopisa"/>
    <w:rsid w:val="00384C51"/>
    <w:pPr>
      <w:numPr>
        <w:numId w:val="5"/>
      </w:numPr>
    </w:pPr>
  </w:style>
  <w:style w:type="numbering" w:customStyle="1" w:styleId="WWNum1371">
    <w:name w:val="WWNum1371"/>
    <w:basedOn w:val="Bezpopisa"/>
    <w:rsid w:val="00384C51"/>
    <w:pPr>
      <w:numPr>
        <w:numId w:val="6"/>
      </w:numPr>
    </w:pPr>
  </w:style>
  <w:style w:type="table" w:customStyle="1" w:styleId="Reetkatablice11">
    <w:name w:val="Rešetka tablice11"/>
    <w:basedOn w:val="Obinatablica"/>
    <w:next w:val="Reetkatablice"/>
    <w:uiPriority w:val="39"/>
    <w:rsid w:val="00384C51"/>
    <w:pPr>
      <w:spacing w:line="240" w:lineRule="auto"/>
    </w:pPr>
    <w:rPr>
      <w:rFonts w:ascii="Calibri" w:eastAsia="Calibri" w:hAnsi="Calibri" w:cs="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384C51"/>
    <w:pPr>
      <w:spacing w:line="240" w:lineRule="auto"/>
    </w:pPr>
    <w:rPr>
      <w:rFonts w:ascii="Calibri" w:eastAsia="Calibri" w:hAnsi="Calibri" w:cs="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
    <w:name w:val="Bez popisa111"/>
    <w:next w:val="Bezpopisa"/>
    <w:semiHidden/>
    <w:rsid w:val="00384C51"/>
  </w:style>
  <w:style w:type="numbering" w:customStyle="1" w:styleId="WWNum1a1">
    <w:name w:val="WWNum1a1"/>
    <w:basedOn w:val="Bezpopisa"/>
    <w:rsid w:val="00384C51"/>
    <w:pPr>
      <w:numPr>
        <w:numId w:val="14"/>
      </w:numPr>
    </w:pPr>
  </w:style>
  <w:style w:type="numbering" w:customStyle="1" w:styleId="WWNum21">
    <w:name w:val="WWNum21"/>
    <w:basedOn w:val="Bezpopisa"/>
    <w:rsid w:val="00384C51"/>
    <w:pPr>
      <w:numPr>
        <w:numId w:val="15"/>
      </w:numPr>
    </w:pPr>
  </w:style>
  <w:style w:type="numbering" w:customStyle="1" w:styleId="WWNum31">
    <w:name w:val="WWNum31"/>
    <w:basedOn w:val="Bezpopisa"/>
    <w:rsid w:val="00384C51"/>
    <w:pPr>
      <w:numPr>
        <w:numId w:val="16"/>
      </w:numPr>
    </w:pPr>
  </w:style>
  <w:style w:type="numbering" w:customStyle="1" w:styleId="WWNum41">
    <w:name w:val="WWNum41"/>
    <w:basedOn w:val="Bezpopisa"/>
    <w:rsid w:val="00384C51"/>
    <w:pPr>
      <w:numPr>
        <w:numId w:val="17"/>
      </w:numPr>
    </w:pPr>
  </w:style>
  <w:style w:type="numbering" w:customStyle="1" w:styleId="WWNum54">
    <w:name w:val="WWNum54"/>
    <w:basedOn w:val="Bezpopisa"/>
    <w:rsid w:val="00384C51"/>
    <w:pPr>
      <w:numPr>
        <w:numId w:val="18"/>
      </w:numPr>
    </w:pPr>
  </w:style>
  <w:style w:type="numbering" w:customStyle="1" w:styleId="WWNum61">
    <w:name w:val="WWNum61"/>
    <w:basedOn w:val="Bezpopisa"/>
    <w:rsid w:val="00384C51"/>
    <w:pPr>
      <w:numPr>
        <w:numId w:val="19"/>
      </w:numPr>
    </w:pPr>
  </w:style>
  <w:style w:type="table" w:customStyle="1" w:styleId="TableGrid1">
    <w:name w:val="TableGrid1"/>
    <w:rsid w:val="00384C51"/>
    <w:pPr>
      <w:spacing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Reetkatablice31">
    <w:name w:val="Rešetka tablice31"/>
    <w:basedOn w:val="Obinatablica"/>
    <w:next w:val="Reetkatablice"/>
    <w:uiPriority w:val="39"/>
    <w:rsid w:val="00384C51"/>
    <w:pPr>
      <w:spacing w:line="240" w:lineRule="auto"/>
    </w:pPr>
    <w:rPr>
      <w:rFonts w:ascii="Calibri" w:eastAsia="Calibri"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384C51"/>
  </w:style>
  <w:style w:type="paragraph" w:customStyle="1" w:styleId="msonormal0">
    <w:name w:val="msonormal"/>
    <w:basedOn w:val="Normal"/>
    <w:rsid w:val="008A48F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Normal">
    <w:name w:val="Table Normal"/>
    <w:uiPriority w:val="2"/>
    <w:semiHidden/>
    <w:unhideWhenUsed/>
    <w:qFormat/>
    <w:rsid w:val="003B4700"/>
    <w:pPr>
      <w:widowControl w:val="0"/>
      <w:spacing w:line="240" w:lineRule="auto"/>
    </w:pPr>
    <w:rPr>
      <w:rFonts w:asciiTheme="minorHAnsi" w:eastAsiaTheme="minorEastAsia" w:hAnsiTheme="minorHAns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B4700"/>
    <w:pPr>
      <w:widowControl w:val="0"/>
      <w:spacing w:line="240" w:lineRule="auto"/>
    </w:pPr>
    <w:rPr>
      <w:rFonts w:asciiTheme="minorHAnsi" w:eastAsiaTheme="minorEastAsia" w:hAnsiTheme="minorHAnsi" w:cs="Times New Roman"/>
      <w:lang w:val="en-US" w:eastAsia="en-US"/>
    </w:rPr>
  </w:style>
  <w:style w:type="paragraph" w:styleId="Citat">
    <w:name w:val="Quote"/>
    <w:basedOn w:val="Normal"/>
    <w:next w:val="Normal"/>
    <w:link w:val="CitatChar"/>
    <w:uiPriority w:val="29"/>
    <w:qFormat/>
    <w:rsid w:val="00C34778"/>
    <w:pPr>
      <w:widowControl w:val="0"/>
      <w:spacing w:before="160" w:line="240" w:lineRule="auto"/>
      <w:jc w:val="center"/>
    </w:pPr>
    <w:rPr>
      <w:rFonts w:asciiTheme="minorHAnsi" w:eastAsiaTheme="minorEastAsia" w:hAnsiTheme="minorHAnsi" w:cs="Times New Roman"/>
      <w:i/>
      <w:iCs/>
      <w:color w:val="404040"/>
      <w:lang w:val="en-US" w:eastAsia="en-US"/>
    </w:rPr>
  </w:style>
  <w:style w:type="character" w:customStyle="1" w:styleId="CitatChar">
    <w:name w:val="Citat Char"/>
    <w:basedOn w:val="Zadanifontodlomka"/>
    <w:link w:val="Citat"/>
    <w:uiPriority w:val="29"/>
    <w:rsid w:val="00C34778"/>
    <w:rPr>
      <w:rFonts w:asciiTheme="minorHAnsi" w:eastAsiaTheme="minorEastAsia" w:hAnsiTheme="minorHAnsi" w:cs="Times New Roman"/>
      <w:i/>
      <w:iCs/>
      <w:color w:val="404040"/>
      <w:lang w:val="en-US" w:eastAsia="en-US"/>
    </w:rPr>
  </w:style>
  <w:style w:type="character" w:styleId="Jakoisticanje">
    <w:name w:val="Intense Emphasis"/>
    <w:basedOn w:val="Zadanifontodlomka"/>
    <w:uiPriority w:val="21"/>
    <w:qFormat/>
    <w:rsid w:val="00C34778"/>
    <w:rPr>
      <w:rFonts w:cs="Times New Roman"/>
      <w:i/>
      <w:color w:val="0F4761"/>
    </w:rPr>
  </w:style>
  <w:style w:type="character" w:styleId="Istaknutareferenca">
    <w:name w:val="Intense Reference"/>
    <w:basedOn w:val="Zadanifontodlomka"/>
    <w:uiPriority w:val="32"/>
    <w:qFormat/>
    <w:rsid w:val="00C34778"/>
    <w:rPr>
      <w:rFonts w:cs="Times New Roman"/>
      <w:b/>
      <w:smallCaps/>
      <w:color w:val="0F4761"/>
      <w:spacing w:val="5"/>
    </w:rPr>
  </w:style>
  <w:style w:type="character" w:customStyle="1" w:styleId="Stil1">
    <w:name w:val="Stil1"/>
    <w:basedOn w:val="Zadanifontodlomka"/>
    <w:uiPriority w:val="1"/>
    <w:rsid w:val="0021016B"/>
    <w:rPr>
      <w:sz w:val="28"/>
    </w:rPr>
  </w:style>
  <w:style w:type="character" w:customStyle="1" w:styleId="Stil2">
    <w:name w:val="Stil2"/>
    <w:basedOn w:val="Zadanifontodlomka"/>
    <w:uiPriority w:val="1"/>
    <w:rsid w:val="0021016B"/>
    <w:rPr>
      <w:color w:val="FF0000"/>
    </w:rPr>
  </w:style>
  <w:style w:type="table" w:customStyle="1" w:styleId="Tablicapopisa3-isticanje51">
    <w:name w:val="Tablica popisa 3 - isticanje 51"/>
    <w:basedOn w:val="Obinatablica"/>
    <w:uiPriority w:val="48"/>
    <w:rsid w:val="007F4CBC"/>
    <w:pPr>
      <w:spacing w:line="240" w:lineRule="auto"/>
    </w:pPr>
    <w:rPr>
      <w:rFonts w:ascii="Calibri" w:eastAsia="Times New Roman" w:hAnsi="Calibri" w:cs="Times New Roman"/>
      <w:lang w:eastAsia="en-US"/>
    </w:rPr>
    <w:tblPr>
      <w:tblStyleRowBandSize w:val="1"/>
      <w:tblStyleColBandSize w:val="1"/>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Pr>
    <w:tblStylePr w:type="firstRow">
      <w:rPr>
        <w:rFonts w:cs="Times New Roman"/>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4BACC6" w:themeFill="accent5"/>
      </w:tcPr>
    </w:tblStylePr>
    <w:tblStylePr w:type="lastRow">
      <w:rPr>
        <w:rFonts w:cs="Times New Roman"/>
        <w:b/>
        <w:bCs/>
      </w:rPr>
      <w:tblPr/>
      <w:tcPr>
        <w:tcBorders>
          <w:top w:val="double" w:sz="4" w:space="0" w:color="4BACC6" w:themeColor="accent5"/>
        </w:tcBorders>
        <w:shd w:val="clear" w:color="auto" w:fill="FFFFFF" w:themeFill="background1"/>
      </w:tcPr>
    </w:tblStylePr>
    <w:tblStylePr w:type="firstCol">
      <w:rPr>
        <w:rFonts w:ascii="Calibri" w:hAnsi="Calibri" w:cs="Times New Roman"/>
        <w:b/>
        <w:bCs/>
        <w:sz w:val="24"/>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BACC6" w:themeColor="accent5"/>
          <w:right w:val="single" w:sz="4" w:space="0" w:color="4BACC6" w:themeColor="accent5"/>
        </w:tcBorders>
      </w:tcPr>
    </w:tblStylePr>
    <w:tblStylePr w:type="band1Horz">
      <w:rPr>
        <w:rFonts w:cs="Times New Roman"/>
      </w:rPr>
      <w:tblPr/>
      <w:tcPr>
        <w:tcBorders>
          <w:top w:val="single" w:sz="4" w:space="0" w:color="4BACC6" w:themeColor="accent5"/>
          <w:bottom w:val="single" w:sz="4" w:space="0" w:color="4BACC6"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tcPr>
    </w:tblStylePr>
    <w:tblStylePr w:type="seCell">
      <w:rPr>
        <w:rFonts w:cs="Times New Roman"/>
      </w:rPr>
      <w:tblPr/>
      <w:tcPr>
        <w:tcBorders>
          <w:top w:val="double" w:sz="4" w:space="0" w:color="4BACC6" w:themeColor="accent5"/>
          <w:left w:val="nil"/>
        </w:tcBorders>
      </w:tcPr>
    </w:tblStylePr>
    <w:tblStylePr w:type="swCell">
      <w:rPr>
        <w:rFonts w:cs="Times New Roman"/>
      </w:rPr>
      <w:tblPr/>
      <w:tcPr>
        <w:tcBorders>
          <w:top w:val="double" w:sz="4" w:space="0" w:color="4BACC6" w:themeColor="accent5"/>
          <w:right w:val="nil"/>
        </w:tcBorders>
      </w:tcPr>
    </w:tblStylePr>
  </w:style>
  <w:style w:type="character" w:customStyle="1" w:styleId="object">
    <w:name w:val="object"/>
    <w:basedOn w:val="Zadanifontodlomka"/>
    <w:rsid w:val="00AA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4136">
      <w:bodyDiv w:val="1"/>
      <w:marLeft w:val="0"/>
      <w:marRight w:val="0"/>
      <w:marTop w:val="0"/>
      <w:marBottom w:val="0"/>
      <w:divBdr>
        <w:top w:val="none" w:sz="0" w:space="0" w:color="auto"/>
        <w:left w:val="none" w:sz="0" w:space="0" w:color="auto"/>
        <w:bottom w:val="none" w:sz="0" w:space="0" w:color="auto"/>
        <w:right w:val="none" w:sz="0" w:space="0" w:color="auto"/>
      </w:divBdr>
      <w:divsChild>
        <w:div w:id="1189441460">
          <w:marLeft w:val="108"/>
          <w:marRight w:val="0"/>
          <w:marTop w:val="0"/>
          <w:marBottom w:val="0"/>
          <w:divBdr>
            <w:top w:val="none" w:sz="0" w:space="0" w:color="auto"/>
            <w:left w:val="none" w:sz="0" w:space="0" w:color="auto"/>
            <w:bottom w:val="none" w:sz="0" w:space="0" w:color="auto"/>
            <w:right w:val="none" w:sz="0" w:space="0" w:color="auto"/>
          </w:divBdr>
        </w:div>
      </w:divsChild>
    </w:div>
    <w:div w:id="75786957">
      <w:bodyDiv w:val="1"/>
      <w:marLeft w:val="0"/>
      <w:marRight w:val="0"/>
      <w:marTop w:val="0"/>
      <w:marBottom w:val="0"/>
      <w:divBdr>
        <w:top w:val="none" w:sz="0" w:space="0" w:color="auto"/>
        <w:left w:val="none" w:sz="0" w:space="0" w:color="auto"/>
        <w:bottom w:val="none" w:sz="0" w:space="0" w:color="auto"/>
        <w:right w:val="none" w:sz="0" w:space="0" w:color="auto"/>
      </w:divBdr>
      <w:divsChild>
        <w:div w:id="55932332">
          <w:marLeft w:val="-108"/>
          <w:marRight w:val="0"/>
          <w:marTop w:val="0"/>
          <w:marBottom w:val="0"/>
          <w:divBdr>
            <w:top w:val="none" w:sz="0" w:space="0" w:color="auto"/>
            <w:left w:val="none" w:sz="0" w:space="0" w:color="auto"/>
            <w:bottom w:val="none" w:sz="0" w:space="0" w:color="auto"/>
            <w:right w:val="none" w:sz="0" w:space="0" w:color="auto"/>
          </w:divBdr>
        </w:div>
      </w:divsChild>
    </w:div>
    <w:div w:id="97530831">
      <w:bodyDiv w:val="1"/>
      <w:marLeft w:val="0"/>
      <w:marRight w:val="0"/>
      <w:marTop w:val="0"/>
      <w:marBottom w:val="0"/>
      <w:divBdr>
        <w:top w:val="none" w:sz="0" w:space="0" w:color="auto"/>
        <w:left w:val="none" w:sz="0" w:space="0" w:color="auto"/>
        <w:bottom w:val="none" w:sz="0" w:space="0" w:color="auto"/>
        <w:right w:val="none" w:sz="0" w:space="0" w:color="auto"/>
      </w:divBdr>
    </w:div>
    <w:div w:id="101654920">
      <w:bodyDiv w:val="1"/>
      <w:marLeft w:val="0"/>
      <w:marRight w:val="0"/>
      <w:marTop w:val="0"/>
      <w:marBottom w:val="0"/>
      <w:divBdr>
        <w:top w:val="none" w:sz="0" w:space="0" w:color="auto"/>
        <w:left w:val="none" w:sz="0" w:space="0" w:color="auto"/>
        <w:bottom w:val="none" w:sz="0" w:space="0" w:color="auto"/>
        <w:right w:val="none" w:sz="0" w:space="0" w:color="auto"/>
      </w:divBdr>
      <w:divsChild>
        <w:div w:id="676426807">
          <w:marLeft w:val="-426"/>
          <w:marRight w:val="0"/>
          <w:marTop w:val="0"/>
          <w:marBottom w:val="0"/>
          <w:divBdr>
            <w:top w:val="none" w:sz="0" w:space="0" w:color="auto"/>
            <w:left w:val="none" w:sz="0" w:space="0" w:color="auto"/>
            <w:bottom w:val="none" w:sz="0" w:space="0" w:color="auto"/>
            <w:right w:val="none" w:sz="0" w:space="0" w:color="auto"/>
          </w:divBdr>
        </w:div>
      </w:divsChild>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428784">
      <w:bodyDiv w:val="1"/>
      <w:marLeft w:val="0"/>
      <w:marRight w:val="0"/>
      <w:marTop w:val="0"/>
      <w:marBottom w:val="0"/>
      <w:divBdr>
        <w:top w:val="none" w:sz="0" w:space="0" w:color="auto"/>
        <w:left w:val="none" w:sz="0" w:space="0" w:color="auto"/>
        <w:bottom w:val="none" w:sz="0" w:space="0" w:color="auto"/>
        <w:right w:val="none" w:sz="0" w:space="0" w:color="auto"/>
      </w:divBdr>
      <w:divsChild>
        <w:div w:id="1084885416">
          <w:marLeft w:val="250"/>
          <w:marRight w:val="0"/>
          <w:marTop w:val="0"/>
          <w:marBottom w:val="0"/>
          <w:divBdr>
            <w:top w:val="none" w:sz="0" w:space="0" w:color="auto"/>
            <w:left w:val="none" w:sz="0" w:space="0" w:color="auto"/>
            <w:bottom w:val="none" w:sz="0" w:space="0" w:color="auto"/>
            <w:right w:val="none" w:sz="0" w:space="0" w:color="auto"/>
          </w:divBdr>
        </w:div>
      </w:divsChild>
    </w:div>
    <w:div w:id="152529620">
      <w:bodyDiv w:val="1"/>
      <w:marLeft w:val="0"/>
      <w:marRight w:val="0"/>
      <w:marTop w:val="0"/>
      <w:marBottom w:val="0"/>
      <w:divBdr>
        <w:top w:val="none" w:sz="0" w:space="0" w:color="auto"/>
        <w:left w:val="none" w:sz="0" w:space="0" w:color="auto"/>
        <w:bottom w:val="none" w:sz="0" w:space="0" w:color="auto"/>
        <w:right w:val="none" w:sz="0" w:space="0" w:color="auto"/>
      </w:divBdr>
    </w:div>
    <w:div w:id="153953596">
      <w:bodyDiv w:val="1"/>
      <w:marLeft w:val="0"/>
      <w:marRight w:val="0"/>
      <w:marTop w:val="0"/>
      <w:marBottom w:val="0"/>
      <w:divBdr>
        <w:top w:val="none" w:sz="0" w:space="0" w:color="auto"/>
        <w:left w:val="none" w:sz="0" w:space="0" w:color="auto"/>
        <w:bottom w:val="none" w:sz="0" w:space="0" w:color="auto"/>
        <w:right w:val="none" w:sz="0" w:space="0" w:color="auto"/>
      </w:divBdr>
      <w:divsChild>
        <w:div w:id="2138717028">
          <w:marLeft w:val="-108"/>
          <w:marRight w:val="0"/>
          <w:marTop w:val="0"/>
          <w:marBottom w:val="0"/>
          <w:divBdr>
            <w:top w:val="none" w:sz="0" w:space="0" w:color="auto"/>
            <w:left w:val="none" w:sz="0" w:space="0" w:color="auto"/>
            <w:bottom w:val="none" w:sz="0" w:space="0" w:color="auto"/>
            <w:right w:val="none" w:sz="0" w:space="0" w:color="auto"/>
          </w:divBdr>
        </w:div>
      </w:divsChild>
    </w:div>
    <w:div w:id="159394580">
      <w:bodyDiv w:val="1"/>
      <w:marLeft w:val="0"/>
      <w:marRight w:val="0"/>
      <w:marTop w:val="0"/>
      <w:marBottom w:val="0"/>
      <w:divBdr>
        <w:top w:val="none" w:sz="0" w:space="0" w:color="auto"/>
        <w:left w:val="none" w:sz="0" w:space="0" w:color="auto"/>
        <w:bottom w:val="none" w:sz="0" w:space="0" w:color="auto"/>
        <w:right w:val="none" w:sz="0" w:space="0" w:color="auto"/>
      </w:divBdr>
    </w:div>
    <w:div w:id="203519954">
      <w:bodyDiv w:val="1"/>
      <w:marLeft w:val="0"/>
      <w:marRight w:val="0"/>
      <w:marTop w:val="0"/>
      <w:marBottom w:val="0"/>
      <w:divBdr>
        <w:top w:val="none" w:sz="0" w:space="0" w:color="auto"/>
        <w:left w:val="none" w:sz="0" w:space="0" w:color="auto"/>
        <w:bottom w:val="none" w:sz="0" w:space="0" w:color="auto"/>
        <w:right w:val="none" w:sz="0" w:space="0" w:color="auto"/>
      </w:divBdr>
      <w:divsChild>
        <w:div w:id="1614166777">
          <w:marLeft w:val="-426"/>
          <w:marRight w:val="0"/>
          <w:marTop w:val="0"/>
          <w:marBottom w:val="0"/>
          <w:divBdr>
            <w:top w:val="none" w:sz="0" w:space="0" w:color="auto"/>
            <w:left w:val="none" w:sz="0" w:space="0" w:color="auto"/>
            <w:bottom w:val="none" w:sz="0" w:space="0" w:color="auto"/>
            <w:right w:val="none" w:sz="0" w:space="0" w:color="auto"/>
          </w:divBdr>
        </w:div>
      </w:divsChild>
    </w:div>
    <w:div w:id="214198603">
      <w:bodyDiv w:val="1"/>
      <w:marLeft w:val="0"/>
      <w:marRight w:val="0"/>
      <w:marTop w:val="0"/>
      <w:marBottom w:val="0"/>
      <w:divBdr>
        <w:top w:val="none" w:sz="0" w:space="0" w:color="auto"/>
        <w:left w:val="none" w:sz="0" w:space="0" w:color="auto"/>
        <w:bottom w:val="none" w:sz="0" w:space="0" w:color="auto"/>
        <w:right w:val="none" w:sz="0" w:space="0" w:color="auto"/>
      </w:divBdr>
      <w:divsChild>
        <w:div w:id="1423187306">
          <w:marLeft w:val="-431"/>
          <w:marRight w:val="0"/>
          <w:marTop w:val="0"/>
          <w:marBottom w:val="0"/>
          <w:divBdr>
            <w:top w:val="none" w:sz="0" w:space="0" w:color="auto"/>
            <w:left w:val="none" w:sz="0" w:space="0" w:color="auto"/>
            <w:bottom w:val="none" w:sz="0" w:space="0" w:color="auto"/>
            <w:right w:val="none" w:sz="0" w:space="0" w:color="auto"/>
          </w:divBdr>
        </w:div>
      </w:divsChild>
    </w:div>
    <w:div w:id="218175328">
      <w:bodyDiv w:val="1"/>
      <w:marLeft w:val="0"/>
      <w:marRight w:val="0"/>
      <w:marTop w:val="0"/>
      <w:marBottom w:val="0"/>
      <w:divBdr>
        <w:top w:val="none" w:sz="0" w:space="0" w:color="auto"/>
        <w:left w:val="none" w:sz="0" w:space="0" w:color="auto"/>
        <w:bottom w:val="none" w:sz="0" w:space="0" w:color="auto"/>
        <w:right w:val="none" w:sz="0" w:space="0" w:color="auto"/>
      </w:divBdr>
      <w:divsChild>
        <w:div w:id="270552173">
          <w:marLeft w:val="-426"/>
          <w:marRight w:val="0"/>
          <w:marTop w:val="0"/>
          <w:marBottom w:val="0"/>
          <w:divBdr>
            <w:top w:val="none" w:sz="0" w:space="0" w:color="auto"/>
            <w:left w:val="none" w:sz="0" w:space="0" w:color="auto"/>
            <w:bottom w:val="none" w:sz="0" w:space="0" w:color="auto"/>
            <w:right w:val="none" w:sz="0" w:space="0" w:color="auto"/>
          </w:divBdr>
        </w:div>
      </w:divsChild>
    </w:div>
    <w:div w:id="248581027">
      <w:bodyDiv w:val="1"/>
      <w:marLeft w:val="0"/>
      <w:marRight w:val="0"/>
      <w:marTop w:val="0"/>
      <w:marBottom w:val="0"/>
      <w:divBdr>
        <w:top w:val="none" w:sz="0" w:space="0" w:color="auto"/>
        <w:left w:val="none" w:sz="0" w:space="0" w:color="auto"/>
        <w:bottom w:val="none" w:sz="0" w:space="0" w:color="auto"/>
        <w:right w:val="none" w:sz="0" w:space="0" w:color="auto"/>
      </w:divBdr>
      <w:divsChild>
        <w:div w:id="928539155">
          <w:marLeft w:val="279"/>
          <w:marRight w:val="0"/>
          <w:marTop w:val="0"/>
          <w:marBottom w:val="0"/>
          <w:divBdr>
            <w:top w:val="none" w:sz="0" w:space="0" w:color="auto"/>
            <w:left w:val="none" w:sz="0" w:space="0" w:color="auto"/>
            <w:bottom w:val="none" w:sz="0" w:space="0" w:color="auto"/>
            <w:right w:val="none" w:sz="0" w:space="0" w:color="auto"/>
          </w:divBdr>
        </w:div>
      </w:divsChild>
    </w:div>
    <w:div w:id="250358245">
      <w:bodyDiv w:val="1"/>
      <w:marLeft w:val="0"/>
      <w:marRight w:val="0"/>
      <w:marTop w:val="0"/>
      <w:marBottom w:val="0"/>
      <w:divBdr>
        <w:top w:val="none" w:sz="0" w:space="0" w:color="auto"/>
        <w:left w:val="none" w:sz="0" w:space="0" w:color="auto"/>
        <w:bottom w:val="none" w:sz="0" w:space="0" w:color="auto"/>
        <w:right w:val="none" w:sz="0" w:space="0" w:color="auto"/>
      </w:divBdr>
    </w:div>
    <w:div w:id="252980421">
      <w:bodyDiv w:val="1"/>
      <w:marLeft w:val="0"/>
      <w:marRight w:val="0"/>
      <w:marTop w:val="0"/>
      <w:marBottom w:val="0"/>
      <w:divBdr>
        <w:top w:val="none" w:sz="0" w:space="0" w:color="auto"/>
        <w:left w:val="none" w:sz="0" w:space="0" w:color="auto"/>
        <w:bottom w:val="none" w:sz="0" w:space="0" w:color="auto"/>
        <w:right w:val="none" w:sz="0" w:space="0" w:color="auto"/>
      </w:divBdr>
    </w:div>
    <w:div w:id="272447573">
      <w:bodyDiv w:val="1"/>
      <w:marLeft w:val="0"/>
      <w:marRight w:val="0"/>
      <w:marTop w:val="0"/>
      <w:marBottom w:val="0"/>
      <w:divBdr>
        <w:top w:val="none" w:sz="0" w:space="0" w:color="auto"/>
        <w:left w:val="none" w:sz="0" w:space="0" w:color="auto"/>
        <w:bottom w:val="none" w:sz="0" w:space="0" w:color="auto"/>
        <w:right w:val="none" w:sz="0" w:space="0" w:color="auto"/>
      </w:divBdr>
    </w:div>
    <w:div w:id="274141757">
      <w:bodyDiv w:val="1"/>
      <w:marLeft w:val="0"/>
      <w:marRight w:val="0"/>
      <w:marTop w:val="0"/>
      <w:marBottom w:val="0"/>
      <w:divBdr>
        <w:top w:val="none" w:sz="0" w:space="0" w:color="auto"/>
        <w:left w:val="none" w:sz="0" w:space="0" w:color="auto"/>
        <w:bottom w:val="none" w:sz="0" w:space="0" w:color="auto"/>
        <w:right w:val="none" w:sz="0" w:space="0" w:color="auto"/>
      </w:divBdr>
    </w:div>
    <w:div w:id="309986344">
      <w:bodyDiv w:val="1"/>
      <w:marLeft w:val="0"/>
      <w:marRight w:val="0"/>
      <w:marTop w:val="0"/>
      <w:marBottom w:val="0"/>
      <w:divBdr>
        <w:top w:val="none" w:sz="0" w:space="0" w:color="auto"/>
        <w:left w:val="none" w:sz="0" w:space="0" w:color="auto"/>
        <w:bottom w:val="none" w:sz="0" w:space="0" w:color="auto"/>
        <w:right w:val="none" w:sz="0" w:space="0" w:color="auto"/>
      </w:divBdr>
    </w:div>
    <w:div w:id="311181526">
      <w:bodyDiv w:val="1"/>
      <w:marLeft w:val="0"/>
      <w:marRight w:val="0"/>
      <w:marTop w:val="0"/>
      <w:marBottom w:val="0"/>
      <w:divBdr>
        <w:top w:val="none" w:sz="0" w:space="0" w:color="auto"/>
        <w:left w:val="none" w:sz="0" w:space="0" w:color="auto"/>
        <w:bottom w:val="none" w:sz="0" w:space="0" w:color="auto"/>
        <w:right w:val="none" w:sz="0" w:space="0" w:color="auto"/>
      </w:divBdr>
    </w:div>
    <w:div w:id="339625906">
      <w:bodyDiv w:val="1"/>
      <w:marLeft w:val="0"/>
      <w:marRight w:val="0"/>
      <w:marTop w:val="0"/>
      <w:marBottom w:val="0"/>
      <w:divBdr>
        <w:top w:val="none" w:sz="0" w:space="0" w:color="auto"/>
        <w:left w:val="none" w:sz="0" w:space="0" w:color="auto"/>
        <w:bottom w:val="none" w:sz="0" w:space="0" w:color="auto"/>
        <w:right w:val="none" w:sz="0" w:space="0" w:color="auto"/>
      </w:divBdr>
      <w:divsChild>
        <w:div w:id="1588345413">
          <w:marLeft w:val="108"/>
          <w:marRight w:val="0"/>
          <w:marTop w:val="0"/>
          <w:marBottom w:val="0"/>
          <w:divBdr>
            <w:top w:val="none" w:sz="0" w:space="0" w:color="auto"/>
            <w:left w:val="none" w:sz="0" w:space="0" w:color="auto"/>
            <w:bottom w:val="none" w:sz="0" w:space="0" w:color="auto"/>
            <w:right w:val="none" w:sz="0" w:space="0" w:color="auto"/>
          </w:divBdr>
        </w:div>
      </w:divsChild>
    </w:div>
    <w:div w:id="356778377">
      <w:bodyDiv w:val="1"/>
      <w:marLeft w:val="0"/>
      <w:marRight w:val="0"/>
      <w:marTop w:val="0"/>
      <w:marBottom w:val="0"/>
      <w:divBdr>
        <w:top w:val="none" w:sz="0" w:space="0" w:color="auto"/>
        <w:left w:val="none" w:sz="0" w:space="0" w:color="auto"/>
        <w:bottom w:val="none" w:sz="0" w:space="0" w:color="auto"/>
        <w:right w:val="none" w:sz="0" w:space="0" w:color="auto"/>
      </w:divBdr>
      <w:divsChild>
        <w:div w:id="1508246472">
          <w:marLeft w:val="-108"/>
          <w:marRight w:val="0"/>
          <w:marTop w:val="0"/>
          <w:marBottom w:val="0"/>
          <w:divBdr>
            <w:top w:val="none" w:sz="0" w:space="0" w:color="auto"/>
            <w:left w:val="none" w:sz="0" w:space="0" w:color="auto"/>
            <w:bottom w:val="none" w:sz="0" w:space="0" w:color="auto"/>
            <w:right w:val="none" w:sz="0" w:space="0" w:color="auto"/>
          </w:divBdr>
        </w:div>
        <w:div w:id="326908939">
          <w:marLeft w:val="-5"/>
          <w:marRight w:val="0"/>
          <w:marTop w:val="0"/>
          <w:marBottom w:val="0"/>
          <w:divBdr>
            <w:top w:val="none" w:sz="0" w:space="0" w:color="auto"/>
            <w:left w:val="none" w:sz="0" w:space="0" w:color="auto"/>
            <w:bottom w:val="none" w:sz="0" w:space="0" w:color="auto"/>
            <w:right w:val="none" w:sz="0" w:space="0" w:color="auto"/>
          </w:divBdr>
        </w:div>
        <w:div w:id="967659680">
          <w:marLeft w:val="-108"/>
          <w:marRight w:val="0"/>
          <w:marTop w:val="0"/>
          <w:marBottom w:val="0"/>
          <w:divBdr>
            <w:top w:val="none" w:sz="0" w:space="0" w:color="auto"/>
            <w:left w:val="none" w:sz="0" w:space="0" w:color="auto"/>
            <w:bottom w:val="none" w:sz="0" w:space="0" w:color="auto"/>
            <w:right w:val="none" w:sz="0" w:space="0" w:color="auto"/>
          </w:divBdr>
        </w:div>
        <w:div w:id="1960138832">
          <w:marLeft w:val="-5"/>
          <w:marRight w:val="0"/>
          <w:marTop w:val="0"/>
          <w:marBottom w:val="0"/>
          <w:divBdr>
            <w:top w:val="none" w:sz="0" w:space="0" w:color="auto"/>
            <w:left w:val="none" w:sz="0" w:space="0" w:color="auto"/>
            <w:bottom w:val="none" w:sz="0" w:space="0" w:color="auto"/>
            <w:right w:val="none" w:sz="0" w:space="0" w:color="auto"/>
          </w:divBdr>
        </w:div>
        <w:div w:id="272712852">
          <w:marLeft w:val="-108"/>
          <w:marRight w:val="0"/>
          <w:marTop w:val="0"/>
          <w:marBottom w:val="0"/>
          <w:divBdr>
            <w:top w:val="none" w:sz="0" w:space="0" w:color="auto"/>
            <w:left w:val="none" w:sz="0" w:space="0" w:color="auto"/>
            <w:bottom w:val="none" w:sz="0" w:space="0" w:color="auto"/>
            <w:right w:val="none" w:sz="0" w:space="0" w:color="auto"/>
          </w:divBdr>
        </w:div>
        <w:div w:id="646591992">
          <w:marLeft w:val="-5"/>
          <w:marRight w:val="0"/>
          <w:marTop w:val="0"/>
          <w:marBottom w:val="0"/>
          <w:divBdr>
            <w:top w:val="none" w:sz="0" w:space="0" w:color="auto"/>
            <w:left w:val="none" w:sz="0" w:space="0" w:color="auto"/>
            <w:bottom w:val="none" w:sz="0" w:space="0" w:color="auto"/>
            <w:right w:val="none" w:sz="0" w:space="0" w:color="auto"/>
          </w:divBdr>
        </w:div>
        <w:div w:id="2089186163">
          <w:marLeft w:val="-108"/>
          <w:marRight w:val="0"/>
          <w:marTop w:val="0"/>
          <w:marBottom w:val="0"/>
          <w:divBdr>
            <w:top w:val="none" w:sz="0" w:space="0" w:color="auto"/>
            <w:left w:val="none" w:sz="0" w:space="0" w:color="auto"/>
            <w:bottom w:val="none" w:sz="0" w:space="0" w:color="auto"/>
            <w:right w:val="none" w:sz="0" w:space="0" w:color="auto"/>
          </w:divBdr>
        </w:div>
        <w:div w:id="1607032010">
          <w:marLeft w:val="-5"/>
          <w:marRight w:val="0"/>
          <w:marTop w:val="0"/>
          <w:marBottom w:val="0"/>
          <w:divBdr>
            <w:top w:val="none" w:sz="0" w:space="0" w:color="auto"/>
            <w:left w:val="none" w:sz="0" w:space="0" w:color="auto"/>
            <w:bottom w:val="none" w:sz="0" w:space="0" w:color="auto"/>
            <w:right w:val="none" w:sz="0" w:space="0" w:color="auto"/>
          </w:divBdr>
        </w:div>
        <w:div w:id="1625962793">
          <w:marLeft w:val="-108"/>
          <w:marRight w:val="0"/>
          <w:marTop w:val="0"/>
          <w:marBottom w:val="0"/>
          <w:divBdr>
            <w:top w:val="none" w:sz="0" w:space="0" w:color="auto"/>
            <w:left w:val="none" w:sz="0" w:space="0" w:color="auto"/>
            <w:bottom w:val="none" w:sz="0" w:space="0" w:color="auto"/>
            <w:right w:val="none" w:sz="0" w:space="0" w:color="auto"/>
          </w:divBdr>
        </w:div>
        <w:div w:id="318731714">
          <w:marLeft w:val="-5"/>
          <w:marRight w:val="0"/>
          <w:marTop w:val="0"/>
          <w:marBottom w:val="0"/>
          <w:divBdr>
            <w:top w:val="none" w:sz="0" w:space="0" w:color="auto"/>
            <w:left w:val="none" w:sz="0" w:space="0" w:color="auto"/>
            <w:bottom w:val="none" w:sz="0" w:space="0" w:color="auto"/>
            <w:right w:val="none" w:sz="0" w:space="0" w:color="auto"/>
          </w:divBdr>
        </w:div>
        <w:div w:id="810168634">
          <w:marLeft w:val="-108"/>
          <w:marRight w:val="0"/>
          <w:marTop w:val="0"/>
          <w:marBottom w:val="0"/>
          <w:divBdr>
            <w:top w:val="none" w:sz="0" w:space="0" w:color="auto"/>
            <w:left w:val="none" w:sz="0" w:space="0" w:color="auto"/>
            <w:bottom w:val="none" w:sz="0" w:space="0" w:color="auto"/>
            <w:right w:val="none" w:sz="0" w:space="0" w:color="auto"/>
          </w:divBdr>
        </w:div>
        <w:div w:id="1544243643">
          <w:marLeft w:val="-5"/>
          <w:marRight w:val="0"/>
          <w:marTop w:val="0"/>
          <w:marBottom w:val="0"/>
          <w:divBdr>
            <w:top w:val="none" w:sz="0" w:space="0" w:color="auto"/>
            <w:left w:val="none" w:sz="0" w:space="0" w:color="auto"/>
            <w:bottom w:val="none" w:sz="0" w:space="0" w:color="auto"/>
            <w:right w:val="none" w:sz="0" w:space="0" w:color="auto"/>
          </w:divBdr>
        </w:div>
        <w:div w:id="275480538">
          <w:marLeft w:val="-108"/>
          <w:marRight w:val="0"/>
          <w:marTop w:val="0"/>
          <w:marBottom w:val="0"/>
          <w:divBdr>
            <w:top w:val="none" w:sz="0" w:space="0" w:color="auto"/>
            <w:left w:val="none" w:sz="0" w:space="0" w:color="auto"/>
            <w:bottom w:val="none" w:sz="0" w:space="0" w:color="auto"/>
            <w:right w:val="none" w:sz="0" w:space="0" w:color="auto"/>
          </w:divBdr>
        </w:div>
        <w:div w:id="55276085">
          <w:marLeft w:val="-137"/>
          <w:marRight w:val="0"/>
          <w:marTop w:val="0"/>
          <w:marBottom w:val="0"/>
          <w:divBdr>
            <w:top w:val="none" w:sz="0" w:space="0" w:color="auto"/>
            <w:left w:val="none" w:sz="0" w:space="0" w:color="auto"/>
            <w:bottom w:val="none" w:sz="0" w:space="0" w:color="auto"/>
            <w:right w:val="none" w:sz="0" w:space="0" w:color="auto"/>
          </w:divBdr>
        </w:div>
        <w:div w:id="1279950786">
          <w:marLeft w:val="-108"/>
          <w:marRight w:val="0"/>
          <w:marTop w:val="0"/>
          <w:marBottom w:val="0"/>
          <w:divBdr>
            <w:top w:val="none" w:sz="0" w:space="0" w:color="auto"/>
            <w:left w:val="none" w:sz="0" w:space="0" w:color="auto"/>
            <w:bottom w:val="none" w:sz="0" w:space="0" w:color="auto"/>
            <w:right w:val="none" w:sz="0" w:space="0" w:color="auto"/>
          </w:divBdr>
        </w:div>
        <w:div w:id="688530205">
          <w:marLeft w:val="-5"/>
          <w:marRight w:val="0"/>
          <w:marTop w:val="0"/>
          <w:marBottom w:val="0"/>
          <w:divBdr>
            <w:top w:val="none" w:sz="0" w:space="0" w:color="auto"/>
            <w:left w:val="none" w:sz="0" w:space="0" w:color="auto"/>
            <w:bottom w:val="none" w:sz="0" w:space="0" w:color="auto"/>
            <w:right w:val="none" w:sz="0" w:space="0" w:color="auto"/>
          </w:divBdr>
        </w:div>
        <w:div w:id="2014724337">
          <w:marLeft w:val="-108"/>
          <w:marRight w:val="0"/>
          <w:marTop w:val="0"/>
          <w:marBottom w:val="0"/>
          <w:divBdr>
            <w:top w:val="none" w:sz="0" w:space="0" w:color="auto"/>
            <w:left w:val="none" w:sz="0" w:space="0" w:color="auto"/>
            <w:bottom w:val="none" w:sz="0" w:space="0" w:color="auto"/>
            <w:right w:val="none" w:sz="0" w:space="0" w:color="auto"/>
          </w:divBdr>
        </w:div>
        <w:div w:id="1894999328">
          <w:marLeft w:val="-5"/>
          <w:marRight w:val="0"/>
          <w:marTop w:val="0"/>
          <w:marBottom w:val="0"/>
          <w:divBdr>
            <w:top w:val="none" w:sz="0" w:space="0" w:color="auto"/>
            <w:left w:val="none" w:sz="0" w:space="0" w:color="auto"/>
            <w:bottom w:val="none" w:sz="0" w:space="0" w:color="auto"/>
            <w:right w:val="none" w:sz="0" w:space="0" w:color="auto"/>
          </w:divBdr>
        </w:div>
        <w:div w:id="1364745151">
          <w:marLeft w:val="-108"/>
          <w:marRight w:val="0"/>
          <w:marTop w:val="0"/>
          <w:marBottom w:val="0"/>
          <w:divBdr>
            <w:top w:val="none" w:sz="0" w:space="0" w:color="auto"/>
            <w:left w:val="none" w:sz="0" w:space="0" w:color="auto"/>
            <w:bottom w:val="none" w:sz="0" w:space="0" w:color="auto"/>
            <w:right w:val="none" w:sz="0" w:space="0" w:color="auto"/>
          </w:divBdr>
        </w:div>
        <w:div w:id="1627546575">
          <w:marLeft w:val="-5"/>
          <w:marRight w:val="0"/>
          <w:marTop w:val="0"/>
          <w:marBottom w:val="0"/>
          <w:divBdr>
            <w:top w:val="none" w:sz="0" w:space="0" w:color="auto"/>
            <w:left w:val="none" w:sz="0" w:space="0" w:color="auto"/>
            <w:bottom w:val="none" w:sz="0" w:space="0" w:color="auto"/>
            <w:right w:val="none" w:sz="0" w:space="0" w:color="auto"/>
          </w:divBdr>
        </w:div>
      </w:divsChild>
    </w:div>
    <w:div w:id="376586518">
      <w:bodyDiv w:val="1"/>
      <w:marLeft w:val="0"/>
      <w:marRight w:val="0"/>
      <w:marTop w:val="0"/>
      <w:marBottom w:val="0"/>
      <w:divBdr>
        <w:top w:val="none" w:sz="0" w:space="0" w:color="auto"/>
        <w:left w:val="none" w:sz="0" w:space="0" w:color="auto"/>
        <w:bottom w:val="none" w:sz="0" w:space="0" w:color="auto"/>
        <w:right w:val="none" w:sz="0" w:space="0" w:color="auto"/>
      </w:divBdr>
    </w:div>
    <w:div w:id="382799157">
      <w:bodyDiv w:val="1"/>
      <w:marLeft w:val="0"/>
      <w:marRight w:val="0"/>
      <w:marTop w:val="0"/>
      <w:marBottom w:val="0"/>
      <w:divBdr>
        <w:top w:val="none" w:sz="0" w:space="0" w:color="auto"/>
        <w:left w:val="none" w:sz="0" w:space="0" w:color="auto"/>
        <w:bottom w:val="none" w:sz="0" w:space="0" w:color="auto"/>
        <w:right w:val="none" w:sz="0" w:space="0" w:color="auto"/>
      </w:divBdr>
      <w:divsChild>
        <w:div w:id="865753281">
          <w:marLeft w:val="-108"/>
          <w:marRight w:val="0"/>
          <w:marTop w:val="0"/>
          <w:marBottom w:val="0"/>
          <w:divBdr>
            <w:top w:val="none" w:sz="0" w:space="0" w:color="auto"/>
            <w:left w:val="none" w:sz="0" w:space="0" w:color="auto"/>
            <w:bottom w:val="none" w:sz="0" w:space="0" w:color="auto"/>
            <w:right w:val="none" w:sz="0" w:space="0" w:color="auto"/>
          </w:divBdr>
        </w:div>
      </w:divsChild>
    </w:div>
    <w:div w:id="385952250">
      <w:bodyDiv w:val="1"/>
      <w:marLeft w:val="0"/>
      <w:marRight w:val="0"/>
      <w:marTop w:val="0"/>
      <w:marBottom w:val="0"/>
      <w:divBdr>
        <w:top w:val="none" w:sz="0" w:space="0" w:color="auto"/>
        <w:left w:val="none" w:sz="0" w:space="0" w:color="auto"/>
        <w:bottom w:val="none" w:sz="0" w:space="0" w:color="auto"/>
        <w:right w:val="none" w:sz="0" w:space="0" w:color="auto"/>
      </w:divBdr>
    </w:div>
    <w:div w:id="395708382">
      <w:bodyDiv w:val="1"/>
      <w:marLeft w:val="0"/>
      <w:marRight w:val="0"/>
      <w:marTop w:val="0"/>
      <w:marBottom w:val="0"/>
      <w:divBdr>
        <w:top w:val="none" w:sz="0" w:space="0" w:color="auto"/>
        <w:left w:val="none" w:sz="0" w:space="0" w:color="auto"/>
        <w:bottom w:val="none" w:sz="0" w:space="0" w:color="auto"/>
        <w:right w:val="none" w:sz="0" w:space="0" w:color="auto"/>
      </w:divBdr>
    </w:div>
    <w:div w:id="404257361">
      <w:bodyDiv w:val="1"/>
      <w:marLeft w:val="0"/>
      <w:marRight w:val="0"/>
      <w:marTop w:val="0"/>
      <w:marBottom w:val="0"/>
      <w:divBdr>
        <w:top w:val="none" w:sz="0" w:space="0" w:color="auto"/>
        <w:left w:val="none" w:sz="0" w:space="0" w:color="auto"/>
        <w:bottom w:val="none" w:sz="0" w:space="0" w:color="auto"/>
        <w:right w:val="none" w:sz="0" w:space="0" w:color="auto"/>
      </w:divBdr>
    </w:div>
    <w:div w:id="408693433">
      <w:bodyDiv w:val="1"/>
      <w:marLeft w:val="0"/>
      <w:marRight w:val="0"/>
      <w:marTop w:val="0"/>
      <w:marBottom w:val="0"/>
      <w:divBdr>
        <w:top w:val="none" w:sz="0" w:space="0" w:color="auto"/>
        <w:left w:val="none" w:sz="0" w:space="0" w:color="auto"/>
        <w:bottom w:val="none" w:sz="0" w:space="0" w:color="auto"/>
        <w:right w:val="none" w:sz="0" w:space="0" w:color="auto"/>
      </w:divBdr>
    </w:div>
    <w:div w:id="422802488">
      <w:bodyDiv w:val="1"/>
      <w:marLeft w:val="0"/>
      <w:marRight w:val="0"/>
      <w:marTop w:val="0"/>
      <w:marBottom w:val="0"/>
      <w:divBdr>
        <w:top w:val="none" w:sz="0" w:space="0" w:color="auto"/>
        <w:left w:val="none" w:sz="0" w:space="0" w:color="auto"/>
        <w:bottom w:val="none" w:sz="0" w:space="0" w:color="auto"/>
        <w:right w:val="none" w:sz="0" w:space="0" w:color="auto"/>
      </w:divBdr>
      <w:divsChild>
        <w:div w:id="1829901494">
          <w:marLeft w:val="-108"/>
          <w:marRight w:val="0"/>
          <w:marTop w:val="0"/>
          <w:marBottom w:val="0"/>
          <w:divBdr>
            <w:top w:val="none" w:sz="0" w:space="0" w:color="auto"/>
            <w:left w:val="none" w:sz="0" w:space="0" w:color="auto"/>
            <w:bottom w:val="none" w:sz="0" w:space="0" w:color="auto"/>
            <w:right w:val="none" w:sz="0" w:space="0" w:color="auto"/>
          </w:divBdr>
        </w:div>
      </w:divsChild>
    </w:div>
    <w:div w:id="451291375">
      <w:bodyDiv w:val="1"/>
      <w:marLeft w:val="0"/>
      <w:marRight w:val="0"/>
      <w:marTop w:val="0"/>
      <w:marBottom w:val="0"/>
      <w:divBdr>
        <w:top w:val="none" w:sz="0" w:space="0" w:color="auto"/>
        <w:left w:val="none" w:sz="0" w:space="0" w:color="auto"/>
        <w:bottom w:val="none" w:sz="0" w:space="0" w:color="auto"/>
        <w:right w:val="none" w:sz="0" w:space="0" w:color="auto"/>
      </w:divBdr>
      <w:divsChild>
        <w:div w:id="942952444">
          <w:marLeft w:val="-876"/>
          <w:marRight w:val="0"/>
          <w:marTop w:val="0"/>
          <w:marBottom w:val="0"/>
          <w:divBdr>
            <w:top w:val="none" w:sz="0" w:space="0" w:color="auto"/>
            <w:left w:val="none" w:sz="0" w:space="0" w:color="auto"/>
            <w:bottom w:val="none" w:sz="0" w:space="0" w:color="auto"/>
            <w:right w:val="none" w:sz="0" w:space="0" w:color="auto"/>
          </w:divBdr>
        </w:div>
      </w:divsChild>
    </w:div>
    <w:div w:id="487331326">
      <w:bodyDiv w:val="1"/>
      <w:marLeft w:val="0"/>
      <w:marRight w:val="0"/>
      <w:marTop w:val="0"/>
      <w:marBottom w:val="0"/>
      <w:divBdr>
        <w:top w:val="none" w:sz="0" w:space="0" w:color="auto"/>
        <w:left w:val="none" w:sz="0" w:space="0" w:color="auto"/>
        <w:bottom w:val="none" w:sz="0" w:space="0" w:color="auto"/>
        <w:right w:val="none" w:sz="0" w:space="0" w:color="auto"/>
      </w:divBdr>
    </w:div>
    <w:div w:id="563570297">
      <w:bodyDiv w:val="1"/>
      <w:marLeft w:val="0"/>
      <w:marRight w:val="0"/>
      <w:marTop w:val="0"/>
      <w:marBottom w:val="0"/>
      <w:divBdr>
        <w:top w:val="none" w:sz="0" w:space="0" w:color="auto"/>
        <w:left w:val="none" w:sz="0" w:space="0" w:color="auto"/>
        <w:bottom w:val="none" w:sz="0" w:space="0" w:color="auto"/>
        <w:right w:val="none" w:sz="0" w:space="0" w:color="auto"/>
      </w:divBdr>
      <w:divsChild>
        <w:div w:id="1977559711">
          <w:marLeft w:val="-318"/>
          <w:marRight w:val="0"/>
          <w:marTop w:val="0"/>
          <w:marBottom w:val="0"/>
          <w:divBdr>
            <w:top w:val="none" w:sz="0" w:space="0" w:color="auto"/>
            <w:left w:val="none" w:sz="0" w:space="0" w:color="auto"/>
            <w:bottom w:val="none" w:sz="0" w:space="0" w:color="auto"/>
            <w:right w:val="none" w:sz="0" w:space="0" w:color="auto"/>
          </w:divBdr>
        </w:div>
      </w:divsChild>
    </w:div>
    <w:div w:id="573852906">
      <w:bodyDiv w:val="1"/>
      <w:marLeft w:val="0"/>
      <w:marRight w:val="0"/>
      <w:marTop w:val="0"/>
      <w:marBottom w:val="0"/>
      <w:divBdr>
        <w:top w:val="none" w:sz="0" w:space="0" w:color="auto"/>
        <w:left w:val="none" w:sz="0" w:space="0" w:color="auto"/>
        <w:bottom w:val="none" w:sz="0" w:space="0" w:color="auto"/>
        <w:right w:val="none" w:sz="0" w:space="0" w:color="auto"/>
      </w:divBdr>
    </w:div>
    <w:div w:id="577255302">
      <w:bodyDiv w:val="1"/>
      <w:marLeft w:val="0"/>
      <w:marRight w:val="0"/>
      <w:marTop w:val="0"/>
      <w:marBottom w:val="0"/>
      <w:divBdr>
        <w:top w:val="none" w:sz="0" w:space="0" w:color="auto"/>
        <w:left w:val="none" w:sz="0" w:space="0" w:color="auto"/>
        <w:bottom w:val="none" w:sz="0" w:space="0" w:color="auto"/>
        <w:right w:val="none" w:sz="0" w:space="0" w:color="auto"/>
      </w:divBdr>
    </w:div>
    <w:div w:id="610480429">
      <w:bodyDiv w:val="1"/>
      <w:marLeft w:val="0"/>
      <w:marRight w:val="0"/>
      <w:marTop w:val="0"/>
      <w:marBottom w:val="0"/>
      <w:divBdr>
        <w:top w:val="none" w:sz="0" w:space="0" w:color="auto"/>
        <w:left w:val="none" w:sz="0" w:space="0" w:color="auto"/>
        <w:bottom w:val="none" w:sz="0" w:space="0" w:color="auto"/>
        <w:right w:val="none" w:sz="0" w:space="0" w:color="auto"/>
      </w:divBdr>
    </w:div>
    <w:div w:id="629894861">
      <w:bodyDiv w:val="1"/>
      <w:marLeft w:val="0"/>
      <w:marRight w:val="0"/>
      <w:marTop w:val="0"/>
      <w:marBottom w:val="0"/>
      <w:divBdr>
        <w:top w:val="none" w:sz="0" w:space="0" w:color="auto"/>
        <w:left w:val="none" w:sz="0" w:space="0" w:color="auto"/>
        <w:bottom w:val="none" w:sz="0" w:space="0" w:color="auto"/>
        <w:right w:val="none" w:sz="0" w:space="0" w:color="auto"/>
      </w:divBdr>
    </w:div>
    <w:div w:id="630482176">
      <w:bodyDiv w:val="1"/>
      <w:marLeft w:val="0"/>
      <w:marRight w:val="0"/>
      <w:marTop w:val="0"/>
      <w:marBottom w:val="0"/>
      <w:divBdr>
        <w:top w:val="none" w:sz="0" w:space="0" w:color="auto"/>
        <w:left w:val="none" w:sz="0" w:space="0" w:color="auto"/>
        <w:bottom w:val="none" w:sz="0" w:space="0" w:color="auto"/>
        <w:right w:val="none" w:sz="0" w:space="0" w:color="auto"/>
      </w:divBdr>
    </w:div>
    <w:div w:id="635375264">
      <w:bodyDiv w:val="1"/>
      <w:marLeft w:val="0"/>
      <w:marRight w:val="0"/>
      <w:marTop w:val="0"/>
      <w:marBottom w:val="0"/>
      <w:divBdr>
        <w:top w:val="none" w:sz="0" w:space="0" w:color="auto"/>
        <w:left w:val="none" w:sz="0" w:space="0" w:color="auto"/>
        <w:bottom w:val="none" w:sz="0" w:space="0" w:color="auto"/>
        <w:right w:val="none" w:sz="0" w:space="0" w:color="auto"/>
      </w:divBdr>
      <w:divsChild>
        <w:div w:id="945886974">
          <w:marLeft w:val="-594"/>
          <w:marRight w:val="0"/>
          <w:marTop w:val="0"/>
          <w:marBottom w:val="0"/>
          <w:divBdr>
            <w:top w:val="none" w:sz="0" w:space="0" w:color="auto"/>
            <w:left w:val="none" w:sz="0" w:space="0" w:color="auto"/>
            <w:bottom w:val="none" w:sz="0" w:space="0" w:color="auto"/>
            <w:right w:val="none" w:sz="0" w:space="0" w:color="auto"/>
          </w:divBdr>
        </w:div>
      </w:divsChild>
    </w:div>
    <w:div w:id="682442252">
      <w:bodyDiv w:val="1"/>
      <w:marLeft w:val="0"/>
      <w:marRight w:val="0"/>
      <w:marTop w:val="0"/>
      <w:marBottom w:val="0"/>
      <w:divBdr>
        <w:top w:val="none" w:sz="0" w:space="0" w:color="auto"/>
        <w:left w:val="none" w:sz="0" w:space="0" w:color="auto"/>
        <w:bottom w:val="none" w:sz="0" w:space="0" w:color="auto"/>
        <w:right w:val="none" w:sz="0" w:space="0" w:color="auto"/>
      </w:divBdr>
    </w:div>
    <w:div w:id="699355986">
      <w:bodyDiv w:val="1"/>
      <w:marLeft w:val="0"/>
      <w:marRight w:val="0"/>
      <w:marTop w:val="0"/>
      <w:marBottom w:val="0"/>
      <w:divBdr>
        <w:top w:val="none" w:sz="0" w:space="0" w:color="auto"/>
        <w:left w:val="none" w:sz="0" w:space="0" w:color="auto"/>
        <w:bottom w:val="none" w:sz="0" w:space="0" w:color="auto"/>
        <w:right w:val="none" w:sz="0" w:space="0" w:color="auto"/>
      </w:divBdr>
    </w:div>
    <w:div w:id="757680439">
      <w:bodyDiv w:val="1"/>
      <w:marLeft w:val="0"/>
      <w:marRight w:val="0"/>
      <w:marTop w:val="0"/>
      <w:marBottom w:val="0"/>
      <w:divBdr>
        <w:top w:val="none" w:sz="0" w:space="0" w:color="auto"/>
        <w:left w:val="none" w:sz="0" w:space="0" w:color="auto"/>
        <w:bottom w:val="none" w:sz="0" w:space="0" w:color="auto"/>
        <w:right w:val="none" w:sz="0" w:space="0" w:color="auto"/>
      </w:divBdr>
    </w:div>
    <w:div w:id="766270724">
      <w:bodyDiv w:val="1"/>
      <w:marLeft w:val="0"/>
      <w:marRight w:val="0"/>
      <w:marTop w:val="0"/>
      <w:marBottom w:val="0"/>
      <w:divBdr>
        <w:top w:val="none" w:sz="0" w:space="0" w:color="auto"/>
        <w:left w:val="none" w:sz="0" w:space="0" w:color="auto"/>
        <w:bottom w:val="none" w:sz="0" w:space="0" w:color="auto"/>
        <w:right w:val="none" w:sz="0" w:space="0" w:color="auto"/>
      </w:divBdr>
    </w:div>
    <w:div w:id="773086887">
      <w:bodyDiv w:val="1"/>
      <w:marLeft w:val="0"/>
      <w:marRight w:val="0"/>
      <w:marTop w:val="0"/>
      <w:marBottom w:val="0"/>
      <w:divBdr>
        <w:top w:val="none" w:sz="0" w:space="0" w:color="auto"/>
        <w:left w:val="none" w:sz="0" w:space="0" w:color="auto"/>
        <w:bottom w:val="none" w:sz="0" w:space="0" w:color="auto"/>
        <w:right w:val="none" w:sz="0" w:space="0" w:color="auto"/>
      </w:divBdr>
      <w:divsChild>
        <w:div w:id="511334654">
          <w:marLeft w:val="-572"/>
          <w:marRight w:val="0"/>
          <w:marTop w:val="0"/>
          <w:marBottom w:val="0"/>
          <w:divBdr>
            <w:top w:val="none" w:sz="0" w:space="0" w:color="auto"/>
            <w:left w:val="none" w:sz="0" w:space="0" w:color="auto"/>
            <w:bottom w:val="none" w:sz="0" w:space="0" w:color="auto"/>
            <w:right w:val="none" w:sz="0" w:space="0" w:color="auto"/>
          </w:divBdr>
        </w:div>
      </w:divsChild>
    </w:div>
    <w:div w:id="776220812">
      <w:bodyDiv w:val="1"/>
      <w:marLeft w:val="0"/>
      <w:marRight w:val="0"/>
      <w:marTop w:val="0"/>
      <w:marBottom w:val="0"/>
      <w:divBdr>
        <w:top w:val="none" w:sz="0" w:space="0" w:color="auto"/>
        <w:left w:val="none" w:sz="0" w:space="0" w:color="auto"/>
        <w:bottom w:val="none" w:sz="0" w:space="0" w:color="auto"/>
        <w:right w:val="none" w:sz="0" w:space="0" w:color="auto"/>
      </w:divBdr>
      <w:divsChild>
        <w:div w:id="784542941">
          <w:marLeft w:val="-318"/>
          <w:marRight w:val="0"/>
          <w:marTop w:val="0"/>
          <w:marBottom w:val="0"/>
          <w:divBdr>
            <w:top w:val="none" w:sz="0" w:space="0" w:color="auto"/>
            <w:left w:val="none" w:sz="0" w:space="0" w:color="auto"/>
            <w:bottom w:val="none" w:sz="0" w:space="0" w:color="auto"/>
            <w:right w:val="none" w:sz="0" w:space="0" w:color="auto"/>
          </w:divBdr>
        </w:div>
      </w:divsChild>
    </w:div>
    <w:div w:id="776563295">
      <w:bodyDiv w:val="1"/>
      <w:marLeft w:val="0"/>
      <w:marRight w:val="0"/>
      <w:marTop w:val="0"/>
      <w:marBottom w:val="0"/>
      <w:divBdr>
        <w:top w:val="none" w:sz="0" w:space="0" w:color="auto"/>
        <w:left w:val="none" w:sz="0" w:space="0" w:color="auto"/>
        <w:bottom w:val="none" w:sz="0" w:space="0" w:color="auto"/>
        <w:right w:val="none" w:sz="0" w:space="0" w:color="auto"/>
      </w:divBdr>
      <w:divsChild>
        <w:div w:id="976884722">
          <w:marLeft w:val="-426"/>
          <w:marRight w:val="0"/>
          <w:marTop w:val="0"/>
          <w:marBottom w:val="0"/>
          <w:divBdr>
            <w:top w:val="none" w:sz="0" w:space="0" w:color="auto"/>
            <w:left w:val="none" w:sz="0" w:space="0" w:color="auto"/>
            <w:bottom w:val="none" w:sz="0" w:space="0" w:color="auto"/>
            <w:right w:val="none" w:sz="0" w:space="0" w:color="auto"/>
          </w:divBdr>
        </w:div>
      </w:divsChild>
    </w:div>
    <w:div w:id="784613252">
      <w:bodyDiv w:val="1"/>
      <w:marLeft w:val="0"/>
      <w:marRight w:val="0"/>
      <w:marTop w:val="0"/>
      <w:marBottom w:val="0"/>
      <w:divBdr>
        <w:top w:val="none" w:sz="0" w:space="0" w:color="auto"/>
        <w:left w:val="none" w:sz="0" w:space="0" w:color="auto"/>
        <w:bottom w:val="none" w:sz="0" w:space="0" w:color="auto"/>
        <w:right w:val="none" w:sz="0" w:space="0" w:color="auto"/>
      </w:divBdr>
    </w:div>
    <w:div w:id="793987916">
      <w:bodyDiv w:val="1"/>
      <w:marLeft w:val="0"/>
      <w:marRight w:val="0"/>
      <w:marTop w:val="0"/>
      <w:marBottom w:val="0"/>
      <w:divBdr>
        <w:top w:val="none" w:sz="0" w:space="0" w:color="auto"/>
        <w:left w:val="none" w:sz="0" w:space="0" w:color="auto"/>
        <w:bottom w:val="none" w:sz="0" w:space="0" w:color="auto"/>
        <w:right w:val="none" w:sz="0" w:space="0" w:color="auto"/>
      </w:divBdr>
    </w:div>
    <w:div w:id="801382455">
      <w:bodyDiv w:val="1"/>
      <w:marLeft w:val="0"/>
      <w:marRight w:val="0"/>
      <w:marTop w:val="0"/>
      <w:marBottom w:val="0"/>
      <w:divBdr>
        <w:top w:val="none" w:sz="0" w:space="0" w:color="auto"/>
        <w:left w:val="none" w:sz="0" w:space="0" w:color="auto"/>
        <w:bottom w:val="none" w:sz="0" w:space="0" w:color="auto"/>
        <w:right w:val="none" w:sz="0" w:space="0" w:color="auto"/>
      </w:divBdr>
      <w:divsChild>
        <w:div w:id="1133250308">
          <w:marLeft w:val="-108"/>
          <w:marRight w:val="0"/>
          <w:marTop w:val="0"/>
          <w:marBottom w:val="0"/>
          <w:divBdr>
            <w:top w:val="none" w:sz="0" w:space="0" w:color="auto"/>
            <w:left w:val="none" w:sz="0" w:space="0" w:color="auto"/>
            <w:bottom w:val="none" w:sz="0" w:space="0" w:color="auto"/>
            <w:right w:val="none" w:sz="0" w:space="0" w:color="auto"/>
          </w:divBdr>
        </w:div>
      </w:divsChild>
    </w:div>
    <w:div w:id="818113962">
      <w:bodyDiv w:val="1"/>
      <w:marLeft w:val="0"/>
      <w:marRight w:val="0"/>
      <w:marTop w:val="0"/>
      <w:marBottom w:val="0"/>
      <w:divBdr>
        <w:top w:val="none" w:sz="0" w:space="0" w:color="auto"/>
        <w:left w:val="none" w:sz="0" w:space="0" w:color="auto"/>
        <w:bottom w:val="none" w:sz="0" w:space="0" w:color="auto"/>
        <w:right w:val="none" w:sz="0" w:space="0" w:color="auto"/>
      </w:divBdr>
      <w:divsChild>
        <w:div w:id="100686128">
          <w:marLeft w:val="-572"/>
          <w:marRight w:val="0"/>
          <w:marTop w:val="0"/>
          <w:marBottom w:val="0"/>
          <w:divBdr>
            <w:top w:val="none" w:sz="0" w:space="0" w:color="auto"/>
            <w:left w:val="none" w:sz="0" w:space="0" w:color="auto"/>
            <w:bottom w:val="none" w:sz="0" w:space="0" w:color="auto"/>
            <w:right w:val="none" w:sz="0" w:space="0" w:color="auto"/>
          </w:divBdr>
        </w:div>
      </w:divsChild>
    </w:div>
    <w:div w:id="825361129">
      <w:bodyDiv w:val="1"/>
      <w:marLeft w:val="0"/>
      <w:marRight w:val="0"/>
      <w:marTop w:val="0"/>
      <w:marBottom w:val="0"/>
      <w:divBdr>
        <w:top w:val="none" w:sz="0" w:space="0" w:color="auto"/>
        <w:left w:val="none" w:sz="0" w:space="0" w:color="auto"/>
        <w:bottom w:val="none" w:sz="0" w:space="0" w:color="auto"/>
        <w:right w:val="none" w:sz="0" w:space="0" w:color="auto"/>
      </w:divBdr>
      <w:divsChild>
        <w:div w:id="1417705980">
          <w:marLeft w:val="1186"/>
          <w:marRight w:val="0"/>
          <w:marTop w:val="0"/>
          <w:marBottom w:val="0"/>
          <w:divBdr>
            <w:top w:val="none" w:sz="0" w:space="0" w:color="auto"/>
            <w:left w:val="none" w:sz="0" w:space="0" w:color="auto"/>
            <w:bottom w:val="none" w:sz="0" w:space="0" w:color="auto"/>
            <w:right w:val="none" w:sz="0" w:space="0" w:color="auto"/>
          </w:divBdr>
        </w:div>
        <w:div w:id="1387877925">
          <w:marLeft w:val="1186"/>
          <w:marRight w:val="0"/>
          <w:marTop w:val="0"/>
          <w:marBottom w:val="0"/>
          <w:divBdr>
            <w:top w:val="none" w:sz="0" w:space="0" w:color="auto"/>
            <w:left w:val="none" w:sz="0" w:space="0" w:color="auto"/>
            <w:bottom w:val="none" w:sz="0" w:space="0" w:color="auto"/>
            <w:right w:val="none" w:sz="0" w:space="0" w:color="auto"/>
          </w:divBdr>
        </w:div>
        <w:div w:id="1660234075">
          <w:marLeft w:val="1186"/>
          <w:marRight w:val="0"/>
          <w:marTop w:val="0"/>
          <w:marBottom w:val="0"/>
          <w:divBdr>
            <w:top w:val="none" w:sz="0" w:space="0" w:color="auto"/>
            <w:left w:val="none" w:sz="0" w:space="0" w:color="auto"/>
            <w:bottom w:val="none" w:sz="0" w:space="0" w:color="auto"/>
            <w:right w:val="none" w:sz="0" w:space="0" w:color="auto"/>
          </w:divBdr>
        </w:div>
      </w:divsChild>
    </w:div>
    <w:div w:id="833765771">
      <w:bodyDiv w:val="1"/>
      <w:marLeft w:val="0"/>
      <w:marRight w:val="0"/>
      <w:marTop w:val="0"/>
      <w:marBottom w:val="0"/>
      <w:divBdr>
        <w:top w:val="none" w:sz="0" w:space="0" w:color="auto"/>
        <w:left w:val="none" w:sz="0" w:space="0" w:color="auto"/>
        <w:bottom w:val="none" w:sz="0" w:space="0" w:color="auto"/>
        <w:right w:val="none" w:sz="0" w:space="0" w:color="auto"/>
      </w:divBdr>
    </w:div>
    <w:div w:id="836115708">
      <w:bodyDiv w:val="1"/>
      <w:marLeft w:val="0"/>
      <w:marRight w:val="0"/>
      <w:marTop w:val="0"/>
      <w:marBottom w:val="0"/>
      <w:divBdr>
        <w:top w:val="none" w:sz="0" w:space="0" w:color="auto"/>
        <w:left w:val="none" w:sz="0" w:space="0" w:color="auto"/>
        <w:bottom w:val="none" w:sz="0" w:space="0" w:color="auto"/>
        <w:right w:val="none" w:sz="0" w:space="0" w:color="auto"/>
      </w:divBdr>
      <w:divsChild>
        <w:div w:id="461535772">
          <w:marLeft w:val="-966"/>
          <w:marRight w:val="0"/>
          <w:marTop w:val="0"/>
          <w:marBottom w:val="0"/>
          <w:divBdr>
            <w:top w:val="none" w:sz="0" w:space="0" w:color="auto"/>
            <w:left w:val="none" w:sz="0" w:space="0" w:color="auto"/>
            <w:bottom w:val="none" w:sz="0" w:space="0" w:color="auto"/>
            <w:right w:val="none" w:sz="0" w:space="0" w:color="auto"/>
          </w:divBdr>
        </w:div>
      </w:divsChild>
    </w:div>
    <w:div w:id="883173871">
      <w:bodyDiv w:val="1"/>
      <w:marLeft w:val="0"/>
      <w:marRight w:val="0"/>
      <w:marTop w:val="0"/>
      <w:marBottom w:val="0"/>
      <w:divBdr>
        <w:top w:val="none" w:sz="0" w:space="0" w:color="auto"/>
        <w:left w:val="none" w:sz="0" w:space="0" w:color="auto"/>
        <w:bottom w:val="none" w:sz="0" w:space="0" w:color="auto"/>
        <w:right w:val="none" w:sz="0" w:space="0" w:color="auto"/>
      </w:divBdr>
    </w:div>
    <w:div w:id="920985943">
      <w:bodyDiv w:val="1"/>
      <w:marLeft w:val="0"/>
      <w:marRight w:val="0"/>
      <w:marTop w:val="0"/>
      <w:marBottom w:val="0"/>
      <w:divBdr>
        <w:top w:val="none" w:sz="0" w:space="0" w:color="auto"/>
        <w:left w:val="none" w:sz="0" w:space="0" w:color="auto"/>
        <w:bottom w:val="none" w:sz="0" w:space="0" w:color="auto"/>
        <w:right w:val="none" w:sz="0" w:space="0" w:color="auto"/>
      </w:divBdr>
      <w:divsChild>
        <w:div w:id="708603828">
          <w:marLeft w:val="-318"/>
          <w:marRight w:val="0"/>
          <w:marTop w:val="0"/>
          <w:marBottom w:val="0"/>
          <w:divBdr>
            <w:top w:val="none" w:sz="0" w:space="0" w:color="auto"/>
            <w:left w:val="none" w:sz="0" w:space="0" w:color="auto"/>
            <w:bottom w:val="none" w:sz="0" w:space="0" w:color="auto"/>
            <w:right w:val="none" w:sz="0" w:space="0" w:color="auto"/>
          </w:divBdr>
        </w:div>
        <w:div w:id="821969980">
          <w:marLeft w:val="-318"/>
          <w:marRight w:val="0"/>
          <w:marTop w:val="0"/>
          <w:marBottom w:val="0"/>
          <w:divBdr>
            <w:top w:val="none" w:sz="0" w:space="0" w:color="auto"/>
            <w:left w:val="none" w:sz="0" w:space="0" w:color="auto"/>
            <w:bottom w:val="none" w:sz="0" w:space="0" w:color="auto"/>
            <w:right w:val="none" w:sz="0" w:space="0" w:color="auto"/>
          </w:divBdr>
        </w:div>
        <w:div w:id="516500770">
          <w:marLeft w:val="-318"/>
          <w:marRight w:val="0"/>
          <w:marTop w:val="0"/>
          <w:marBottom w:val="0"/>
          <w:divBdr>
            <w:top w:val="none" w:sz="0" w:space="0" w:color="auto"/>
            <w:left w:val="none" w:sz="0" w:space="0" w:color="auto"/>
            <w:bottom w:val="none" w:sz="0" w:space="0" w:color="auto"/>
            <w:right w:val="none" w:sz="0" w:space="0" w:color="auto"/>
          </w:divBdr>
        </w:div>
        <w:div w:id="1935436512">
          <w:marLeft w:val="-318"/>
          <w:marRight w:val="0"/>
          <w:marTop w:val="0"/>
          <w:marBottom w:val="0"/>
          <w:divBdr>
            <w:top w:val="none" w:sz="0" w:space="0" w:color="auto"/>
            <w:left w:val="none" w:sz="0" w:space="0" w:color="auto"/>
            <w:bottom w:val="none" w:sz="0" w:space="0" w:color="auto"/>
            <w:right w:val="none" w:sz="0" w:space="0" w:color="auto"/>
          </w:divBdr>
        </w:div>
      </w:divsChild>
    </w:div>
    <w:div w:id="921062932">
      <w:bodyDiv w:val="1"/>
      <w:marLeft w:val="0"/>
      <w:marRight w:val="0"/>
      <w:marTop w:val="0"/>
      <w:marBottom w:val="0"/>
      <w:divBdr>
        <w:top w:val="none" w:sz="0" w:space="0" w:color="auto"/>
        <w:left w:val="none" w:sz="0" w:space="0" w:color="auto"/>
        <w:bottom w:val="none" w:sz="0" w:space="0" w:color="auto"/>
        <w:right w:val="none" w:sz="0" w:space="0" w:color="auto"/>
      </w:divBdr>
      <w:divsChild>
        <w:div w:id="263458261">
          <w:marLeft w:val="279"/>
          <w:marRight w:val="0"/>
          <w:marTop w:val="0"/>
          <w:marBottom w:val="0"/>
          <w:divBdr>
            <w:top w:val="none" w:sz="0" w:space="0" w:color="auto"/>
            <w:left w:val="none" w:sz="0" w:space="0" w:color="auto"/>
            <w:bottom w:val="none" w:sz="0" w:space="0" w:color="auto"/>
            <w:right w:val="none" w:sz="0" w:space="0" w:color="auto"/>
          </w:divBdr>
        </w:div>
      </w:divsChild>
    </w:div>
    <w:div w:id="959846283">
      <w:bodyDiv w:val="1"/>
      <w:marLeft w:val="0"/>
      <w:marRight w:val="0"/>
      <w:marTop w:val="0"/>
      <w:marBottom w:val="0"/>
      <w:divBdr>
        <w:top w:val="none" w:sz="0" w:space="0" w:color="auto"/>
        <w:left w:val="none" w:sz="0" w:space="0" w:color="auto"/>
        <w:bottom w:val="none" w:sz="0" w:space="0" w:color="auto"/>
        <w:right w:val="none" w:sz="0" w:space="0" w:color="auto"/>
      </w:divBdr>
    </w:div>
    <w:div w:id="995912425">
      <w:bodyDiv w:val="1"/>
      <w:marLeft w:val="0"/>
      <w:marRight w:val="0"/>
      <w:marTop w:val="0"/>
      <w:marBottom w:val="0"/>
      <w:divBdr>
        <w:top w:val="none" w:sz="0" w:space="0" w:color="auto"/>
        <w:left w:val="none" w:sz="0" w:space="0" w:color="auto"/>
        <w:bottom w:val="none" w:sz="0" w:space="0" w:color="auto"/>
        <w:right w:val="none" w:sz="0" w:space="0" w:color="auto"/>
      </w:divBdr>
    </w:div>
    <w:div w:id="1025520887">
      <w:bodyDiv w:val="1"/>
      <w:marLeft w:val="0"/>
      <w:marRight w:val="0"/>
      <w:marTop w:val="0"/>
      <w:marBottom w:val="0"/>
      <w:divBdr>
        <w:top w:val="none" w:sz="0" w:space="0" w:color="auto"/>
        <w:left w:val="none" w:sz="0" w:space="0" w:color="auto"/>
        <w:bottom w:val="none" w:sz="0" w:space="0" w:color="auto"/>
        <w:right w:val="none" w:sz="0" w:space="0" w:color="auto"/>
      </w:divBdr>
      <w:divsChild>
        <w:div w:id="659432235">
          <w:marLeft w:val="108"/>
          <w:marRight w:val="0"/>
          <w:marTop w:val="0"/>
          <w:marBottom w:val="0"/>
          <w:divBdr>
            <w:top w:val="none" w:sz="0" w:space="0" w:color="auto"/>
            <w:left w:val="none" w:sz="0" w:space="0" w:color="auto"/>
            <w:bottom w:val="none" w:sz="0" w:space="0" w:color="auto"/>
            <w:right w:val="none" w:sz="0" w:space="0" w:color="auto"/>
          </w:divBdr>
        </w:div>
      </w:divsChild>
    </w:div>
    <w:div w:id="1032414536">
      <w:bodyDiv w:val="1"/>
      <w:marLeft w:val="0"/>
      <w:marRight w:val="0"/>
      <w:marTop w:val="0"/>
      <w:marBottom w:val="0"/>
      <w:divBdr>
        <w:top w:val="none" w:sz="0" w:space="0" w:color="auto"/>
        <w:left w:val="none" w:sz="0" w:space="0" w:color="auto"/>
        <w:bottom w:val="none" w:sz="0" w:space="0" w:color="auto"/>
        <w:right w:val="none" w:sz="0" w:space="0" w:color="auto"/>
      </w:divBdr>
      <w:divsChild>
        <w:div w:id="1319454987">
          <w:marLeft w:val="-108"/>
          <w:marRight w:val="0"/>
          <w:marTop w:val="0"/>
          <w:marBottom w:val="0"/>
          <w:divBdr>
            <w:top w:val="none" w:sz="0" w:space="0" w:color="auto"/>
            <w:left w:val="none" w:sz="0" w:space="0" w:color="auto"/>
            <w:bottom w:val="none" w:sz="0" w:space="0" w:color="auto"/>
            <w:right w:val="none" w:sz="0" w:space="0" w:color="auto"/>
          </w:divBdr>
        </w:div>
      </w:divsChild>
    </w:div>
    <w:div w:id="1039016693">
      <w:bodyDiv w:val="1"/>
      <w:marLeft w:val="0"/>
      <w:marRight w:val="0"/>
      <w:marTop w:val="0"/>
      <w:marBottom w:val="0"/>
      <w:divBdr>
        <w:top w:val="none" w:sz="0" w:space="0" w:color="auto"/>
        <w:left w:val="none" w:sz="0" w:space="0" w:color="auto"/>
        <w:bottom w:val="none" w:sz="0" w:space="0" w:color="auto"/>
        <w:right w:val="none" w:sz="0" w:space="0" w:color="auto"/>
      </w:divBdr>
    </w:div>
    <w:div w:id="1046759079">
      <w:bodyDiv w:val="1"/>
      <w:marLeft w:val="0"/>
      <w:marRight w:val="0"/>
      <w:marTop w:val="0"/>
      <w:marBottom w:val="0"/>
      <w:divBdr>
        <w:top w:val="none" w:sz="0" w:space="0" w:color="auto"/>
        <w:left w:val="none" w:sz="0" w:space="0" w:color="auto"/>
        <w:bottom w:val="none" w:sz="0" w:space="0" w:color="auto"/>
        <w:right w:val="none" w:sz="0" w:space="0" w:color="auto"/>
      </w:divBdr>
    </w:div>
    <w:div w:id="1096946291">
      <w:bodyDiv w:val="1"/>
      <w:marLeft w:val="0"/>
      <w:marRight w:val="0"/>
      <w:marTop w:val="0"/>
      <w:marBottom w:val="0"/>
      <w:divBdr>
        <w:top w:val="none" w:sz="0" w:space="0" w:color="auto"/>
        <w:left w:val="none" w:sz="0" w:space="0" w:color="auto"/>
        <w:bottom w:val="none" w:sz="0" w:space="0" w:color="auto"/>
        <w:right w:val="none" w:sz="0" w:space="0" w:color="auto"/>
      </w:divBdr>
    </w:div>
    <w:div w:id="1097942882">
      <w:bodyDiv w:val="1"/>
      <w:marLeft w:val="0"/>
      <w:marRight w:val="0"/>
      <w:marTop w:val="0"/>
      <w:marBottom w:val="0"/>
      <w:divBdr>
        <w:top w:val="none" w:sz="0" w:space="0" w:color="auto"/>
        <w:left w:val="none" w:sz="0" w:space="0" w:color="auto"/>
        <w:bottom w:val="none" w:sz="0" w:space="0" w:color="auto"/>
        <w:right w:val="none" w:sz="0" w:space="0" w:color="auto"/>
      </w:divBdr>
      <w:divsChild>
        <w:div w:id="821893927">
          <w:marLeft w:val="-108"/>
          <w:marRight w:val="0"/>
          <w:marTop w:val="0"/>
          <w:marBottom w:val="0"/>
          <w:divBdr>
            <w:top w:val="none" w:sz="0" w:space="0" w:color="auto"/>
            <w:left w:val="none" w:sz="0" w:space="0" w:color="auto"/>
            <w:bottom w:val="none" w:sz="0" w:space="0" w:color="auto"/>
            <w:right w:val="none" w:sz="0" w:space="0" w:color="auto"/>
          </w:divBdr>
        </w:div>
      </w:divsChild>
    </w:div>
    <w:div w:id="1114323922">
      <w:bodyDiv w:val="1"/>
      <w:marLeft w:val="0"/>
      <w:marRight w:val="0"/>
      <w:marTop w:val="0"/>
      <w:marBottom w:val="0"/>
      <w:divBdr>
        <w:top w:val="none" w:sz="0" w:space="0" w:color="auto"/>
        <w:left w:val="none" w:sz="0" w:space="0" w:color="auto"/>
        <w:bottom w:val="none" w:sz="0" w:space="0" w:color="auto"/>
        <w:right w:val="none" w:sz="0" w:space="0" w:color="auto"/>
      </w:divBdr>
      <w:divsChild>
        <w:div w:id="645355156">
          <w:marLeft w:val="-318"/>
          <w:marRight w:val="0"/>
          <w:marTop w:val="0"/>
          <w:marBottom w:val="0"/>
          <w:divBdr>
            <w:top w:val="none" w:sz="0" w:space="0" w:color="auto"/>
            <w:left w:val="none" w:sz="0" w:space="0" w:color="auto"/>
            <w:bottom w:val="none" w:sz="0" w:space="0" w:color="auto"/>
            <w:right w:val="none" w:sz="0" w:space="0" w:color="auto"/>
          </w:divBdr>
        </w:div>
        <w:div w:id="1743063214">
          <w:marLeft w:val="-318"/>
          <w:marRight w:val="0"/>
          <w:marTop w:val="0"/>
          <w:marBottom w:val="0"/>
          <w:divBdr>
            <w:top w:val="none" w:sz="0" w:space="0" w:color="auto"/>
            <w:left w:val="none" w:sz="0" w:space="0" w:color="auto"/>
            <w:bottom w:val="none" w:sz="0" w:space="0" w:color="auto"/>
            <w:right w:val="none" w:sz="0" w:space="0" w:color="auto"/>
          </w:divBdr>
        </w:div>
        <w:div w:id="1194198127">
          <w:marLeft w:val="-318"/>
          <w:marRight w:val="0"/>
          <w:marTop w:val="0"/>
          <w:marBottom w:val="0"/>
          <w:divBdr>
            <w:top w:val="none" w:sz="0" w:space="0" w:color="auto"/>
            <w:left w:val="none" w:sz="0" w:space="0" w:color="auto"/>
            <w:bottom w:val="none" w:sz="0" w:space="0" w:color="auto"/>
            <w:right w:val="none" w:sz="0" w:space="0" w:color="auto"/>
          </w:divBdr>
        </w:div>
        <w:div w:id="182204698">
          <w:marLeft w:val="-318"/>
          <w:marRight w:val="0"/>
          <w:marTop w:val="0"/>
          <w:marBottom w:val="0"/>
          <w:divBdr>
            <w:top w:val="none" w:sz="0" w:space="0" w:color="auto"/>
            <w:left w:val="none" w:sz="0" w:space="0" w:color="auto"/>
            <w:bottom w:val="none" w:sz="0" w:space="0" w:color="auto"/>
            <w:right w:val="none" w:sz="0" w:space="0" w:color="auto"/>
          </w:divBdr>
        </w:div>
      </w:divsChild>
    </w:div>
    <w:div w:id="1119451831">
      <w:bodyDiv w:val="1"/>
      <w:marLeft w:val="0"/>
      <w:marRight w:val="0"/>
      <w:marTop w:val="0"/>
      <w:marBottom w:val="0"/>
      <w:divBdr>
        <w:top w:val="none" w:sz="0" w:space="0" w:color="auto"/>
        <w:left w:val="none" w:sz="0" w:space="0" w:color="auto"/>
        <w:bottom w:val="none" w:sz="0" w:space="0" w:color="auto"/>
        <w:right w:val="none" w:sz="0" w:space="0" w:color="auto"/>
      </w:divBdr>
      <w:divsChild>
        <w:div w:id="1642686710">
          <w:marLeft w:val="-108"/>
          <w:marRight w:val="0"/>
          <w:marTop w:val="0"/>
          <w:marBottom w:val="0"/>
          <w:divBdr>
            <w:top w:val="none" w:sz="0" w:space="0" w:color="auto"/>
            <w:left w:val="none" w:sz="0" w:space="0" w:color="auto"/>
            <w:bottom w:val="none" w:sz="0" w:space="0" w:color="auto"/>
            <w:right w:val="none" w:sz="0" w:space="0" w:color="auto"/>
          </w:divBdr>
        </w:div>
      </w:divsChild>
    </w:div>
    <w:div w:id="1122110012">
      <w:bodyDiv w:val="1"/>
      <w:marLeft w:val="0"/>
      <w:marRight w:val="0"/>
      <w:marTop w:val="0"/>
      <w:marBottom w:val="0"/>
      <w:divBdr>
        <w:top w:val="none" w:sz="0" w:space="0" w:color="auto"/>
        <w:left w:val="none" w:sz="0" w:space="0" w:color="auto"/>
        <w:bottom w:val="none" w:sz="0" w:space="0" w:color="auto"/>
        <w:right w:val="none" w:sz="0" w:space="0" w:color="auto"/>
      </w:divBdr>
      <w:divsChild>
        <w:div w:id="1205871791">
          <w:marLeft w:val="250"/>
          <w:marRight w:val="0"/>
          <w:marTop w:val="0"/>
          <w:marBottom w:val="0"/>
          <w:divBdr>
            <w:top w:val="none" w:sz="0" w:space="0" w:color="auto"/>
            <w:left w:val="none" w:sz="0" w:space="0" w:color="auto"/>
            <w:bottom w:val="none" w:sz="0" w:space="0" w:color="auto"/>
            <w:right w:val="none" w:sz="0" w:space="0" w:color="auto"/>
          </w:divBdr>
        </w:div>
      </w:divsChild>
    </w:div>
    <w:div w:id="1124150615">
      <w:bodyDiv w:val="1"/>
      <w:marLeft w:val="0"/>
      <w:marRight w:val="0"/>
      <w:marTop w:val="0"/>
      <w:marBottom w:val="0"/>
      <w:divBdr>
        <w:top w:val="none" w:sz="0" w:space="0" w:color="auto"/>
        <w:left w:val="none" w:sz="0" w:space="0" w:color="auto"/>
        <w:bottom w:val="none" w:sz="0" w:space="0" w:color="auto"/>
        <w:right w:val="none" w:sz="0" w:space="0" w:color="auto"/>
      </w:divBdr>
    </w:div>
    <w:div w:id="1154182673">
      <w:bodyDiv w:val="1"/>
      <w:marLeft w:val="0"/>
      <w:marRight w:val="0"/>
      <w:marTop w:val="0"/>
      <w:marBottom w:val="0"/>
      <w:divBdr>
        <w:top w:val="none" w:sz="0" w:space="0" w:color="auto"/>
        <w:left w:val="none" w:sz="0" w:space="0" w:color="auto"/>
        <w:bottom w:val="none" w:sz="0" w:space="0" w:color="auto"/>
        <w:right w:val="none" w:sz="0" w:space="0" w:color="auto"/>
      </w:divBdr>
    </w:div>
    <w:div w:id="1158495344">
      <w:bodyDiv w:val="1"/>
      <w:marLeft w:val="0"/>
      <w:marRight w:val="0"/>
      <w:marTop w:val="0"/>
      <w:marBottom w:val="0"/>
      <w:divBdr>
        <w:top w:val="none" w:sz="0" w:space="0" w:color="auto"/>
        <w:left w:val="none" w:sz="0" w:space="0" w:color="auto"/>
        <w:bottom w:val="none" w:sz="0" w:space="0" w:color="auto"/>
        <w:right w:val="none" w:sz="0" w:space="0" w:color="auto"/>
      </w:divBdr>
      <w:divsChild>
        <w:div w:id="821313045">
          <w:marLeft w:val="108"/>
          <w:marRight w:val="0"/>
          <w:marTop w:val="0"/>
          <w:marBottom w:val="0"/>
          <w:divBdr>
            <w:top w:val="none" w:sz="0" w:space="0" w:color="auto"/>
            <w:left w:val="none" w:sz="0" w:space="0" w:color="auto"/>
            <w:bottom w:val="none" w:sz="0" w:space="0" w:color="auto"/>
            <w:right w:val="none" w:sz="0" w:space="0" w:color="auto"/>
          </w:divBdr>
        </w:div>
      </w:divsChild>
    </w:div>
    <w:div w:id="1164279756">
      <w:bodyDiv w:val="1"/>
      <w:marLeft w:val="0"/>
      <w:marRight w:val="0"/>
      <w:marTop w:val="0"/>
      <w:marBottom w:val="0"/>
      <w:divBdr>
        <w:top w:val="none" w:sz="0" w:space="0" w:color="auto"/>
        <w:left w:val="none" w:sz="0" w:space="0" w:color="auto"/>
        <w:bottom w:val="none" w:sz="0" w:space="0" w:color="auto"/>
        <w:right w:val="none" w:sz="0" w:space="0" w:color="auto"/>
      </w:divBdr>
      <w:divsChild>
        <w:div w:id="1531989319">
          <w:marLeft w:val="108"/>
          <w:marRight w:val="0"/>
          <w:marTop w:val="0"/>
          <w:marBottom w:val="0"/>
          <w:divBdr>
            <w:top w:val="none" w:sz="0" w:space="0" w:color="auto"/>
            <w:left w:val="none" w:sz="0" w:space="0" w:color="auto"/>
            <w:bottom w:val="none" w:sz="0" w:space="0" w:color="auto"/>
            <w:right w:val="none" w:sz="0" w:space="0" w:color="auto"/>
          </w:divBdr>
        </w:div>
      </w:divsChild>
    </w:div>
    <w:div w:id="1165826246">
      <w:bodyDiv w:val="1"/>
      <w:marLeft w:val="0"/>
      <w:marRight w:val="0"/>
      <w:marTop w:val="0"/>
      <w:marBottom w:val="0"/>
      <w:divBdr>
        <w:top w:val="none" w:sz="0" w:space="0" w:color="auto"/>
        <w:left w:val="none" w:sz="0" w:space="0" w:color="auto"/>
        <w:bottom w:val="none" w:sz="0" w:space="0" w:color="auto"/>
        <w:right w:val="none" w:sz="0" w:space="0" w:color="auto"/>
      </w:divBdr>
    </w:div>
    <w:div w:id="1173447739">
      <w:bodyDiv w:val="1"/>
      <w:marLeft w:val="0"/>
      <w:marRight w:val="0"/>
      <w:marTop w:val="0"/>
      <w:marBottom w:val="0"/>
      <w:divBdr>
        <w:top w:val="none" w:sz="0" w:space="0" w:color="auto"/>
        <w:left w:val="none" w:sz="0" w:space="0" w:color="auto"/>
        <w:bottom w:val="none" w:sz="0" w:space="0" w:color="auto"/>
        <w:right w:val="none" w:sz="0" w:space="0" w:color="auto"/>
      </w:divBdr>
      <w:divsChild>
        <w:div w:id="126317961">
          <w:marLeft w:val="108"/>
          <w:marRight w:val="0"/>
          <w:marTop w:val="0"/>
          <w:marBottom w:val="0"/>
          <w:divBdr>
            <w:top w:val="none" w:sz="0" w:space="0" w:color="auto"/>
            <w:left w:val="none" w:sz="0" w:space="0" w:color="auto"/>
            <w:bottom w:val="none" w:sz="0" w:space="0" w:color="auto"/>
            <w:right w:val="none" w:sz="0" w:space="0" w:color="auto"/>
          </w:divBdr>
        </w:div>
      </w:divsChild>
    </w:div>
    <w:div w:id="1200358253">
      <w:bodyDiv w:val="1"/>
      <w:marLeft w:val="0"/>
      <w:marRight w:val="0"/>
      <w:marTop w:val="0"/>
      <w:marBottom w:val="0"/>
      <w:divBdr>
        <w:top w:val="none" w:sz="0" w:space="0" w:color="auto"/>
        <w:left w:val="none" w:sz="0" w:space="0" w:color="auto"/>
        <w:bottom w:val="none" w:sz="0" w:space="0" w:color="auto"/>
        <w:right w:val="none" w:sz="0" w:space="0" w:color="auto"/>
      </w:divBdr>
      <w:divsChild>
        <w:div w:id="1899508298">
          <w:marLeft w:val="-108"/>
          <w:marRight w:val="0"/>
          <w:marTop w:val="0"/>
          <w:marBottom w:val="0"/>
          <w:divBdr>
            <w:top w:val="none" w:sz="0" w:space="0" w:color="auto"/>
            <w:left w:val="none" w:sz="0" w:space="0" w:color="auto"/>
            <w:bottom w:val="none" w:sz="0" w:space="0" w:color="auto"/>
            <w:right w:val="none" w:sz="0" w:space="0" w:color="auto"/>
          </w:divBdr>
        </w:div>
      </w:divsChild>
    </w:div>
    <w:div w:id="1214268752">
      <w:bodyDiv w:val="1"/>
      <w:marLeft w:val="0"/>
      <w:marRight w:val="0"/>
      <w:marTop w:val="0"/>
      <w:marBottom w:val="0"/>
      <w:divBdr>
        <w:top w:val="none" w:sz="0" w:space="0" w:color="auto"/>
        <w:left w:val="none" w:sz="0" w:space="0" w:color="auto"/>
        <w:bottom w:val="none" w:sz="0" w:space="0" w:color="auto"/>
        <w:right w:val="none" w:sz="0" w:space="0" w:color="auto"/>
      </w:divBdr>
      <w:divsChild>
        <w:div w:id="1928151213">
          <w:marLeft w:val="-108"/>
          <w:marRight w:val="0"/>
          <w:marTop w:val="0"/>
          <w:marBottom w:val="0"/>
          <w:divBdr>
            <w:top w:val="none" w:sz="0" w:space="0" w:color="auto"/>
            <w:left w:val="none" w:sz="0" w:space="0" w:color="auto"/>
            <w:bottom w:val="none" w:sz="0" w:space="0" w:color="auto"/>
            <w:right w:val="none" w:sz="0" w:space="0" w:color="auto"/>
          </w:divBdr>
        </w:div>
      </w:divsChild>
    </w:div>
    <w:div w:id="1222398722">
      <w:bodyDiv w:val="1"/>
      <w:marLeft w:val="0"/>
      <w:marRight w:val="0"/>
      <w:marTop w:val="0"/>
      <w:marBottom w:val="0"/>
      <w:divBdr>
        <w:top w:val="none" w:sz="0" w:space="0" w:color="auto"/>
        <w:left w:val="none" w:sz="0" w:space="0" w:color="auto"/>
        <w:bottom w:val="none" w:sz="0" w:space="0" w:color="auto"/>
        <w:right w:val="none" w:sz="0" w:space="0" w:color="auto"/>
      </w:divBdr>
    </w:div>
    <w:div w:id="1285191892">
      <w:bodyDiv w:val="1"/>
      <w:marLeft w:val="0"/>
      <w:marRight w:val="0"/>
      <w:marTop w:val="0"/>
      <w:marBottom w:val="0"/>
      <w:divBdr>
        <w:top w:val="none" w:sz="0" w:space="0" w:color="auto"/>
        <w:left w:val="none" w:sz="0" w:space="0" w:color="auto"/>
        <w:bottom w:val="none" w:sz="0" w:space="0" w:color="auto"/>
        <w:right w:val="none" w:sz="0" w:space="0" w:color="auto"/>
      </w:divBdr>
    </w:div>
    <w:div w:id="1324553582">
      <w:bodyDiv w:val="1"/>
      <w:marLeft w:val="0"/>
      <w:marRight w:val="0"/>
      <w:marTop w:val="0"/>
      <w:marBottom w:val="0"/>
      <w:divBdr>
        <w:top w:val="none" w:sz="0" w:space="0" w:color="auto"/>
        <w:left w:val="none" w:sz="0" w:space="0" w:color="auto"/>
        <w:bottom w:val="none" w:sz="0" w:space="0" w:color="auto"/>
        <w:right w:val="none" w:sz="0" w:space="0" w:color="auto"/>
      </w:divBdr>
    </w:div>
    <w:div w:id="1415972353">
      <w:bodyDiv w:val="1"/>
      <w:marLeft w:val="0"/>
      <w:marRight w:val="0"/>
      <w:marTop w:val="0"/>
      <w:marBottom w:val="0"/>
      <w:divBdr>
        <w:top w:val="none" w:sz="0" w:space="0" w:color="auto"/>
        <w:left w:val="none" w:sz="0" w:space="0" w:color="auto"/>
        <w:bottom w:val="none" w:sz="0" w:space="0" w:color="auto"/>
        <w:right w:val="none" w:sz="0" w:space="0" w:color="auto"/>
      </w:divBdr>
      <w:divsChild>
        <w:div w:id="1934119500">
          <w:marLeft w:val="-572"/>
          <w:marRight w:val="0"/>
          <w:marTop w:val="0"/>
          <w:marBottom w:val="0"/>
          <w:divBdr>
            <w:top w:val="none" w:sz="0" w:space="0" w:color="auto"/>
            <w:left w:val="none" w:sz="0" w:space="0" w:color="auto"/>
            <w:bottom w:val="none" w:sz="0" w:space="0" w:color="auto"/>
            <w:right w:val="none" w:sz="0" w:space="0" w:color="auto"/>
          </w:divBdr>
        </w:div>
      </w:divsChild>
    </w:div>
    <w:div w:id="1427191462">
      <w:bodyDiv w:val="1"/>
      <w:marLeft w:val="0"/>
      <w:marRight w:val="0"/>
      <w:marTop w:val="0"/>
      <w:marBottom w:val="0"/>
      <w:divBdr>
        <w:top w:val="none" w:sz="0" w:space="0" w:color="auto"/>
        <w:left w:val="none" w:sz="0" w:space="0" w:color="auto"/>
        <w:bottom w:val="none" w:sz="0" w:space="0" w:color="auto"/>
        <w:right w:val="none" w:sz="0" w:space="0" w:color="auto"/>
      </w:divBdr>
    </w:div>
    <w:div w:id="1444769164">
      <w:bodyDiv w:val="1"/>
      <w:marLeft w:val="0"/>
      <w:marRight w:val="0"/>
      <w:marTop w:val="0"/>
      <w:marBottom w:val="0"/>
      <w:divBdr>
        <w:top w:val="none" w:sz="0" w:space="0" w:color="auto"/>
        <w:left w:val="none" w:sz="0" w:space="0" w:color="auto"/>
        <w:bottom w:val="none" w:sz="0" w:space="0" w:color="auto"/>
        <w:right w:val="none" w:sz="0" w:space="0" w:color="auto"/>
      </w:divBdr>
    </w:div>
    <w:div w:id="1451633060">
      <w:bodyDiv w:val="1"/>
      <w:marLeft w:val="0"/>
      <w:marRight w:val="0"/>
      <w:marTop w:val="0"/>
      <w:marBottom w:val="0"/>
      <w:divBdr>
        <w:top w:val="none" w:sz="0" w:space="0" w:color="auto"/>
        <w:left w:val="none" w:sz="0" w:space="0" w:color="auto"/>
        <w:bottom w:val="none" w:sz="0" w:space="0" w:color="auto"/>
        <w:right w:val="none" w:sz="0" w:space="0" w:color="auto"/>
      </w:divBdr>
    </w:div>
    <w:div w:id="1456368940">
      <w:bodyDiv w:val="1"/>
      <w:marLeft w:val="0"/>
      <w:marRight w:val="0"/>
      <w:marTop w:val="0"/>
      <w:marBottom w:val="0"/>
      <w:divBdr>
        <w:top w:val="none" w:sz="0" w:space="0" w:color="auto"/>
        <w:left w:val="none" w:sz="0" w:space="0" w:color="auto"/>
        <w:bottom w:val="none" w:sz="0" w:space="0" w:color="auto"/>
        <w:right w:val="none" w:sz="0" w:space="0" w:color="auto"/>
      </w:divBdr>
      <w:divsChild>
        <w:div w:id="1785271968">
          <w:marLeft w:val="1186"/>
          <w:marRight w:val="0"/>
          <w:marTop w:val="0"/>
          <w:marBottom w:val="0"/>
          <w:divBdr>
            <w:top w:val="none" w:sz="0" w:space="0" w:color="auto"/>
            <w:left w:val="none" w:sz="0" w:space="0" w:color="auto"/>
            <w:bottom w:val="none" w:sz="0" w:space="0" w:color="auto"/>
            <w:right w:val="none" w:sz="0" w:space="0" w:color="auto"/>
          </w:divBdr>
        </w:div>
        <w:div w:id="1865899939">
          <w:marLeft w:val="1186"/>
          <w:marRight w:val="0"/>
          <w:marTop w:val="0"/>
          <w:marBottom w:val="0"/>
          <w:divBdr>
            <w:top w:val="none" w:sz="0" w:space="0" w:color="auto"/>
            <w:left w:val="none" w:sz="0" w:space="0" w:color="auto"/>
            <w:bottom w:val="none" w:sz="0" w:space="0" w:color="auto"/>
            <w:right w:val="none" w:sz="0" w:space="0" w:color="auto"/>
          </w:divBdr>
        </w:div>
        <w:div w:id="624776345">
          <w:marLeft w:val="1186"/>
          <w:marRight w:val="0"/>
          <w:marTop w:val="0"/>
          <w:marBottom w:val="0"/>
          <w:divBdr>
            <w:top w:val="none" w:sz="0" w:space="0" w:color="auto"/>
            <w:left w:val="none" w:sz="0" w:space="0" w:color="auto"/>
            <w:bottom w:val="none" w:sz="0" w:space="0" w:color="auto"/>
            <w:right w:val="none" w:sz="0" w:space="0" w:color="auto"/>
          </w:divBdr>
        </w:div>
      </w:divsChild>
    </w:div>
    <w:div w:id="1491603920">
      <w:bodyDiv w:val="1"/>
      <w:marLeft w:val="0"/>
      <w:marRight w:val="0"/>
      <w:marTop w:val="0"/>
      <w:marBottom w:val="0"/>
      <w:divBdr>
        <w:top w:val="none" w:sz="0" w:space="0" w:color="auto"/>
        <w:left w:val="none" w:sz="0" w:space="0" w:color="auto"/>
        <w:bottom w:val="none" w:sz="0" w:space="0" w:color="auto"/>
        <w:right w:val="none" w:sz="0" w:space="0" w:color="auto"/>
      </w:divBdr>
    </w:div>
    <w:div w:id="1521551746">
      <w:bodyDiv w:val="1"/>
      <w:marLeft w:val="0"/>
      <w:marRight w:val="0"/>
      <w:marTop w:val="0"/>
      <w:marBottom w:val="0"/>
      <w:divBdr>
        <w:top w:val="none" w:sz="0" w:space="0" w:color="auto"/>
        <w:left w:val="none" w:sz="0" w:space="0" w:color="auto"/>
        <w:bottom w:val="none" w:sz="0" w:space="0" w:color="auto"/>
        <w:right w:val="none" w:sz="0" w:space="0" w:color="auto"/>
      </w:divBdr>
    </w:div>
    <w:div w:id="1524787120">
      <w:bodyDiv w:val="1"/>
      <w:marLeft w:val="0"/>
      <w:marRight w:val="0"/>
      <w:marTop w:val="0"/>
      <w:marBottom w:val="0"/>
      <w:divBdr>
        <w:top w:val="none" w:sz="0" w:space="0" w:color="auto"/>
        <w:left w:val="none" w:sz="0" w:space="0" w:color="auto"/>
        <w:bottom w:val="none" w:sz="0" w:space="0" w:color="auto"/>
        <w:right w:val="none" w:sz="0" w:space="0" w:color="auto"/>
      </w:divBdr>
      <w:divsChild>
        <w:div w:id="247347700">
          <w:marLeft w:val="-108"/>
          <w:marRight w:val="0"/>
          <w:marTop w:val="0"/>
          <w:marBottom w:val="0"/>
          <w:divBdr>
            <w:top w:val="none" w:sz="0" w:space="0" w:color="auto"/>
            <w:left w:val="none" w:sz="0" w:space="0" w:color="auto"/>
            <w:bottom w:val="none" w:sz="0" w:space="0" w:color="auto"/>
            <w:right w:val="none" w:sz="0" w:space="0" w:color="auto"/>
          </w:divBdr>
        </w:div>
      </w:divsChild>
    </w:div>
    <w:div w:id="1528637450">
      <w:bodyDiv w:val="1"/>
      <w:marLeft w:val="0"/>
      <w:marRight w:val="0"/>
      <w:marTop w:val="0"/>
      <w:marBottom w:val="0"/>
      <w:divBdr>
        <w:top w:val="none" w:sz="0" w:space="0" w:color="auto"/>
        <w:left w:val="none" w:sz="0" w:space="0" w:color="auto"/>
        <w:bottom w:val="none" w:sz="0" w:space="0" w:color="auto"/>
        <w:right w:val="none" w:sz="0" w:space="0" w:color="auto"/>
      </w:divBdr>
    </w:div>
    <w:div w:id="1556699655">
      <w:bodyDiv w:val="1"/>
      <w:marLeft w:val="0"/>
      <w:marRight w:val="0"/>
      <w:marTop w:val="0"/>
      <w:marBottom w:val="0"/>
      <w:divBdr>
        <w:top w:val="none" w:sz="0" w:space="0" w:color="auto"/>
        <w:left w:val="none" w:sz="0" w:space="0" w:color="auto"/>
        <w:bottom w:val="none" w:sz="0" w:space="0" w:color="auto"/>
        <w:right w:val="none" w:sz="0" w:space="0" w:color="auto"/>
      </w:divBdr>
    </w:div>
    <w:div w:id="1569027303">
      <w:bodyDiv w:val="1"/>
      <w:marLeft w:val="0"/>
      <w:marRight w:val="0"/>
      <w:marTop w:val="0"/>
      <w:marBottom w:val="0"/>
      <w:divBdr>
        <w:top w:val="none" w:sz="0" w:space="0" w:color="auto"/>
        <w:left w:val="none" w:sz="0" w:space="0" w:color="auto"/>
        <w:bottom w:val="none" w:sz="0" w:space="0" w:color="auto"/>
        <w:right w:val="none" w:sz="0" w:space="0" w:color="auto"/>
      </w:divBdr>
      <w:divsChild>
        <w:div w:id="255747909">
          <w:marLeft w:val="108"/>
          <w:marRight w:val="0"/>
          <w:marTop w:val="0"/>
          <w:marBottom w:val="0"/>
          <w:divBdr>
            <w:top w:val="none" w:sz="0" w:space="0" w:color="auto"/>
            <w:left w:val="none" w:sz="0" w:space="0" w:color="auto"/>
            <w:bottom w:val="none" w:sz="0" w:space="0" w:color="auto"/>
            <w:right w:val="none" w:sz="0" w:space="0" w:color="auto"/>
          </w:divBdr>
        </w:div>
      </w:divsChild>
    </w:div>
    <w:div w:id="1571575634">
      <w:bodyDiv w:val="1"/>
      <w:marLeft w:val="0"/>
      <w:marRight w:val="0"/>
      <w:marTop w:val="0"/>
      <w:marBottom w:val="0"/>
      <w:divBdr>
        <w:top w:val="none" w:sz="0" w:space="0" w:color="auto"/>
        <w:left w:val="none" w:sz="0" w:space="0" w:color="auto"/>
        <w:bottom w:val="none" w:sz="0" w:space="0" w:color="auto"/>
        <w:right w:val="none" w:sz="0" w:space="0" w:color="auto"/>
      </w:divBdr>
    </w:div>
    <w:div w:id="1576160341">
      <w:bodyDiv w:val="1"/>
      <w:marLeft w:val="0"/>
      <w:marRight w:val="0"/>
      <w:marTop w:val="0"/>
      <w:marBottom w:val="0"/>
      <w:divBdr>
        <w:top w:val="none" w:sz="0" w:space="0" w:color="auto"/>
        <w:left w:val="none" w:sz="0" w:space="0" w:color="auto"/>
        <w:bottom w:val="none" w:sz="0" w:space="0" w:color="auto"/>
        <w:right w:val="none" w:sz="0" w:space="0" w:color="auto"/>
      </w:divBdr>
      <w:divsChild>
        <w:div w:id="189689556">
          <w:marLeft w:val="-426"/>
          <w:marRight w:val="0"/>
          <w:marTop w:val="0"/>
          <w:marBottom w:val="0"/>
          <w:divBdr>
            <w:top w:val="none" w:sz="0" w:space="0" w:color="auto"/>
            <w:left w:val="none" w:sz="0" w:space="0" w:color="auto"/>
            <w:bottom w:val="none" w:sz="0" w:space="0" w:color="auto"/>
            <w:right w:val="none" w:sz="0" w:space="0" w:color="auto"/>
          </w:divBdr>
        </w:div>
      </w:divsChild>
    </w:div>
    <w:div w:id="1577477056">
      <w:bodyDiv w:val="1"/>
      <w:marLeft w:val="0"/>
      <w:marRight w:val="0"/>
      <w:marTop w:val="0"/>
      <w:marBottom w:val="0"/>
      <w:divBdr>
        <w:top w:val="none" w:sz="0" w:space="0" w:color="auto"/>
        <w:left w:val="none" w:sz="0" w:space="0" w:color="auto"/>
        <w:bottom w:val="none" w:sz="0" w:space="0" w:color="auto"/>
        <w:right w:val="none" w:sz="0" w:space="0" w:color="auto"/>
      </w:divBdr>
    </w:div>
    <w:div w:id="1587111343">
      <w:bodyDiv w:val="1"/>
      <w:marLeft w:val="0"/>
      <w:marRight w:val="0"/>
      <w:marTop w:val="0"/>
      <w:marBottom w:val="0"/>
      <w:divBdr>
        <w:top w:val="none" w:sz="0" w:space="0" w:color="auto"/>
        <w:left w:val="none" w:sz="0" w:space="0" w:color="auto"/>
        <w:bottom w:val="none" w:sz="0" w:space="0" w:color="auto"/>
        <w:right w:val="none" w:sz="0" w:space="0" w:color="auto"/>
      </w:divBdr>
    </w:div>
    <w:div w:id="1588421826">
      <w:bodyDiv w:val="1"/>
      <w:marLeft w:val="0"/>
      <w:marRight w:val="0"/>
      <w:marTop w:val="0"/>
      <w:marBottom w:val="0"/>
      <w:divBdr>
        <w:top w:val="none" w:sz="0" w:space="0" w:color="auto"/>
        <w:left w:val="none" w:sz="0" w:space="0" w:color="auto"/>
        <w:bottom w:val="none" w:sz="0" w:space="0" w:color="auto"/>
        <w:right w:val="none" w:sz="0" w:space="0" w:color="auto"/>
      </w:divBdr>
    </w:div>
    <w:div w:id="1598096800">
      <w:bodyDiv w:val="1"/>
      <w:marLeft w:val="0"/>
      <w:marRight w:val="0"/>
      <w:marTop w:val="0"/>
      <w:marBottom w:val="0"/>
      <w:divBdr>
        <w:top w:val="none" w:sz="0" w:space="0" w:color="auto"/>
        <w:left w:val="none" w:sz="0" w:space="0" w:color="auto"/>
        <w:bottom w:val="none" w:sz="0" w:space="0" w:color="auto"/>
        <w:right w:val="none" w:sz="0" w:space="0" w:color="auto"/>
      </w:divBdr>
      <w:divsChild>
        <w:div w:id="1258252356">
          <w:marLeft w:val="-108"/>
          <w:marRight w:val="0"/>
          <w:marTop w:val="0"/>
          <w:marBottom w:val="0"/>
          <w:divBdr>
            <w:top w:val="none" w:sz="0" w:space="0" w:color="auto"/>
            <w:left w:val="none" w:sz="0" w:space="0" w:color="auto"/>
            <w:bottom w:val="none" w:sz="0" w:space="0" w:color="auto"/>
            <w:right w:val="none" w:sz="0" w:space="0" w:color="auto"/>
          </w:divBdr>
        </w:div>
        <w:div w:id="1861553442">
          <w:marLeft w:val="-5"/>
          <w:marRight w:val="0"/>
          <w:marTop w:val="0"/>
          <w:marBottom w:val="0"/>
          <w:divBdr>
            <w:top w:val="none" w:sz="0" w:space="0" w:color="auto"/>
            <w:left w:val="none" w:sz="0" w:space="0" w:color="auto"/>
            <w:bottom w:val="none" w:sz="0" w:space="0" w:color="auto"/>
            <w:right w:val="none" w:sz="0" w:space="0" w:color="auto"/>
          </w:divBdr>
        </w:div>
        <w:div w:id="1593050154">
          <w:marLeft w:val="-108"/>
          <w:marRight w:val="0"/>
          <w:marTop w:val="0"/>
          <w:marBottom w:val="0"/>
          <w:divBdr>
            <w:top w:val="none" w:sz="0" w:space="0" w:color="auto"/>
            <w:left w:val="none" w:sz="0" w:space="0" w:color="auto"/>
            <w:bottom w:val="none" w:sz="0" w:space="0" w:color="auto"/>
            <w:right w:val="none" w:sz="0" w:space="0" w:color="auto"/>
          </w:divBdr>
        </w:div>
        <w:div w:id="375206179">
          <w:marLeft w:val="-5"/>
          <w:marRight w:val="0"/>
          <w:marTop w:val="0"/>
          <w:marBottom w:val="0"/>
          <w:divBdr>
            <w:top w:val="none" w:sz="0" w:space="0" w:color="auto"/>
            <w:left w:val="none" w:sz="0" w:space="0" w:color="auto"/>
            <w:bottom w:val="none" w:sz="0" w:space="0" w:color="auto"/>
            <w:right w:val="none" w:sz="0" w:space="0" w:color="auto"/>
          </w:divBdr>
        </w:div>
        <w:div w:id="459953749">
          <w:marLeft w:val="-108"/>
          <w:marRight w:val="0"/>
          <w:marTop w:val="0"/>
          <w:marBottom w:val="0"/>
          <w:divBdr>
            <w:top w:val="none" w:sz="0" w:space="0" w:color="auto"/>
            <w:left w:val="none" w:sz="0" w:space="0" w:color="auto"/>
            <w:bottom w:val="none" w:sz="0" w:space="0" w:color="auto"/>
            <w:right w:val="none" w:sz="0" w:space="0" w:color="auto"/>
          </w:divBdr>
        </w:div>
        <w:div w:id="1508710588">
          <w:marLeft w:val="-5"/>
          <w:marRight w:val="0"/>
          <w:marTop w:val="0"/>
          <w:marBottom w:val="0"/>
          <w:divBdr>
            <w:top w:val="none" w:sz="0" w:space="0" w:color="auto"/>
            <w:left w:val="none" w:sz="0" w:space="0" w:color="auto"/>
            <w:bottom w:val="none" w:sz="0" w:space="0" w:color="auto"/>
            <w:right w:val="none" w:sz="0" w:space="0" w:color="auto"/>
          </w:divBdr>
        </w:div>
        <w:div w:id="1072895834">
          <w:marLeft w:val="-108"/>
          <w:marRight w:val="0"/>
          <w:marTop w:val="0"/>
          <w:marBottom w:val="0"/>
          <w:divBdr>
            <w:top w:val="none" w:sz="0" w:space="0" w:color="auto"/>
            <w:left w:val="none" w:sz="0" w:space="0" w:color="auto"/>
            <w:bottom w:val="none" w:sz="0" w:space="0" w:color="auto"/>
            <w:right w:val="none" w:sz="0" w:space="0" w:color="auto"/>
          </w:divBdr>
        </w:div>
        <w:div w:id="798189099">
          <w:marLeft w:val="-5"/>
          <w:marRight w:val="0"/>
          <w:marTop w:val="0"/>
          <w:marBottom w:val="0"/>
          <w:divBdr>
            <w:top w:val="none" w:sz="0" w:space="0" w:color="auto"/>
            <w:left w:val="none" w:sz="0" w:space="0" w:color="auto"/>
            <w:bottom w:val="none" w:sz="0" w:space="0" w:color="auto"/>
            <w:right w:val="none" w:sz="0" w:space="0" w:color="auto"/>
          </w:divBdr>
        </w:div>
        <w:div w:id="1207445324">
          <w:marLeft w:val="-108"/>
          <w:marRight w:val="0"/>
          <w:marTop w:val="0"/>
          <w:marBottom w:val="0"/>
          <w:divBdr>
            <w:top w:val="none" w:sz="0" w:space="0" w:color="auto"/>
            <w:left w:val="none" w:sz="0" w:space="0" w:color="auto"/>
            <w:bottom w:val="none" w:sz="0" w:space="0" w:color="auto"/>
            <w:right w:val="none" w:sz="0" w:space="0" w:color="auto"/>
          </w:divBdr>
        </w:div>
        <w:div w:id="130563631">
          <w:marLeft w:val="-5"/>
          <w:marRight w:val="0"/>
          <w:marTop w:val="0"/>
          <w:marBottom w:val="0"/>
          <w:divBdr>
            <w:top w:val="none" w:sz="0" w:space="0" w:color="auto"/>
            <w:left w:val="none" w:sz="0" w:space="0" w:color="auto"/>
            <w:bottom w:val="none" w:sz="0" w:space="0" w:color="auto"/>
            <w:right w:val="none" w:sz="0" w:space="0" w:color="auto"/>
          </w:divBdr>
        </w:div>
        <w:div w:id="260794949">
          <w:marLeft w:val="-108"/>
          <w:marRight w:val="0"/>
          <w:marTop w:val="0"/>
          <w:marBottom w:val="0"/>
          <w:divBdr>
            <w:top w:val="none" w:sz="0" w:space="0" w:color="auto"/>
            <w:left w:val="none" w:sz="0" w:space="0" w:color="auto"/>
            <w:bottom w:val="none" w:sz="0" w:space="0" w:color="auto"/>
            <w:right w:val="none" w:sz="0" w:space="0" w:color="auto"/>
          </w:divBdr>
        </w:div>
        <w:div w:id="2098090814">
          <w:marLeft w:val="-5"/>
          <w:marRight w:val="0"/>
          <w:marTop w:val="0"/>
          <w:marBottom w:val="0"/>
          <w:divBdr>
            <w:top w:val="none" w:sz="0" w:space="0" w:color="auto"/>
            <w:left w:val="none" w:sz="0" w:space="0" w:color="auto"/>
            <w:bottom w:val="none" w:sz="0" w:space="0" w:color="auto"/>
            <w:right w:val="none" w:sz="0" w:space="0" w:color="auto"/>
          </w:divBdr>
        </w:div>
        <w:div w:id="1319773037">
          <w:marLeft w:val="-108"/>
          <w:marRight w:val="0"/>
          <w:marTop w:val="0"/>
          <w:marBottom w:val="0"/>
          <w:divBdr>
            <w:top w:val="none" w:sz="0" w:space="0" w:color="auto"/>
            <w:left w:val="none" w:sz="0" w:space="0" w:color="auto"/>
            <w:bottom w:val="none" w:sz="0" w:space="0" w:color="auto"/>
            <w:right w:val="none" w:sz="0" w:space="0" w:color="auto"/>
          </w:divBdr>
        </w:div>
        <w:div w:id="219291888">
          <w:marLeft w:val="-137"/>
          <w:marRight w:val="0"/>
          <w:marTop w:val="0"/>
          <w:marBottom w:val="0"/>
          <w:divBdr>
            <w:top w:val="none" w:sz="0" w:space="0" w:color="auto"/>
            <w:left w:val="none" w:sz="0" w:space="0" w:color="auto"/>
            <w:bottom w:val="none" w:sz="0" w:space="0" w:color="auto"/>
            <w:right w:val="none" w:sz="0" w:space="0" w:color="auto"/>
          </w:divBdr>
        </w:div>
        <w:div w:id="1241450666">
          <w:marLeft w:val="-108"/>
          <w:marRight w:val="0"/>
          <w:marTop w:val="0"/>
          <w:marBottom w:val="0"/>
          <w:divBdr>
            <w:top w:val="none" w:sz="0" w:space="0" w:color="auto"/>
            <w:left w:val="none" w:sz="0" w:space="0" w:color="auto"/>
            <w:bottom w:val="none" w:sz="0" w:space="0" w:color="auto"/>
            <w:right w:val="none" w:sz="0" w:space="0" w:color="auto"/>
          </w:divBdr>
        </w:div>
        <w:div w:id="779643698">
          <w:marLeft w:val="-5"/>
          <w:marRight w:val="0"/>
          <w:marTop w:val="0"/>
          <w:marBottom w:val="0"/>
          <w:divBdr>
            <w:top w:val="none" w:sz="0" w:space="0" w:color="auto"/>
            <w:left w:val="none" w:sz="0" w:space="0" w:color="auto"/>
            <w:bottom w:val="none" w:sz="0" w:space="0" w:color="auto"/>
            <w:right w:val="none" w:sz="0" w:space="0" w:color="auto"/>
          </w:divBdr>
        </w:div>
        <w:div w:id="339048991">
          <w:marLeft w:val="-108"/>
          <w:marRight w:val="0"/>
          <w:marTop w:val="0"/>
          <w:marBottom w:val="0"/>
          <w:divBdr>
            <w:top w:val="none" w:sz="0" w:space="0" w:color="auto"/>
            <w:left w:val="none" w:sz="0" w:space="0" w:color="auto"/>
            <w:bottom w:val="none" w:sz="0" w:space="0" w:color="auto"/>
            <w:right w:val="none" w:sz="0" w:space="0" w:color="auto"/>
          </w:divBdr>
        </w:div>
        <w:div w:id="5835874">
          <w:marLeft w:val="-5"/>
          <w:marRight w:val="0"/>
          <w:marTop w:val="0"/>
          <w:marBottom w:val="0"/>
          <w:divBdr>
            <w:top w:val="none" w:sz="0" w:space="0" w:color="auto"/>
            <w:left w:val="none" w:sz="0" w:space="0" w:color="auto"/>
            <w:bottom w:val="none" w:sz="0" w:space="0" w:color="auto"/>
            <w:right w:val="none" w:sz="0" w:space="0" w:color="auto"/>
          </w:divBdr>
        </w:div>
        <w:div w:id="811943905">
          <w:marLeft w:val="-108"/>
          <w:marRight w:val="0"/>
          <w:marTop w:val="0"/>
          <w:marBottom w:val="0"/>
          <w:divBdr>
            <w:top w:val="none" w:sz="0" w:space="0" w:color="auto"/>
            <w:left w:val="none" w:sz="0" w:space="0" w:color="auto"/>
            <w:bottom w:val="none" w:sz="0" w:space="0" w:color="auto"/>
            <w:right w:val="none" w:sz="0" w:space="0" w:color="auto"/>
          </w:divBdr>
        </w:div>
        <w:div w:id="1576819364">
          <w:marLeft w:val="-5"/>
          <w:marRight w:val="0"/>
          <w:marTop w:val="0"/>
          <w:marBottom w:val="0"/>
          <w:divBdr>
            <w:top w:val="none" w:sz="0" w:space="0" w:color="auto"/>
            <w:left w:val="none" w:sz="0" w:space="0" w:color="auto"/>
            <w:bottom w:val="none" w:sz="0" w:space="0" w:color="auto"/>
            <w:right w:val="none" w:sz="0" w:space="0" w:color="auto"/>
          </w:divBdr>
        </w:div>
      </w:divsChild>
    </w:div>
    <w:div w:id="1603608948">
      <w:bodyDiv w:val="1"/>
      <w:marLeft w:val="0"/>
      <w:marRight w:val="0"/>
      <w:marTop w:val="0"/>
      <w:marBottom w:val="0"/>
      <w:divBdr>
        <w:top w:val="none" w:sz="0" w:space="0" w:color="auto"/>
        <w:left w:val="none" w:sz="0" w:space="0" w:color="auto"/>
        <w:bottom w:val="none" w:sz="0" w:space="0" w:color="auto"/>
        <w:right w:val="none" w:sz="0" w:space="0" w:color="auto"/>
      </w:divBdr>
    </w:div>
    <w:div w:id="1638028607">
      <w:bodyDiv w:val="1"/>
      <w:marLeft w:val="0"/>
      <w:marRight w:val="0"/>
      <w:marTop w:val="0"/>
      <w:marBottom w:val="0"/>
      <w:divBdr>
        <w:top w:val="none" w:sz="0" w:space="0" w:color="auto"/>
        <w:left w:val="none" w:sz="0" w:space="0" w:color="auto"/>
        <w:bottom w:val="none" w:sz="0" w:space="0" w:color="auto"/>
        <w:right w:val="none" w:sz="0" w:space="0" w:color="auto"/>
      </w:divBdr>
    </w:div>
    <w:div w:id="1660231755">
      <w:bodyDiv w:val="1"/>
      <w:marLeft w:val="0"/>
      <w:marRight w:val="0"/>
      <w:marTop w:val="0"/>
      <w:marBottom w:val="0"/>
      <w:divBdr>
        <w:top w:val="none" w:sz="0" w:space="0" w:color="auto"/>
        <w:left w:val="none" w:sz="0" w:space="0" w:color="auto"/>
        <w:bottom w:val="none" w:sz="0" w:space="0" w:color="auto"/>
        <w:right w:val="none" w:sz="0" w:space="0" w:color="auto"/>
      </w:divBdr>
    </w:div>
    <w:div w:id="1676499102">
      <w:bodyDiv w:val="1"/>
      <w:marLeft w:val="0"/>
      <w:marRight w:val="0"/>
      <w:marTop w:val="0"/>
      <w:marBottom w:val="0"/>
      <w:divBdr>
        <w:top w:val="none" w:sz="0" w:space="0" w:color="auto"/>
        <w:left w:val="none" w:sz="0" w:space="0" w:color="auto"/>
        <w:bottom w:val="none" w:sz="0" w:space="0" w:color="auto"/>
        <w:right w:val="none" w:sz="0" w:space="0" w:color="auto"/>
      </w:divBdr>
      <w:divsChild>
        <w:div w:id="1501891220">
          <w:marLeft w:val="-572"/>
          <w:marRight w:val="0"/>
          <w:marTop w:val="0"/>
          <w:marBottom w:val="0"/>
          <w:divBdr>
            <w:top w:val="none" w:sz="0" w:space="0" w:color="auto"/>
            <w:left w:val="none" w:sz="0" w:space="0" w:color="auto"/>
            <w:bottom w:val="none" w:sz="0" w:space="0" w:color="auto"/>
            <w:right w:val="none" w:sz="0" w:space="0" w:color="auto"/>
          </w:divBdr>
        </w:div>
      </w:divsChild>
    </w:div>
    <w:div w:id="1682509506">
      <w:bodyDiv w:val="1"/>
      <w:marLeft w:val="0"/>
      <w:marRight w:val="0"/>
      <w:marTop w:val="0"/>
      <w:marBottom w:val="0"/>
      <w:divBdr>
        <w:top w:val="none" w:sz="0" w:space="0" w:color="auto"/>
        <w:left w:val="none" w:sz="0" w:space="0" w:color="auto"/>
        <w:bottom w:val="none" w:sz="0" w:space="0" w:color="auto"/>
        <w:right w:val="none" w:sz="0" w:space="0" w:color="auto"/>
      </w:divBdr>
    </w:div>
    <w:div w:id="1737513800">
      <w:bodyDiv w:val="1"/>
      <w:marLeft w:val="0"/>
      <w:marRight w:val="0"/>
      <w:marTop w:val="0"/>
      <w:marBottom w:val="0"/>
      <w:divBdr>
        <w:top w:val="none" w:sz="0" w:space="0" w:color="auto"/>
        <w:left w:val="none" w:sz="0" w:space="0" w:color="auto"/>
        <w:bottom w:val="none" w:sz="0" w:space="0" w:color="auto"/>
        <w:right w:val="none" w:sz="0" w:space="0" w:color="auto"/>
      </w:divBdr>
      <w:divsChild>
        <w:div w:id="1000279257">
          <w:marLeft w:val="-426"/>
          <w:marRight w:val="0"/>
          <w:marTop w:val="0"/>
          <w:marBottom w:val="0"/>
          <w:divBdr>
            <w:top w:val="none" w:sz="0" w:space="0" w:color="auto"/>
            <w:left w:val="none" w:sz="0" w:space="0" w:color="auto"/>
            <w:bottom w:val="none" w:sz="0" w:space="0" w:color="auto"/>
            <w:right w:val="none" w:sz="0" w:space="0" w:color="auto"/>
          </w:divBdr>
        </w:div>
      </w:divsChild>
    </w:div>
    <w:div w:id="1762482701">
      <w:bodyDiv w:val="1"/>
      <w:marLeft w:val="0"/>
      <w:marRight w:val="0"/>
      <w:marTop w:val="0"/>
      <w:marBottom w:val="0"/>
      <w:divBdr>
        <w:top w:val="none" w:sz="0" w:space="0" w:color="auto"/>
        <w:left w:val="none" w:sz="0" w:space="0" w:color="auto"/>
        <w:bottom w:val="none" w:sz="0" w:space="0" w:color="auto"/>
        <w:right w:val="none" w:sz="0" w:space="0" w:color="auto"/>
      </w:divBdr>
      <w:divsChild>
        <w:div w:id="112142902">
          <w:marLeft w:val="-876"/>
          <w:marRight w:val="0"/>
          <w:marTop w:val="0"/>
          <w:marBottom w:val="0"/>
          <w:divBdr>
            <w:top w:val="none" w:sz="0" w:space="0" w:color="auto"/>
            <w:left w:val="none" w:sz="0" w:space="0" w:color="auto"/>
            <w:bottom w:val="none" w:sz="0" w:space="0" w:color="auto"/>
            <w:right w:val="none" w:sz="0" w:space="0" w:color="auto"/>
          </w:divBdr>
        </w:div>
      </w:divsChild>
    </w:div>
    <w:div w:id="1786847044">
      <w:bodyDiv w:val="1"/>
      <w:marLeft w:val="0"/>
      <w:marRight w:val="0"/>
      <w:marTop w:val="0"/>
      <w:marBottom w:val="0"/>
      <w:divBdr>
        <w:top w:val="none" w:sz="0" w:space="0" w:color="auto"/>
        <w:left w:val="none" w:sz="0" w:space="0" w:color="auto"/>
        <w:bottom w:val="none" w:sz="0" w:space="0" w:color="auto"/>
        <w:right w:val="none" w:sz="0" w:space="0" w:color="auto"/>
      </w:divBdr>
      <w:divsChild>
        <w:div w:id="1984385760">
          <w:marLeft w:val="108"/>
          <w:marRight w:val="0"/>
          <w:marTop w:val="0"/>
          <w:marBottom w:val="0"/>
          <w:divBdr>
            <w:top w:val="none" w:sz="0" w:space="0" w:color="auto"/>
            <w:left w:val="none" w:sz="0" w:space="0" w:color="auto"/>
            <w:bottom w:val="none" w:sz="0" w:space="0" w:color="auto"/>
            <w:right w:val="none" w:sz="0" w:space="0" w:color="auto"/>
          </w:divBdr>
        </w:div>
      </w:divsChild>
    </w:div>
    <w:div w:id="1792287417">
      <w:bodyDiv w:val="1"/>
      <w:marLeft w:val="0"/>
      <w:marRight w:val="0"/>
      <w:marTop w:val="0"/>
      <w:marBottom w:val="0"/>
      <w:divBdr>
        <w:top w:val="none" w:sz="0" w:space="0" w:color="auto"/>
        <w:left w:val="none" w:sz="0" w:space="0" w:color="auto"/>
        <w:bottom w:val="none" w:sz="0" w:space="0" w:color="auto"/>
        <w:right w:val="none" w:sz="0" w:space="0" w:color="auto"/>
      </w:divBdr>
    </w:div>
    <w:div w:id="1804152285">
      <w:bodyDiv w:val="1"/>
      <w:marLeft w:val="0"/>
      <w:marRight w:val="0"/>
      <w:marTop w:val="0"/>
      <w:marBottom w:val="0"/>
      <w:divBdr>
        <w:top w:val="none" w:sz="0" w:space="0" w:color="auto"/>
        <w:left w:val="none" w:sz="0" w:space="0" w:color="auto"/>
        <w:bottom w:val="none" w:sz="0" w:space="0" w:color="auto"/>
        <w:right w:val="none" w:sz="0" w:space="0" w:color="auto"/>
      </w:divBdr>
      <w:divsChild>
        <w:div w:id="1638680654">
          <w:marLeft w:val="-594"/>
          <w:marRight w:val="0"/>
          <w:marTop w:val="0"/>
          <w:marBottom w:val="0"/>
          <w:divBdr>
            <w:top w:val="none" w:sz="0" w:space="0" w:color="auto"/>
            <w:left w:val="none" w:sz="0" w:space="0" w:color="auto"/>
            <w:bottom w:val="none" w:sz="0" w:space="0" w:color="auto"/>
            <w:right w:val="none" w:sz="0" w:space="0" w:color="auto"/>
          </w:divBdr>
        </w:div>
      </w:divsChild>
    </w:div>
    <w:div w:id="1849363564">
      <w:bodyDiv w:val="1"/>
      <w:marLeft w:val="0"/>
      <w:marRight w:val="0"/>
      <w:marTop w:val="0"/>
      <w:marBottom w:val="0"/>
      <w:divBdr>
        <w:top w:val="none" w:sz="0" w:space="0" w:color="auto"/>
        <w:left w:val="none" w:sz="0" w:space="0" w:color="auto"/>
        <w:bottom w:val="none" w:sz="0" w:space="0" w:color="auto"/>
        <w:right w:val="none" w:sz="0" w:space="0" w:color="auto"/>
      </w:divBdr>
    </w:div>
    <w:div w:id="1882663909">
      <w:bodyDiv w:val="1"/>
      <w:marLeft w:val="0"/>
      <w:marRight w:val="0"/>
      <w:marTop w:val="0"/>
      <w:marBottom w:val="0"/>
      <w:divBdr>
        <w:top w:val="none" w:sz="0" w:space="0" w:color="auto"/>
        <w:left w:val="none" w:sz="0" w:space="0" w:color="auto"/>
        <w:bottom w:val="none" w:sz="0" w:space="0" w:color="auto"/>
        <w:right w:val="none" w:sz="0" w:space="0" w:color="auto"/>
      </w:divBdr>
      <w:divsChild>
        <w:div w:id="109130031">
          <w:marLeft w:val="-426"/>
          <w:marRight w:val="0"/>
          <w:marTop w:val="0"/>
          <w:marBottom w:val="0"/>
          <w:divBdr>
            <w:top w:val="none" w:sz="0" w:space="0" w:color="auto"/>
            <w:left w:val="none" w:sz="0" w:space="0" w:color="auto"/>
            <w:bottom w:val="none" w:sz="0" w:space="0" w:color="auto"/>
            <w:right w:val="none" w:sz="0" w:space="0" w:color="auto"/>
          </w:divBdr>
        </w:div>
      </w:divsChild>
    </w:div>
    <w:div w:id="1897543745">
      <w:bodyDiv w:val="1"/>
      <w:marLeft w:val="0"/>
      <w:marRight w:val="0"/>
      <w:marTop w:val="0"/>
      <w:marBottom w:val="0"/>
      <w:divBdr>
        <w:top w:val="none" w:sz="0" w:space="0" w:color="auto"/>
        <w:left w:val="none" w:sz="0" w:space="0" w:color="auto"/>
        <w:bottom w:val="none" w:sz="0" w:space="0" w:color="auto"/>
        <w:right w:val="none" w:sz="0" w:space="0" w:color="auto"/>
      </w:divBdr>
    </w:div>
    <w:div w:id="1927497288">
      <w:bodyDiv w:val="1"/>
      <w:marLeft w:val="0"/>
      <w:marRight w:val="0"/>
      <w:marTop w:val="0"/>
      <w:marBottom w:val="0"/>
      <w:divBdr>
        <w:top w:val="none" w:sz="0" w:space="0" w:color="auto"/>
        <w:left w:val="none" w:sz="0" w:space="0" w:color="auto"/>
        <w:bottom w:val="none" w:sz="0" w:space="0" w:color="auto"/>
        <w:right w:val="none" w:sz="0" w:space="0" w:color="auto"/>
      </w:divBdr>
    </w:div>
    <w:div w:id="1960599203">
      <w:bodyDiv w:val="1"/>
      <w:marLeft w:val="0"/>
      <w:marRight w:val="0"/>
      <w:marTop w:val="0"/>
      <w:marBottom w:val="0"/>
      <w:divBdr>
        <w:top w:val="none" w:sz="0" w:space="0" w:color="auto"/>
        <w:left w:val="none" w:sz="0" w:space="0" w:color="auto"/>
        <w:bottom w:val="none" w:sz="0" w:space="0" w:color="auto"/>
        <w:right w:val="none" w:sz="0" w:space="0" w:color="auto"/>
      </w:divBdr>
      <w:divsChild>
        <w:div w:id="2131590329">
          <w:marLeft w:val="-431"/>
          <w:marRight w:val="0"/>
          <w:marTop w:val="0"/>
          <w:marBottom w:val="0"/>
          <w:divBdr>
            <w:top w:val="none" w:sz="0" w:space="0" w:color="auto"/>
            <w:left w:val="none" w:sz="0" w:space="0" w:color="auto"/>
            <w:bottom w:val="none" w:sz="0" w:space="0" w:color="auto"/>
            <w:right w:val="none" w:sz="0" w:space="0" w:color="auto"/>
          </w:divBdr>
        </w:div>
      </w:divsChild>
    </w:div>
    <w:div w:id="1980498009">
      <w:bodyDiv w:val="1"/>
      <w:marLeft w:val="0"/>
      <w:marRight w:val="0"/>
      <w:marTop w:val="0"/>
      <w:marBottom w:val="0"/>
      <w:divBdr>
        <w:top w:val="none" w:sz="0" w:space="0" w:color="auto"/>
        <w:left w:val="none" w:sz="0" w:space="0" w:color="auto"/>
        <w:bottom w:val="none" w:sz="0" w:space="0" w:color="auto"/>
        <w:right w:val="none" w:sz="0" w:space="0" w:color="auto"/>
      </w:divBdr>
    </w:div>
    <w:div w:id="1994525224">
      <w:bodyDiv w:val="1"/>
      <w:marLeft w:val="0"/>
      <w:marRight w:val="0"/>
      <w:marTop w:val="0"/>
      <w:marBottom w:val="0"/>
      <w:divBdr>
        <w:top w:val="none" w:sz="0" w:space="0" w:color="auto"/>
        <w:left w:val="none" w:sz="0" w:space="0" w:color="auto"/>
        <w:bottom w:val="none" w:sz="0" w:space="0" w:color="auto"/>
        <w:right w:val="none" w:sz="0" w:space="0" w:color="auto"/>
      </w:divBdr>
      <w:divsChild>
        <w:div w:id="1386561393">
          <w:marLeft w:val="108"/>
          <w:marRight w:val="0"/>
          <w:marTop w:val="0"/>
          <w:marBottom w:val="0"/>
          <w:divBdr>
            <w:top w:val="none" w:sz="0" w:space="0" w:color="auto"/>
            <w:left w:val="none" w:sz="0" w:space="0" w:color="auto"/>
            <w:bottom w:val="none" w:sz="0" w:space="0" w:color="auto"/>
            <w:right w:val="none" w:sz="0" w:space="0" w:color="auto"/>
          </w:divBdr>
        </w:div>
      </w:divsChild>
    </w:div>
    <w:div w:id="2045210108">
      <w:bodyDiv w:val="1"/>
      <w:marLeft w:val="0"/>
      <w:marRight w:val="0"/>
      <w:marTop w:val="0"/>
      <w:marBottom w:val="0"/>
      <w:divBdr>
        <w:top w:val="none" w:sz="0" w:space="0" w:color="auto"/>
        <w:left w:val="none" w:sz="0" w:space="0" w:color="auto"/>
        <w:bottom w:val="none" w:sz="0" w:space="0" w:color="auto"/>
        <w:right w:val="none" w:sz="0" w:space="0" w:color="auto"/>
      </w:divBdr>
      <w:divsChild>
        <w:div w:id="72892967">
          <w:marLeft w:val="-426"/>
          <w:marRight w:val="0"/>
          <w:marTop w:val="0"/>
          <w:marBottom w:val="0"/>
          <w:divBdr>
            <w:top w:val="none" w:sz="0" w:space="0" w:color="auto"/>
            <w:left w:val="none" w:sz="0" w:space="0" w:color="auto"/>
            <w:bottom w:val="none" w:sz="0" w:space="0" w:color="auto"/>
            <w:right w:val="none" w:sz="0" w:space="0" w:color="auto"/>
          </w:divBdr>
        </w:div>
      </w:divsChild>
    </w:div>
    <w:div w:id="2053193500">
      <w:bodyDiv w:val="1"/>
      <w:marLeft w:val="0"/>
      <w:marRight w:val="0"/>
      <w:marTop w:val="0"/>
      <w:marBottom w:val="0"/>
      <w:divBdr>
        <w:top w:val="none" w:sz="0" w:space="0" w:color="auto"/>
        <w:left w:val="none" w:sz="0" w:space="0" w:color="auto"/>
        <w:bottom w:val="none" w:sz="0" w:space="0" w:color="auto"/>
        <w:right w:val="none" w:sz="0" w:space="0" w:color="auto"/>
      </w:divBdr>
    </w:div>
    <w:div w:id="2054694521">
      <w:bodyDiv w:val="1"/>
      <w:marLeft w:val="0"/>
      <w:marRight w:val="0"/>
      <w:marTop w:val="0"/>
      <w:marBottom w:val="0"/>
      <w:divBdr>
        <w:top w:val="none" w:sz="0" w:space="0" w:color="auto"/>
        <w:left w:val="none" w:sz="0" w:space="0" w:color="auto"/>
        <w:bottom w:val="none" w:sz="0" w:space="0" w:color="auto"/>
        <w:right w:val="none" w:sz="0" w:space="0" w:color="auto"/>
      </w:divBdr>
    </w:div>
    <w:div w:id="2071616786">
      <w:bodyDiv w:val="1"/>
      <w:marLeft w:val="0"/>
      <w:marRight w:val="0"/>
      <w:marTop w:val="0"/>
      <w:marBottom w:val="0"/>
      <w:divBdr>
        <w:top w:val="none" w:sz="0" w:space="0" w:color="auto"/>
        <w:left w:val="none" w:sz="0" w:space="0" w:color="auto"/>
        <w:bottom w:val="none" w:sz="0" w:space="0" w:color="auto"/>
        <w:right w:val="none" w:sz="0" w:space="0" w:color="auto"/>
      </w:divBdr>
    </w:div>
    <w:div w:id="2086952344">
      <w:bodyDiv w:val="1"/>
      <w:marLeft w:val="0"/>
      <w:marRight w:val="0"/>
      <w:marTop w:val="0"/>
      <w:marBottom w:val="0"/>
      <w:divBdr>
        <w:top w:val="none" w:sz="0" w:space="0" w:color="auto"/>
        <w:left w:val="none" w:sz="0" w:space="0" w:color="auto"/>
        <w:bottom w:val="none" w:sz="0" w:space="0" w:color="auto"/>
        <w:right w:val="none" w:sz="0" w:space="0" w:color="auto"/>
      </w:divBdr>
      <w:divsChild>
        <w:div w:id="983435808">
          <w:marLeft w:val="-108"/>
          <w:marRight w:val="0"/>
          <w:marTop w:val="0"/>
          <w:marBottom w:val="0"/>
          <w:divBdr>
            <w:top w:val="none" w:sz="0" w:space="0" w:color="auto"/>
            <w:left w:val="none" w:sz="0" w:space="0" w:color="auto"/>
            <w:bottom w:val="none" w:sz="0" w:space="0" w:color="auto"/>
            <w:right w:val="none" w:sz="0" w:space="0" w:color="auto"/>
          </w:divBdr>
        </w:div>
      </w:divsChild>
    </w:div>
    <w:div w:id="2088189229">
      <w:bodyDiv w:val="1"/>
      <w:marLeft w:val="0"/>
      <w:marRight w:val="0"/>
      <w:marTop w:val="0"/>
      <w:marBottom w:val="0"/>
      <w:divBdr>
        <w:top w:val="none" w:sz="0" w:space="0" w:color="auto"/>
        <w:left w:val="none" w:sz="0" w:space="0" w:color="auto"/>
        <w:bottom w:val="none" w:sz="0" w:space="0" w:color="auto"/>
        <w:right w:val="none" w:sz="0" w:space="0" w:color="auto"/>
      </w:divBdr>
      <w:divsChild>
        <w:div w:id="580719307">
          <w:marLeft w:val="108"/>
          <w:marRight w:val="0"/>
          <w:marTop w:val="0"/>
          <w:marBottom w:val="0"/>
          <w:divBdr>
            <w:top w:val="none" w:sz="0" w:space="0" w:color="auto"/>
            <w:left w:val="none" w:sz="0" w:space="0" w:color="auto"/>
            <w:bottom w:val="none" w:sz="0" w:space="0" w:color="auto"/>
            <w:right w:val="none" w:sz="0" w:space="0" w:color="auto"/>
          </w:divBdr>
        </w:div>
      </w:divsChild>
    </w:div>
    <w:div w:id="2101414297">
      <w:bodyDiv w:val="1"/>
      <w:marLeft w:val="0"/>
      <w:marRight w:val="0"/>
      <w:marTop w:val="0"/>
      <w:marBottom w:val="0"/>
      <w:divBdr>
        <w:top w:val="none" w:sz="0" w:space="0" w:color="auto"/>
        <w:left w:val="none" w:sz="0" w:space="0" w:color="auto"/>
        <w:bottom w:val="none" w:sz="0" w:space="0" w:color="auto"/>
        <w:right w:val="none" w:sz="0" w:space="0" w:color="auto"/>
      </w:divBdr>
      <w:divsChild>
        <w:div w:id="440417564">
          <w:marLeft w:val="-966"/>
          <w:marRight w:val="0"/>
          <w:marTop w:val="0"/>
          <w:marBottom w:val="0"/>
          <w:divBdr>
            <w:top w:val="none" w:sz="0" w:space="0" w:color="auto"/>
            <w:left w:val="none" w:sz="0" w:space="0" w:color="auto"/>
            <w:bottom w:val="none" w:sz="0" w:space="0" w:color="auto"/>
            <w:right w:val="none" w:sz="0" w:space="0" w:color="auto"/>
          </w:divBdr>
        </w:div>
      </w:divsChild>
    </w:div>
    <w:div w:id="2122456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drive.google.com/drive/folders/18BE-5iVVvgtWiUtjit0PQKpjnnQmew3D?usp=drive_link"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s-zitnjak.skole.hr/" TargetMode="Externa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yperlink" Target="mailto:os.zitnjak.041@gmail.com" TargetMode="Externa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ured@os-zitnjak.skole.hr"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E0kliZgRbJVNRI2oH/gWNwUxNQ==">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FCF232-6852-46C5-B627-51A2C6A7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199</Pages>
  <Words>33270</Words>
  <Characters>189643</Characters>
  <Application>Microsoft Office Word</Application>
  <DocSecurity>0</DocSecurity>
  <Lines>1580</Lines>
  <Paragraphs>444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Ravnatelj</dc:creator>
  <cp:lastModifiedBy>Korisnik</cp:lastModifiedBy>
  <cp:revision>57</cp:revision>
  <cp:lastPrinted>2025-10-15T07:15:00Z</cp:lastPrinted>
  <dcterms:created xsi:type="dcterms:W3CDTF">2025-09-27T08:43:00Z</dcterms:created>
  <dcterms:modified xsi:type="dcterms:W3CDTF">2025-10-15T07:15:00Z</dcterms:modified>
</cp:coreProperties>
</file>